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F" w:rsidRPr="00491CE4" w:rsidRDefault="006070DF" w:rsidP="006070DF">
      <w:pPr>
        <w:jc w:val="center"/>
        <w:rPr>
          <w:b/>
          <w:sz w:val="32"/>
          <w:szCs w:val="32"/>
        </w:rPr>
      </w:pPr>
      <w:r w:rsidRPr="00491CE4">
        <w:rPr>
          <w:b/>
          <w:sz w:val="32"/>
          <w:szCs w:val="32"/>
        </w:rPr>
        <w:t>РОССИЙСКАЯ ФЕДЕРАЦИЯ</w:t>
      </w:r>
    </w:p>
    <w:p w:rsidR="006070DF" w:rsidRPr="00491CE4" w:rsidRDefault="006070DF" w:rsidP="006070DF">
      <w:pPr>
        <w:jc w:val="center"/>
        <w:rPr>
          <w:b/>
          <w:sz w:val="32"/>
          <w:szCs w:val="32"/>
        </w:rPr>
      </w:pPr>
      <w:r w:rsidRPr="00491CE4">
        <w:rPr>
          <w:b/>
          <w:sz w:val="32"/>
          <w:szCs w:val="32"/>
        </w:rPr>
        <w:t>ИРКУТСКАЯ ОБЛАСТЬ</w:t>
      </w:r>
    </w:p>
    <w:p w:rsidR="006070DF" w:rsidRPr="00491CE4" w:rsidRDefault="006070DF" w:rsidP="00607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БОХАНСКИЙ </w:t>
      </w:r>
      <w:r w:rsidRPr="00491CE4">
        <w:rPr>
          <w:b/>
          <w:sz w:val="32"/>
          <w:szCs w:val="32"/>
        </w:rPr>
        <w:t xml:space="preserve"> РАЙОН</w:t>
      </w:r>
    </w:p>
    <w:p w:rsidR="006070DF" w:rsidRPr="00491CE4" w:rsidRDefault="006070DF" w:rsidP="00607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«Укыр</w:t>
      </w:r>
      <w:r w:rsidRPr="00491CE4">
        <w:rPr>
          <w:b/>
          <w:sz w:val="32"/>
          <w:szCs w:val="32"/>
        </w:rPr>
        <w:t>»</w:t>
      </w:r>
    </w:p>
    <w:p w:rsidR="006070DF" w:rsidRPr="00491CE4" w:rsidRDefault="006070DF" w:rsidP="006070DF">
      <w:pPr>
        <w:rPr>
          <w:b/>
          <w:sz w:val="28"/>
          <w:szCs w:val="28"/>
        </w:rPr>
      </w:pPr>
    </w:p>
    <w:p w:rsidR="006070DF" w:rsidRPr="00491CE4" w:rsidRDefault="006070DF" w:rsidP="006070DF">
      <w:pPr>
        <w:jc w:val="center"/>
        <w:rPr>
          <w:b/>
          <w:sz w:val="28"/>
          <w:szCs w:val="28"/>
        </w:rPr>
      </w:pPr>
    </w:p>
    <w:p w:rsidR="006070DF" w:rsidRPr="00491CE4" w:rsidRDefault="006070DF" w:rsidP="006070DF">
      <w:pPr>
        <w:jc w:val="center"/>
        <w:rPr>
          <w:b/>
          <w:sz w:val="32"/>
          <w:szCs w:val="32"/>
        </w:rPr>
      </w:pPr>
      <w:r w:rsidRPr="00491CE4">
        <w:rPr>
          <w:b/>
          <w:sz w:val="32"/>
          <w:szCs w:val="32"/>
        </w:rPr>
        <w:t>ПОСТАНОВЛЕНИЕ</w:t>
      </w:r>
    </w:p>
    <w:p w:rsidR="006070DF" w:rsidRDefault="006070DF" w:rsidP="006070DF">
      <w:pPr>
        <w:spacing w:after="120"/>
        <w:jc w:val="center"/>
        <w:rPr>
          <w:b/>
        </w:rPr>
      </w:pPr>
    </w:p>
    <w:p w:rsidR="006070DF" w:rsidRDefault="006070DF" w:rsidP="006070DF">
      <w:pPr>
        <w:spacing w:after="120"/>
        <w:rPr>
          <w:b/>
        </w:rPr>
      </w:pPr>
    </w:p>
    <w:p w:rsidR="006070DF" w:rsidRPr="00491CE4" w:rsidRDefault="006070DF" w:rsidP="006070D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«16» марта </w:t>
      </w:r>
      <w:smartTag w:uri="urn:schemas-microsoft-com:office:smarttags" w:element="metricconverter">
        <w:smartTagPr>
          <w:attr w:name="ProductID" w:val="2015 г"/>
        </w:smartTagPr>
        <w:r w:rsidRPr="00491CE4">
          <w:rPr>
            <w:sz w:val="28"/>
            <w:szCs w:val="28"/>
          </w:rPr>
          <w:t>2015 г</w:t>
        </w:r>
      </w:smartTag>
      <w:r w:rsidRPr="00491CE4">
        <w:rPr>
          <w:sz w:val="28"/>
          <w:szCs w:val="28"/>
        </w:rPr>
        <w:t xml:space="preserve">. № </w:t>
      </w:r>
      <w:r>
        <w:rPr>
          <w:sz w:val="28"/>
          <w:szCs w:val="28"/>
        </w:rPr>
        <w:t>10                                                               с.Укыр</w:t>
      </w:r>
    </w:p>
    <w:p w:rsidR="006070DF" w:rsidRPr="00491CE4" w:rsidRDefault="006070DF" w:rsidP="006070DF">
      <w:pPr>
        <w:rPr>
          <w:b/>
          <w:sz w:val="28"/>
          <w:szCs w:val="28"/>
        </w:rPr>
      </w:pPr>
    </w:p>
    <w:p w:rsidR="006070DF" w:rsidRPr="00491CE4" w:rsidRDefault="006070DF" w:rsidP="006070DF">
      <w:pPr>
        <w:rPr>
          <w:sz w:val="28"/>
          <w:szCs w:val="28"/>
        </w:rPr>
      </w:pPr>
      <w:r w:rsidRPr="00491CE4">
        <w:rPr>
          <w:sz w:val="28"/>
          <w:szCs w:val="28"/>
        </w:rPr>
        <w:t>Об утверждении Порядка формирования, ведения,</w:t>
      </w:r>
    </w:p>
    <w:p w:rsidR="006070DF" w:rsidRPr="00491CE4" w:rsidRDefault="006070DF" w:rsidP="006070DF">
      <w:pPr>
        <w:rPr>
          <w:sz w:val="28"/>
          <w:szCs w:val="28"/>
        </w:rPr>
      </w:pPr>
      <w:r w:rsidRPr="00491CE4">
        <w:rPr>
          <w:sz w:val="28"/>
          <w:szCs w:val="28"/>
        </w:rPr>
        <w:t>обязательного опубликования перечней муниципального</w:t>
      </w:r>
    </w:p>
    <w:p w:rsidR="006070DF" w:rsidRPr="00491CE4" w:rsidRDefault="006070DF" w:rsidP="006070DF">
      <w:pPr>
        <w:rPr>
          <w:sz w:val="28"/>
          <w:szCs w:val="28"/>
        </w:rPr>
      </w:pPr>
      <w:r w:rsidRPr="00491CE4">
        <w:rPr>
          <w:sz w:val="28"/>
          <w:szCs w:val="28"/>
        </w:rPr>
        <w:t>имущества, свободного от прав третьих лиц</w:t>
      </w:r>
    </w:p>
    <w:p w:rsidR="006070DF" w:rsidRPr="00491CE4" w:rsidRDefault="006070DF" w:rsidP="006070DF">
      <w:pPr>
        <w:rPr>
          <w:sz w:val="28"/>
          <w:szCs w:val="28"/>
        </w:rPr>
      </w:pPr>
      <w:r w:rsidRPr="00491CE4">
        <w:rPr>
          <w:sz w:val="28"/>
          <w:szCs w:val="28"/>
        </w:rPr>
        <w:t>(за исключением имущественных прав</w:t>
      </w:r>
    </w:p>
    <w:p w:rsidR="006070DF" w:rsidRPr="00AC1C99" w:rsidRDefault="006070DF" w:rsidP="006070DF">
      <w:pPr>
        <w:rPr>
          <w:sz w:val="28"/>
          <w:szCs w:val="28"/>
        </w:rPr>
      </w:pPr>
      <w:r w:rsidRPr="00491CE4">
        <w:rPr>
          <w:sz w:val="28"/>
          <w:szCs w:val="28"/>
        </w:rPr>
        <w:t>субъектов малого и среднего предпринимательства)</w:t>
      </w:r>
    </w:p>
    <w:p w:rsidR="006070DF" w:rsidRPr="00491CE4" w:rsidRDefault="006070DF" w:rsidP="006070DF">
      <w:pPr>
        <w:rPr>
          <w:b/>
          <w:sz w:val="28"/>
          <w:szCs w:val="28"/>
        </w:rPr>
      </w:pPr>
    </w:p>
    <w:p w:rsidR="006070DF" w:rsidRPr="003E1457" w:rsidRDefault="006070DF" w:rsidP="00607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</w:t>
      </w:r>
      <w:r w:rsidRPr="00491CE4">
        <w:rPr>
          <w:sz w:val="28"/>
          <w:szCs w:val="28"/>
        </w:rPr>
        <w:t xml:space="preserve"> от 24.07.2007 г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3E1457">
        <w:rPr>
          <w:rFonts w:ascii="Arial CYR" w:hAnsi="Arial CYR" w:cs="Arial CYR"/>
        </w:rPr>
        <w:t xml:space="preserve"> </w:t>
      </w:r>
      <w:r>
        <w:rPr>
          <w:sz w:val="28"/>
          <w:szCs w:val="28"/>
        </w:rPr>
        <w:t>Федеральным</w:t>
      </w:r>
      <w:r w:rsidRPr="00BA5E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26.07.2006 №</w:t>
      </w:r>
      <w:r w:rsidRPr="00BA5EDA">
        <w:rPr>
          <w:sz w:val="28"/>
          <w:szCs w:val="28"/>
        </w:rPr>
        <w:t xml:space="preserve">135-ФЗ «О защите конкуренции», </w:t>
      </w:r>
      <w:r>
        <w:rPr>
          <w:sz w:val="28"/>
          <w:szCs w:val="28"/>
        </w:rPr>
        <w:t>Федеральным</w:t>
      </w:r>
      <w:r w:rsidRPr="00BA5E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A5EDA">
        <w:rPr>
          <w:sz w:val="28"/>
          <w:szCs w:val="28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</w:t>
      </w:r>
      <w:r w:rsidRPr="003E145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«Укыр»,</w:t>
      </w:r>
    </w:p>
    <w:p w:rsidR="006070DF" w:rsidRPr="00491CE4" w:rsidRDefault="006070DF" w:rsidP="006070DF">
      <w:pPr>
        <w:rPr>
          <w:sz w:val="28"/>
          <w:szCs w:val="28"/>
        </w:rPr>
      </w:pPr>
    </w:p>
    <w:p w:rsidR="006070DF" w:rsidRPr="0052579B" w:rsidRDefault="006070DF" w:rsidP="006070DF">
      <w:pPr>
        <w:jc w:val="center"/>
        <w:rPr>
          <w:b/>
          <w:sz w:val="28"/>
          <w:szCs w:val="28"/>
        </w:rPr>
      </w:pPr>
      <w:r w:rsidRPr="00491CE4">
        <w:rPr>
          <w:b/>
          <w:sz w:val="28"/>
          <w:szCs w:val="28"/>
        </w:rPr>
        <w:t>ПОСТАНОВЛЯЮ:</w:t>
      </w:r>
    </w:p>
    <w:p w:rsidR="006070DF" w:rsidRPr="00491CE4" w:rsidRDefault="006070DF" w:rsidP="006070D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1CE4">
        <w:rPr>
          <w:sz w:val="28"/>
          <w:szCs w:val="28"/>
        </w:rPr>
        <w:t>Утвердить Порядок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6070DF" w:rsidRPr="00491CE4" w:rsidRDefault="006070DF" w:rsidP="006070D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1CE4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учета, контроля и правового обеспечения</w:t>
      </w:r>
      <w:r w:rsidRPr="00491C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«Укыр»</w:t>
      </w:r>
      <w:r w:rsidRPr="00491CE4">
        <w:rPr>
          <w:sz w:val="28"/>
          <w:szCs w:val="28"/>
        </w:rPr>
        <w:t>.</w:t>
      </w:r>
    </w:p>
    <w:p w:rsidR="006070DF" w:rsidRPr="00491CE4" w:rsidRDefault="006070DF" w:rsidP="006070D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1CE4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6070DF" w:rsidRDefault="006070DF" w:rsidP="006070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1C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«Укыр»</w:t>
      </w:r>
      <w:r w:rsidRPr="00491CE4">
        <w:rPr>
          <w:sz w:val="28"/>
          <w:szCs w:val="28"/>
        </w:rPr>
        <w:tab/>
      </w:r>
      <w:r w:rsidRPr="00491CE4">
        <w:rPr>
          <w:sz w:val="28"/>
          <w:szCs w:val="28"/>
        </w:rPr>
        <w:tab/>
      </w:r>
      <w:r w:rsidRPr="00491C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Е.А.Баглаева</w:t>
      </w:r>
    </w:p>
    <w:p w:rsidR="006070DF" w:rsidRDefault="006070DF" w:rsidP="006070DF">
      <w:pPr>
        <w:rPr>
          <w:sz w:val="28"/>
          <w:szCs w:val="28"/>
        </w:rPr>
      </w:pPr>
    </w:p>
    <w:p w:rsidR="006070DF" w:rsidRDefault="006070DF" w:rsidP="006070DF">
      <w:pPr>
        <w:rPr>
          <w:sz w:val="28"/>
          <w:szCs w:val="28"/>
        </w:rPr>
      </w:pPr>
    </w:p>
    <w:p w:rsidR="006070DF" w:rsidRDefault="006070DF" w:rsidP="006070DF">
      <w:pPr>
        <w:rPr>
          <w:sz w:val="28"/>
          <w:szCs w:val="28"/>
        </w:rPr>
      </w:pPr>
    </w:p>
    <w:p w:rsidR="006070DF" w:rsidRDefault="006070DF" w:rsidP="006070DF">
      <w:pPr>
        <w:rPr>
          <w:sz w:val="28"/>
          <w:szCs w:val="28"/>
        </w:rPr>
      </w:pPr>
    </w:p>
    <w:p w:rsidR="006070DF" w:rsidRPr="00AC1C99" w:rsidRDefault="006070DF" w:rsidP="006070DF">
      <w:pPr>
        <w:rPr>
          <w:sz w:val="28"/>
          <w:szCs w:val="28"/>
        </w:rPr>
      </w:pPr>
    </w:p>
    <w:p w:rsidR="006070DF" w:rsidRPr="00E40DB2" w:rsidRDefault="006070DF" w:rsidP="006070DF">
      <w:r>
        <w:rPr>
          <w:b/>
        </w:rPr>
        <w:t xml:space="preserve">                                                                                              </w:t>
      </w:r>
      <w:r w:rsidRPr="00E40DB2">
        <w:t>Приложение№1</w:t>
      </w:r>
    </w:p>
    <w:p w:rsidR="006070DF" w:rsidRPr="00E40DB2" w:rsidRDefault="006070DF" w:rsidP="006070DF">
      <w:r w:rsidRPr="00E40DB2">
        <w:t xml:space="preserve">                                                                               </w:t>
      </w:r>
      <w:r>
        <w:t xml:space="preserve">               к постановлению Главы </w:t>
      </w:r>
    </w:p>
    <w:p w:rsidR="006070DF" w:rsidRPr="00E40DB2" w:rsidRDefault="006070DF" w:rsidP="006070DF">
      <w:r w:rsidRPr="00E40DB2">
        <w:t xml:space="preserve">                                                                   </w:t>
      </w:r>
      <w:r>
        <w:t xml:space="preserve">                           МО «Укыр»</w:t>
      </w:r>
    </w:p>
    <w:p w:rsidR="006070DF" w:rsidRPr="00E40DB2" w:rsidRDefault="006070DF" w:rsidP="006070DF">
      <w:r w:rsidRPr="00E40DB2">
        <w:t xml:space="preserve">                                                                                            </w:t>
      </w:r>
      <w:r>
        <w:t xml:space="preserve">  от «__» 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__</w:t>
      </w:r>
    </w:p>
    <w:p w:rsidR="006070DF" w:rsidRPr="00E40DB2" w:rsidRDefault="006070DF" w:rsidP="006070DF"/>
    <w:p w:rsidR="006070DF" w:rsidRPr="00215817" w:rsidRDefault="006070DF" w:rsidP="006070DF">
      <w:pPr>
        <w:jc w:val="center"/>
        <w:rPr>
          <w:b/>
        </w:rPr>
      </w:pPr>
      <w:r w:rsidRPr="00215817">
        <w:rPr>
          <w:b/>
        </w:rPr>
        <w:t>Порядок формирования, ведения, обязательного опубликования перечня муниципального имущес</w:t>
      </w:r>
      <w:r>
        <w:rPr>
          <w:b/>
        </w:rPr>
        <w:t>тва, муниципального образования</w:t>
      </w:r>
      <w:r w:rsidRPr="00215817">
        <w:rPr>
          <w:b/>
        </w:rPr>
        <w:t xml:space="preserve"> </w:t>
      </w:r>
      <w:r>
        <w:rPr>
          <w:b/>
        </w:rPr>
        <w:t>«Укыр</w:t>
      </w:r>
      <w:r w:rsidRPr="00215817">
        <w:rPr>
          <w:b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6070DF" w:rsidRPr="00970B3A" w:rsidRDefault="006070DF" w:rsidP="006070DF">
      <w:pPr>
        <w:rPr>
          <w:b/>
        </w:rPr>
      </w:pPr>
    </w:p>
    <w:p w:rsidR="006070DF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Настоящий Порядок регулирует отношения, связанные с формированием, ведением, обязательным опубликованием перечня муниципального имущества, муниципального образования «</w:t>
      </w:r>
      <w:r>
        <w:t>Укыр</w:t>
      </w:r>
      <w:r w:rsidRPr="00215817">
        <w:t>», свободного от прав третьих лиц (за исключением имущественных прав – субъектов малого и среднего предпринимательства), далее Перечень муниципального имущества.</w:t>
      </w:r>
    </w:p>
    <w:p w:rsidR="006070DF" w:rsidRPr="00AC1C99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AC1C99">
        <w:t xml:space="preserve">Положение разработано в целях поддержки субъектов малого и среднего предпринимательства в соответствии с Гражданским кодексом Российской Федерации, Федеральными законами от 24.07.2007 </w:t>
      </w:r>
      <w:hyperlink r:id="rId5" w:history="1">
        <w:r w:rsidRPr="00AC1C99">
          <w:t>N 209-ФЗ</w:t>
        </w:r>
      </w:hyperlink>
      <w:r w:rsidRPr="00AC1C99">
        <w:t xml:space="preserve"> "О развитии малого и среднего предпринимательства в Российской Федерации",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>
        <w:t xml:space="preserve">среднего предпринимательства, </w:t>
      </w:r>
      <w:r w:rsidRPr="00AC1C99">
        <w:t xml:space="preserve">от 26.07.2006 </w:t>
      </w:r>
      <w:hyperlink r:id="rId6" w:history="1">
        <w:r w:rsidRPr="00AC1C99">
          <w:t>N 135-ФЗ</w:t>
        </w:r>
      </w:hyperlink>
      <w:r w:rsidRPr="00AC1C99">
        <w:t xml:space="preserve"> "О защите конкуренции", </w:t>
      </w:r>
      <w:hyperlink r:id="rId7" w:history="1">
        <w:r w:rsidRPr="00AC1C99">
          <w:t>Уставом</w:t>
        </w:r>
      </w:hyperlink>
      <w:r w:rsidRPr="00AC1C99">
        <w:t xml:space="preserve"> </w:t>
      </w:r>
      <w:hyperlink r:id="rId8" w:history="1">
        <w:r w:rsidRPr="00AC1C99">
          <w:t>муниципального</w:t>
        </w:r>
      </w:hyperlink>
      <w:r w:rsidRPr="00AC1C99">
        <w:t xml:space="preserve"> образования «</w:t>
      </w:r>
      <w:r>
        <w:t>Укыр</w:t>
      </w:r>
      <w:r w:rsidRPr="00AC1C99">
        <w:t>».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Перечень муниципального имущества формируется с целью предоставления включенного в него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В состав Перечня муниципального имущества включаются: объекты незавершенного строительства; высвобождающиеся помещения нежилого фонда или помещения, переводимые из жилого фонда в нежилой; изъятые площади у арендаторов, пользующихся ими незаконно или заключивших договор аренды на пользование ими с нарушением требований действующего законодательства; иное муниципальное имущество муниципального образования «</w:t>
      </w:r>
      <w:r>
        <w:t>Укыр</w:t>
      </w:r>
      <w:r w:rsidRPr="00215817">
        <w:t>», свободное от прав третьих лиц (за исключением имущественных прав субъектов малого и среднего предпринимательства).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 xml:space="preserve">Перечень муниципального имущества утверждается Главой </w:t>
      </w:r>
      <w:r>
        <w:t>муниципального образования «Укыр»</w:t>
      </w:r>
      <w:r w:rsidRPr="00215817">
        <w:t>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В Перечне муниципального имущества указываются следующие сведения: наименование объекта; адрес местонахождения объекта; индивидуализирующие характеристики объекта.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 xml:space="preserve">Ведение Перечня муниципального имущества включает в себя внесение (в виде записей) сведений об объекте и реквизитах Постановления Администрации </w:t>
      </w:r>
      <w:r>
        <w:t>МО «Укыр»</w:t>
      </w:r>
      <w:r w:rsidRPr="00215817">
        <w:t xml:space="preserve"> о включении объекта в Перечень муниципального имущества либо об исключении объекта из Перечня муниципального имущества.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 xml:space="preserve">Внесение записи об объекте или исключение записи об объекте производится </w:t>
      </w:r>
      <w:r>
        <w:t>начальником отдела учета, контроля и правового обеспечения</w:t>
      </w:r>
      <w:r w:rsidRPr="00215817">
        <w:t xml:space="preserve"> администрации </w:t>
      </w:r>
      <w:r>
        <w:t>МО «Укыр»</w:t>
      </w:r>
      <w:r w:rsidRPr="00215817">
        <w:t xml:space="preserve"> в трехдневный срок со дня подписания Постановления Главой </w:t>
      </w:r>
      <w:r>
        <w:t>МО «Укыр»</w:t>
      </w:r>
      <w:r w:rsidRPr="00215817">
        <w:t xml:space="preserve"> о включении объекта в Перечень муниципального имущества либо исключении объекта из Перечня муниципального имущества.</w:t>
      </w:r>
    </w:p>
    <w:p w:rsidR="006070DF" w:rsidRPr="00215817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 xml:space="preserve">Ведение Перечня муниципального имущества осуществляется </w:t>
      </w:r>
      <w:r>
        <w:t xml:space="preserve">начальником </w:t>
      </w:r>
      <w:r>
        <w:lastRenderedPageBreak/>
        <w:t>отдела учета, контроля и правового обеспечения</w:t>
      </w:r>
      <w:r w:rsidRPr="00215817">
        <w:t xml:space="preserve"> а</w:t>
      </w:r>
      <w:r>
        <w:t>д</w:t>
      </w:r>
      <w:r w:rsidRPr="00215817">
        <w:t xml:space="preserve">министрации </w:t>
      </w:r>
      <w:r>
        <w:t xml:space="preserve">МО «Укыр» </w:t>
      </w:r>
      <w:r w:rsidRPr="00215817">
        <w:t>на бумажном и электронном носителях.</w:t>
      </w:r>
    </w:p>
    <w:p w:rsidR="006070DF" w:rsidRDefault="006070DF" w:rsidP="006070D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Информация об объектах, включенных в Перечень муниципального имущества, является открытой. Перечень муниципального имущества, а также все изменения в</w:t>
      </w:r>
      <w:r>
        <w:t xml:space="preserve"> </w:t>
      </w:r>
      <w:r w:rsidRPr="00EF2ED9">
        <w:t>него подлежат официальному обнародованию в течение семи дней с момента его утверждения или внесения в него изменений.</w:t>
      </w:r>
    </w:p>
    <w:p w:rsidR="006070DF" w:rsidRPr="00EF2ED9" w:rsidRDefault="006070DF" w:rsidP="006070D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bCs/>
        </w:rPr>
      </w:pPr>
      <w:r w:rsidRPr="00EF2ED9">
        <w:rPr>
          <w:bCs/>
        </w:rPr>
        <w:t>Порядок и условия сдачи в аренду имущества</w:t>
      </w:r>
    </w:p>
    <w:p w:rsidR="006070DF" w:rsidRPr="00EF2ED9" w:rsidRDefault="006070DF" w:rsidP="006070DF">
      <w:pPr>
        <w:autoSpaceDE w:val="0"/>
        <w:autoSpaceDN w:val="0"/>
        <w:adjustRightInd w:val="0"/>
        <w:ind w:firstLine="709"/>
        <w:jc w:val="both"/>
      </w:pPr>
      <w:r>
        <w:t>11.1</w:t>
      </w:r>
      <w:r w:rsidRPr="00EF2ED9">
        <w:t xml:space="preserve"> Внесенное в Перечень имущество используется только в целях предоставления его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6070DF" w:rsidRPr="00EF2ED9" w:rsidRDefault="006070DF" w:rsidP="006070DF">
      <w:pPr>
        <w:autoSpaceDE w:val="0"/>
        <w:autoSpaceDN w:val="0"/>
        <w:adjustRightInd w:val="0"/>
        <w:ind w:firstLine="709"/>
        <w:jc w:val="both"/>
      </w:pPr>
      <w:r>
        <w:t xml:space="preserve">11.2 </w:t>
      </w:r>
      <w:r w:rsidRPr="00EF2ED9">
        <w:t>Имущество не подлежит отчуждению в частную собственность, в том числе в собственность субъектов малого и среднего предпринимательства, арендующих это имущество</w:t>
      </w:r>
      <w:r>
        <w:t>.</w:t>
      </w:r>
    </w:p>
    <w:p w:rsidR="006070DF" w:rsidRPr="00EF2ED9" w:rsidRDefault="006070DF" w:rsidP="006070DF">
      <w:pPr>
        <w:autoSpaceDE w:val="0"/>
        <w:autoSpaceDN w:val="0"/>
        <w:adjustRightInd w:val="0"/>
        <w:ind w:firstLine="709"/>
        <w:jc w:val="both"/>
      </w:pPr>
      <w:r>
        <w:t>11</w:t>
      </w:r>
      <w:r w:rsidRPr="00EF2ED9">
        <w:t>.</w:t>
      </w:r>
      <w:r>
        <w:t>3</w:t>
      </w:r>
      <w:r w:rsidRPr="00EF2ED9">
        <w:t xml:space="preserve"> Договор аренды муниципального имущества, входящего в Перечень, заключается с арендатором на долгосрочной основе на срок не менее 5 лет, без права выкупа арендованного объекта, сдачи его в безвозмездное пользование, субаренду, переуступки прав и обязанностей по договору аренды другому лицу, залога арендных прав и внесения их в качестве вклада в уставный капитал.</w:t>
      </w:r>
    </w:p>
    <w:p w:rsidR="006070DF" w:rsidRPr="00EF2ED9" w:rsidRDefault="006070DF" w:rsidP="006070D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EF2ED9">
        <w:t>Изменения целевого использования арендуемого муниципального имущества, включенного в Перечень, возможно только правовыми актами Совета депутатов сельского поселения.</w:t>
      </w:r>
    </w:p>
    <w:p w:rsidR="006070DF" w:rsidRPr="00EF2ED9" w:rsidRDefault="006070DF" w:rsidP="006070D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EF2ED9">
        <w:t>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предпринимательства.</w:t>
      </w:r>
    </w:p>
    <w:p w:rsidR="00A61816" w:rsidRPr="006070DF" w:rsidRDefault="00A61816" w:rsidP="006070DF"/>
    <w:sectPr w:rsidR="00A61816" w:rsidRPr="006070DF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771E7"/>
    <w:multiLevelType w:val="multilevel"/>
    <w:tmpl w:val="779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51CFC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3B06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0DF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061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1CFC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5CC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CFC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F51CF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Normal (Web)"/>
    <w:basedOn w:val="a"/>
    <w:rsid w:val="00153B0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3B0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250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25061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F25061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F25061"/>
    <w:pPr>
      <w:spacing w:before="100" w:beforeAutospacing="1" w:after="100" w:afterAutospacing="1"/>
    </w:pPr>
  </w:style>
  <w:style w:type="table" w:styleId="a6">
    <w:name w:val="Table Grid"/>
    <w:basedOn w:val="a1"/>
    <w:rsid w:val="00F8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mosreg.ru/document/9708464e-276d-406e-91d2-21571bc15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mosreg.ru/document/9708464e-276d-406e-91d2-21571bc15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B376D536FAAF7ED5FBAD839F4DCBE8347A7CA3B0E60A99E7F729CDu9i7G" TargetMode="External"/><Relationship Id="rId5" Type="http://schemas.openxmlformats.org/officeDocument/2006/relationships/hyperlink" Target="consultantplus://offline/ref=709DB376D536FAAF7ED5FBAD839F4DCBE8347B75A6B1E60A99E7F729CDu9i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Office Word</Application>
  <DocSecurity>0</DocSecurity>
  <Lines>50</Lines>
  <Paragraphs>14</Paragraphs>
  <ScaleCrop>false</ScaleCrop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2015-03-26T02:32:00Z</dcterms:created>
  <dcterms:modified xsi:type="dcterms:W3CDTF">2015-03-26T02:32:00Z</dcterms:modified>
</cp:coreProperties>
</file>