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CF" w:rsidRPr="00EA392C" w:rsidRDefault="00EA392C" w:rsidP="009E72AD">
      <w:pPr>
        <w:spacing w:after="0"/>
        <w:ind w:firstLine="709"/>
        <w:jc w:val="center"/>
        <w:rPr>
          <w:rFonts w:ascii="Arial" w:eastAsia="Calibri" w:hAnsi="Arial" w:cs="Arial"/>
          <w:b/>
          <w:sz w:val="32"/>
          <w:szCs w:val="32"/>
        </w:rPr>
      </w:pPr>
      <w:r w:rsidRPr="00EA392C">
        <w:rPr>
          <w:rFonts w:ascii="Arial" w:eastAsia="Calibri" w:hAnsi="Arial" w:cs="Arial"/>
          <w:b/>
          <w:sz w:val="32"/>
          <w:szCs w:val="32"/>
        </w:rPr>
        <w:t>30.01.2019Г. № 26</w:t>
      </w:r>
    </w:p>
    <w:p w:rsidR="004A4118" w:rsidRPr="00EA392C" w:rsidRDefault="00EA392C" w:rsidP="009E72AD">
      <w:pPr>
        <w:spacing w:after="0"/>
        <w:ind w:firstLine="709"/>
        <w:jc w:val="center"/>
        <w:rPr>
          <w:rFonts w:ascii="Arial" w:eastAsia="Calibri" w:hAnsi="Arial" w:cs="Arial"/>
          <w:b/>
          <w:sz w:val="32"/>
          <w:szCs w:val="32"/>
        </w:rPr>
      </w:pPr>
      <w:r w:rsidRPr="00EA392C">
        <w:rPr>
          <w:rFonts w:ascii="Arial" w:eastAsia="Calibri" w:hAnsi="Arial" w:cs="Arial"/>
          <w:b/>
          <w:sz w:val="32"/>
          <w:szCs w:val="32"/>
        </w:rPr>
        <w:t>РОССИЙСКАЯ ФЕДЕРАЦИЯ</w:t>
      </w:r>
    </w:p>
    <w:p w:rsidR="004A4118" w:rsidRPr="00EA392C" w:rsidRDefault="00EA392C" w:rsidP="009E72AD">
      <w:pPr>
        <w:tabs>
          <w:tab w:val="center" w:pos="4677"/>
          <w:tab w:val="left" w:pos="8055"/>
        </w:tabs>
        <w:spacing w:after="0"/>
        <w:ind w:firstLine="709"/>
        <w:jc w:val="center"/>
        <w:rPr>
          <w:rFonts w:ascii="Arial" w:eastAsia="Calibri" w:hAnsi="Arial" w:cs="Arial"/>
          <w:b/>
          <w:sz w:val="32"/>
          <w:szCs w:val="32"/>
        </w:rPr>
      </w:pPr>
      <w:r w:rsidRPr="00EA392C">
        <w:rPr>
          <w:rFonts w:ascii="Arial" w:eastAsia="Calibri" w:hAnsi="Arial" w:cs="Arial"/>
          <w:b/>
          <w:sz w:val="32"/>
          <w:szCs w:val="32"/>
        </w:rPr>
        <w:t>ИРКУТСКАЯ ОБЛАСТЬ</w:t>
      </w:r>
    </w:p>
    <w:p w:rsidR="004A4118" w:rsidRPr="00EA392C" w:rsidRDefault="00EA392C" w:rsidP="009E72AD">
      <w:pPr>
        <w:tabs>
          <w:tab w:val="center" w:pos="4677"/>
          <w:tab w:val="left" w:pos="6330"/>
        </w:tabs>
        <w:spacing w:after="0"/>
        <w:ind w:firstLine="709"/>
        <w:jc w:val="center"/>
        <w:rPr>
          <w:rFonts w:ascii="Arial" w:eastAsia="Calibri" w:hAnsi="Arial" w:cs="Arial"/>
          <w:b/>
          <w:sz w:val="32"/>
          <w:szCs w:val="32"/>
        </w:rPr>
      </w:pPr>
      <w:r w:rsidRPr="00EA392C">
        <w:rPr>
          <w:rFonts w:ascii="Arial" w:eastAsia="Calibri" w:hAnsi="Arial" w:cs="Arial"/>
          <w:b/>
          <w:sz w:val="32"/>
          <w:szCs w:val="32"/>
        </w:rPr>
        <w:t>БОХАНСКИЙ МУНИЦИПАЛЬНЫЙ РАЙОН</w:t>
      </w:r>
    </w:p>
    <w:p w:rsidR="00EA392C" w:rsidRPr="00EA392C" w:rsidRDefault="00EA392C" w:rsidP="009E72AD">
      <w:pPr>
        <w:spacing w:after="0"/>
        <w:ind w:firstLine="709"/>
        <w:jc w:val="center"/>
        <w:rPr>
          <w:rFonts w:ascii="Arial" w:eastAsia="Calibri" w:hAnsi="Arial" w:cs="Arial"/>
          <w:b/>
          <w:sz w:val="32"/>
          <w:szCs w:val="32"/>
        </w:rPr>
      </w:pPr>
      <w:r w:rsidRPr="00EA392C">
        <w:rPr>
          <w:rFonts w:ascii="Arial" w:eastAsia="Calibri" w:hAnsi="Arial" w:cs="Arial"/>
          <w:b/>
          <w:sz w:val="32"/>
          <w:szCs w:val="32"/>
        </w:rPr>
        <w:t>МУНИЦИПАЛЬНОЕ ОБРАЗОВАНИЕ «ТИХОНОВКА»</w:t>
      </w:r>
    </w:p>
    <w:p w:rsidR="004A4118" w:rsidRPr="00EA392C" w:rsidRDefault="00EA392C" w:rsidP="009E72AD">
      <w:pPr>
        <w:spacing w:after="0"/>
        <w:ind w:firstLine="709"/>
        <w:jc w:val="center"/>
        <w:rPr>
          <w:rFonts w:ascii="Arial" w:eastAsia="Calibri" w:hAnsi="Arial" w:cs="Arial"/>
          <w:b/>
          <w:sz w:val="32"/>
          <w:szCs w:val="32"/>
        </w:rPr>
      </w:pPr>
      <w:r w:rsidRPr="00EA392C">
        <w:rPr>
          <w:rFonts w:ascii="Arial" w:eastAsia="Calibri" w:hAnsi="Arial" w:cs="Arial"/>
          <w:b/>
          <w:sz w:val="32"/>
          <w:szCs w:val="32"/>
        </w:rPr>
        <w:t>ДУМА</w:t>
      </w:r>
    </w:p>
    <w:p w:rsidR="004A4118" w:rsidRPr="00EA392C" w:rsidRDefault="00EA392C" w:rsidP="009E72AD">
      <w:pPr>
        <w:spacing w:after="0"/>
        <w:ind w:firstLine="709"/>
        <w:jc w:val="center"/>
        <w:rPr>
          <w:rFonts w:ascii="Arial" w:eastAsia="Calibri" w:hAnsi="Arial" w:cs="Arial"/>
          <w:b/>
          <w:sz w:val="32"/>
          <w:szCs w:val="32"/>
        </w:rPr>
      </w:pPr>
      <w:r w:rsidRPr="00EA392C">
        <w:rPr>
          <w:rFonts w:ascii="Arial" w:eastAsia="Calibri" w:hAnsi="Arial" w:cs="Arial"/>
          <w:b/>
          <w:sz w:val="32"/>
          <w:szCs w:val="32"/>
        </w:rPr>
        <w:t>РЕШЕНИЕ</w:t>
      </w:r>
    </w:p>
    <w:p w:rsidR="004A4118" w:rsidRPr="00EA392C" w:rsidRDefault="004A4118" w:rsidP="009E72AD">
      <w:pPr>
        <w:pStyle w:val="1"/>
        <w:ind w:firstLine="709"/>
        <w:jc w:val="center"/>
        <w:rPr>
          <w:rFonts w:ascii="Arial" w:hAnsi="Arial" w:cs="Arial"/>
          <w:b/>
          <w:bCs/>
          <w:sz w:val="32"/>
          <w:szCs w:val="32"/>
        </w:rPr>
      </w:pPr>
    </w:p>
    <w:p w:rsidR="004A4118" w:rsidRPr="00EA392C" w:rsidRDefault="00EA392C" w:rsidP="009E72AD">
      <w:pPr>
        <w:pStyle w:val="a3"/>
        <w:ind w:firstLine="709"/>
        <w:jc w:val="center"/>
        <w:rPr>
          <w:rFonts w:ascii="Arial" w:hAnsi="Arial" w:cs="Arial"/>
          <w:b/>
          <w:sz w:val="32"/>
          <w:szCs w:val="32"/>
        </w:rPr>
      </w:pPr>
      <w:r w:rsidRPr="00EA392C">
        <w:rPr>
          <w:rFonts w:ascii="Arial" w:hAnsi="Arial" w:cs="Arial"/>
          <w:b/>
          <w:bCs/>
          <w:sz w:val="32"/>
          <w:szCs w:val="32"/>
        </w:rPr>
        <w:t xml:space="preserve">ОБ УТВЕРЖДЕНИИ </w:t>
      </w:r>
      <w:r w:rsidRPr="00EA392C">
        <w:rPr>
          <w:rFonts w:ascii="Arial" w:hAnsi="Arial" w:cs="Arial"/>
          <w:b/>
          <w:sz w:val="32"/>
          <w:szCs w:val="32"/>
        </w:rPr>
        <w:t>ПОЛОЖЕНИЯ</w:t>
      </w:r>
      <w:r>
        <w:rPr>
          <w:rFonts w:ascii="Arial" w:hAnsi="Arial" w:cs="Arial"/>
          <w:b/>
          <w:sz w:val="32"/>
          <w:szCs w:val="32"/>
        </w:rPr>
        <w:t xml:space="preserve"> </w:t>
      </w:r>
      <w:r w:rsidRPr="00EA392C">
        <w:rPr>
          <w:rFonts w:ascii="Arial" w:hAnsi="Arial" w:cs="Arial"/>
          <w:b/>
          <w:sz w:val="32"/>
          <w:szCs w:val="32"/>
        </w:rPr>
        <w:t>О ПОРЯДКЕ ОРГАНИЗАЦИИ И ОСУЩЕСТВЛЕНИЯ</w:t>
      </w:r>
      <w:r>
        <w:rPr>
          <w:rFonts w:ascii="Arial" w:hAnsi="Arial" w:cs="Arial"/>
          <w:b/>
          <w:sz w:val="32"/>
          <w:szCs w:val="32"/>
        </w:rPr>
        <w:t xml:space="preserve"> </w:t>
      </w:r>
      <w:r w:rsidRPr="00EA392C">
        <w:rPr>
          <w:rFonts w:ascii="Arial" w:hAnsi="Arial" w:cs="Arial"/>
          <w:b/>
          <w:sz w:val="32"/>
          <w:szCs w:val="32"/>
        </w:rPr>
        <w:t>ТЕРРИТОРИАЛЬНОГО ОБЩЕСТВЕННОГО САМОУПРАВЛЕНИЯ В МУНИЦИПАЛЬНОМ ОБРАЗОВАНИИ «ТИХОНОВКА»</w:t>
      </w:r>
    </w:p>
    <w:p w:rsidR="004A4118" w:rsidRPr="00EA392C" w:rsidRDefault="004A4118" w:rsidP="009E72AD">
      <w:pPr>
        <w:pStyle w:val="1"/>
        <w:ind w:firstLine="709"/>
        <w:jc w:val="center"/>
        <w:rPr>
          <w:rFonts w:ascii="Arial" w:hAnsi="Arial" w:cs="Arial"/>
          <w:b/>
          <w:sz w:val="32"/>
          <w:szCs w:val="32"/>
        </w:rPr>
      </w:pPr>
    </w:p>
    <w:p w:rsidR="004A4118" w:rsidRDefault="004A4118" w:rsidP="009E72AD">
      <w:pPr>
        <w:pStyle w:val="1"/>
        <w:ind w:firstLine="709"/>
        <w:jc w:val="both"/>
        <w:rPr>
          <w:rFonts w:ascii="Times New Roman" w:hAnsi="Times New Roman" w:cs="Times New Roman"/>
          <w:sz w:val="28"/>
          <w:szCs w:val="28"/>
        </w:rPr>
      </w:pP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 xml:space="preserve">В соответствии с Федеральным законом от 06.12.2003 года № 131- ФЗ «Об общих принципах организации местного самоуправления в Российской Федерации», Федеральным законом от 12 января </w:t>
      </w:r>
      <w:smartTag w:uri="urn:schemas-microsoft-com:office:smarttags" w:element="metricconverter">
        <w:smartTagPr>
          <w:attr w:name="ProductID" w:val="1996 г"/>
        </w:smartTagPr>
        <w:r w:rsidRPr="00EA392C">
          <w:rPr>
            <w:rFonts w:ascii="Arial" w:hAnsi="Arial" w:cs="Arial"/>
            <w:sz w:val="24"/>
            <w:szCs w:val="24"/>
          </w:rPr>
          <w:t>1996 г</w:t>
        </w:r>
      </w:smartTag>
      <w:r w:rsidRPr="00EA392C">
        <w:rPr>
          <w:rFonts w:ascii="Arial" w:hAnsi="Arial" w:cs="Arial"/>
          <w:sz w:val="24"/>
          <w:szCs w:val="24"/>
        </w:rPr>
        <w:t xml:space="preserve">. № 7-ФЗ «О некоммерческих организациях», руководствуясь Уставом МО «Тихоновка» </w:t>
      </w:r>
    </w:p>
    <w:p w:rsidR="004A4118" w:rsidRDefault="004A4118" w:rsidP="009E72AD">
      <w:pPr>
        <w:pStyle w:val="1"/>
        <w:ind w:firstLine="709"/>
        <w:jc w:val="both"/>
        <w:rPr>
          <w:rFonts w:ascii="Times New Roman" w:hAnsi="Times New Roman" w:cs="Times New Roman"/>
          <w:sz w:val="28"/>
          <w:szCs w:val="28"/>
        </w:rPr>
      </w:pPr>
    </w:p>
    <w:p w:rsidR="004A4118" w:rsidRPr="00EA392C" w:rsidRDefault="00EA392C" w:rsidP="009E72AD">
      <w:pPr>
        <w:pStyle w:val="1"/>
        <w:ind w:firstLine="709"/>
        <w:jc w:val="center"/>
        <w:rPr>
          <w:rFonts w:ascii="Arial" w:hAnsi="Arial" w:cs="Arial"/>
          <w:b/>
          <w:sz w:val="30"/>
          <w:szCs w:val="30"/>
        </w:rPr>
      </w:pPr>
      <w:r w:rsidRPr="00EA392C">
        <w:rPr>
          <w:rFonts w:ascii="Arial" w:hAnsi="Arial" w:cs="Arial"/>
          <w:b/>
          <w:sz w:val="30"/>
          <w:szCs w:val="30"/>
        </w:rPr>
        <w:t>РЕШИЛА:</w:t>
      </w:r>
    </w:p>
    <w:p w:rsidR="008D1759" w:rsidRDefault="008D1759" w:rsidP="009E72AD">
      <w:pPr>
        <w:pStyle w:val="1"/>
        <w:ind w:firstLine="709"/>
        <w:jc w:val="center"/>
        <w:rPr>
          <w:rFonts w:ascii="Times New Roman" w:hAnsi="Times New Roman" w:cs="Times New Roman"/>
          <w:sz w:val="28"/>
          <w:szCs w:val="28"/>
        </w:rPr>
      </w:pPr>
    </w:p>
    <w:p w:rsidR="004A4118" w:rsidRPr="00EA392C" w:rsidRDefault="004A4118" w:rsidP="009E72AD">
      <w:pPr>
        <w:pStyle w:val="a3"/>
        <w:ind w:firstLine="709"/>
        <w:rPr>
          <w:rFonts w:ascii="Arial" w:hAnsi="Arial" w:cs="Arial"/>
          <w:b/>
        </w:rPr>
      </w:pPr>
      <w:r w:rsidRPr="00EA392C">
        <w:rPr>
          <w:rFonts w:ascii="Arial" w:hAnsi="Arial" w:cs="Arial"/>
        </w:rPr>
        <w:t xml:space="preserve">1. </w:t>
      </w:r>
      <w:r w:rsidR="00EA392C" w:rsidRPr="00EA392C">
        <w:rPr>
          <w:rFonts w:ascii="Arial" w:hAnsi="Arial" w:cs="Arial"/>
          <w:bCs/>
        </w:rPr>
        <w:t>Утвердить</w:t>
      </w:r>
      <w:r w:rsidRPr="00EA392C">
        <w:rPr>
          <w:rFonts w:ascii="Arial" w:hAnsi="Arial" w:cs="Arial"/>
          <w:bCs/>
        </w:rPr>
        <w:t xml:space="preserve"> </w:t>
      </w:r>
      <w:r w:rsidR="00EA392C" w:rsidRPr="00EA392C">
        <w:rPr>
          <w:rFonts w:ascii="Arial" w:hAnsi="Arial" w:cs="Arial"/>
        </w:rPr>
        <w:t>положение о порядке организации осуществления территориального общественного самоуправлени</w:t>
      </w:r>
      <w:r w:rsidR="00EA392C">
        <w:rPr>
          <w:rFonts w:ascii="Arial" w:hAnsi="Arial" w:cs="Arial"/>
        </w:rPr>
        <w:t>я в муниципальном образовании «Т</w:t>
      </w:r>
      <w:r w:rsidR="00EA392C" w:rsidRPr="00EA392C">
        <w:rPr>
          <w:rFonts w:ascii="Arial" w:hAnsi="Arial" w:cs="Arial"/>
        </w:rPr>
        <w:t>ихоновка».</w:t>
      </w:r>
    </w:p>
    <w:p w:rsidR="004A4118" w:rsidRPr="00EA392C" w:rsidRDefault="004A4118" w:rsidP="009E72AD">
      <w:pPr>
        <w:pStyle w:val="1"/>
        <w:ind w:firstLine="709"/>
        <w:jc w:val="both"/>
        <w:rPr>
          <w:rFonts w:ascii="Arial" w:hAnsi="Arial" w:cs="Arial"/>
          <w:sz w:val="24"/>
          <w:szCs w:val="24"/>
        </w:rPr>
      </w:pPr>
      <w:r w:rsidRPr="00EA392C">
        <w:rPr>
          <w:rFonts w:ascii="Arial" w:hAnsi="Arial" w:cs="Arial"/>
          <w:sz w:val="24"/>
          <w:szCs w:val="24"/>
        </w:rPr>
        <w:t>2.Опубликовать настоящее решение в Вестнике МО «Тихоновка» и информационно-телекоммуникационной сети Интернет.</w:t>
      </w:r>
    </w:p>
    <w:p w:rsidR="004A4118" w:rsidRDefault="004A4118" w:rsidP="009E72AD">
      <w:pPr>
        <w:pStyle w:val="1"/>
        <w:ind w:firstLine="709"/>
        <w:rPr>
          <w:rFonts w:ascii="Times New Roman" w:hAnsi="Times New Roman" w:cs="Times New Roman"/>
          <w:sz w:val="28"/>
          <w:szCs w:val="28"/>
        </w:rPr>
      </w:pPr>
    </w:p>
    <w:p w:rsidR="008D1759" w:rsidRDefault="008D1759" w:rsidP="009E72AD">
      <w:pPr>
        <w:pStyle w:val="1"/>
        <w:ind w:firstLine="709"/>
        <w:rPr>
          <w:rFonts w:ascii="Times New Roman" w:hAnsi="Times New Roman" w:cs="Times New Roman"/>
          <w:sz w:val="28"/>
          <w:szCs w:val="28"/>
        </w:rPr>
      </w:pPr>
    </w:p>
    <w:p w:rsidR="004A4118" w:rsidRPr="00EA392C" w:rsidRDefault="004A4118" w:rsidP="009E72AD">
      <w:pPr>
        <w:pStyle w:val="1"/>
        <w:ind w:firstLine="709"/>
        <w:rPr>
          <w:rFonts w:ascii="Arial" w:hAnsi="Arial" w:cs="Arial"/>
          <w:sz w:val="24"/>
          <w:szCs w:val="24"/>
        </w:rPr>
      </w:pPr>
      <w:r w:rsidRPr="00EA392C">
        <w:rPr>
          <w:rFonts w:ascii="Arial" w:hAnsi="Arial" w:cs="Arial"/>
          <w:sz w:val="24"/>
          <w:szCs w:val="24"/>
        </w:rPr>
        <w:t xml:space="preserve">И.о. главы МО «Тихоновка» </w:t>
      </w:r>
    </w:p>
    <w:p w:rsidR="00EA392C" w:rsidRPr="00EA392C" w:rsidRDefault="004A4118" w:rsidP="009E72AD">
      <w:pPr>
        <w:pStyle w:val="1"/>
        <w:ind w:firstLine="709"/>
        <w:rPr>
          <w:rFonts w:ascii="Arial" w:hAnsi="Arial" w:cs="Arial"/>
          <w:sz w:val="24"/>
          <w:szCs w:val="24"/>
        </w:rPr>
      </w:pPr>
      <w:r w:rsidRPr="00EA392C">
        <w:rPr>
          <w:rFonts w:ascii="Arial" w:hAnsi="Arial" w:cs="Arial"/>
          <w:sz w:val="24"/>
          <w:szCs w:val="24"/>
        </w:rPr>
        <w:t>Председатель думы</w:t>
      </w:r>
    </w:p>
    <w:p w:rsidR="004A4118" w:rsidRDefault="004A4118" w:rsidP="009E72AD">
      <w:pPr>
        <w:pStyle w:val="1"/>
        <w:ind w:firstLine="709"/>
        <w:rPr>
          <w:rFonts w:ascii="Times New Roman" w:hAnsi="Times New Roman" w:cs="Times New Roman"/>
          <w:sz w:val="28"/>
          <w:szCs w:val="28"/>
        </w:rPr>
      </w:pPr>
      <w:r w:rsidRPr="00EA392C">
        <w:rPr>
          <w:rFonts w:ascii="Arial" w:hAnsi="Arial" w:cs="Arial"/>
          <w:sz w:val="24"/>
          <w:szCs w:val="24"/>
        </w:rPr>
        <w:t>М.В.Скоробогатова</w:t>
      </w:r>
    </w:p>
    <w:p w:rsidR="004A4118" w:rsidRDefault="004A4118" w:rsidP="009E72AD">
      <w:pPr>
        <w:pStyle w:val="1"/>
        <w:ind w:firstLine="709"/>
        <w:rPr>
          <w:rFonts w:ascii="Times New Roman" w:hAnsi="Times New Roman" w:cs="Times New Roman"/>
          <w:sz w:val="28"/>
          <w:szCs w:val="28"/>
        </w:rPr>
      </w:pPr>
    </w:p>
    <w:p w:rsidR="004A4118" w:rsidRDefault="004A4118" w:rsidP="009E72AD">
      <w:pPr>
        <w:pStyle w:val="1"/>
        <w:ind w:firstLine="709"/>
        <w:rPr>
          <w:rFonts w:ascii="Times New Roman" w:hAnsi="Times New Roman" w:cs="Times New Roman"/>
          <w:sz w:val="28"/>
          <w:szCs w:val="28"/>
        </w:rPr>
      </w:pPr>
    </w:p>
    <w:p w:rsidR="004A4118" w:rsidRDefault="004A4118" w:rsidP="009E72AD">
      <w:pPr>
        <w:ind w:firstLine="709"/>
      </w:pPr>
    </w:p>
    <w:p w:rsidR="004A4118" w:rsidRPr="00EA392C" w:rsidRDefault="004A4118" w:rsidP="009E72AD">
      <w:pPr>
        <w:spacing w:after="0"/>
        <w:ind w:left="4820" w:firstLine="709"/>
        <w:jc w:val="right"/>
        <w:rPr>
          <w:rFonts w:ascii="Courier New" w:hAnsi="Courier New" w:cs="Courier New"/>
          <w:b/>
        </w:rPr>
      </w:pPr>
      <w:r w:rsidRPr="00EA392C">
        <w:rPr>
          <w:rFonts w:ascii="Courier New" w:hAnsi="Courier New" w:cs="Courier New"/>
          <w:b/>
        </w:rPr>
        <w:t xml:space="preserve">Приложение </w:t>
      </w:r>
    </w:p>
    <w:p w:rsidR="004A4118" w:rsidRPr="00EA392C" w:rsidRDefault="008D1759" w:rsidP="009E72AD">
      <w:pPr>
        <w:pStyle w:val="a3"/>
        <w:ind w:firstLine="709"/>
        <w:jc w:val="right"/>
        <w:rPr>
          <w:rFonts w:ascii="Courier New" w:hAnsi="Courier New" w:cs="Courier New"/>
          <w:sz w:val="22"/>
          <w:szCs w:val="22"/>
        </w:rPr>
      </w:pPr>
      <w:r w:rsidRPr="00EA392C">
        <w:rPr>
          <w:rFonts w:ascii="Courier New" w:hAnsi="Courier New" w:cs="Courier New"/>
          <w:sz w:val="22"/>
          <w:szCs w:val="22"/>
        </w:rPr>
        <w:t>к Решению Думы МО «Тихоновка</w:t>
      </w:r>
      <w:r w:rsidR="004A4118" w:rsidRPr="00EA392C">
        <w:rPr>
          <w:rFonts w:ascii="Courier New" w:hAnsi="Courier New" w:cs="Courier New"/>
          <w:sz w:val="22"/>
          <w:szCs w:val="22"/>
        </w:rPr>
        <w:t>»</w:t>
      </w:r>
    </w:p>
    <w:p w:rsidR="004A4118" w:rsidRPr="00EA392C" w:rsidRDefault="008D1759" w:rsidP="009E72AD">
      <w:pPr>
        <w:pStyle w:val="a3"/>
        <w:ind w:firstLine="709"/>
        <w:jc w:val="right"/>
        <w:rPr>
          <w:rFonts w:ascii="Courier New" w:hAnsi="Courier New" w:cs="Courier New"/>
          <w:sz w:val="22"/>
          <w:szCs w:val="22"/>
        </w:rPr>
      </w:pPr>
      <w:r w:rsidRPr="00EA392C">
        <w:rPr>
          <w:rFonts w:ascii="Courier New" w:hAnsi="Courier New" w:cs="Courier New"/>
          <w:sz w:val="22"/>
          <w:szCs w:val="22"/>
        </w:rPr>
        <w:t>от «30» января 2019г. № 26</w:t>
      </w:r>
    </w:p>
    <w:p w:rsidR="004A4118" w:rsidRPr="00582CBF" w:rsidRDefault="004A4118" w:rsidP="009E72AD">
      <w:pPr>
        <w:pStyle w:val="a3"/>
        <w:ind w:firstLine="709"/>
        <w:jc w:val="right"/>
        <w:rPr>
          <w:b/>
          <w:sz w:val="20"/>
          <w:szCs w:val="20"/>
        </w:rPr>
      </w:pPr>
    </w:p>
    <w:p w:rsidR="004A4118" w:rsidRPr="00EA392C" w:rsidRDefault="004A4118" w:rsidP="009E72AD">
      <w:pPr>
        <w:pStyle w:val="a3"/>
        <w:ind w:firstLine="709"/>
        <w:jc w:val="center"/>
        <w:rPr>
          <w:rFonts w:ascii="Arial" w:hAnsi="Arial" w:cs="Arial"/>
          <w:b/>
          <w:sz w:val="30"/>
          <w:szCs w:val="30"/>
        </w:rPr>
      </w:pPr>
      <w:r w:rsidRPr="00EA392C">
        <w:rPr>
          <w:rFonts w:ascii="Arial" w:hAnsi="Arial" w:cs="Arial"/>
          <w:b/>
          <w:sz w:val="30"/>
          <w:szCs w:val="30"/>
        </w:rPr>
        <w:t>ПОЛОЖЕНИЕ</w:t>
      </w:r>
    </w:p>
    <w:p w:rsidR="004A4118" w:rsidRPr="00EA392C" w:rsidRDefault="004A4118" w:rsidP="009E72AD">
      <w:pPr>
        <w:pStyle w:val="a3"/>
        <w:ind w:firstLine="709"/>
        <w:jc w:val="center"/>
        <w:rPr>
          <w:rFonts w:ascii="Arial" w:hAnsi="Arial" w:cs="Arial"/>
          <w:b/>
          <w:sz w:val="30"/>
          <w:szCs w:val="30"/>
        </w:rPr>
      </w:pPr>
      <w:r w:rsidRPr="00EA392C">
        <w:rPr>
          <w:rFonts w:ascii="Arial" w:hAnsi="Arial" w:cs="Arial"/>
          <w:b/>
          <w:sz w:val="30"/>
          <w:szCs w:val="30"/>
        </w:rPr>
        <w:t>О ПОРЯДКЕ ОРГАНИЗАЦИИ И ОСУЩЕСТВЛЕНИЯ ТЕРРИТОРИАЛЬНОГО ОБЩЕСТВЕННОГО САМОУПРАВЛЕНИЯ В МУ</w:t>
      </w:r>
      <w:r w:rsidR="008D1759" w:rsidRPr="00EA392C">
        <w:rPr>
          <w:rFonts w:ascii="Arial" w:hAnsi="Arial" w:cs="Arial"/>
          <w:b/>
          <w:sz w:val="30"/>
          <w:szCs w:val="30"/>
        </w:rPr>
        <w:t>НИЦИПАЛЬНОМ ОБРАЗОВАНИИ «ТИХОНОВКА</w:t>
      </w:r>
      <w:r w:rsidRPr="00EA392C">
        <w:rPr>
          <w:rFonts w:ascii="Arial" w:hAnsi="Arial" w:cs="Arial"/>
          <w:b/>
          <w:sz w:val="30"/>
          <w:szCs w:val="30"/>
        </w:rPr>
        <w:t xml:space="preserve">» </w:t>
      </w:r>
    </w:p>
    <w:p w:rsidR="004A4118" w:rsidRPr="00582CBF" w:rsidRDefault="004A4118" w:rsidP="009E72AD">
      <w:pPr>
        <w:pStyle w:val="a3"/>
        <w:ind w:firstLine="709"/>
        <w:jc w:val="center"/>
        <w:rPr>
          <w:b/>
          <w:sz w:val="20"/>
          <w:szCs w:val="20"/>
        </w:rPr>
      </w:pPr>
    </w:p>
    <w:p w:rsidR="004A4118" w:rsidRPr="00EA392C" w:rsidRDefault="004A4118" w:rsidP="009E72AD">
      <w:pPr>
        <w:autoSpaceDE w:val="0"/>
        <w:autoSpaceDN w:val="0"/>
        <w:adjustRightInd w:val="0"/>
        <w:spacing w:after="0"/>
        <w:ind w:firstLine="709"/>
        <w:jc w:val="center"/>
        <w:outlineLvl w:val="1"/>
        <w:rPr>
          <w:rFonts w:ascii="Arial" w:hAnsi="Arial" w:cs="Arial"/>
          <w:b/>
          <w:sz w:val="24"/>
          <w:szCs w:val="24"/>
          <w:u w:val="single"/>
        </w:rPr>
      </w:pPr>
      <w:r w:rsidRPr="00EA392C">
        <w:rPr>
          <w:rFonts w:ascii="Arial" w:hAnsi="Arial" w:cs="Arial"/>
          <w:b/>
          <w:sz w:val="24"/>
          <w:szCs w:val="24"/>
          <w:u w:val="single"/>
        </w:rPr>
        <w:t>Глава 1. ОБЩИЕ ПОЛОЖЕНИЯ</w:t>
      </w:r>
    </w:p>
    <w:p w:rsidR="004A4118" w:rsidRPr="00EA392C" w:rsidRDefault="004A4118" w:rsidP="009E72AD">
      <w:pPr>
        <w:autoSpaceDE w:val="0"/>
        <w:autoSpaceDN w:val="0"/>
        <w:adjustRightInd w:val="0"/>
        <w:spacing w:after="0"/>
        <w:ind w:firstLine="709"/>
        <w:jc w:val="both"/>
        <w:outlineLvl w:val="2"/>
        <w:rPr>
          <w:rFonts w:ascii="Arial" w:hAnsi="Arial" w:cs="Arial"/>
          <w:b/>
          <w:sz w:val="24"/>
          <w:szCs w:val="24"/>
        </w:rPr>
      </w:pPr>
      <w:r w:rsidRPr="00EA392C">
        <w:rPr>
          <w:rFonts w:ascii="Arial" w:hAnsi="Arial" w:cs="Arial"/>
          <w:b/>
          <w:sz w:val="24"/>
          <w:szCs w:val="24"/>
        </w:rPr>
        <w:t>Статья 1. Правовая основа и предмет правового регулирования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Правовой основой осуществления территориального общественного самоуправления является:</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 xml:space="preserve">- Конституция Российской Федерации; </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 xml:space="preserve">- общепризнанные принципы и нормы международного права; </w:t>
      </w:r>
    </w:p>
    <w:p w:rsidR="004A4118" w:rsidRPr="00EA392C" w:rsidRDefault="008D1759"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w:t>
      </w:r>
      <w:r w:rsidR="004A4118" w:rsidRPr="00EA392C">
        <w:rPr>
          <w:rFonts w:ascii="Arial" w:hAnsi="Arial" w:cs="Arial"/>
          <w:sz w:val="24"/>
          <w:szCs w:val="24"/>
        </w:rPr>
        <w:t xml:space="preserve">Федеральный закон от 6 октября </w:t>
      </w:r>
      <w:smartTag w:uri="urn:schemas-microsoft-com:office:smarttags" w:element="metricconverter">
        <w:smartTagPr>
          <w:attr w:name="ProductID" w:val="2003 г"/>
        </w:smartTagPr>
        <w:r w:rsidR="004A4118" w:rsidRPr="00EA392C">
          <w:rPr>
            <w:rFonts w:ascii="Arial" w:hAnsi="Arial" w:cs="Arial"/>
            <w:sz w:val="24"/>
            <w:szCs w:val="24"/>
          </w:rPr>
          <w:t>2003 г</w:t>
        </w:r>
      </w:smartTag>
      <w:r w:rsidR="004A4118" w:rsidRPr="00EA392C">
        <w:rPr>
          <w:rFonts w:ascii="Arial" w:hAnsi="Arial" w:cs="Arial"/>
          <w:sz w:val="24"/>
          <w:szCs w:val="24"/>
        </w:rPr>
        <w:t>. № 131-ФЗ «Об общих принципах организации местного самоуправления в Российской Федерации»;</w:t>
      </w:r>
    </w:p>
    <w:p w:rsidR="004A4118" w:rsidRPr="00EA392C" w:rsidRDefault="008D1759"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w:t>
      </w:r>
      <w:r w:rsidR="004A4118" w:rsidRPr="00EA392C">
        <w:rPr>
          <w:rFonts w:ascii="Arial" w:hAnsi="Arial" w:cs="Arial"/>
          <w:sz w:val="24"/>
          <w:szCs w:val="24"/>
        </w:rPr>
        <w:t xml:space="preserve">Федеральный закон от 12 января </w:t>
      </w:r>
      <w:smartTag w:uri="urn:schemas-microsoft-com:office:smarttags" w:element="metricconverter">
        <w:smartTagPr>
          <w:attr w:name="ProductID" w:val="1996 г"/>
        </w:smartTagPr>
        <w:r w:rsidR="004A4118" w:rsidRPr="00EA392C">
          <w:rPr>
            <w:rFonts w:ascii="Arial" w:hAnsi="Arial" w:cs="Arial"/>
            <w:sz w:val="24"/>
            <w:szCs w:val="24"/>
          </w:rPr>
          <w:t>1996 г</w:t>
        </w:r>
      </w:smartTag>
      <w:r w:rsidR="004A4118" w:rsidRPr="00EA392C">
        <w:rPr>
          <w:rFonts w:ascii="Arial" w:hAnsi="Arial" w:cs="Arial"/>
          <w:sz w:val="24"/>
          <w:szCs w:val="24"/>
        </w:rPr>
        <w:t xml:space="preserve">. № 7-ФЗ «О некоммерческих организациях»; </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 xml:space="preserve">- иные федеральные законы; </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 xml:space="preserve">- Устав Иркутской области и законы Иркутской области; </w:t>
      </w:r>
    </w:p>
    <w:p w:rsidR="004A4118" w:rsidRPr="00EA392C" w:rsidRDefault="008D1759"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w:t>
      </w:r>
      <w:r w:rsidR="004A4118" w:rsidRPr="00EA392C">
        <w:rPr>
          <w:rFonts w:ascii="Arial" w:hAnsi="Arial" w:cs="Arial"/>
          <w:sz w:val="24"/>
          <w:szCs w:val="24"/>
        </w:rPr>
        <w:t xml:space="preserve">Устав муниципального образования </w:t>
      </w:r>
      <w:r w:rsidR="00051334" w:rsidRPr="00EA392C">
        <w:rPr>
          <w:rFonts w:ascii="Arial" w:hAnsi="Arial" w:cs="Arial"/>
          <w:sz w:val="24"/>
          <w:szCs w:val="24"/>
        </w:rPr>
        <w:t>«Тихоновка»</w:t>
      </w:r>
      <w:r w:rsidR="004A4118" w:rsidRPr="00EA392C">
        <w:rPr>
          <w:rFonts w:ascii="Arial" w:hAnsi="Arial" w:cs="Arial"/>
          <w:sz w:val="24"/>
          <w:szCs w:val="24"/>
        </w:rPr>
        <w:t xml:space="preserve"> и иные правовые </w:t>
      </w:r>
      <w:r w:rsidR="00EA392C" w:rsidRPr="00EA392C">
        <w:rPr>
          <w:rFonts w:ascii="Arial" w:hAnsi="Arial" w:cs="Arial"/>
          <w:sz w:val="24"/>
          <w:szCs w:val="24"/>
        </w:rPr>
        <w:t>акты</w:t>
      </w:r>
      <w:r w:rsidR="00EA392C" w:rsidRPr="00EA392C">
        <w:rPr>
          <w:rFonts w:ascii="Arial" w:hAnsi="Arial" w:cs="Arial"/>
          <w:i/>
          <w:sz w:val="24"/>
          <w:szCs w:val="24"/>
        </w:rPr>
        <w:t xml:space="preserve"> </w:t>
      </w:r>
      <w:r w:rsidR="00EA392C" w:rsidRPr="00EA392C">
        <w:rPr>
          <w:rFonts w:ascii="Arial" w:hAnsi="Arial" w:cs="Arial"/>
          <w:sz w:val="24"/>
          <w:szCs w:val="24"/>
        </w:rPr>
        <w:t>муниципального</w:t>
      </w:r>
      <w:r w:rsidR="004A4118"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004A4118" w:rsidRPr="00EA392C">
        <w:rPr>
          <w:rFonts w:ascii="Arial" w:hAnsi="Arial" w:cs="Arial"/>
          <w:sz w:val="24"/>
          <w:szCs w:val="24"/>
        </w:rPr>
        <w:t>.</w:t>
      </w:r>
    </w:p>
    <w:p w:rsidR="004A4118" w:rsidRPr="00EA392C" w:rsidRDefault="004A4118" w:rsidP="009E72AD">
      <w:pPr>
        <w:autoSpaceDE w:val="0"/>
        <w:autoSpaceDN w:val="0"/>
        <w:adjustRightInd w:val="0"/>
        <w:spacing w:after="0"/>
        <w:ind w:firstLine="709"/>
        <w:outlineLvl w:val="2"/>
        <w:rPr>
          <w:rFonts w:ascii="Arial" w:hAnsi="Arial" w:cs="Arial"/>
          <w:b/>
          <w:sz w:val="24"/>
          <w:szCs w:val="24"/>
        </w:rPr>
      </w:pPr>
      <w:r w:rsidRPr="00EA392C">
        <w:rPr>
          <w:rFonts w:ascii="Arial" w:hAnsi="Arial" w:cs="Arial"/>
          <w:b/>
          <w:sz w:val="24"/>
          <w:szCs w:val="24"/>
        </w:rPr>
        <w:t>Статья 2. Понятие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Территориальное общественное самоуправление – это самоорганизация граждан по месту их жительства на части территории муниципального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outlineLvl w:val="2"/>
        <w:rPr>
          <w:rFonts w:ascii="Arial" w:hAnsi="Arial" w:cs="Arial"/>
          <w:i/>
          <w:sz w:val="24"/>
          <w:szCs w:val="24"/>
        </w:rPr>
      </w:pPr>
      <w:r w:rsidRPr="00EA392C">
        <w:rPr>
          <w:rFonts w:ascii="Arial" w:hAnsi="Arial" w:cs="Arial"/>
          <w:sz w:val="24"/>
          <w:szCs w:val="24"/>
        </w:rPr>
        <w:t xml:space="preserve">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w:t>
      </w:r>
      <w:r w:rsidR="00EA392C" w:rsidRPr="00EA392C">
        <w:rPr>
          <w:rFonts w:ascii="Arial" w:hAnsi="Arial" w:cs="Arial"/>
          <w:sz w:val="24"/>
          <w:szCs w:val="24"/>
        </w:rPr>
        <w:t>актов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а также посредством иных форм участия.</w:t>
      </w:r>
      <w:r w:rsidRPr="00EA392C">
        <w:rPr>
          <w:rFonts w:ascii="Arial" w:hAnsi="Arial" w:cs="Arial"/>
          <w:i/>
          <w:sz w:val="24"/>
          <w:szCs w:val="24"/>
        </w:rPr>
        <w:t xml:space="preserve"> </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 xml:space="preserve">Проведение опросов граждан, конференций граждан, а также обсуждения проектов правовых актов муниципального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осуществляется в порядке, установленном законодательством.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4A4118" w:rsidRPr="00EA392C" w:rsidRDefault="004A4118" w:rsidP="009E72AD">
      <w:pPr>
        <w:autoSpaceDE w:val="0"/>
        <w:autoSpaceDN w:val="0"/>
        <w:adjustRightInd w:val="0"/>
        <w:spacing w:after="0"/>
        <w:ind w:firstLine="709"/>
        <w:jc w:val="both"/>
        <w:outlineLvl w:val="2"/>
        <w:rPr>
          <w:rFonts w:ascii="Arial" w:hAnsi="Arial" w:cs="Arial"/>
          <w:b/>
          <w:sz w:val="24"/>
          <w:szCs w:val="24"/>
        </w:rPr>
      </w:pPr>
      <w:r w:rsidRPr="00EA392C">
        <w:rPr>
          <w:rFonts w:ascii="Arial" w:hAnsi="Arial" w:cs="Arial"/>
          <w:b/>
          <w:sz w:val="24"/>
          <w:szCs w:val="24"/>
        </w:rPr>
        <w:lastRenderedPageBreak/>
        <w:t>Статья 3. Принципы осуществления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 xml:space="preserve">Основными принципами осуществления территориального общественного самоуправления </w:t>
      </w:r>
      <w:r w:rsidR="00EA392C" w:rsidRPr="00EA392C">
        <w:rPr>
          <w:rFonts w:ascii="Arial" w:hAnsi="Arial" w:cs="Arial"/>
          <w:sz w:val="24"/>
          <w:szCs w:val="24"/>
        </w:rPr>
        <w:t>в муниципальном</w:t>
      </w:r>
      <w:r w:rsidRPr="00EA392C">
        <w:rPr>
          <w:rFonts w:ascii="Arial" w:hAnsi="Arial" w:cs="Arial"/>
          <w:sz w:val="24"/>
          <w:szCs w:val="24"/>
        </w:rPr>
        <w:t xml:space="preserve"> образовании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являются:</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широкое участие граждан в осуществлении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добровольность участия граждан в осуществлении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свобода выбора гражданами организационно-правовой формы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4)</w:t>
      </w:r>
      <w:r w:rsidRPr="00EA392C">
        <w:rPr>
          <w:rFonts w:ascii="Arial" w:hAnsi="Arial" w:cs="Arial"/>
          <w:sz w:val="24"/>
          <w:szCs w:val="24"/>
        </w:rPr>
        <w:t xml:space="preserve"> выборность органов территориального общественного самоуправления гражданами, проживающими на соответствующей территории;</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5)</w:t>
      </w:r>
      <w:r w:rsidRPr="00EA392C">
        <w:rPr>
          <w:rFonts w:ascii="Arial" w:hAnsi="Arial" w:cs="Arial"/>
          <w:sz w:val="24"/>
          <w:szCs w:val="24"/>
        </w:rPr>
        <w:t xml:space="preserve"> подконтрольность и подотчётность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6)</w:t>
      </w:r>
      <w:r w:rsidRPr="00EA392C">
        <w:rPr>
          <w:rFonts w:ascii="Arial" w:hAnsi="Arial" w:cs="Arial"/>
          <w:sz w:val="24"/>
          <w:szCs w:val="24"/>
        </w:rPr>
        <w:t xml:space="preserve"> гласность и учёт мнения граждан, проживающих на соответствующей территории;</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sz w:val="24"/>
          <w:szCs w:val="24"/>
        </w:rPr>
        <w:t xml:space="preserve">7) сочетание интересов граждан, проживающих на соответствующей территории, с интересами граждан </w:t>
      </w:r>
      <w:r w:rsidR="00EA392C" w:rsidRPr="00EA392C">
        <w:rPr>
          <w:rFonts w:ascii="Arial" w:hAnsi="Arial" w:cs="Arial"/>
          <w:sz w:val="24"/>
          <w:szCs w:val="24"/>
        </w:rPr>
        <w:t>всего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8)</w:t>
      </w:r>
      <w:r w:rsidRPr="00EA392C">
        <w:rPr>
          <w:rFonts w:ascii="Arial" w:hAnsi="Arial" w:cs="Arial"/>
          <w:sz w:val="24"/>
          <w:szCs w:val="24"/>
        </w:rPr>
        <w:t xml:space="preserve"> взаимодействие с органами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9)</w:t>
      </w:r>
      <w:r w:rsidRPr="00EA392C">
        <w:rPr>
          <w:rFonts w:ascii="Arial" w:hAnsi="Arial" w:cs="Arial"/>
          <w:sz w:val="24"/>
          <w:szCs w:val="24"/>
        </w:rPr>
        <w:t xml:space="preserve"> законность. </w:t>
      </w:r>
    </w:p>
    <w:p w:rsidR="004A4118" w:rsidRPr="00EA392C" w:rsidRDefault="004A4118" w:rsidP="009E72AD">
      <w:pPr>
        <w:autoSpaceDE w:val="0"/>
        <w:autoSpaceDN w:val="0"/>
        <w:adjustRightInd w:val="0"/>
        <w:spacing w:after="0"/>
        <w:ind w:firstLine="709"/>
        <w:jc w:val="both"/>
        <w:outlineLvl w:val="2"/>
        <w:rPr>
          <w:rFonts w:ascii="Arial" w:hAnsi="Arial" w:cs="Arial"/>
          <w:b/>
          <w:sz w:val="24"/>
          <w:szCs w:val="24"/>
        </w:rPr>
      </w:pPr>
      <w:r w:rsidRPr="00EA392C">
        <w:rPr>
          <w:rFonts w:ascii="Arial" w:hAnsi="Arial" w:cs="Arial"/>
          <w:b/>
          <w:sz w:val="24"/>
          <w:szCs w:val="24"/>
        </w:rPr>
        <w:t>Статья 4. Цель, задачи, основные направления деятельности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Задачами территориального общественного самоуправления являются: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2) обеспечение учёта интересов граждан, проживающих на соответствующей территории, при решении органами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вопросов местного значения;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3) обеспечение исполнения решений, принятых на собраниях граждан и конференциях граждан (собраниях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4) содействие органам местного самоуправления муниципального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в решении вопросов местного значения.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Территориальное общественное самоуправление для реализации своих цели и задач вправе осуществлять следующие направления деятельности:</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w:t>
      </w:r>
      <w:r w:rsidR="00EA392C" w:rsidRPr="00EA392C">
        <w:rPr>
          <w:rFonts w:ascii="Arial" w:hAnsi="Arial" w:cs="Arial"/>
          <w:bCs/>
          <w:sz w:val="24"/>
          <w:szCs w:val="24"/>
        </w:rPr>
        <w:t xml:space="preserve">развития </w:t>
      </w:r>
      <w:r w:rsidR="00EA392C" w:rsidRPr="00EA392C">
        <w:rPr>
          <w:rFonts w:ascii="Arial" w:hAnsi="Arial" w:cs="Arial"/>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bCs/>
          <w:sz w:val="24"/>
          <w:szCs w:val="24"/>
        </w:rPr>
        <w:t>;</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2) подготовка и внесение предложений в планы и программы комплексного социально-экономического развития</w:t>
      </w:r>
      <w:r w:rsidRPr="00EA392C">
        <w:rPr>
          <w:rFonts w:ascii="Arial" w:hAnsi="Arial" w:cs="Arial"/>
          <w:sz w:val="24"/>
          <w:szCs w:val="24"/>
        </w:rPr>
        <w:t xml:space="preserve"> муниципального образования </w:t>
      </w:r>
      <w:r w:rsidR="00051334" w:rsidRPr="00EA392C">
        <w:rPr>
          <w:rFonts w:ascii="Arial" w:hAnsi="Arial" w:cs="Arial"/>
          <w:sz w:val="24"/>
          <w:szCs w:val="24"/>
        </w:rPr>
        <w:t>«Тихоновка»</w:t>
      </w:r>
      <w:r w:rsidRPr="00EA392C">
        <w:rPr>
          <w:rFonts w:ascii="Arial" w:hAnsi="Arial" w:cs="Arial"/>
          <w:bCs/>
          <w:sz w:val="24"/>
          <w:szCs w:val="24"/>
        </w:rPr>
        <w:t>;</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lastRenderedPageBreak/>
        <w:t xml:space="preserve">3) внесение в органы местного самоуправления </w:t>
      </w:r>
      <w:r w:rsidRPr="00EA392C">
        <w:rPr>
          <w:rFonts w:ascii="Arial" w:hAnsi="Arial" w:cs="Arial"/>
          <w:sz w:val="24"/>
          <w:szCs w:val="24"/>
        </w:rPr>
        <w:t xml:space="preserve"> муниципального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w:t>
      </w:r>
      <w:r w:rsidRPr="00EA392C">
        <w:rPr>
          <w:rFonts w:ascii="Arial" w:hAnsi="Arial" w:cs="Arial"/>
          <w:bCs/>
          <w:sz w:val="24"/>
          <w:szCs w:val="24"/>
        </w:rPr>
        <w:t xml:space="preserve"> проектов правовых актов </w:t>
      </w:r>
      <w:r w:rsidRPr="00EA392C">
        <w:rPr>
          <w:rFonts w:ascii="Arial" w:hAnsi="Arial" w:cs="Arial"/>
          <w:sz w:val="24"/>
          <w:szCs w:val="24"/>
        </w:rPr>
        <w:t xml:space="preserve"> муниципального образования </w:t>
      </w:r>
      <w:r w:rsidR="00051334" w:rsidRPr="00EA392C">
        <w:rPr>
          <w:rFonts w:ascii="Arial" w:hAnsi="Arial" w:cs="Arial"/>
          <w:sz w:val="24"/>
          <w:szCs w:val="24"/>
        </w:rPr>
        <w:t>«Тихоновка»</w:t>
      </w:r>
      <w:r w:rsidRPr="00EA392C">
        <w:rPr>
          <w:rFonts w:ascii="Arial" w:hAnsi="Arial" w:cs="Arial"/>
          <w:bCs/>
          <w:sz w:val="24"/>
          <w:szCs w:val="24"/>
        </w:rPr>
        <w:t xml:space="preserve">,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границах </w:t>
      </w:r>
      <w:r w:rsidRPr="00EA392C">
        <w:rPr>
          <w:rFonts w:ascii="Arial" w:hAnsi="Arial" w:cs="Arial"/>
          <w:sz w:val="24"/>
          <w:szCs w:val="24"/>
        </w:rPr>
        <w:t xml:space="preserve"> муниципального образования </w:t>
      </w:r>
      <w:r w:rsidR="00051334" w:rsidRPr="00EA392C">
        <w:rPr>
          <w:rFonts w:ascii="Arial" w:hAnsi="Arial" w:cs="Arial"/>
          <w:sz w:val="24"/>
          <w:szCs w:val="24"/>
        </w:rPr>
        <w:t>«Тихоновка»</w:t>
      </w:r>
      <w:r w:rsidRPr="00EA392C">
        <w:rPr>
          <w:rFonts w:ascii="Arial" w:hAnsi="Arial" w:cs="Arial"/>
          <w:bCs/>
          <w:sz w:val="24"/>
          <w:szCs w:val="24"/>
        </w:rPr>
        <w:t xml:space="preserve">, создания условий для обеспечения </w:t>
      </w:r>
      <w:r w:rsidRPr="00EA392C">
        <w:rPr>
          <w:rFonts w:ascii="Arial" w:hAnsi="Arial" w:cs="Arial"/>
          <w:sz w:val="24"/>
          <w:szCs w:val="24"/>
        </w:rPr>
        <w:t xml:space="preserve"> муниципального образования </w:t>
      </w:r>
      <w:r w:rsidRPr="00EA392C">
        <w:rPr>
          <w:rFonts w:ascii="Arial" w:hAnsi="Arial" w:cs="Arial"/>
          <w:bCs/>
          <w:sz w:val="24"/>
          <w:szCs w:val="24"/>
        </w:rPr>
        <w:t xml:space="preserve"> услугами связи, общественного питания, торговли и бытового обслуживания;</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4) внесение предложений в Думу МО </w:t>
      </w:r>
      <w:r w:rsidR="00051334" w:rsidRPr="00EA392C">
        <w:rPr>
          <w:rFonts w:ascii="Arial" w:hAnsi="Arial" w:cs="Arial"/>
          <w:bCs/>
          <w:sz w:val="24"/>
          <w:szCs w:val="24"/>
        </w:rPr>
        <w:t>«</w:t>
      </w:r>
      <w:r w:rsidR="00EA392C" w:rsidRPr="00EA392C">
        <w:rPr>
          <w:rFonts w:ascii="Arial" w:hAnsi="Arial" w:cs="Arial"/>
          <w:bCs/>
          <w:sz w:val="24"/>
          <w:szCs w:val="24"/>
        </w:rPr>
        <w:t>Тихоновка» или</w:t>
      </w:r>
      <w:r w:rsidRPr="00EA392C">
        <w:rPr>
          <w:rFonts w:ascii="Arial" w:hAnsi="Arial" w:cs="Arial"/>
          <w:bCs/>
          <w:sz w:val="24"/>
          <w:szCs w:val="24"/>
        </w:rPr>
        <w:t xml:space="preserve"> </w:t>
      </w:r>
      <w:r w:rsidR="00EA392C" w:rsidRPr="00EA392C">
        <w:rPr>
          <w:rFonts w:ascii="Arial" w:hAnsi="Arial" w:cs="Arial"/>
          <w:bCs/>
          <w:sz w:val="24"/>
          <w:szCs w:val="24"/>
        </w:rPr>
        <w:t xml:space="preserve">главе </w:t>
      </w:r>
      <w:r w:rsidR="00EA392C" w:rsidRPr="00EA392C">
        <w:rPr>
          <w:rFonts w:ascii="Arial" w:hAnsi="Arial" w:cs="Arial"/>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bCs/>
          <w:i/>
          <w:sz w:val="24"/>
          <w:szCs w:val="24"/>
        </w:rPr>
        <w:t xml:space="preserve"> </w:t>
      </w:r>
      <w:r w:rsidRPr="00EA392C">
        <w:rPr>
          <w:rFonts w:ascii="Arial" w:hAnsi="Arial" w:cs="Arial"/>
          <w:bCs/>
          <w:sz w:val="24"/>
          <w:szCs w:val="24"/>
        </w:rPr>
        <w:t xml:space="preserve">о проведении опроса граждан на всей территории </w:t>
      </w:r>
      <w:r w:rsidRPr="00EA392C">
        <w:rPr>
          <w:rFonts w:ascii="Arial" w:hAnsi="Arial" w:cs="Arial"/>
          <w:sz w:val="24"/>
          <w:szCs w:val="24"/>
        </w:rPr>
        <w:t xml:space="preserve">МО </w:t>
      </w:r>
      <w:r w:rsidR="00051334" w:rsidRPr="00EA392C">
        <w:rPr>
          <w:rFonts w:ascii="Arial" w:hAnsi="Arial" w:cs="Arial"/>
          <w:sz w:val="24"/>
          <w:szCs w:val="24"/>
        </w:rPr>
        <w:t>«</w:t>
      </w:r>
      <w:r w:rsidR="00EA392C" w:rsidRPr="00EA392C">
        <w:rPr>
          <w:rFonts w:ascii="Arial" w:hAnsi="Arial" w:cs="Arial"/>
          <w:sz w:val="24"/>
          <w:szCs w:val="24"/>
        </w:rPr>
        <w:t xml:space="preserve">Тихоновка» </w:t>
      </w:r>
      <w:r w:rsidR="00EA392C" w:rsidRPr="00EA392C">
        <w:rPr>
          <w:rFonts w:ascii="Arial" w:hAnsi="Arial" w:cs="Arial"/>
          <w:bCs/>
          <w:i/>
          <w:sz w:val="24"/>
          <w:szCs w:val="24"/>
        </w:rPr>
        <w:t>или</w:t>
      </w:r>
      <w:r w:rsidRPr="00EA392C">
        <w:rPr>
          <w:rFonts w:ascii="Arial" w:hAnsi="Arial" w:cs="Arial"/>
          <w:bCs/>
          <w:sz w:val="24"/>
          <w:szCs w:val="24"/>
        </w:rPr>
        <w:t xml:space="preserve"> на части его территории, </w:t>
      </w:r>
      <w:r w:rsidRPr="00EA392C">
        <w:rPr>
          <w:rFonts w:ascii="Arial" w:hAnsi="Arial" w:cs="Arial"/>
          <w:sz w:val="24"/>
          <w:szCs w:val="24"/>
        </w:rPr>
        <w:t>для выявления их мнения</w:t>
      </w:r>
      <w:r w:rsidRPr="00EA392C">
        <w:rPr>
          <w:rFonts w:ascii="Arial" w:hAnsi="Arial" w:cs="Arial"/>
          <w:bCs/>
          <w:sz w:val="24"/>
          <w:szCs w:val="24"/>
        </w:rPr>
        <w:t>;</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5) благоустройство соответствующей территории;</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7) общественный контроль в области охраны окружающей среды и за выполнением санитарных правил на соответствующей территории;</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8) общественный земельный контроль на соответствующей территории;</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9) участие в деятельности по развитию сферы образования </w:t>
      </w:r>
      <w:r w:rsidR="00EA392C" w:rsidRPr="00EA392C">
        <w:rPr>
          <w:rFonts w:ascii="Arial" w:hAnsi="Arial" w:cs="Arial"/>
          <w:bCs/>
          <w:sz w:val="24"/>
          <w:szCs w:val="24"/>
        </w:rPr>
        <w:t xml:space="preserve">в </w:t>
      </w:r>
      <w:r w:rsidR="00EA392C" w:rsidRPr="00EA392C">
        <w:rPr>
          <w:rFonts w:ascii="Arial" w:hAnsi="Arial" w:cs="Arial"/>
          <w:sz w:val="24"/>
          <w:szCs w:val="24"/>
        </w:rPr>
        <w:t>муниципальном</w:t>
      </w:r>
      <w:r w:rsidRPr="00EA392C">
        <w:rPr>
          <w:rFonts w:ascii="Arial" w:hAnsi="Arial" w:cs="Arial"/>
          <w:sz w:val="24"/>
          <w:szCs w:val="24"/>
        </w:rPr>
        <w:t xml:space="preserve"> образовании </w:t>
      </w:r>
      <w:r w:rsidR="00051334" w:rsidRPr="00EA392C">
        <w:rPr>
          <w:rFonts w:ascii="Arial" w:hAnsi="Arial" w:cs="Arial"/>
          <w:sz w:val="24"/>
          <w:szCs w:val="24"/>
        </w:rPr>
        <w:t>«Тихоновка»</w:t>
      </w:r>
      <w:r w:rsidRPr="00EA392C">
        <w:rPr>
          <w:rFonts w:ascii="Arial" w:hAnsi="Arial" w:cs="Arial"/>
          <w:bCs/>
          <w:sz w:val="24"/>
          <w:szCs w:val="24"/>
        </w:rPr>
        <w:t>;</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10) участие в деятельности по развитию сферы культуры </w:t>
      </w:r>
      <w:r w:rsidR="00EA392C" w:rsidRPr="00EA392C">
        <w:rPr>
          <w:rFonts w:ascii="Arial" w:hAnsi="Arial" w:cs="Arial"/>
          <w:bCs/>
          <w:sz w:val="24"/>
          <w:szCs w:val="24"/>
        </w:rPr>
        <w:t xml:space="preserve">в </w:t>
      </w:r>
      <w:r w:rsidR="00EA392C" w:rsidRPr="00EA392C">
        <w:rPr>
          <w:rFonts w:ascii="Arial" w:hAnsi="Arial" w:cs="Arial"/>
          <w:sz w:val="24"/>
          <w:szCs w:val="24"/>
        </w:rPr>
        <w:t>муниципальном</w:t>
      </w:r>
      <w:r w:rsidRPr="00EA392C">
        <w:rPr>
          <w:rFonts w:ascii="Arial" w:hAnsi="Arial" w:cs="Arial"/>
          <w:sz w:val="24"/>
          <w:szCs w:val="24"/>
        </w:rPr>
        <w:t xml:space="preserve"> образовании </w:t>
      </w:r>
      <w:r w:rsidR="00051334" w:rsidRPr="00EA392C">
        <w:rPr>
          <w:rFonts w:ascii="Arial" w:hAnsi="Arial" w:cs="Arial"/>
          <w:sz w:val="24"/>
          <w:szCs w:val="24"/>
        </w:rPr>
        <w:t>«Тихоновка»</w:t>
      </w:r>
      <w:r w:rsidRPr="00EA392C">
        <w:rPr>
          <w:rFonts w:ascii="Arial" w:hAnsi="Arial" w:cs="Arial"/>
          <w:bCs/>
          <w:sz w:val="24"/>
          <w:szCs w:val="24"/>
        </w:rPr>
        <w:t>;</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11) участие в деятельности по развитию сферы здравоохранения </w:t>
      </w:r>
      <w:r w:rsidR="00EA392C" w:rsidRPr="00EA392C">
        <w:rPr>
          <w:rFonts w:ascii="Arial" w:hAnsi="Arial" w:cs="Arial"/>
          <w:bCs/>
          <w:sz w:val="24"/>
          <w:szCs w:val="24"/>
        </w:rPr>
        <w:t xml:space="preserve">в </w:t>
      </w:r>
      <w:r w:rsidR="00EA392C" w:rsidRPr="00EA392C">
        <w:rPr>
          <w:rFonts w:ascii="Arial" w:hAnsi="Arial" w:cs="Arial"/>
          <w:sz w:val="24"/>
          <w:szCs w:val="24"/>
        </w:rPr>
        <w:t>муниципальном</w:t>
      </w:r>
      <w:r w:rsidRPr="00EA392C">
        <w:rPr>
          <w:rFonts w:ascii="Arial" w:hAnsi="Arial" w:cs="Arial"/>
          <w:sz w:val="24"/>
          <w:szCs w:val="24"/>
        </w:rPr>
        <w:t xml:space="preserve"> образовании </w:t>
      </w:r>
      <w:r w:rsidR="00051334" w:rsidRPr="00EA392C">
        <w:rPr>
          <w:rFonts w:ascii="Arial" w:hAnsi="Arial" w:cs="Arial"/>
          <w:sz w:val="24"/>
          <w:szCs w:val="24"/>
        </w:rPr>
        <w:t>«Тихоновка»</w:t>
      </w:r>
      <w:r w:rsidRPr="00EA392C">
        <w:rPr>
          <w:rFonts w:ascii="Arial" w:hAnsi="Arial" w:cs="Arial"/>
          <w:bCs/>
          <w:sz w:val="24"/>
          <w:szCs w:val="24"/>
        </w:rPr>
        <w:t>;</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12) участие в деятельности по развитию сферы физической культуры и спорта </w:t>
      </w:r>
      <w:r w:rsidR="00EA392C" w:rsidRPr="00EA392C">
        <w:rPr>
          <w:rFonts w:ascii="Arial" w:hAnsi="Arial" w:cs="Arial"/>
          <w:bCs/>
          <w:sz w:val="24"/>
          <w:szCs w:val="24"/>
        </w:rPr>
        <w:t xml:space="preserve">в </w:t>
      </w:r>
      <w:r w:rsidR="00EA392C" w:rsidRPr="00EA392C">
        <w:rPr>
          <w:rFonts w:ascii="Arial" w:hAnsi="Arial" w:cs="Arial"/>
          <w:sz w:val="24"/>
          <w:szCs w:val="24"/>
        </w:rPr>
        <w:t>муниципальном</w:t>
      </w:r>
      <w:r w:rsidRPr="00EA392C">
        <w:rPr>
          <w:rFonts w:ascii="Arial" w:hAnsi="Arial" w:cs="Arial"/>
          <w:sz w:val="24"/>
          <w:szCs w:val="24"/>
        </w:rPr>
        <w:t xml:space="preserve"> образовании </w:t>
      </w:r>
      <w:r w:rsidR="00051334" w:rsidRPr="00EA392C">
        <w:rPr>
          <w:rFonts w:ascii="Arial" w:hAnsi="Arial" w:cs="Arial"/>
          <w:sz w:val="24"/>
          <w:szCs w:val="24"/>
        </w:rPr>
        <w:t>«Тихоновка»</w:t>
      </w:r>
      <w:r w:rsidRPr="00EA392C">
        <w:rPr>
          <w:rFonts w:ascii="Arial" w:hAnsi="Arial" w:cs="Arial"/>
          <w:bCs/>
          <w:sz w:val="24"/>
          <w:szCs w:val="24"/>
        </w:rPr>
        <w:t>;</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14) участие в организации и осуществлении мероприятий по работе с детьми и молодежью </w:t>
      </w:r>
      <w:r w:rsidR="00EA392C" w:rsidRPr="00EA392C">
        <w:rPr>
          <w:rFonts w:ascii="Arial" w:hAnsi="Arial" w:cs="Arial"/>
          <w:bCs/>
          <w:sz w:val="24"/>
          <w:szCs w:val="24"/>
        </w:rPr>
        <w:t xml:space="preserve">в </w:t>
      </w:r>
      <w:r w:rsidR="00EA392C" w:rsidRPr="00EA392C">
        <w:rPr>
          <w:rFonts w:ascii="Arial" w:hAnsi="Arial" w:cs="Arial"/>
          <w:sz w:val="24"/>
          <w:szCs w:val="24"/>
        </w:rPr>
        <w:t>муниципальном</w:t>
      </w:r>
      <w:r w:rsidRPr="00EA392C">
        <w:rPr>
          <w:rFonts w:ascii="Arial" w:hAnsi="Arial" w:cs="Arial"/>
          <w:sz w:val="24"/>
          <w:szCs w:val="24"/>
        </w:rPr>
        <w:t xml:space="preserve"> образовании </w:t>
      </w:r>
      <w:r w:rsidR="00051334" w:rsidRPr="00EA392C">
        <w:rPr>
          <w:rFonts w:ascii="Arial" w:hAnsi="Arial" w:cs="Arial"/>
          <w:sz w:val="24"/>
          <w:szCs w:val="24"/>
        </w:rPr>
        <w:t>«Тихоновка»</w:t>
      </w:r>
      <w:r w:rsidRPr="00EA392C">
        <w:rPr>
          <w:rFonts w:ascii="Arial" w:hAnsi="Arial" w:cs="Arial"/>
          <w:bCs/>
          <w:sz w:val="24"/>
          <w:szCs w:val="24"/>
        </w:rPr>
        <w:t xml:space="preserve"> без вмешательства в деятельность государственных, негосударственных и муниципальных образовательных учреждений;</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15) содействие осуществлению благотворительной деятельности </w:t>
      </w:r>
      <w:r w:rsidR="00EA392C" w:rsidRPr="00EA392C">
        <w:rPr>
          <w:rFonts w:ascii="Arial" w:hAnsi="Arial" w:cs="Arial"/>
          <w:bCs/>
          <w:sz w:val="24"/>
          <w:szCs w:val="24"/>
        </w:rPr>
        <w:t xml:space="preserve">в </w:t>
      </w:r>
      <w:r w:rsidR="00EA392C" w:rsidRPr="00EA392C">
        <w:rPr>
          <w:rFonts w:ascii="Arial" w:hAnsi="Arial" w:cs="Arial"/>
          <w:sz w:val="24"/>
          <w:szCs w:val="24"/>
        </w:rPr>
        <w:t>муниципальном</w:t>
      </w:r>
      <w:r w:rsidRPr="00EA392C">
        <w:rPr>
          <w:rFonts w:ascii="Arial" w:hAnsi="Arial" w:cs="Arial"/>
          <w:sz w:val="24"/>
          <w:szCs w:val="24"/>
        </w:rPr>
        <w:t xml:space="preserve"> образовании </w:t>
      </w:r>
      <w:r w:rsidR="00051334" w:rsidRPr="00EA392C">
        <w:rPr>
          <w:rFonts w:ascii="Arial" w:hAnsi="Arial" w:cs="Arial"/>
          <w:sz w:val="24"/>
          <w:szCs w:val="24"/>
        </w:rPr>
        <w:t>«Тихоновка»</w:t>
      </w:r>
      <w:r w:rsidRPr="00EA392C">
        <w:rPr>
          <w:rFonts w:ascii="Arial" w:hAnsi="Arial" w:cs="Arial"/>
          <w:bCs/>
          <w:sz w:val="24"/>
          <w:szCs w:val="24"/>
        </w:rPr>
        <w:t xml:space="preserve">; </w:t>
      </w:r>
    </w:p>
    <w:p w:rsidR="004A4118" w:rsidRPr="00EA392C" w:rsidRDefault="004A4118" w:rsidP="009E72AD">
      <w:pPr>
        <w:spacing w:after="0"/>
        <w:ind w:firstLine="709"/>
        <w:jc w:val="both"/>
        <w:rPr>
          <w:rFonts w:ascii="Arial" w:hAnsi="Arial" w:cs="Arial"/>
          <w:bCs/>
          <w:i/>
          <w:sz w:val="24"/>
          <w:szCs w:val="24"/>
        </w:rPr>
      </w:pPr>
      <w:r w:rsidRPr="00EA392C">
        <w:rPr>
          <w:rFonts w:ascii="Arial" w:hAnsi="Arial" w:cs="Arial"/>
          <w:bCs/>
          <w:sz w:val="24"/>
          <w:szCs w:val="24"/>
        </w:rPr>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17) участие в обеспечении первичных мер пожарной безопасности на соответствующей территории;</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18) участие в мероприятиях по предупреждению и ликвидации последствий чрезвычайных ситуаций в </w:t>
      </w:r>
      <w:r w:rsidR="00EA392C" w:rsidRPr="00EA392C">
        <w:rPr>
          <w:rFonts w:ascii="Arial" w:hAnsi="Arial" w:cs="Arial"/>
          <w:bCs/>
          <w:sz w:val="24"/>
          <w:szCs w:val="24"/>
        </w:rPr>
        <w:t xml:space="preserve">границах </w:t>
      </w:r>
      <w:r w:rsidR="00EA392C" w:rsidRPr="00EA392C">
        <w:rPr>
          <w:rFonts w:ascii="Arial" w:hAnsi="Arial" w:cs="Arial"/>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bCs/>
          <w:sz w:val="24"/>
          <w:szCs w:val="24"/>
        </w:rPr>
        <w:t>;</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19) информирование граждан, проживающих на соответствующей территории, о деятельности и решениях органов местного </w:t>
      </w:r>
      <w:r w:rsidR="00EA392C" w:rsidRPr="00EA392C">
        <w:rPr>
          <w:rFonts w:ascii="Arial" w:hAnsi="Arial" w:cs="Arial"/>
          <w:bCs/>
          <w:sz w:val="24"/>
          <w:szCs w:val="24"/>
        </w:rPr>
        <w:t xml:space="preserve">самоуправления </w:t>
      </w:r>
      <w:r w:rsidR="00EA392C" w:rsidRPr="00EA392C">
        <w:rPr>
          <w:rFonts w:ascii="Arial" w:hAnsi="Arial" w:cs="Arial"/>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bCs/>
          <w:sz w:val="24"/>
          <w:szCs w:val="24"/>
        </w:rPr>
        <w:t>,</w:t>
      </w:r>
      <w:r w:rsidRPr="00EA392C">
        <w:rPr>
          <w:rFonts w:ascii="Arial" w:hAnsi="Arial" w:cs="Arial"/>
          <w:bCs/>
          <w:i/>
          <w:sz w:val="24"/>
          <w:szCs w:val="24"/>
        </w:rPr>
        <w:t xml:space="preserve"> </w:t>
      </w:r>
      <w:r w:rsidRPr="00EA392C">
        <w:rPr>
          <w:rFonts w:ascii="Arial" w:hAnsi="Arial" w:cs="Arial"/>
          <w:bCs/>
          <w:sz w:val="24"/>
          <w:szCs w:val="24"/>
        </w:rPr>
        <w:t xml:space="preserve">затрагивающих интересы граждан, </w:t>
      </w:r>
      <w:r w:rsidRPr="00EA392C">
        <w:rPr>
          <w:rFonts w:ascii="Arial" w:hAnsi="Arial" w:cs="Arial"/>
          <w:bCs/>
          <w:sz w:val="24"/>
          <w:szCs w:val="24"/>
        </w:rPr>
        <w:lastRenderedPageBreak/>
        <w:t>проживающих на соответствующей территории, а также о деятельности и решениях органов территориального общественного самоуправления;</w:t>
      </w:r>
    </w:p>
    <w:p w:rsidR="004A4118" w:rsidRPr="00EA392C" w:rsidRDefault="004A4118" w:rsidP="009E72AD">
      <w:pPr>
        <w:spacing w:after="0"/>
        <w:ind w:firstLine="709"/>
        <w:jc w:val="both"/>
        <w:rPr>
          <w:rFonts w:ascii="Arial" w:hAnsi="Arial" w:cs="Arial"/>
          <w:bCs/>
          <w:sz w:val="24"/>
          <w:szCs w:val="24"/>
        </w:rPr>
      </w:pPr>
      <w:r w:rsidRPr="00EA392C">
        <w:rPr>
          <w:rFonts w:ascii="Arial" w:hAnsi="Arial" w:cs="Arial"/>
          <w:bCs/>
          <w:sz w:val="24"/>
          <w:szCs w:val="24"/>
        </w:rPr>
        <w:t xml:space="preserve">20) иные направления деятельности, предусмотренные федеральными законами, </w:t>
      </w:r>
      <w:r w:rsidR="00EA392C" w:rsidRPr="00EA392C">
        <w:rPr>
          <w:rFonts w:ascii="Arial" w:hAnsi="Arial" w:cs="Arial"/>
          <w:bCs/>
          <w:sz w:val="24"/>
          <w:szCs w:val="24"/>
        </w:rPr>
        <w:t>Уставом муниципального</w:t>
      </w:r>
      <w:r w:rsidRPr="00EA392C">
        <w:rPr>
          <w:rFonts w:ascii="Arial" w:hAnsi="Arial" w:cs="Arial"/>
          <w:bCs/>
          <w:sz w:val="24"/>
          <w:szCs w:val="24"/>
        </w:rPr>
        <w:t xml:space="preserve"> образования </w:t>
      </w:r>
      <w:r w:rsidR="00051334" w:rsidRPr="00EA392C">
        <w:rPr>
          <w:rFonts w:ascii="Arial" w:hAnsi="Arial" w:cs="Arial"/>
          <w:bCs/>
          <w:sz w:val="24"/>
          <w:szCs w:val="24"/>
        </w:rPr>
        <w:t>«Тихоновка»</w:t>
      </w:r>
      <w:r w:rsidRPr="00EA392C">
        <w:rPr>
          <w:rFonts w:ascii="Arial" w:hAnsi="Arial" w:cs="Arial"/>
          <w:bCs/>
          <w:sz w:val="24"/>
          <w:szCs w:val="24"/>
        </w:rPr>
        <w:t>, уставом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outlineLvl w:val="1"/>
        <w:rPr>
          <w:rFonts w:ascii="Arial" w:hAnsi="Arial" w:cs="Arial"/>
          <w:b/>
          <w:sz w:val="24"/>
          <w:szCs w:val="24"/>
        </w:rPr>
      </w:pPr>
      <w:r w:rsidRPr="00EA392C">
        <w:rPr>
          <w:rFonts w:ascii="Arial" w:hAnsi="Arial" w:cs="Arial"/>
          <w:b/>
          <w:sz w:val="24"/>
          <w:szCs w:val="24"/>
        </w:rPr>
        <w:t>Статья 5. Право граждан на осуществление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Граждане, проживающие на </w:t>
      </w:r>
      <w:r w:rsidR="00EA392C" w:rsidRPr="00EA392C">
        <w:rPr>
          <w:rFonts w:ascii="Arial" w:hAnsi="Arial" w:cs="Arial"/>
          <w:sz w:val="24"/>
          <w:szCs w:val="24"/>
        </w:rPr>
        <w:t xml:space="preserve">территории </w:t>
      </w:r>
      <w:r w:rsidR="00EA392C" w:rsidRPr="00EA392C">
        <w:rPr>
          <w:rFonts w:ascii="Arial" w:hAnsi="Arial" w:cs="Arial"/>
          <w:bCs/>
          <w:sz w:val="24"/>
          <w:szCs w:val="24"/>
        </w:rPr>
        <w:t>муниципального</w:t>
      </w:r>
      <w:r w:rsidRPr="00EA392C">
        <w:rPr>
          <w:rFonts w:ascii="Arial" w:hAnsi="Arial" w:cs="Arial"/>
          <w:bCs/>
          <w:sz w:val="24"/>
          <w:szCs w:val="24"/>
        </w:rPr>
        <w:t xml:space="preserve"> образования </w:t>
      </w:r>
      <w:r w:rsidR="00051334" w:rsidRPr="00EA392C">
        <w:rPr>
          <w:rFonts w:ascii="Arial" w:hAnsi="Arial" w:cs="Arial"/>
          <w:bCs/>
          <w:sz w:val="24"/>
          <w:szCs w:val="24"/>
        </w:rPr>
        <w:t>«Тихоновка»</w:t>
      </w:r>
      <w:r w:rsidRPr="00EA392C">
        <w:rPr>
          <w:rFonts w:ascii="Arial" w:hAnsi="Arial" w:cs="Arial"/>
          <w:sz w:val="24"/>
          <w:szCs w:val="24"/>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4.</w:t>
      </w:r>
      <w:r w:rsidRPr="00EA392C">
        <w:rPr>
          <w:rFonts w:ascii="Arial" w:hAnsi="Arial" w:cs="Arial"/>
          <w:sz w:val="24"/>
          <w:szCs w:val="24"/>
        </w:rPr>
        <w:t xml:space="preserve"> Иностранные граждане, достигшие 16-летнего </w:t>
      </w:r>
      <w:r w:rsidR="00EA392C" w:rsidRPr="00EA392C">
        <w:rPr>
          <w:rFonts w:ascii="Arial" w:hAnsi="Arial" w:cs="Arial"/>
          <w:sz w:val="24"/>
          <w:szCs w:val="24"/>
        </w:rPr>
        <w:t>возраста, постоянно</w:t>
      </w:r>
      <w:r w:rsidRPr="00EA392C">
        <w:rPr>
          <w:rFonts w:ascii="Arial" w:hAnsi="Arial" w:cs="Arial"/>
          <w:sz w:val="24"/>
          <w:szCs w:val="24"/>
        </w:rPr>
        <w:t xml:space="preserve"> или преимущественно проживающие на </w:t>
      </w:r>
      <w:r w:rsidR="00EA392C" w:rsidRPr="00EA392C">
        <w:rPr>
          <w:rFonts w:ascii="Arial" w:hAnsi="Arial" w:cs="Arial"/>
          <w:sz w:val="24"/>
          <w:szCs w:val="24"/>
        </w:rPr>
        <w:t xml:space="preserve">территории </w:t>
      </w:r>
      <w:r w:rsidR="00EA392C" w:rsidRPr="00EA392C">
        <w:rPr>
          <w:rFonts w:ascii="Arial" w:hAnsi="Arial" w:cs="Arial"/>
          <w:bCs/>
          <w:sz w:val="24"/>
          <w:szCs w:val="24"/>
        </w:rPr>
        <w:t>муниципального</w:t>
      </w:r>
      <w:r w:rsidRPr="00EA392C">
        <w:rPr>
          <w:rFonts w:ascii="Arial" w:hAnsi="Arial" w:cs="Arial"/>
          <w:bCs/>
          <w:sz w:val="24"/>
          <w:szCs w:val="24"/>
        </w:rPr>
        <w:t xml:space="preserve"> образования </w:t>
      </w:r>
      <w:r w:rsidR="00051334" w:rsidRPr="00EA392C">
        <w:rPr>
          <w:rFonts w:ascii="Arial" w:hAnsi="Arial" w:cs="Arial"/>
          <w:bCs/>
          <w:sz w:val="24"/>
          <w:szCs w:val="24"/>
        </w:rPr>
        <w:t>«Тихоновка»</w:t>
      </w:r>
      <w:r w:rsidRPr="00EA392C">
        <w:rPr>
          <w:rFonts w:ascii="Arial" w:hAnsi="Arial" w:cs="Arial"/>
          <w:sz w:val="24"/>
          <w:szCs w:val="24"/>
        </w:rPr>
        <w:t xml:space="preserve">, при </w:t>
      </w:r>
      <w:r w:rsidR="00EA392C" w:rsidRPr="00EA392C">
        <w:rPr>
          <w:rFonts w:ascii="Arial" w:hAnsi="Arial" w:cs="Arial"/>
          <w:sz w:val="24"/>
          <w:szCs w:val="24"/>
        </w:rPr>
        <w:t>осуществлении территориального</w:t>
      </w:r>
      <w:r w:rsidRPr="00EA392C">
        <w:rPr>
          <w:rFonts w:ascii="Arial" w:hAnsi="Arial" w:cs="Arial"/>
          <w:sz w:val="24"/>
          <w:szCs w:val="24"/>
        </w:rPr>
        <w:t xml:space="preserve"> общественного самоуправления обладают правами в соответствии с международными договорами Российской Федерации и федеральными законами.</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Статья 6. Территория, на которой осуществляется территориальное общественное самоуправление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Территориальное общественное самоуправление осуществляется на определенной части </w:t>
      </w:r>
      <w:r w:rsidR="00EA392C" w:rsidRPr="00EA392C">
        <w:rPr>
          <w:rFonts w:ascii="Arial" w:hAnsi="Arial" w:cs="Arial"/>
          <w:sz w:val="24"/>
          <w:szCs w:val="24"/>
        </w:rPr>
        <w:t xml:space="preserve">территории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улица, сельский населенный пункт, не являющийся поселением и иные территории проживания граждан.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Обязательными условиями при установлении территории, на которой осуществляется территориальное общественное самоуправление, являются: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1) границы территории, на которой осуществляется территориальное общественное самоуправление, не могут выходить за пределы </w:t>
      </w:r>
      <w:r w:rsidR="00EA392C" w:rsidRPr="00EA392C">
        <w:rPr>
          <w:rFonts w:ascii="Arial" w:hAnsi="Arial" w:cs="Arial"/>
          <w:sz w:val="24"/>
          <w:szCs w:val="24"/>
        </w:rPr>
        <w:t xml:space="preserve">территории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lastRenderedPageBreak/>
        <w:t xml:space="preserve">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w:t>
      </w:r>
      <w:r w:rsidR="00EA392C" w:rsidRPr="00EA392C">
        <w:rPr>
          <w:rFonts w:ascii="Arial" w:hAnsi="Arial" w:cs="Arial"/>
          <w:sz w:val="24"/>
          <w:szCs w:val="24"/>
        </w:rPr>
        <w:t>осуществляться территориальное</w:t>
      </w:r>
      <w:r w:rsidRPr="00EA392C">
        <w:rPr>
          <w:rFonts w:ascii="Arial" w:hAnsi="Arial" w:cs="Arial"/>
          <w:sz w:val="24"/>
          <w:szCs w:val="24"/>
        </w:rPr>
        <w:t xml:space="preserve"> общественное самоуправление с теми же границами территории;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3) неразрывность территории, на которой осуществляется территориальное общественное самоуправление.</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center"/>
        <w:outlineLvl w:val="2"/>
        <w:rPr>
          <w:rFonts w:ascii="Arial" w:hAnsi="Arial" w:cs="Arial"/>
          <w:b/>
          <w:sz w:val="24"/>
          <w:szCs w:val="24"/>
          <w:u w:val="single"/>
        </w:rPr>
      </w:pPr>
      <w:r w:rsidRPr="00EA392C">
        <w:rPr>
          <w:rFonts w:ascii="Arial" w:hAnsi="Arial" w:cs="Arial"/>
          <w:b/>
          <w:sz w:val="24"/>
          <w:szCs w:val="24"/>
          <w:u w:val="single"/>
        </w:rPr>
        <w:t>Глава 2. ОРГАНИЗАЦИЯ ТЕРРИТОРИАЛЬНОГО ОБЩЕСТВЕННОГО САМОУПРАВЛЕНИЯ</w:t>
      </w:r>
    </w:p>
    <w:p w:rsidR="004A4118" w:rsidRPr="00EA392C" w:rsidRDefault="004A4118" w:rsidP="009E72AD">
      <w:pPr>
        <w:spacing w:after="0"/>
        <w:ind w:firstLine="709"/>
        <w:jc w:val="both"/>
        <w:rPr>
          <w:rFonts w:ascii="Arial" w:hAnsi="Arial" w:cs="Arial"/>
          <w:b/>
          <w:sz w:val="24"/>
          <w:szCs w:val="24"/>
        </w:rPr>
      </w:pPr>
      <w:r w:rsidRPr="00EA392C">
        <w:rPr>
          <w:rFonts w:ascii="Arial" w:hAnsi="Arial" w:cs="Arial"/>
          <w:b/>
          <w:sz w:val="24"/>
          <w:szCs w:val="24"/>
        </w:rPr>
        <w:t>Статья 7. Инициатива организации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w:t>
      </w:r>
      <w:r w:rsidR="00EA392C" w:rsidRPr="00EA392C">
        <w:rPr>
          <w:rFonts w:ascii="Arial" w:hAnsi="Arial" w:cs="Arial"/>
          <w:sz w:val="24"/>
          <w:szCs w:val="24"/>
        </w:rPr>
        <w:t xml:space="preserve">территории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где планируется осуществлять территориальное общественное самоуправление.</w:t>
      </w:r>
    </w:p>
    <w:p w:rsidR="004A4118" w:rsidRPr="00EA392C" w:rsidRDefault="004A4118" w:rsidP="009E72AD">
      <w:pPr>
        <w:spacing w:after="0"/>
        <w:ind w:firstLine="709"/>
        <w:jc w:val="both"/>
        <w:rPr>
          <w:rFonts w:ascii="Arial" w:hAnsi="Arial" w:cs="Arial"/>
          <w:i/>
          <w:sz w:val="24"/>
          <w:szCs w:val="24"/>
        </w:rPr>
      </w:pPr>
      <w:r w:rsidRPr="00EA392C">
        <w:rPr>
          <w:rFonts w:ascii="Arial" w:hAnsi="Arial" w:cs="Arial"/>
          <w:b/>
          <w:sz w:val="24"/>
          <w:szCs w:val="24"/>
        </w:rPr>
        <w:t>2.</w:t>
      </w:r>
      <w:r w:rsidRPr="00EA392C">
        <w:rPr>
          <w:rFonts w:ascii="Arial" w:hAnsi="Arial" w:cs="Arial"/>
          <w:sz w:val="24"/>
          <w:szCs w:val="24"/>
        </w:rPr>
        <w:t xml:space="preserve"> Для проведения учредительного собрания граждан или </w:t>
      </w:r>
      <w:r w:rsidR="00EA392C" w:rsidRPr="00EA392C">
        <w:rPr>
          <w:rFonts w:ascii="Arial" w:hAnsi="Arial" w:cs="Arial"/>
          <w:sz w:val="24"/>
          <w:szCs w:val="24"/>
        </w:rPr>
        <w:t>учредительной конференции</w:t>
      </w:r>
      <w:r w:rsidRPr="00EA392C">
        <w:rPr>
          <w:rFonts w:ascii="Arial" w:hAnsi="Arial" w:cs="Arial"/>
          <w:sz w:val="24"/>
          <w:szCs w:val="24"/>
        </w:rPr>
        <w:t xml:space="preserve"> граждан (собрания делегатов) гражданами создаётся инициативная группа граждан.</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Инициативная группа граждан создаётся по инициативе 1 или более граждан, проживающих на соответствующей территории. </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1) при численности жителей 50 человек инициативная группа граждан составляет не менее 1% процента;</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2) при численности жителей от 50 до 100 человек инициативная группа граждан составляет не менее 2% процентов;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3) при численности жителей свыше 100 инициативная группа граждан составляет не менее 3% процентов.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Инициативная группа граждан:</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путём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lastRenderedPageBreak/>
        <w:t xml:space="preserve">4) обращается по вопросам организации территориального общественного самоуправления в органы местного </w:t>
      </w:r>
      <w:r w:rsidR="00EA392C" w:rsidRPr="00EA392C">
        <w:rPr>
          <w:rFonts w:ascii="Arial" w:hAnsi="Arial" w:cs="Arial"/>
          <w:sz w:val="24"/>
          <w:szCs w:val="24"/>
        </w:rPr>
        <w:t xml:space="preserve">самоуправления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6) подготавливает проект повестки учредительного собрания граждан или учредительной конференции граждан (собрания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4.</w:t>
      </w:r>
      <w:r w:rsidRPr="00EA392C">
        <w:rPr>
          <w:rFonts w:ascii="Arial" w:hAnsi="Arial" w:cs="Arial"/>
          <w:sz w:val="24"/>
          <w:szCs w:val="24"/>
        </w:rPr>
        <w:t xml:space="preserve"> Председатель инициативной группы граждан:</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1) информирует не позднее, чем за 15 дней до дня проведения учредительного собрания граждан или учредительной конференции граждан (собрания делегатов), </w:t>
      </w:r>
      <w:r w:rsidR="00EA392C" w:rsidRPr="00EA392C">
        <w:rPr>
          <w:rFonts w:ascii="Arial" w:hAnsi="Arial" w:cs="Arial"/>
          <w:sz w:val="24"/>
          <w:szCs w:val="24"/>
        </w:rPr>
        <w:t xml:space="preserve">Думу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и главу</w:t>
      </w:r>
      <w:r w:rsidRPr="00EA392C">
        <w:rPr>
          <w:rFonts w:ascii="Arial" w:hAnsi="Arial" w:cs="Arial"/>
          <w:i/>
          <w:sz w:val="24"/>
          <w:szCs w:val="24"/>
        </w:rPr>
        <w:t xml:space="preserve"> </w:t>
      </w:r>
      <w:r w:rsidRPr="00EA392C">
        <w:rPr>
          <w:rFonts w:ascii="Arial" w:hAnsi="Arial" w:cs="Arial"/>
          <w:sz w:val="24"/>
          <w:szCs w:val="24"/>
        </w:rPr>
        <w:t xml:space="preserve">муниципального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2) организует, открывает и ведёт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4A4118" w:rsidRPr="00EA392C" w:rsidRDefault="004A4118" w:rsidP="009E72AD">
      <w:pPr>
        <w:spacing w:after="0"/>
        <w:ind w:firstLine="709"/>
        <w:rPr>
          <w:rFonts w:ascii="Arial" w:hAnsi="Arial" w:cs="Arial"/>
          <w:b/>
          <w:sz w:val="24"/>
          <w:szCs w:val="24"/>
        </w:rPr>
      </w:pPr>
      <w:r w:rsidRPr="00EA392C">
        <w:rPr>
          <w:rFonts w:ascii="Arial" w:hAnsi="Arial" w:cs="Arial"/>
          <w:b/>
          <w:sz w:val="24"/>
          <w:szCs w:val="24"/>
        </w:rPr>
        <w:t xml:space="preserve">Статья 8. Порядок организации и проведения учредительного собрания граждан или учредительной конференции </w:t>
      </w:r>
      <w:r w:rsidR="00EA392C" w:rsidRPr="00EA392C">
        <w:rPr>
          <w:rFonts w:ascii="Arial" w:hAnsi="Arial" w:cs="Arial"/>
          <w:b/>
          <w:sz w:val="24"/>
          <w:szCs w:val="24"/>
        </w:rPr>
        <w:t>граждан (</w:t>
      </w:r>
      <w:r w:rsidRPr="00EA392C">
        <w:rPr>
          <w:rFonts w:ascii="Arial" w:hAnsi="Arial" w:cs="Arial"/>
          <w:b/>
          <w:sz w:val="24"/>
          <w:szCs w:val="24"/>
        </w:rPr>
        <w:t>собрания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Учредительное собрание граждан проводится, если количество граждан, проживающих на соответствующей территории, не превышает </w:t>
      </w:r>
      <w:r w:rsidRPr="00EA392C">
        <w:rPr>
          <w:rFonts w:ascii="Arial" w:hAnsi="Arial" w:cs="Arial"/>
          <w:sz w:val="24"/>
          <w:szCs w:val="24"/>
        </w:rPr>
        <w:softHyphen/>
        <w:t>100 человек. В иных случаях проводится учредительная конференция граждан (собрание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На рассмотрение учредительного собрания граждан или учредительной конференции граждан (собрания делегатов) выносятся следующие вопросы:</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1) избрание председателя и секретаря учредительного собрания граждан или учредительной конференции граждан (собрания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2) необходимость организации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3) определение организационно-правовой формы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4) установление структуры органов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5) определение наименования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6) принятие решения о направлении письменного предложения в </w:t>
      </w:r>
      <w:r w:rsidR="00EA392C" w:rsidRPr="00EA392C">
        <w:rPr>
          <w:rFonts w:ascii="Arial" w:hAnsi="Arial" w:cs="Arial"/>
          <w:sz w:val="24"/>
          <w:szCs w:val="24"/>
        </w:rPr>
        <w:t xml:space="preserve">Думу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об установлении границ территории, на которой предполагается осуществление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7) принятие устава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lastRenderedPageBreak/>
        <w:t>8) избрание органов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4.</w:t>
      </w:r>
      <w:r w:rsidRPr="00EA392C">
        <w:rPr>
          <w:rFonts w:ascii="Arial" w:hAnsi="Arial" w:cs="Arial"/>
          <w:sz w:val="24"/>
          <w:szCs w:val="24"/>
        </w:rPr>
        <w:t xml:space="preserve">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Представительство не может быть менее:</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1) 1 делегата от 10 граждан, проживающих на территории, на которой проживает до 50 граждан;</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2) 2 делегата от 20 граждан, проживающих на территории, на которой проживает 100 и более граждан.</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5.</w:t>
      </w:r>
      <w:r w:rsidRPr="00EA392C">
        <w:rPr>
          <w:rFonts w:ascii="Arial" w:hAnsi="Arial" w:cs="Arial"/>
          <w:sz w:val="24"/>
          <w:szCs w:val="24"/>
        </w:rPr>
        <w:t xml:space="preserve"> Выдвижение делегатов для участия на учредительной конференции граждан (собрании делегатов) осуществляется путём их избрания собранием граждан.</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6.</w:t>
      </w:r>
      <w:r w:rsidRPr="00EA392C">
        <w:rPr>
          <w:rFonts w:ascii="Arial" w:hAnsi="Arial" w:cs="Arial"/>
          <w:sz w:val="24"/>
          <w:szCs w:val="24"/>
        </w:rPr>
        <w:t xml:space="preserve"> Учредительное собрание граждан правомочно, если в нём принимает участие не менее половины граждан, проживающих на соответствующей территории.</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7.</w:t>
      </w:r>
      <w:r w:rsidRPr="00EA392C">
        <w:rPr>
          <w:rFonts w:ascii="Arial" w:hAnsi="Arial" w:cs="Arial"/>
          <w:sz w:val="24"/>
          <w:szCs w:val="24"/>
        </w:rPr>
        <w:t xml:space="preserve">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8.</w:t>
      </w:r>
      <w:r w:rsidRPr="00EA392C">
        <w:rPr>
          <w:rFonts w:ascii="Arial" w:hAnsi="Arial" w:cs="Arial"/>
          <w:sz w:val="24"/>
          <w:szCs w:val="24"/>
        </w:rPr>
        <w:t xml:space="preserve"> Для подсчёта голосов присутствующих участников учредительного собрания граждан или учредительной конференции граждан (собрания делегатов) может быть создана счётная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9.</w:t>
      </w:r>
      <w:r w:rsidRPr="00EA392C">
        <w:rPr>
          <w:rFonts w:ascii="Arial" w:hAnsi="Arial" w:cs="Arial"/>
          <w:sz w:val="24"/>
          <w:szCs w:val="24"/>
        </w:rPr>
        <w:t xml:space="preserve">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Протокол учредительного собрания граждан или </w:t>
      </w:r>
      <w:r w:rsidR="00EA392C" w:rsidRPr="00EA392C">
        <w:rPr>
          <w:rFonts w:ascii="Arial" w:hAnsi="Arial" w:cs="Arial"/>
          <w:sz w:val="24"/>
          <w:szCs w:val="24"/>
        </w:rPr>
        <w:t>учредительной конференции</w:t>
      </w:r>
      <w:r w:rsidRPr="00EA392C">
        <w:rPr>
          <w:rFonts w:ascii="Arial" w:hAnsi="Arial" w:cs="Arial"/>
          <w:sz w:val="24"/>
          <w:szCs w:val="24"/>
        </w:rPr>
        <w:t xml:space="preserve"> граждан (собрания делегатов) ведется секретарем учредительного собрания граждан или учредительной конференции граждан (собрания делегатов). </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Протокол учредительного собрания граждан или </w:t>
      </w:r>
      <w:r w:rsidR="00EA392C" w:rsidRPr="00EA392C">
        <w:rPr>
          <w:rFonts w:ascii="Arial" w:hAnsi="Arial" w:cs="Arial"/>
          <w:sz w:val="24"/>
          <w:szCs w:val="24"/>
        </w:rPr>
        <w:t>учредительной конференции</w:t>
      </w:r>
      <w:r w:rsidRPr="00EA392C">
        <w:rPr>
          <w:rFonts w:ascii="Arial" w:hAnsi="Arial" w:cs="Arial"/>
          <w:sz w:val="24"/>
          <w:szCs w:val="24"/>
        </w:rPr>
        <w:t xml:space="preserve">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10.</w:t>
      </w:r>
      <w:r w:rsidRPr="00EA392C">
        <w:rPr>
          <w:rFonts w:ascii="Arial" w:hAnsi="Arial" w:cs="Arial"/>
          <w:sz w:val="24"/>
          <w:szCs w:val="24"/>
        </w:rPr>
        <w:t xml:space="preserve"> Органы местного </w:t>
      </w:r>
      <w:r w:rsidR="00EA392C" w:rsidRPr="00EA392C">
        <w:rPr>
          <w:rFonts w:ascii="Arial" w:hAnsi="Arial" w:cs="Arial"/>
          <w:sz w:val="24"/>
          <w:szCs w:val="24"/>
        </w:rPr>
        <w:t xml:space="preserve">самоуправления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Статья 9. Порядок установления границ территории, на которой осуществляется территориальное общественное самоуправление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lastRenderedPageBreak/>
        <w:t>1.</w:t>
      </w:r>
      <w:r w:rsidRPr="00EA392C">
        <w:rPr>
          <w:rFonts w:ascii="Arial" w:hAnsi="Arial" w:cs="Arial"/>
          <w:sz w:val="24"/>
          <w:szCs w:val="24"/>
        </w:rPr>
        <w:t xml:space="preserve"> Границы территории, на которой осуществляется территориальное общественное самоуправление, устанавливаются </w:t>
      </w:r>
      <w:r w:rsidR="00EA392C" w:rsidRPr="00EA392C">
        <w:rPr>
          <w:rFonts w:ascii="Arial" w:hAnsi="Arial" w:cs="Arial"/>
          <w:sz w:val="24"/>
          <w:szCs w:val="24"/>
        </w:rPr>
        <w:t xml:space="preserve">Думой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по письменному предложению собрания граждан или конференции граждан (собрания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протокол учредительного собрания граждан или учредительной конференции граждан (собрания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2) проект решения </w:t>
      </w:r>
      <w:r w:rsidR="00EA392C" w:rsidRPr="00EA392C">
        <w:rPr>
          <w:rFonts w:ascii="Arial" w:hAnsi="Arial" w:cs="Arial"/>
          <w:sz w:val="24"/>
          <w:szCs w:val="24"/>
        </w:rPr>
        <w:t xml:space="preserve">Думы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w:t>
      </w:r>
      <w:r w:rsidR="00EA392C" w:rsidRPr="00EA392C">
        <w:rPr>
          <w:rFonts w:ascii="Arial" w:hAnsi="Arial" w:cs="Arial"/>
          <w:sz w:val="24"/>
          <w:szCs w:val="24"/>
        </w:rPr>
        <w:t xml:space="preserve">Дума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spacing w:after="0"/>
        <w:ind w:firstLine="709"/>
        <w:jc w:val="center"/>
        <w:rPr>
          <w:rFonts w:ascii="Arial" w:hAnsi="Arial" w:cs="Arial"/>
          <w:sz w:val="24"/>
          <w:szCs w:val="24"/>
          <w:u w:val="single"/>
        </w:rPr>
      </w:pPr>
      <w:r w:rsidRPr="00EA392C">
        <w:rPr>
          <w:rFonts w:ascii="Arial" w:hAnsi="Arial" w:cs="Arial"/>
          <w:b/>
          <w:sz w:val="24"/>
          <w:szCs w:val="24"/>
          <w:u w:val="single"/>
        </w:rPr>
        <w:t>Глава 3. УСТАВ ТЕРРИТОРИАЛЬНОГО ОБЩЕСТВЕННОГО САМОУПРАВЛЕНИЯ</w:t>
      </w:r>
      <w:r w:rsidRPr="00EA392C">
        <w:rPr>
          <w:rFonts w:ascii="Arial" w:hAnsi="Arial" w:cs="Arial"/>
          <w:sz w:val="24"/>
          <w:szCs w:val="24"/>
          <w:u w:val="single"/>
        </w:rPr>
        <w:t xml:space="preserve"> </w:t>
      </w:r>
    </w:p>
    <w:p w:rsidR="004A4118" w:rsidRPr="00EA392C" w:rsidRDefault="004A4118" w:rsidP="009E72AD">
      <w:pPr>
        <w:autoSpaceDE w:val="0"/>
        <w:autoSpaceDN w:val="0"/>
        <w:adjustRightInd w:val="0"/>
        <w:spacing w:after="0"/>
        <w:ind w:firstLine="709"/>
        <w:jc w:val="both"/>
        <w:outlineLvl w:val="2"/>
        <w:rPr>
          <w:rFonts w:ascii="Arial" w:hAnsi="Arial" w:cs="Arial"/>
          <w:b/>
          <w:sz w:val="24"/>
          <w:szCs w:val="24"/>
        </w:rPr>
      </w:pPr>
      <w:r w:rsidRPr="00EA392C">
        <w:rPr>
          <w:rFonts w:ascii="Arial" w:hAnsi="Arial" w:cs="Arial"/>
          <w:b/>
          <w:sz w:val="24"/>
          <w:szCs w:val="24"/>
        </w:rPr>
        <w:t>Статья 10. Содержание устава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В уставе территориального общественного самоуправления устанавливаются: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территория, на которой осуществляется территориальное общественное самоуправление;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3) порядок назначения и проведения собрания граждан, конференции граждан (собрания делегатов), избрания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4) порядок формирования, прекращения полномочий, права и обязанности, срок полномочий органов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lastRenderedPageBreak/>
        <w:t>5) порядок принятия решений;</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6) порядок прекращения осуществления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Дополнительные требования к уставу территориального общественного самоуправления органами местного </w:t>
      </w:r>
      <w:r w:rsidR="00EA392C" w:rsidRPr="00EA392C">
        <w:rPr>
          <w:rFonts w:ascii="Arial" w:hAnsi="Arial" w:cs="Arial"/>
          <w:sz w:val="24"/>
          <w:szCs w:val="24"/>
        </w:rPr>
        <w:t xml:space="preserve">самоуправления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устанавливаться не могут.</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Статья 11. Орган местного самоуправления, регистрирующий устав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w:t>
      </w:r>
      <w:r w:rsidR="00EA392C" w:rsidRPr="00EA392C">
        <w:rPr>
          <w:rFonts w:ascii="Arial" w:hAnsi="Arial" w:cs="Arial"/>
          <w:sz w:val="24"/>
          <w:szCs w:val="24"/>
        </w:rPr>
        <w:t xml:space="preserve">главы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Статья 12. Представление документов для регистрации устава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письменное заявление, подписанное заявителем;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2) устав территориального общественного самоуправления, </w:t>
      </w:r>
      <w:r w:rsidRPr="00EA392C">
        <w:rPr>
          <w:rFonts w:ascii="Arial" w:hAnsi="Arial" w:cs="Arial"/>
          <w:bCs/>
          <w:sz w:val="24"/>
          <w:szCs w:val="24"/>
        </w:rPr>
        <w:t xml:space="preserve">принятый учредительным собранием граждан или учредительной конференцией граждан (собранием делегатов), </w:t>
      </w:r>
      <w:r w:rsidRPr="00EA392C">
        <w:rPr>
          <w:rFonts w:ascii="Arial" w:hAnsi="Arial" w:cs="Arial"/>
          <w:sz w:val="24"/>
          <w:szCs w:val="24"/>
        </w:rPr>
        <w:t>в 2 экземплярах;</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sz w:val="24"/>
          <w:szCs w:val="24"/>
        </w:rPr>
        <w:t xml:space="preserve">3) </w:t>
      </w:r>
      <w:r w:rsidRPr="00EA392C">
        <w:rPr>
          <w:rFonts w:ascii="Arial" w:hAnsi="Arial" w:cs="Arial"/>
          <w:bCs/>
          <w:sz w:val="24"/>
          <w:szCs w:val="24"/>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Cs/>
          <w:sz w:val="24"/>
          <w:szCs w:val="24"/>
        </w:rPr>
        <w:t xml:space="preserve">4) копия решения учредительного собрания граждан или учредительной конференции граждан (собрания делегатов) об избрании органов </w:t>
      </w:r>
      <w:r w:rsidRPr="00EA392C">
        <w:rPr>
          <w:rFonts w:ascii="Arial" w:hAnsi="Arial" w:cs="Arial"/>
          <w:sz w:val="24"/>
          <w:szCs w:val="24"/>
        </w:rPr>
        <w:t>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5) копия решения </w:t>
      </w:r>
      <w:r w:rsidR="00EA392C" w:rsidRPr="00EA392C">
        <w:rPr>
          <w:rFonts w:ascii="Arial" w:hAnsi="Arial" w:cs="Arial"/>
          <w:sz w:val="24"/>
          <w:szCs w:val="24"/>
        </w:rPr>
        <w:t xml:space="preserve">Думы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об установлении границ территории, на которой осуществляется территориальное общественное самоуправление</w:t>
      </w:r>
      <w:r w:rsidRPr="00EA392C">
        <w:rPr>
          <w:rFonts w:ascii="Arial" w:hAnsi="Arial" w:cs="Arial"/>
          <w:bCs/>
          <w:sz w:val="24"/>
          <w:szCs w:val="24"/>
        </w:rPr>
        <w:t>.</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
          <w:bCs/>
          <w:sz w:val="24"/>
          <w:szCs w:val="24"/>
        </w:rPr>
        <w:t>2.</w:t>
      </w:r>
      <w:r w:rsidRPr="00EA392C">
        <w:rPr>
          <w:rFonts w:ascii="Arial" w:hAnsi="Arial" w:cs="Arial"/>
          <w:bCs/>
          <w:sz w:val="24"/>
          <w:szCs w:val="24"/>
        </w:rPr>
        <w:t xml:space="preserve"> Датой представления документов, указанных в пункте 1 настоящей статьи, является дата их получения регистрирующим органом.</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
          <w:bCs/>
          <w:sz w:val="24"/>
          <w:szCs w:val="24"/>
        </w:rPr>
        <w:t>3.</w:t>
      </w:r>
      <w:r w:rsidRPr="00EA392C">
        <w:rPr>
          <w:rFonts w:ascii="Arial" w:hAnsi="Arial" w:cs="Arial"/>
          <w:bCs/>
          <w:sz w:val="24"/>
          <w:szCs w:val="24"/>
        </w:rPr>
        <w:t xml:space="preserve"> На копии заявления регистрирующим органом ставится отметка о получении документов с указанием их перечня и даты получения.</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Статья 13. Решение о регистрации устава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Регистрация устава территориального общественного самоуправления осуществляется не позднее 30 дней с даты представления в регистрирующий орган документов, указанных в пункте 1 статьи 12 настоящего Положения.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При регистрации устава территориального общественного самоуправления регистрационный сбор не взимается.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lastRenderedPageBreak/>
        <w:t>3.</w:t>
      </w:r>
      <w:r w:rsidRPr="00EA392C">
        <w:rPr>
          <w:rFonts w:ascii="Arial" w:hAnsi="Arial" w:cs="Arial"/>
          <w:sz w:val="24"/>
          <w:szCs w:val="24"/>
        </w:rPr>
        <w:t xml:space="preserve">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
          <w:bCs/>
          <w:sz w:val="24"/>
          <w:szCs w:val="24"/>
        </w:rPr>
        <w:t>4.</w:t>
      </w:r>
      <w:r w:rsidRPr="00EA392C">
        <w:rPr>
          <w:rFonts w:ascii="Arial" w:hAnsi="Arial" w:cs="Arial"/>
          <w:bCs/>
          <w:sz w:val="24"/>
          <w:szCs w:val="24"/>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5.</w:t>
      </w:r>
      <w:r w:rsidRPr="00EA392C">
        <w:rPr>
          <w:rFonts w:ascii="Arial" w:hAnsi="Arial" w:cs="Arial"/>
          <w:sz w:val="24"/>
          <w:szCs w:val="24"/>
        </w:rPr>
        <w:t xml:space="preserve"> Регистрирующий орган выдает заявителю свидетельство о регистрации устава </w:t>
      </w:r>
      <w:r w:rsidRPr="00EA392C">
        <w:rPr>
          <w:rFonts w:ascii="Arial" w:hAnsi="Arial" w:cs="Arial"/>
          <w:bCs/>
          <w:sz w:val="24"/>
          <w:szCs w:val="24"/>
        </w:rPr>
        <w:t xml:space="preserve">территориального общественного самоуправления по форме, установленной в </w:t>
      </w:r>
      <w:r w:rsidRPr="00EA392C">
        <w:rPr>
          <w:rFonts w:ascii="Arial" w:hAnsi="Arial" w:cs="Arial"/>
          <w:sz w:val="24"/>
          <w:szCs w:val="24"/>
        </w:rPr>
        <w:t>Приложении 2 к настоящему Положению.</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Cs/>
          <w:sz w:val="24"/>
          <w:szCs w:val="24"/>
        </w:rPr>
        <w:t xml:space="preserve">Фактом, подтверждающим получение свидетельства </w:t>
      </w:r>
      <w:r w:rsidRPr="00EA392C">
        <w:rPr>
          <w:rFonts w:ascii="Arial" w:hAnsi="Arial" w:cs="Arial"/>
          <w:sz w:val="24"/>
          <w:szCs w:val="24"/>
        </w:rPr>
        <w:t xml:space="preserve">о регистрации устава </w:t>
      </w:r>
      <w:r w:rsidRPr="00EA392C">
        <w:rPr>
          <w:rFonts w:ascii="Arial" w:hAnsi="Arial" w:cs="Arial"/>
          <w:bCs/>
          <w:sz w:val="24"/>
          <w:szCs w:val="24"/>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EA392C">
        <w:rPr>
          <w:rFonts w:ascii="Arial" w:hAnsi="Arial" w:cs="Arial"/>
          <w:sz w:val="24"/>
          <w:szCs w:val="24"/>
        </w:rPr>
        <w:t>Приложении 3 к настоящему Положению.</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В случае утраты свидетельства о регистрации устава </w:t>
      </w:r>
      <w:r w:rsidRPr="00EA392C">
        <w:rPr>
          <w:rFonts w:ascii="Arial" w:hAnsi="Arial" w:cs="Arial"/>
          <w:bCs/>
          <w:sz w:val="24"/>
          <w:szCs w:val="24"/>
        </w:rPr>
        <w:t>территориального общественного самоуправления</w:t>
      </w:r>
      <w:r w:rsidRPr="00EA392C">
        <w:rPr>
          <w:rFonts w:ascii="Arial" w:hAnsi="Arial" w:cs="Arial"/>
          <w:sz w:val="24"/>
          <w:szCs w:val="24"/>
        </w:rPr>
        <w:t xml:space="preserve"> регистрирующий орган выдает дубликат свидетельства по заявлению заявителя.</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
          <w:sz w:val="24"/>
          <w:szCs w:val="24"/>
        </w:rPr>
        <w:t>6.</w:t>
      </w:r>
      <w:r w:rsidRPr="00EA392C">
        <w:rPr>
          <w:rFonts w:ascii="Arial" w:hAnsi="Arial" w:cs="Arial"/>
          <w:sz w:val="24"/>
          <w:szCs w:val="24"/>
        </w:rPr>
        <w:t xml:space="preserve"> </w:t>
      </w:r>
      <w:r w:rsidRPr="00EA392C">
        <w:rPr>
          <w:rFonts w:ascii="Arial" w:hAnsi="Arial" w:cs="Arial"/>
          <w:bCs/>
          <w:sz w:val="24"/>
          <w:szCs w:val="24"/>
        </w:rPr>
        <w:t xml:space="preserve">На титульных листах экземпляров устава </w:t>
      </w:r>
      <w:r w:rsidRPr="00EA392C">
        <w:rPr>
          <w:rFonts w:ascii="Arial" w:hAnsi="Arial" w:cs="Arial"/>
          <w:sz w:val="24"/>
          <w:szCs w:val="24"/>
        </w:rPr>
        <w:t>территориального общественного самоуправления</w:t>
      </w:r>
      <w:r w:rsidRPr="00EA392C">
        <w:rPr>
          <w:rFonts w:ascii="Arial" w:hAnsi="Arial" w:cs="Arial"/>
          <w:bCs/>
          <w:sz w:val="24"/>
          <w:szCs w:val="24"/>
        </w:rPr>
        <w:t xml:space="preserve"> ставится отметка о его регистрации и печать регистрирующего органа. Один экземпляр устава </w:t>
      </w:r>
      <w:r w:rsidRPr="00EA392C">
        <w:rPr>
          <w:rFonts w:ascii="Arial" w:hAnsi="Arial" w:cs="Arial"/>
          <w:sz w:val="24"/>
          <w:szCs w:val="24"/>
        </w:rPr>
        <w:t>территориального общественного самоуправления выдается заявителю.</w:t>
      </w:r>
      <w:r w:rsidRPr="00EA392C">
        <w:rPr>
          <w:rFonts w:ascii="Arial" w:hAnsi="Arial" w:cs="Arial"/>
          <w:bCs/>
          <w:sz w:val="24"/>
          <w:szCs w:val="24"/>
        </w:rPr>
        <w:t xml:space="preserve"> Второй экземпляр устава </w:t>
      </w:r>
      <w:r w:rsidRPr="00EA392C">
        <w:rPr>
          <w:rFonts w:ascii="Arial" w:hAnsi="Arial" w:cs="Arial"/>
          <w:sz w:val="24"/>
          <w:szCs w:val="24"/>
        </w:rPr>
        <w:t>территориального общественного самоуправления</w:t>
      </w:r>
      <w:r w:rsidRPr="00EA392C">
        <w:rPr>
          <w:rFonts w:ascii="Arial" w:hAnsi="Arial" w:cs="Arial"/>
          <w:bCs/>
          <w:sz w:val="24"/>
          <w:szCs w:val="24"/>
        </w:rPr>
        <w:t xml:space="preserve"> подлежит хранению в реестре уставов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7.</w:t>
      </w:r>
      <w:r w:rsidRPr="00EA392C">
        <w:rPr>
          <w:rFonts w:ascii="Arial" w:hAnsi="Arial" w:cs="Arial"/>
          <w:sz w:val="24"/>
          <w:szCs w:val="24"/>
        </w:rPr>
        <w:t xml:space="preserve"> Регистрирующий орган в течение 2 дней с момента регистрации устава территориального общественного самоуправления извещает о его регистрации </w:t>
      </w:r>
      <w:r w:rsidR="00EA392C" w:rsidRPr="00EA392C">
        <w:rPr>
          <w:rFonts w:ascii="Arial" w:hAnsi="Arial" w:cs="Arial"/>
          <w:sz w:val="24"/>
          <w:szCs w:val="24"/>
        </w:rPr>
        <w:t xml:space="preserve">Думу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 xml:space="preserve">и </w:t>
      </w:r>
      <w:r w:rsidR="00EA392C" w:rsidRPr="00EA392C">
        <w:rPr>
          <w:rFonts w:ascii="Arial" w:hAnsi="Arial" w:cs="Arial"/>
          <w:sz w:val="24"/>
          <w:szCs w:val="24"/>
        </w:rPr>
        <w:t xml:space="preserve">главу </w:t>
      </w:r>
      <w:r w:rsidR="00EA392C" w:rsidRPr="00EA392C">
        <w:rPr>
          <w:rFonts w:ascii="Arial" w:hAnsi="Arial" w:cs="Arial"/>
          <w:i/>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8.</w:t>
      </w:r>
      <w:r w:rsidRPr="00EA392C">
        <w:rPr>
          <w:rFonts w:ascii="Arial" w:hAnsi="Arial" w:cs="Arial"/>
          <w:sz w:val="24"/>
          <w:szCs w:val="24"/>
        </w:rPr>
        <w:t xml:space="preserve">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 xml:space="preserve">Статья 14. Отказ в регистрации устава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Основаниями для отказа в регистрации устава территориального общественного самоуправления являются: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w:t>
      </w:r>
      <w:r w:rsidR="00EA392C" w:rsidRPr="00EA392C">
        <w:rPr>
          <w:rFonts w:ascii="Arial" w:hAnsi="Arial" w:cs="Arial"/>
          <w:sz w:val="24"/>
          <w:szCs w:val="24"/>
        </w:rPr>
        <w:t>Уставу муниципального</w:t>
      </w:r>
      <w:r w:rsidRPr="00EA392C">
        <w:rPr>
          <w:rFonts w:ascii="Arial" w:hAnsi="Arial" w:cs="Arial"/>
          <w:sz w:val="24"/>
          <w:szCs w:val="24"/>
        </w:rPr>
        <w:t xml:space="preserve"> </w:t>
      </w:r>
      <w:r w:rsidRPr="00EA392C">
        <w:rPr>
          <w:rFonts w:ascii="Arial" w:hAnsi="Arial" w:cs="Arial"/>
          <w:sz w:val="24"/>
          <w:szCs w:val="24"/>
        </w:rPr>
        <w:lastRenderedPageBreak/>
        <w:t xml:space="preserve">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 xml:space="preserve">и иным правовым </w:t>
      </w:r>
      <w:r w:rsidR="00EA392C" w:rsidRPr="00EA392C">
        <w:rPr>
          <w:rFonts w:ascii="Arial" w:hAnsi="Arial" w:cs="Arial"/>
          <w:sz w:val="24"/>
          <w:szCs w:val="24"/>
        </w:rPr>
        <w:t>актам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r w:rsidRPr="00EA392C">
        <w:rPr>
          <w:rFonts w:ascii="Arial" w:hAnsi="Arial" w:cs="Arial"/>
          <w:i/>
          <w:sz w:val="24"/>
          <w:szCs w:val="24"/>
        </w:rPr>
        <w:t xml:space="preserve"> </w:t>
      </w:r>
      <w:r w:rsidRPr="00EA392C">
        <w:rPr>
          <w:rFonts w:ascii="Arial" w:hAnsi="Arial" w:cs="Arial"/>
          <w:sz w:val="24"/>
          <w:szCs w:val="24"/>
        </w:rPr>
        <w:t>настоящему Положению;</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4) регистрация территориального общественного самоуправления с таким же наименованием.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Отказ в регистрации устава территориального общественного самоуправления может быть обжалован в судебном порядке.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
          <w:sz w:val="24"/>
          <w:szCs w:val="24"/>
        </w:rPr>
        <w:t>1.</w:t>
      </w:r>
      <w:r w:rsidRPr="00EA392C">
        <w:rPr>
          <w:rFonts w:ascii="Arial" w:hAnsi="Arial" w:cs="Arial"/>
          <w:sz w:val="24"/>
          <w:szCs w:val="24"/>
        </w:rPr>
        <w:t xml:space="preserve"> </w:t>
      </w:r>
      <w:r w:rsidRPr="00EA392C">
        <w:rPr>
          <w:rFonts w:ascii="Arial" w:hAnsi="Arial" w:cs="Arial"/>
          <w:bCs/>
          <w:sz w:val="24"/>
          <w:szCs w:val="24"/>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1) письменное заявление, подписанное </w:t>
      </w:r>
      <w:r w:rsidRPr="00EA392C">
        <w:rPr>
          <w:rFonts w:ascii="Arial" w:hAnsi="Arial" w:cs="Arial"/>
          <w:bCs/>
          <w:sz w:val="24"/>
          <w:szCs w:val="24"/>
        </w:rPr>
        <w:t>руководителем исполнительного органа территориального общественного самоуправления</w:t>
      </w:r>
      <w:r w:rsidRPr="00EA392C">
        <w:rPr>
          <w:rFonts w:ascii="Arial" w:hAnsi="Arial" w:cs="Arial"/>
          <w:sz w:val="24"/>
          <w:szCs w:val="24"/>
        </w:rPr>
        <w:t>;</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sz w:val="24"/>
          <w:szCs w:val="24"/>
        </w:rPr>
        <w:t xml:space="preserve">2) </w:t>
      </w:r>
      <w:r w:rsidRPr="00EA392C">
        <w:rPr>
          <w:rFonts w:ascii="Arial" w:hAnsi="Arial" w:cs="Arial"/>
          <w:bCs/>
          <w:sz w:val="24"/>
          <w:szCs w:val="24"/>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Cs/>
          <w:sz w:val="24"/>
          <w:szCs w:val="24"/>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Cs/>
          <w:sz w:val="24"/>
          <w:szCs w:val="24"/>
        </w:rPr>
        <w:t>4) изменения и дополнения, вносимые в устав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Для регистрации новой редакции устава территориального общественного самоуправления в регистрирующий орган </w:t>
      </w:r>
      <w:r w:rsidRPr="00EA392C">
        <w:rPr>
          <w:rFonts w:ascii="Arial" w:hAnsi="Arial" w:cs="Arial"/>
          <w:bCs/>
          <w:sz w:val="24"/>
          <w:szCs w:val="24"/>
        </w:rPr>
        <w:t>руководителем исполнительного органа территориального общественного самоуправления</w:t>
      </w:r>
      <w:r w:rsidRPr="00EA392C">
        <w:rPr>
          <w:rFonts w:ascii="Arial" w:hAnsi="Arial" w:cs="Arial"/>
          <w:sz w:val="24"/>
          <w:szCs w:val="24"/>
        </w:rPr>
        <w:t xml:space="preserve"> представляются: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письменное заявление, подписанное заявителем;</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sz w:val="24"/>
          <w:szCs w:val="24"/>
        </w:rPr>
        <w:t xml:space="preserve">2) </w:t>
      </w:r>
      <w:r w:rsidRPr="00EA392C">
        <w:rPr>
          <w:rFonts w:ascii="Arial" w:hAnsi="Arial" w:cs="Arial"/>
          <w:bCs/>
          <w:sz w:val="24"/>
          <w:szCs w:val="24"/>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Cs/>
          <w:sz w:val="24"/>
          <w:szCs w:val="24"/>
        </w:rPr>
        <w:t xml:space="preserve">3) копия решения собрания граждан или конференции граждан (собрания делегатов) о принятии устава </w:t>
      </w:r>
      <w:r w:rsidRPr="00EA392C">
        <w:rPr>
          <w:rFonts w:ascii="Arial" w:hAnsi="Arial" w:cs="Arial"/>
          <w:sz w:val="24"/>
          <w:szCs w:val="24"/>
        </w:rPr>
        <w:t>территориального общественного самоуправления в новой редакции;</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Cs/>
          <w:sz w:val="24"/>
          <w:szCs w:val="24"/>
        </w:rPr>
        <w:t>4)</w:t>
      </w:r>
      <w:r w:rsidRPr="00EA392C">
        <w:rPr>
          <w:rFonts w:ascii="Arial" w:hAnsi="Arial" w:cs="Arial"/>
          <w:sz w:val="24"/>
          <w:szCs w:val="24"/>
        </w:rPr>
        <w:t xml:space="preserve"> новая редакция устава территориального общественного самоуправления</w:t>
      </w:r>
      <w:r w:rsidRPr="00EA392C">
        <w:rPr>
          <w:rFonts w:ascii="Arial" w:hAnsi="Arial" w:cs="Arial"/>
          <w:bCs/>
          <w:sz w:val="24"/>
          <w:szCs w:val="24"/>
        </w:rPr>
        <w:t>.</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
          <w:sz w:val="24"/>
          <w:szCs w:val="24"/>
        </w:rPr>
        <w:lastRenderedPageBreak/>
        <w:t>3.</w:t>
      </w:r>
      <w:r w:rsidRPr="00EA392C">
        <w:rPr>
          <w:rFonts w:ascii="Arial" w:hAnsi="Arial" w:cs="Arial"/>
          <w:sz w:val="24"/>
          <w:szCs w:val="24"/>
        </w:rPr>
        <w:t xml:space="preserve">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Cs/>
          <w:sz w:val="24"/>
          <w:szCs w:val="24"/>
        </w:rPr>
        <w:t xml:space="preserve">При регистрации изменений и дополнений в устав </w:t>
      </w:r>
      <w:r w:rsidRPr="00EA392C">
        <w:rPr>
          <w:rFonts w:ascii="Arial" w:hAnsi="Arial" w:cs="Arial"/>
          <w:sz w:val="24"/>
          <w:szCs w:val="24"/>
        </w:rPr>
        <w:t xml:space="preserve">территориального общественного самоуправления, новой редакции </w:t>
      </w:r>
      <w:r w:rsidRPr="00EA392C">
        <w:rPr>
          <w:rFonts w:ascii="Arial" w:hAnsi="Arial" w:cs="Arial"/>
          <w:bCs/>
          <w:sz w:val="24"/>
          <w:szCs w:val="24"/>
        </w:rPr>
        <w:t xml:space="preserve">устава </w:t>
      </w:r>
      <w:r w:rsidRPr="00EA392C">
        <w:rPr>
          <w:rFonts w:ascii="Arial" w:hAnsi="Arial" w:cs="Arial"/>
          <w:sz w:val="24"/>
          <w:szCs w:val="24"/>
        </w:rPr>
        <w:t>территориального общественного самоуправления</w:t>
      </w:r>
      <w:r w:rsidRPr="00EA392C">
        <w:rPr>
          <w:rFonts w:ascii="Arial" w:hAnsi="Arial" w:cs="Arial"/>
          <w:bCs/>
          <w:sz w:val="24"/>
          <w:szCs w:val="24"/>
        </w:rPr>
        <w:t xml:space="preserve"> свидетельство о регистрации не выдается, а на первой странице (титульном листе) устава </w:t>
      </w:r>
      <w:r w:rsidRPr="00EA392C">
        <w:rPr>
          <w:rFonts w:ascii="Arial" w:hAnsi="Arial" w:cs="Arial"/>
          <w:sz w:val="24"/>
          <w:szCs w:val="24"/>
        </w:rPr>
        <w:t>территориального общественного самоуправления,</w:t>
      </w:r>
      <w:r w:rsidRPr="00EA392C">
        <w:rPr>
          <w:rFonts w:ascii="Arial" w:hAnsi="Arial" w:cs="Arial"/>
          <w:bCs/>
          <w:sz w:val="24"/>
          <w:szCs w:val="24"/>
        </w:rPr>
        <w:t xml:space="preserve"> изменений и дополнений в устав </w:t>
      </w:r>
      <w:r w:rsidRPr="00EA392C">
        <w:rPr>
          <w:rFonts w:ascii="Arial" w:hAnsi="Arial" w:cs="Arial"/>
          <w:sz w:val="24"/>
          <w:szCs w:val="24"/>
        </w:rPr>
        <w:t xml:space="preserve">территориального общественного самоуправления, новой редакции </w:t>
      </w:r>
      <w:r w:rsidRPr="00EA392C">
        <w:rPr>
          <w:rFonts w:ascii="Arial" w:hAnsi="Arial" w:cs="Arial"/>
          <w:bCs/>
          <w:sz w:val="24"/>
          <w:szCs w:val="24"/>
        </w:rPr>
        <w:t xml:space="preserve">устава </w:t>
      </w:r>
      <w:r w:rsidRPr="00EA392C">
        <w:rPr>
          <w:rFonts w:ascii="Arial" w:hAnsi="Arial" w:cs="Arial"/>
          <w:sz w:val="24"/>
          <w:szCs w:val="24"/>
        </w:rPr>
        <w:t>территориального общественного самоуправления</w:t>
      </w:r>
      <w:r w:rsidRPr="00EA392C">
        <w:rPr>
          <w:rFonts w:ascii="Arial" w:hAnsi="Arial" w:cs="Arial"/>
          <w:bCs/>
          <w:sz w:val="24"/>
          <w:szCs w:val="24"/>
        </w:rPr>
        <w:t xml:space="preserve"> ставится отметка о регистрации и печать регистрирующего органа.</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bCs/>
          <w:sz w:val="24"/>
          <w:szCs w:val="24"/>
        </w:rPr>
        <w:t>4.</w:t>
      </w:r>
      <w:r w:rsidRPr="00EA392C">
        <w:rPr>
          <w:rFonts w:ascii="Arial" w:hAnsi="Arial" w:cs="Arial"/>
          <w:bCs/>
          <w:sz w:val="24"/>
          <w:szCs w:val="24"/>
        </w:rPr>
        <w:t xml:space="preserve"> </w:t>
      </w:r>
      <w:r w:rsidRPr="00EA392C">
        <w:rPr>
          <w:rFonts w:ascii="Arial" w:hAnsi="Arial" w:cs="Arial"/>
          <w:sz w:val="24"/>
          <w:szCs w:val="24"/>
        </w:rPr>
        <w:t xml:space="preserve">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5.</w:t>
      </w:r>
      <w:r w:rsidRPr="00EA392C">
        <w:rPr>
          <w:rFonts w:ascii="Arial" w:hAnsi="Arial" w:cs="Arial"/>
          <w:sz w:val="24"/>
          <w:szCs w:val="24"/>
        </w:rPr>
        <w:t xml:space="preserve"> 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4A4118" w:rsidRPr="00EA392C" w:rsidRDefault="004A4118" w:rsidP="009E72AD">
      <w:pPr>
        <w:autoSpaceDE w:val="0"/>
        <w:autoSpaceDN w:val="0"/>
        <w:adjustRightInd w:val="0"/>
        <w:spacing w:after="0"/>
        <w:ind w:firstLine="709"/>
        <w:jc w:val="both"/>
        <w:outlineLvl w:val="1"/>
        <w:rPr>
          <w:rFonts w:ascii="Arial" w:hAnsi="Arial" w:cs="Arial"/>
          <w:b/>
          <w:sz w:val="24"/>
          <w:szCs w:val="24"/>
        </w:rPr>
      </w:pPr>
      <w:r w:rsidRPr="00EA392C">
        <w:rPr>
          <w:rFonts w:ascii="Arial" w:hAnsi="Arial" w:cs="Arial"/>
          <w:b/>
          <w:sz w:val="24"/>
          <w:szCs w:val="24"/>
        </w:rPr>
        <w:t>Статья 16. Реестр уставов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
          <w:sz w:val="24"/>
          <w:szCs w:val="24"/>
        </w:rPr>
        <w:t>1.</w:t>
      </w:r>
      <w:r w:rsidRPr="00EA392C">
        <w:rPr>
          <w:rFonts w:ascii="Arial" w:hAnsi="Arial" w:cs="Arial"/>
          <w:sz w:val="24"/>
          <w:szCs w:val="24"/>
        </w:rPr>
        <w:t xml:space="preserve"> </w:t>
      </w:r>
      <w:r w:rsidRPr="00EA392C">
        <w:rPr>
          <w:rFonts w:ascii="Arial" w:hAnsi="Arial" w:cs="Arial"/>
          <w:bCs/>
          <w:sz w:val="24"/>
          <w:szCs w:val="24"/>
        </w:rPr>
        <w:t xml:space="preserve">Решение о регистрации устава </w:t>
      </w:r>
      <w:r w:rsidRPr="00EA392C">
        <w:rPr>
          <w:rFonts w:ascii="Arial" w:hAnsi="Arial" w:cs="Arial"/>
          <w:sz w:val="24"/>
          <w:szCs w:val="24"/>
        </w:rPr>
        <w:t>территориального общественного самоуправления</w:t>
      </w:r>
      <w:r w:rsidRPr="00EA392C">
        <w:rPr>
          <w:rFonts w:ascii="Arial" w:hAnsi="Arial" w:cs="Arial"/>
          <w:bCs/>
          <w:sz w:val="24"/>
          <w:szCs w:val="24"/>
        </w:rPr>
        <w:t xml:space="preserve">, принятое в порядке, установленном статьей 13 настоящего Положения, является основанием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
          <w:sz w:val="24"/>
          <w:szCs w:val="24"/>
        </w:rPr>
        <w:t>2.</w:t>
      </w:r>
      <w:r w:rsidRPr="00EA392C">
        <w:rPr>
          <w:rFonts w:ascii="Arial" w:hAnsi="Arial" w:cs="Arial"/>
          <w:sz w:val="24"/>
          <w:szCs w:val="24"/>
        </w:rPr>
        <w:t xml:space="preserve"> </w:t>
      </w:r>
      <w:r w:rsidRPr="00EA392C">
        <w:rPr>
          <w:rFonts w:ascii="Arial" w:hAnsi="Arial" w:cs="Arial"/>
          <w:bCs/>
          <w:sz w:val="24"/>
          <w:szCs w:val="24"/>
        </w:rPr>
        <w:t>Запись о регистрации устава территориального общественного самоуправления вносится в течение 10 дней с момента его регистрации.</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Cs/>
          <w:sz w:val="24"/>
          <w:szCs w:val="24"/>
        </w:rPr>
        <w:t xml:space="preserve">Запись о регистрации устава территориального общественного самоуправления должна содержать следующие сведения: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Cs/>
          <w:sz w:val="24"/>
          <w:szCs w:val="24"/>
        </w:rPr>
        <w:t>1) организационно-правовая форма</w:t>
      </w:r>
      <w:r w:rsidRPr="00EA392C">
        <w:rPr>
          <w:rFonts w:ascii="Arial" w:hAnsi="Arial" w:cs="Arial"/>
          <w:sz w:val="24"/>
          <w:szCs w:val="24"/>
        </w:rPr>
        <w:t xml:space="preserve">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2) наименование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sz w:val="24"/>
          <w:szCs w:val="24"/>
        </w:rPr>
        <w:t>3) границы территории, на которой осуществляется территориальное общественное самоуправление;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lastRenderedPageBreak/>
        <w:t>5) адрес (место нахождения) исполнительного органа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Включению в реестр уставов территориального общественного самоуправления подлежат следующие документы:</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4) свидетельство о регистрации устава </w:t>
      </w:r>
      <w:r w:rsidRPr="00EA392C">
        <w:rPr>
          <w:rFonts w:ascii="Arial" w:hAnsi="Arial" w:cs="Arial"/>
          <w:bCs/>
          <w:sz w:val="24"/>
          <w:szCs w:val="24"/>
        </w:rPr>
        <w:t>территориального общественного самоуправления.</w:t>
      </w:r>
      <w:r w:rsidRPr="00EA392C">
        <w:rPr>
          <w:rFonts w:ascii="Arial" w:hAnsi="Arial" w:cs="Arial"/>
          <w:sz w:val="24"/>
          <w:szCs w:val="24"/>
        </w:rPr>
        <w:t xml:space="preserve">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4.</w:t>
      </w:r>
      <w:r w:rsidRPr="00EA392C">
        <w:rPr>
          <w:rFonts w:ascii="Arial" w:hAnsi="Arial" w:cs="Arial"/>
          <w:sz w:val="24"/>
          <w:szCs w:val="24"/>
        </w:rPr>
        <w:t xml:space="preserve"> Решение о прекращении осуществления территориального самоуправления, указанное в пункте 1 статьи 21 настоящего Положения, является основанием для </w:t>
      </w:r>
      <w:r w:rsidRPr="00EA392C">
        <w:rPr>
          <w:rFonts w:ascii="Arial" w:hAnsi="Arial" w:cs="Arial"/>
          <w:bCs/>
          <w:sz w:val="24"/>
          <w:szCs w:val="24"/>
        </w:rPr>
        <w:t xml:space="preserve">внесения регистрирующим органом в реестр уставов территориального общественного самоуправления </w:t>
      </w:r>
      <w:r w:rsidRPr="00EA392C">
        <w:rPr>
          <w:rFonts w:ascii="Arial" w:hAnsi="Arial" w:cs="Arial"/>
          <w:sz w:val="24"/>
          <w:szCs w:val="24"/>
        </w:rPr>
        <w:t>записи о прекращении осуществления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r w:rsidRPr="00EA392C">
        <w:rPr>
          <w:rFonts w:ascii="Arial" w:hAnsi="Arial" w:cs="Arial"/>
          <w:b/>
          <w:sz w:val="24"/>
          <w:szCs w:val="24"/>
        </w:rPr>
        <w:t>5.</w:t>
      </w:r>
      <w:r w:rsidRPr="00EA392C">
        <w:rPr>
          <w:rFonts w:ascii="Arial" w:hAnsi="Arial" w:cs="Arial"/>
          <w:sz w:val="24"/>
          <w:szCs w:val="24"/>
        </w:rPr>
        <w:t xml:space="preserve"> Ведение и хранение документальной и электронной форм реестра уставов </w:t>
      </w:r>
      <w:r w:rsidRPr="00EA392C">
        <w:rPr>
          <w:rFonts w:ascii="Arial" w:hAnsi="Arial" w:cs="Arial"/>
          <w:bCs/>
          <w:sz w:val="24"/>
          <w:szCs w:val="24"/>
        </w:rPr>
        <w:t>территориального общественного самоуправления осуществляется регистрирующим органом.</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Статья 17. Предоставление сведений, содержащихся в реестре уставов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Сведения, содержащиеся в реестре уставов территориального общественного самоуправления, являются открытыми и общедоступными.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выписки из реестра уставов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справки об отсутствии запрашиваемых сведений.</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spacing w:after="0"/>
        <w:ind w:firstLine="709"/>
        <w:jc w:val="center"/>
        <w:rPr>
          <w:rFonts w:ascii="Arial" w:hAnsi="Arial" w:cs="Arial"/>
          <w:b/>
          <w:sz w:val="24"/>
          <w:szCs w:val="24"/>
          <w:u w:val="single"/>
        </w:rPr>
      </w:pPr>
      <w:r w:rsidRPr="00EA392C">
        <w:rPr>
          <w:rFonts w:ascii="Arial" w:hAnsi="Arial" w:cs="Arial"/>
          <w:b/>
          <w:sz w:val="24"/>
          <w:szCs w:val="24"/>
          <w:u w:val="single"/>
        </w:rPr>
        <w:t>Глава 4. ОСУЩЕСТВЛЕНИЕ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outlineLvl w:val="0"/>
        <w:rPr>
          <w:rFonts w:ascii="Arial" w:hAnsi="Arial" w:cs="Arial"/>
          <w:b/>
          <w:sz w:val="24"/>
          <w:szCs w:val="24"/>
        </w:rPr>
      </w:pPr>
      <w:r w:rsidRPr="00EA392C">
        <w:rPr>
          <w:rFonts w:ascii="Arial" w:hAnsi="Arial" w:cs="Arial"/>
          <w:b/>
          <w:sz w:val="24"/>
          <w:szCs w:val="24"/>
        </w:rPr>
        <w:t>Статья 18. Собрания граждан и конференции граждан (собрания делегатов)</w:t>
      </w:r>
    </w:p>
    <w:p w:rsidR="004A4118" w:rsidRPr="00EA392C" w:rsidRDefault="004A4118" w:rsidP="009E72AD">
      <w:pPr>
        <w:autoSpaceDE w:val="0"/>
        <w:autoSpaceDN w:val="0"/>
        <w:adjustRightInd w:val="0"/>
        <w:spacing w:after="0"/>
        <w:ind w:firstLine="709"/>
        <w:jc w:val="both"/>
        <w:outlineLvl w:val="0"/>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lastRenderedPageBreak/>
        <w:t>2.</w:t>
      </w:r>
      <w:r w:rsidRPr="00EA392C">
        <w:rPr>
          <w:rFonts w:ascii="Arial" w:hAnsi="Arial" w:cs="Arial"/>
          <w:sz w:val="24"/>
          <w:szCs w:val="24"/>
        </w:rPr>
        <w:t xml:space="preserve">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16-летнего возраста, превышает 200 человек.</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К исключительной компетенции собрания граждан и конференции граждан (собрания делегатов) относятся: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определение структуры и численного состава органов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3) формирование органов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6) принятие решений о внесении исполнительным органом территориального общественного самоуправления проектов правовых </w:t>
      </w:r>
      <w:r w:rsidR="00EA392C" w:rsidRPr="00EA392C">
        <w:rPr>
          <w:rFonts w:ascii="Arial" w:hAnsi="Arial" w:cs="Arial"/>
          <w:sz w:val="24"/>
          <w:szCs w:val="24"/>
        </w:rPr>
        <w:t>актов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в органы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7) принятие решений о внесении исполнительным органом территориального общественного самоуправления предложений в органы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о проведении опросов граждан, проживающих на всей </w:t>
      </w:r>
      <w:r w:rsidR="00EA392C" w:rsidRPr="00EA392C">
        <w:rPr>
          <w:rFonts w:ascii="Arial" w:hAnsi="Arial" w:cs="Arial"/>
          <w:sz w:val="24"/>
          <w:szCs w:val="24"/>
        </w:rPr>
        <w:t>территории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или части его территории, для выявления их мнения;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8) принятие решений о внесении исполнительным органом территориального общественного самоуправления коллективных обращений в органы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9) утверждение проекта сметы доходов и расходов территориального общественного самоуправления, являющегося юридическим лицом;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10) утверждение отчетов о деятельности органов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4A4118" w:rsidRPr="00EA392C" w:rsidRDefault="004A4118" w:rsidP="009E72AD">
      <w:pPr>
        <w:tabs>
          <w:tab w:val="left" w:pos="5580"/>
        </w:tabs>
        <w:spacing w:after="0"/>
        <w:ind w:firstLine="709"/>
        <w:jc w:val="both"/>
        <w:rPr>
          <w:rFonts w:ascii="Arial" w:hAnsi="Arial" w:cs="Arial"/>
          <w:sz w:val="24"/>
          <w:szCs w:val="24"/>
        </w:rPr>
      </w:pPr>
      <w:r w:rsidRPr="00EA392C">
        <w:rPr>
          <w:rFonts w:ascii="Arial" w:hAnsi="Arial" w:cs="Arial"/>
          <w:sz w:val="24"/>
          <w:szCs w:val="24"/>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lastRenderedPageBreak/>
        <w:t>4.</w:t>
      </w:r>
      <w:r w:rsidRPr="00EA392C">
        <w:rPr>
          <w:rFonts w:ascii="Arial" w:hAnsi="Arial" w:cs="Arial"/>
          <w:sz w:val="24"/>
          <w:szCs w:val="24"/>
        </w:rPr>
        <w:t xml:space="preserve"> Органы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5.</w:t>
      </w:r>
      <w:r w:rsidRPr="00EA392C">
        <w:rPr>
          <w:rFonts w:ascii="Arial" w:hAnsi="Arial" w:cs="Arial"/>
          <w:sz w:val="24"/>
          <w:szCs w:val="24"/>
        </w:rPr>
        <w:t xml:space="preserve">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6.</w:t>
      </w:r>
      <w:r w:rsidRPr="00EA392C">
        <w:rPr>
          <w:rFonts w:ascii="Arial" w:hAnsi="Arial" w:cs="Arial"/>
          <w:sz w:val="24"/>
          <w:szCs w:val="24"/>
        </w:rPr>
        <w:t xml:space="preserve"> Порядок назначения и проведения собрания граждан и конференции граждан (собрания делегатов) определяется уставом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 xml:space="preserve">Статья 19. Органы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Органами территориального общественного самоуправления являются: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исполнительный орган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3) иные органы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Органы территориального общественного самоуправления избираются на собраниях граждан или конференциях граждан (собраниях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Органы территориального общественного самоуправления осуществляют </w:t>
      </w:r>
      <w:r w:rsidRPr="00EA392C">
        <w:rPr>
          <w:rFonts w:ascii="Arial" w:hAnsi="Arial" w:cs="Arial"/>
          <w:b/>
          <w:i/>
          <w:sz w:val="24"/>
          <w:szCs w:val="24"/>
        </w:rPr>
        <w:t>следующие полномочия</w:t>
      </w:r>
      <w:r w:rsidRPr="00EA392C">
        <w:rPr>
          <w:rFonts w:ascii="Arial" w:hAnsi="Arial" w:cs="Arial"/>
          <w:sz w:val="24"/>
          <w:szCs w:val="24"/>
        </w:rPr>
        <w:t>:</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представляют интересы граждан, проживающих на соответствующей территории;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3) обеспечивают исполнение решений, принятых на собраниях граждан и конференциях граждан (собраниях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5) вносят в органы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проекты правовых </w:t>
      </w:r>
      <w:r w:rsidR="00EA392C" w:rsidRPr="00EA392C">
        <w:rPr>
          <w:rFonts w:ascii="Arial" w:hAnsi="Arial" w:cs="Arial"/>
          <w:sz w:val="24"/>
          <w:szCs w:val="24"/>
        </w:rPr>
        <w:t>актов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подлежащие обязательному рассмотрению органами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и их должностными лицами, к компетенции которых отнесено принятие указанных актов;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6) вносят коллективные обращения в органы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2 раз в год.</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4.</w:t>
      </w:r>
      <w:r w:rsidRPr="00EA392C">
        <w:rPr>
          <w:rFonts w:ascii="Arial" w:hAnsi="Arial" w:cs="Arial"/>
          <w:sz w:val="24"/>
          <w:szCs w:val="24"/>
        </w:rPr>
        <w:t xml:space="preserve"> Органы территориального общественного самоуправления обязаны:</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1) соблюдать федеральные законы, Устав Иркутской области и законы Иркутской области, </w:t>
      </w:r>
      <w:r w:rsidR="00EA392C" w:rsidRPr="00EA392C">
        <w:rPr>
          <w:rFonts w:ascii="Arial" w:hAnsi="Arial" w:cs="Arial"/>
          <w:sz w:val="24"/>
          <w:szCs w:val="24"/>
        </w:rPr>
        <w:t>Устав муниципального</w:t>
      </w:r>
      <w:r w:rsidRPr="00EA392C">
        <w:rPr>
          <w:rFonts w:ascii="Arial" w:hAnsi="Arial" w:cs="Arial"/>
          <w:sz w:val="24"/>
          <w:szCs w:val="24"/>
        </w:rPr>
        <w:t xml:space="preserve"> </w:t>
      </w:r>
      <w:r w:rsidR="00EA392C" w:rsidRPr="00EA392C">
        <w:rPr>
          <w:rFonts w:ascii="Arial" w:hAnsi="Arial" w:cs="Arial"/>
          <w:sz w:val="24"/>
          <w:szCs w:val="24"/>
        </w:rPr>
        <w:t>образования» Тихоновка</w:t>
      </w:r>
      <w:r w:rsidR="00051334" w:rsidRPr="00EA392C">
        <w:rPr>
          <w:rFonts w:ascii="Arial" w:hAnsi="Arial" w:cs="Arial"/>
          <w:sz w:val="24"/>
          <w:szCs w:val="24"/>
        </w:rPr>
        <w:t>»</w:t>
      </w:r>
      <w:r w:rsidRPr="00EA392C">
        <w:rPr>
          <w:rFonts w:ascii="Arial" w:hAnsi="Arial" w:cs="Arial"/>
          <w:i/>
          <w:sz w:val="24"/>
          <w:szCs w:val="24"/>
        </w:rPr>
        <w:t xml:space="preserve"> </w:t>
      </w:r>
      <w:r w:rsidRPr="00EA392C">
        <w:rPr>
          <w:rFonts w:ascii="Arial" w:hAnsi="Arial" w:cs="Arial"/>
          <w:sz w:val="24"/>
          <w:szCs w:val="24"/>
        </w:rPr>
        <w:t xml:space="preserve">и иные </w:t>
      </w:r>
      <w:r w:rsidRPr="00EA392C">
        <w:rPr>
          <w:rFonts w:ascii="Arial" w:hAnsi="Arial" w:cs="Arial"/>
          <w:sz w:val="24"/>
          <w:szCs w:val="24"/>
        </w:rPr>
        <w:lastRenderedPageBreak/>
        <w:t xml:space="preserve">правовые </w:t>
      </w:r>
      <w:r w:rsidR="00EA392C" w:rsidRPr="00EA392C">
        <w:rPr>
          <w:rFonts w:ascii="Arial" w:hAnsi="Arial" w:cs="Arial"/>
          <w:sz w:val="24"/>
          <w:szCs w:val="24"/>
        </w:rPr>
        <w:t>акты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решения собраний граждан и конференций граждан (собраний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отчитываться о проделанной работе перед собранием граждан или конференцией граждан (собранием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r w:rsidRPr="00EA392C">
        <w:rPr>
          <w:rFonts w:ascii="Arial" w:hAnsi="Arial" w:cs="Arial"/>
          <w:sz w:val="24"/>
          <w:szCs w:val="24"/>
        </w:rPr>
        <w:tab/>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spacing w:after="0"/>
        <w:ind w:firstLine="709"/>
        <w:jc w:val="center"/>
        <w:rPr>
          <w:rFonts w:ascii="Arial" w:hAnsi="Arial" w:cs="Arial"/>
          <w:b/>
          <w:sz w:val="24"/>
          <w:szCs w:val="24"/>
          <w:u w:val="single"/>
        </w:rPr>
      </w:pPr>
      <w:r w:rsidRPr="00EA392C">
        <w:rPr>
          <w:rFonts w:ascii="Arial" w:hAnsi="Arial" w:cs="Arial"/>
          <w:b/>
          <w:sz w:val="24"/>
          <w:szCs w:val="24"/>
          <w:u w:val="single"/>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Основаниями прекращения полномочий органа территориального общественного самоуправления являются: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истечение срока полномочий органа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3) прекращение осуществления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4) вступление в законную силу решения суда о прекращении полномочий органа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Основаниями прекращения полномочий члена органа территориального общественного самоуправления являются: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письменное заявление члена органа территориального общественного самоуправления о сложении своих полномочий;</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4) прекращение полномочий органа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5) вступление в законную силу в отношении члена органа территориального общественного самоуправления обвинительного приговора суда.</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spacing w:after="0"/>
        <w:ind w:firstLine="709"/>
        <w:jc w:val="both"/>
        <w:rPr>
          <w:rFonts w:ascii="Arial" w:hAnsi="Arial" w:cs="Arial"/>
          <w:b/>
          <w:sz w:val="24"/>
          <w:szCs w:val="24"/>
        </w:rPr>
      </w:pPr>
      <w:r w:rsidRPr="00EA392C">
        <w:rPr>
          <w:rFonts w:ascii="Arial" w:hAnsi="Arial" w:cs="Arial"/>
          <w:b/>
          <w:sz w:val="24"/>
          <w:szCs w:val="24"/>
        </w:rPr>
        <w:t>Статья 21. Основания и порядок прекращения осуществления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lastRenderedPageBreak/>
        <w:t>1.</w:t>
      </w:r>
      <w:r w:rsidRPr="00EA392C">
        <w:rPr>
          <w:rFonts w:ascii="Arial" w:hAnsi="Arial" w:cs="Arial"/>
          <w:sz w:val="24"/>
          <w:szCs w:val="24"/>
        </w:rPr>
        <w:t xml:space="preserve"> Основаниями прекращения осуществления территориального общественного самоуправления являются: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вступление в законную силу решения суда о прекращении осуществления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4.</w:t>
      </w:r>
      <w:r w:rsidRPr="00EA392C">
        <w:rPr>
          <w:rFonts w:ascii="Arial" w:hAnsi="Arial" w:cs="Arial"/>
          <w:sz w:val="24"/>
          <w:szCs w:val="24"/>
        </w:rPr>
        <w:t xml:space="preserve"> При прекращении осуществления территориального общественного самоуправления, являющегося юридическим лицом, субсидии из </w:t>
      </w:r>
      <w:r w:rsidR="00EA392C" w:rsidRPr="00EA392C">
        <w:rPr>
          <w:rFonts w:ascii="Arial" w:hAnsi="Arial" w:cs="Arial"/>
          <w:sz w:val="24"/>
          <w:szCs w:val="24"/>
        </w:rPr>
        <w:t>бюджета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возвращаются в </w:t>
      </w:r>
      <w:r w:rsidR="00EA392C" w:rsidRPr="00EA392C">
        <w:rPr>
          <w:rFonts w:ascii="Arial" w:hAnsi="Arial" w:cs="Arial"/>
          <w:sz w:val="24"/>
          <w:szCs w:val="24"/>
        </w:rPr>
        <w:t>бюджет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w:t>
      </w:r>
      <w:r w:rsidR="00EA392C" w:rsidRPr="00EA392C">
        <w:rPr>
          <w:rFonts w:ascii="Arial" w:hAnsi="Arial" w:cs="Arial"/>
          <w:sz w:val="24"/>
          <w:szCs w:val="24"/>
        </w:rPr>
        <w:t>бюджета муниципального</w:t>
      </w:r>
      <w:r w:rsidRPr="00EA392C">
        <w:rPr>
          <w:rFonts w:ascii="Arial" w:hAnsi="Arial" w:cs="Arial"/>
          <w:sz w:val="24"/>
          <w:szCs w:val="24"/>
        </w:rPr>
        <w:t xml:space="preserve"> образования или переданное органами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w:t>
      </w:r>
      <w:r w:rsidR="00EA392C" w:rsidRPr="00EA392C">
        <w:rPr>
          <w:rFonts w:ascii="Arial" w:hAnsi="Arial" w:cs="Arial"/>
          <w:sz w:val="24"/>
          <w:szCs w:val="24"/>
        </w:rPr>
        <w:t>передается в</w:t>
      </w:r>
      <w:r w:rsidRPr="00EA392C">
        <w:rPr>
          <w:rFonts w:ascii="Arial" w:hAnsi="Arial" w:cs="Arial"/>
          <w:sz w:val="24"/>
          <w:szCs w:val="24"/>
        </w:rPr>
        <w:t xml:space="preserve"> </w:t>
      </w:r>
      <w:r w:rsidR="00EA392C" w:rsidRPr="00EA392C">
        <w:rPr>
          <w:rFonts w:ascii="Arial" w:hAnsi="Arial" w:cs="Arial"/>
          <w:sz w:val="24"/>
          <w:szCs w:val="24"/>
        </w:rPr>
        <w:t>собственность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 xml:space="preserve">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w:t>
      </w:r>
      <w:r w:rsidRPr="00EA392C">
        <w:rPr>
          <w:rFonts w:ascii="Arial" w:hAnsi="Arial" w:cs="Arial"/>
          <w:sz w:val="24"/>
          <w:szCs w:val="24"/>
        </w:rPr>
        <w:lastRenderedPageBreak/>
        <w:t>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sz w:val="24"/>
          <w:szCs w:val="24"/>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4A4118" w:rsidRPr="00EA392C" w:rsidRDefault="004A4118" w:rsidP="009E72AD">
      <w:pPr>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center"/>
        <w:rPr>
          <w:rFonts w:ascii="Arial" w:hAnsi="Arial" w:cs="Arial"/>
          <w:b/>
          <w:sz w:val="24"/>
          <w:szCs w:val="24"/>
          <w:u w:val="single"/>
        </w:rPr>
      </w:pPr>
      <w:r w:rsidRPr="00EA392C">
        <w:rPr>
          <w:rFonts w:ascii="Arial" w:hAnsi="Arial" w:cs="Arial"/>
          <w:b/>
          <w:sz w:val="24"/>
          <w:szCs w:val="24"/>
          <w:u w:val="single"/>
        </w:rPr>
        <w:t>Глава 6.</w:t>
      </w:r>
      <w:r w:rsidRPr="00EA392C">
        <w:rPr>
          <w:rFonts w:ascii="Arial" w:hAnsi="Arial" w:cs="Arial"/>
          <w:sz w:val="24"/>
          <w:szCs w:val="24"/>
          <w:u w:val="single"/>
        </w:rPr>
        <w:t xml:space="preserve"> </w:t>
      </w:r>
      <w:r w:rsidRPr="00EA392C">
        <w:rPr>
          <w:rFonts w:ascii="Arial" w:hAnsi="Arial" w:cs="Arial"/>
          <w:b/>
          <w:sz w:val="24"/>
          <w:szCs w:val="24"/>
          <w:u w:val="single"/>
        </w:rPr>
        <w:t>ЭКОНОМИЧЕСКИЕ ОСНОВЫ ТЕРРИТОРИАЛЬНОГО ОБЩЕСТВЕННОГО САМОУПРАВЛЕНИЯ, ЯВЛЯЮЩЕГОСЯ ЮРИДИЧЕСКИМ ЛИЦОМ</w:t>
      </w:r>
    </w:p>
    <w:p w:rsidR="004A4118" w:rsidRPr="00EA392C" w:rsidRDefault="004A4118" w:rsidP="009E72AD">
      <w:pPr>
        <w:autoSpaceDE w:val="0"/>
        <w:autoSpaceDN w:val="0"/>
        <w:adjustRightInd w:val="0"/>
        <w:spacing w:after="0"/>
        <w:ind w:firstLine="709"/>
        <w:jc w:val="both"/>
        <w:outlineLvl w:val="2"/>
        <w:rPr>
          <w:rFonts w:ascii="Arial" w:hAnsi="Arial" w:cs="Arial"/>
          <w:b/>
          <w:sz w:val="24"/>
          <w:szCs w:val="24"/>
        </w:rPr>
      </w:pPr>
      <w:r w:rsidRPr="00EA392C">
        <w:rPr>
          <w:rFonts w:ascii="Arial" w:hAnsi="Arial" w:cs="Arial"/>
          <w:b/>
          <w:sz w:val="24"/>
          <w:szCs w:val="24"/>
        </w:rPr>
        <w:t>Статья 22. Имущество и денежные средства территориального общественного самоуправления, являющегося юридическим лицом</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outlineLvl w:val="2"/>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4A4118" w:rsidRPr="00EA392C" w:rsidRDefault="004A4118" w:rsidP="009E72AD">
      <w:pPr>
        <w:autoSpaceDE w:val="0"/>
        <w:autoSpaceDN w:val="0"/>
        <w:adjustRightInd w:val="0"/>
        <w:spacing w:after="0"/>
        <w:ind w:firstLine="709"/>
        <w:jc w:val="both"/>
        <w:rPr>
          <w:rFonts w:ascii="Arial" w:hAnsi="Arial" w:cs="Arial"/>
          <w:i/>
          <w:sz w:val="24"/>
          <w:szCs w:val="24"/>
        </w:rPr>
      </w:pPr>
      <w:r w:rsidRPr="00EA392C">
        <w:rPr>
          <w:rFonts w:ascii="Arial" w:hAnsi="Arial" w:cs="Arial"/>
          <w:b/>
          <w:sz w:val="24"/>
          <w:szCs w:val="24"/>
        </w:rPr>
        <w:t>3.</w:t>
      </w:r>
      <w:r w:rsidRPr="00EA392C">
        <w:rPr>
          <w:rFonts w:ascii="Arial" w:hAnsi="Arial" w:cs="Arial"/>
          <w:sz w:val="24"/>
          <w:szCs w:val="24"/>
        </w:rPr>
        <w:t xml:space="preserve">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4.</w:t>
      </w:r>
      <w:r w:rsidRPr="00EA392C">
        <w:rPr>
          <w:rFonts w:ascii="Arial" w:hAnsi="Arial" w:cs="Arial"/>
          <w:sz w:val="24"/>
          <w:szCs w:val="24"/>
        </w:rPr>
        <w:t xml:space="preserve">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5.</w:t>
      </w:r>
      <w:r w:rsidRPr="00EA392C">
        <w:rPr>
          <w:rFonts w:ascii="Arial" w:hAnsi="Arial" w:cs="Arial"/>
          <w:sz w:val="24"/>
          <w:szCs w:val="24"/>
        </w:rPr>
        <w:t xml:space="preserve">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w:t>
      </w:r>
      <w:r w:rsidR="00EA392C" w:rsidRPr="00EA392C">
        <w:rPr>
          <w:rFonts w:ascii="Arial" w:hAnsi="Arial" w:cs="Arial"/>
          <w:sz w:val="24"/>
          <w:szCs w:val="24"/>
        </w:rPr>
        <w:t>бюджета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добровольных взносов и пожертвований организаций, граждан, а также других поступлений, не запрещенных законом.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Субсидии из </w:t>
      </w:r>
      <w:r w:rsidR="00EA392C" w:rsidRPr="00EA392C">
        <w:rPr>
          <w:rFonts w:ascii="Arial" w:hAnsi="Arial" w:cs="Arial"/>
          <w:sz w:val="24"/>
          <w:szCs w:val="24"/>
        </w:rPr>
        <w:t>бюджета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sz w:val="24"/>
          <w:szCs w:val="24"/>
        </w:rPr>
        <w:t xml:space="preserve"> предоставляются территориальному общественному самоуправлению, являющемуся юридическим лицом,</w:t>
      </w:r>
      <w:r w:rsidRPr="00EA392C">
        <w:rPr>
          <w:rFonts w:ascii="Arial" w:hAnsi="Arial" w:cs="Arial"/>
          <w:i/>
          <w:sz w:val="24"/>
          <w:szCs w:val="24"/>
        </w:rPr>
        <w:t xml:space="preserve"> </w:t>
      </w:r>
      <w:r w:rsidRPr="00EA392C">
        <w:rPr>
          <w:rFonts w:ascii="Arial" w:hAnsi="Arial" w:cs="Arial"/>
          <w:sz w:val="24"/>
          <w:szCs w:val="24"/>
        </w:rPr>
        <w:t>в случаях и в порядке, предусмотренных</w:t>
      </w:r>
      <w:r w:rsidRPr="00EA392C">
        <w:rPr>
          <w:rFonts w:ascii="Arial" w:hAnsi="Arial" w:cs="Arial"/>
          <w:i/>
          <w:sz w:val="24"/>
          <w:szCs w:val="24"/>
        </w:rPr>
        <w:t xml:space="preserve"> </w:t>
      </w:r>
      <w:r w:rsidRPr="00EA392C">
        <w:rPr>
          <w:rFonts w:ascii="Arial" w:hAnsi="Arial" w:cs="Arial"/>
          <w:sz w:val="24"/>
          <w:szCs w:val="24"/>
        </w:rPr>
        <w:t>бюджетным законодательством Российской Федерации.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6.</w:t>
      </w:r>
      <w:r w:rsidRPr="00EA392C">
        <w:rPr>
          <w:rFonts w:ascii="Arial" w:hAnsi="Arial" w:cs="Arial"/>
          <w:sz w:val="24"/>
          <w:szCs w:val="24"/>
        </w:rPr>
        <w:t xml:space="preserve"> Денежные средства, полученные территориальным общественным самоуправлением, являющимся юридическим лицом, не подлежат </w:t>
      </w:r>
      <w:r w:rsidRPr="00EA392C">
        <w:rPr>
          <w:rFonts w:ascii="Arial" w:hAnsi="Arial" w:cs="Arial"/>
          <w:sz w:val="24"/>
          <w:szCs w:val="24"/>
        </w:rPr>
        <w:lastRenderedPageBreak/>
        <w:t>распределению между членами органов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7.</w:t>
      </w:r>
      <w:r w:rsidRPr="00EA392C">
        <w:rPr>
          <w:rFonts w:ascii="Arial" w:hAnsi="Arial" w:cs="Arial"/>
          <w:sz w:val="24"/>
          <w:szCs w:val="24"/>
        </w:rPr>
        <w:t xml:space="preserve">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Статья 23. Экономическая и хозяйственная деятельность территориального общественного самоуправления, являющегося юридическим лицом</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i/>
          <w:sz w:val="24"/>
          <w:szCs w:val="24"/>
        </w:rPr>
      </w:pPr>
      <w:r w:rsidRPr="00EA392C">
        <w:rPr>
          <w:rFonts w:ascii="Arial" w:hAnsi="Arial" w:cs="Arial"/>
          <w:i/>
          <w:sz w:val="24"/>
          <w:szCs w:val="24"/>
        </w:rPr>
        <w:t>(Вариант: 2. Лицами, ответственными за экономическую и хозяйственную деятельность территориального общественного самоуправления, являющегося юридическим лицом, являются:</w:t>
      </w:r>
    </w:p>
    <w:p w:rsidR="004A4118" w:rsidRPr="00EA392C" w:rsidRDefault="004A4118" w:rsidP="009E72AD">
      <w:pPr>
        <w:autoSpaceDE w:val="0"/>
        <w:autoSpaceDN w:val="0"/>
        <w:adjustRightInd w:val="0"/>
        <w:spacing w:after="0"/>
        <w:ind w:firstLine="709"/>
        <w:jc w:val="both"/>
        <w:rPr>
          <w:rFonts w:ascii="Arial" w:hAnsi="Arial" w:cs="Arial"/>
          <w:i/>
          <w:sz w:val="24"/>
          <w:szCs w:val="24"/>
        </w:rPr>
      </w:pPr>
      <w:r w:rsidRPr="00EA392C">
        <w:rPr>
          <w:rFonts w:ascii="Arial" w:hAnsi="Arial" w:cs="Arial"/>
          <w:i/>
          <w:sz w:val="24"/>
          <w:szCs w:val="24"/>
        </w:rPr>
        <w:t>1) руководитель исполнительного органа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i/>
          <w:sz w:val="24"/>
          <w:szCs w:val="24"/>
        </w:rPr>
      </w:pPr>
      <w:r w:rsidRPr="00EA392C">
        <w:rPr>
          <w:rFonts w:ascii="Arial" w:hAnsi="Arial" w:cs="Arial"/>
          <w:i/>
          <w:sz w:val="24"/>
          <w:szCs w:val="24"/>
        </w:rPr>
        <w:t xml:space="preserve">2) бухгалтер исполнительного органа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i/>
          <w:sz w:val="24"/>
          <w:szCs w:val="24"/>
        </w:rPr>
      </w:pPr>
    </w:p>
    <w:p w:rsidR="004A4118" w:rsidRPr="00EA392C" w:rsidRDefault="004A4118" w:rsidP="009E72AD">
      <w:pPr>
        <w:spacing w:after="0"/>
        <w:ind w:firstLine="709"/>
        <w:jc w:val="center"/>
        <w:rPr>
          <w:rFonts w:ascii="Arial" w:hAnsi="Arial" w:cs="Arial"/>
          <w:b/>
          <w:sz w:val="24"/>
          <w:szCs w:val="24"/>
          <w:u w:val="single"/>
        </w:rPr>
      </w:pPr>
      <w:r w:rsidRPr="00EA392C">
        <w:rPr>
          <w:rFonts w:ascii="Arial" w:hAnsi="Arial" w:cs="Arial"/>
          <w:b/>
          <w:sz w:val="24"/>
          <w:szCs w:val="24"/>
          <w:u w:val="single"/>
        </w:rPr>
        <w:t xml:space="preserve">Глава 7. ГАРАНТИИ ОСУЩЕСТВЛЕНИЯ </w:t>
      </w:r>
      <w:r w:rsidR="00EA392C" w:rsidRPr="00EA392C">
        <w:rPr>
          <w:rFonts w:ascii="Arial" w:hAnsi="Arial" w:cs="Arial"/>
          <w:b/>
          <w:sz w:val="24"/>
          <w:szCs w:val="24"/>
          <w:u w:val="single"/>
        </w:rPr>
        <w:t>ТЕРРИТОРИАЛЬНОГО ОБЩЕСТВЕННОГО</w:t>
      </w:r>
      <w:r w:rsidRPr="00EA392C">
        <w:rPr>
          <w:rFonts w:ascii="Arial" w:hAnsi="Arial" w:cs="Arial"/>
          <w:b/>
          <w:sz w:val="24"/>
          <w:szCs w:val="24"/>
          <w:u w:val="single"/>
        </w:rPr>
        <w:t xml:space="preserve"> САМОУПРАВЛЕНИЯ. ОТВЕТСТВЕННОСТЬ </w:t>
      </w:r>
      <w:r w:rsidR="00EA392C" w:rsidRPr="00EA392C">
        <w:rPr>
          <w:rFonts w:ascii="Arial" w:hAnsi="Arial" w:cs="Arial"/>
          <w:b/>
          <w:sz w:val="24"/>
          <w:szCs w:val="24"/>
          <w:u w:val="single"/>
        </w:rPr>
        <w:t>ТЕРРИТОРИАЛЬНОГО ОБЩЕСТВЕННОГО</w:t>
      </w:r>
      <w:r w:rsidRPr="00EA392C">
        <w:rPr>
          <w:rFonts w:ascii="Arial" w:hAnsi="Arial" w:cs="Arial"/>
          <w:b/>
          <w:sz w:val="24"/>
          <w:szCs w:val="24"/>
          <w:u w:val="single"/>
        </w:rPr>
        <w:t xml:space="preserve"> САМОУПРАВЛЕНИЯ</w:t>
      </w:r>
    </w:p>
    <w:p w:rsidR="004A4118" w:rsidRPr="00EA392C" w:rsidRDefault="004A4118" w:rsidP="009E72AD">
      <w:pPr>
        <w:autoSpaceDE w:val="0"/>
        <w:autoSpaceDN w:val="0"/>
        <w:adjustRightInd w:val="0"/>
        <w:spacing w:after="0"/>
        <w:ind w:firstLine="709"/>
        <w:jc w:val="both"/>
        <w:outlineLvl w:val="2"/>
        <w:rPr>
          <w:rFonts w:ascii="Arial" w:hAnsi="Arial" w:cs="Arial"/>
          <w:b/>
          <w:sz w:val="24"/>
          <w:szCs w:val="24"/>
        </w:rPr>
      </w:pPr>
      <w:r w:rsidRPr="00EA392C">
        <w:rPr>
          <w:rFonts w:ascii="Arial" w:hAnsi="Arial" w:cs="Arial"/>
          <w:b/>
          <w:sz w:val="24"/>
          <w:szCs w:val="24"/>
        </w:rPr>
        <w:t>Статья 24. Гарантии осуществления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Органы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содействуют становлению, развитию и осуществлению территориального общественного самоуправления в соответствии с законодательством.</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Не допускается установление правовыми </w:t>
      </w:r>
      <w:r w:rsidR="00EA392C" w:rsidRPr="00EA392C">
        <w:rPr>
          <w:rFonts w:ascii="Arial" w:hAnsi="Arial" w:cs="Arial"/>
          <w:sz w:val="24"/>
          <w:szCs w:val="24"/>
        </w:rPr>
        <w:t>актами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3.</w:t>
      </w:r>
      <w:r w:rsidRPr="00EA392C">
        <w:rPr>
          <w:rFonts w:ascii="Arial" w:hAnsi="Arial" w:cs="Arial"/>
          <w:sz w:val="24"/>
          <w:szCs w:val="24"/>
        </w:rPr>
        <w:t xml:space="preserve"> Вмешательство органов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 xml:space="preserve">и их должностных лиц в деятельность органов </w:t>
      </w:r>
      <w:r w:rsidRPr="00EA392C">
        <w:rPr>
          <w:rFonts w:ascii="Arial" w:hAnsi="Arial" w:cs="Arial"/>
          <w:sz w:val="24"/>
          <w:szCs w:val="24"/>
        </w:rPr>
        <w:lastRenderedPageBreak/>
        <w:t>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4A4118" w:rsidRPr="00EA392C" w:rsidRDefault="004A4118" w:rsidP="009E72AD">
      <w:pPr>
        <w:autoSpaceDE w:val="0"/>
        <w:autoSpaceDN w:val="0"/>
        <w:adjustRightInd w:val="0"/>
        <w:spacing w:after="0"/>
        <w:ind w:firstLine="709"/>
        <w:jc w:val="both"/>
        <w:rPr>
          <w:rFonts w:ascii="Arial" w:hAnsi="Arial" w:cs="Arial"/>
          <w:b/>
          <w:sz w:val="24"/>
          <w:szCs w:val="24"/>
        </w:rPr>
      </w:pPr>
      <w:r w:rsidRPr="00EA392C">
        <w:rPr>
          <w:rFonts w:ascii="Arial" w:hAnsi="Arial" w:cs="Arial"/>
          <w:b/>
          <w:sz w:val="24"/>
          <w:szCs w:val="24"/>
        </w:rPr>
        <w:t xml:space="preserve">Статья 25. Взаимоотношения органов местного </w:t>
      </w:r>
      <w:r w:rsidR="00EA392C" w:rsidRPr="00EA392C">
        <w:rPr>
          <w:rFonts w:ascii="Arial" w:hAnsi="Arial" w:cs="Arial"/>
          <w:b/>
          <w:sz w:val="24"/>
          <w:szCs w:val="24"/>
        </w:rPr>
        <w:t>самоуправления муниципального</w:t>
      </w:r>
      <w:r w:rsidRPr="00EA392C">
        <w:rPr>
          <w:rFonts w:ascii="Arial" w:hAnsi="Arial" w:cs="Arial"/>
          <w:b/>
          <w:sz w:val="24"/>
          <w:szCs w:val="24"/>
        </w:rPr>
        <w:t xml:space="preserve"> образования </w:t>
      </w:r>
      <w:r w:rsidR="00051334" w:rsidRPr="00EA392C">
        <w:rPr>
          <w:rFonts w:ascii="Arial" w:hAnsi="Arial" w:cs="Arial"/>
          <w:b/>
          <w:sz w:val="24"/>
          <w:szCs w:val="24"/>
        </w:rPr>
        <w:t>«Тихоновка»</w:t>
      </w:r>
      <w:r w:rsidRPr="00EA392C">
        <w:rPr>
          <w:rFonts w:ascii="Arial" w:hAnsi="Arial" w:cs="Arial"/>
          <w:b/>
          <w:i/>
          <w:sz w:val="24"/>
          <w:szCs w:val="24"/>
        </w:rPr>
        <w:t xml:space="preserve"> </w:t>
      </w:r>
      <w:r w:rsidRPr="00EA392C">
        <w:rPr>
          <w:rFonts w:ascii="Arial" w:hAnsi="Arial" w:cs="Arial"/>
          <w:b/>
          <w:sz w:val="24"/>
          <w:szCs w:val="24"/>
        </w:rPr>
        <w:t>с органами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Органы местного </w:t>
      </w:r>
      <w:r w:rsidR="00EA392C" w:rsidRPr="00EA392C">
        <w:rPr>
          <w:rFonts w:ascii="Arial" w:hAnsi="Arial" w:cs="Arial"/>
          <w:sz w:val="24"/>
          <w:szCs w:val="24"/>
        </w:rPr>
        <w:t>самоуправления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r w:rsidRPr="00EA392C">
        <w:rPr>
          <w:rFonts w:ascii="Arial" w:hAnsi="Arial" w:cs="Arial"/>
          <w:sz w:val="24"/>
          <w:szCs w:val="24"/>
        </w:rPr>
        <w:t>оказывают:</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1) содействие гражданам, проживающим на </w:t>
      </w:r>
      <w:r w:rsidR="00EA392C" w:rsidRPr="00EA392C">
        <w:rPr>
          <w:rFonts w:ascii="Arial" w:hAnsi="Arial" w:cs="Arial"/>
          <w:sz w:val="24"/>
          <w:szCs w:val="24"/>
        </w:rPr>
        <w:t>территории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w:t>
      </w:r>
      <w:r w:rsidRPr="00EA392C">
        <w:rPr>
          <w:rFonts w:ascii="Arial" w:hAnsi="Arial" w:cs="Arial"/>
          <w:sz w:val="24"/>
          <w:szCs w:val="24"/>
        </w:rPr>
        <w:t xml:space="preserve"> в осуществлении права на территориальное общественное самоуправление;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6) содействие в выполнении решений собраний граждан и конференций граждан (собраний делегатов), принятых в пределах их компетенции.</w:t>
      </w:r>
    </w:p>
    <w:p w:rsidR="004A4118" w:rsidRPr="00EA392C" w:rsidRDefault="004A4118" w:rsidP="009E72AD">
      <w:pPr>
        <w:spacing w:after="0"/>
        <w:ind w:firstLine="709"/>
        <w:jc w:val="both"/>
        <w:rPr>
          <w:rFonts w:ascii="Arial" w:hAnsi="Arial" w:cs="Arial"/>
          <w:b/>
          <w:sz w:val="24"/>
          <w:szCs w:val="24"/>
        </w:rPr>
      </w:pPr>
      <w:r w:rsidRPr="00EA392C">
        <w:rPr>
          <w:rFonts w:ascii="Arial" w:hAnsi="Arial" w:cs="Arial"/>
          <w:b/>
          <w:sz w:val="24"/>
          <w:szCs w:val="24"/>
        </w:rPr>
        <w:t xml:space="preserve">Статья 26. Ответственность органов территориального общественного самоуправления </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b/>
          <w:sz w:val="24"/>
          <w:szCs w:val="24"/>
        </w:rPr>
        <w:t>2.</w:t>
      </w:r>
      <w:r w:rsidRPr="00EA392C">
        <w:rPr>
          <w:rFonts w:ascii="Arial" w:hAnsi="Arial" w:cs="Arial"/>
          <w:sz w:val="24"/>
          <w:szCs w:val="24"/>
        </w:rPr>
        <w:t xml:space="preserve">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4A4118" w:rsidRPr="00EA392C" w:rsidRDefault="004A4118" w:rsidP="009E72AD">
      <w:pPr>
        <w:autoSpaceDE w:val="0"/>
        <w:autoSpaceDN w:val="0"/>
        <w:adjustRightInd w:val="0"/>
        <w:spacing w:after="0"/>
        <w:ind w:firstLine="709"/>
        <w:jc w:val="both"/>
        <w:rPr>
          <w:rFonts w:ascii="Arial" w:hAnsi="Arial" w:cs="Arial"/>
          <w:i/>
          <w:sz w:val="24"/>
          <w:szCs w:val="24"/>
        </w:rPr>
      </w:pPr>
      <w:r w:rsidRPr="00EA392C">
        <w:rPr>
          <w:rFonts w:ascii="Arial" w:hAnsi="Arial" w:cs="Arial"/>
          <w:sz w:val="24"/>
          <w:szCs w:val="24"/>
        </w:rPr>
        <w:t xml:space="preserve">Органы территориального общественного самоуправления, являющегося юридическим лицом, несут ответственность за использование субсидий из </w:t>
      </w:r>
      <w:r w:rsidR="00EA392C" w:rsidRPr="00EA392C">
        <w:rPr>
          <w:rFonts w:ascii="Arial" w:hAnsi="Arial" w:cs="Arial"/>
          <w:sz w:val="24"/>
          <w:szCs w:val="24"/>
        </w:rPr>
        <w:t>бюджета 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w:t>
      </w:r>
      <w:r w:rsidR="00EA392C" w:rsidRPr="00EA392C">
        <w:rPr>
          <w:rFonts w:ascii="Arial" w:hAnsi="Arial" w:cs="Arial"/>
          <w:sz w:val="24"/>
          <w:szCs w:val="24"/>
        </w:rPr>
        <w:t xml:space="preserve">Тихоновка» </w:t>
      </w:r>
      <w:r w:rsidR="00EA392C" w:rsidRPr="00EA392C">
        <w:rPr>
          <w:rFonts w:ascii="Arial" w:hAnsi="Arial" w:cs="Arial"/>
          <w:i/>
          <w:sz w:val="24"/>
          <w:szCs w:val="24"/>
        </w:rPr>
        <w:t>перед</w:t>
      </w:r>
      <w:r w:rsidRPr="00EA392C">
        <w:rPr>
          <w:rFonts w:ascii="Arial" w:hAnsi="Arial" w:cs="Arial"/>
          <w:sz w:val="24"/>
          <w:szCs w:val="24"/>
        </w:rPr>
        <w:t xml:space="preserve"> органами местного </w:t>
      </w:r>
      <w:r w:rsidR="00EA392C" w:rsidRPr="00EA392C">
        <w:rPr>
          <w:rFonts w:ascii="Arial" w:hAnsi="Arial" w:cs="Arial"/>
          <w:sz w:val="24"/>
          <w:szCs w:val="24"/>
        </w:rPr>
        <w:t>самоуправления</w:t>
      </w:r>
      <w:r w:rsidR="00EA392C" w:rsidRPr="00EA392C">
        <w:rPr>
          <w:rFonts w:ascii="Arial" w:hAnsi="Arial" w:cs="Arial"/>
          <w:i/>
          <w:sz w:val="24"/>
          <w:szCs w:val="24"/>
        </w:rPr>
        <w:t xml:space="preserve"> </w:t>
      </w:r>
      <w:r w:rsidR="00EA392C" w:rsidRPr="00EA392C">
        <w:rPr>
          <w:rFonts w:ascii="Arial" w:hAnsi="Arial" w:cs="Arial"/>
          <w:sz w:val="24"/>
          <w:szCs w:val="24"/>
        </w:rPr>
        <w:t>муниципального</w:t>
      </w:r>
      <w:r w:rsidRPr="00EA392C">
        <w:rPr>
          <w:rFonts w:ascii="Arial" w:hAnsi="Arial" w:cs="Arial"/>
          <w:sz w:val="24"/>
          <w:szCs w:val="24"/>
        </w:rPr>
        <w:t xml:space="preserve"> образования </w:t>
      </w:r>
      <w:r w:rsidR="00051334" w:rsidRPr="00EA392C">
        <w:rPr>
          <w:rFonts w:ascii="Arial" w:hAnsi="Arial" w:cs="Arial"/>
          <w:sz w:val="24"/>
          <w:szCs w:val="24"/>
        </w:rPr>
        <w:t>«Тихоновка»</w:t>
      </w:r>
      <w:r w:rsidRPr="00EA392C">
        <w:rPr>
          <w:rFonts w:ascii="Arial" w:hAnsi="Arial" w:cs="Arial"/>
          <w:i/>
          <w:sz w:val="24"/>
          <w:szCs w:val="24"/>
        </w:rPr>
        <w:t xml:space="preserve">.  </w:t>
      </w:r>
    </w:p>
    <w:p w:rsidR="004A4118" w:rsidRPr="00EA392C" w:rsidRDefault="004A4118" w:rsidP="009E72AD">
      <w:pPr>
        <w:spacing w:after="0"/>
        <w:ind w:firstLine="709"/>
        <w:jc w:val="both"/>
        <w:rPr>
          <w:rFonts w:ascii="Arial" w:hAnsi="Arial" w:cs="Arial"/>
          <w:b/>
          <w:sz w:val="24"/>
          <w:szCs w:val="24"/>
        </w:rPr>
      </w:pPr>
      <w:r w:rsidRPr="00EA392C">
        <w:rPr>
          <w:rFonts w:ascii="Arial" w:hAnsi="Arial" w:cs="Arial"/>
          <w:b/>
          <w:sz w:val="24"/>
          <w:szCs w:val="24"/>
        </w:rPr>
        <w:t>Статья 27. Контроль за деятельностью органов территориального общественного самоуправления</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t>1.</w:t>
      </w:r>
      <w:r w:rsidRPr="00EA392C">
        <w:rPr>
          <w:rFonts w:ascii="Arial" w:hAnsi="Arial" w:cs="Arial"/>
          <w:sz w:val="24"/>
          <w:szCs w:val="24"/>
        </w:rPr>
        <w:t xml:space="preserve"> Органы территориального общественного самоуправления отчитываются о своей деятельности не реже 1 раза в год на собраниях граждан или конференциях граждан (собраниях делегатов).</w:t>
      </w:r>
    </w:p>
    <w:p w:rsidR="004A4118" w:rsidRPr="00EA392C" w:rsidRDefault="004A4118" w:rsidP="009E72AD">
      <w:pPr>
        <w:spacing w:after="0"/>
        <w:ind w:firstLine="709"/>
        <w:jc w:val="both"/>
        <w:rPr>
          <w:rFonts w:ascii="Arial" w:hAnsi="Arial" w:cs="Arial"/>
          <w:sz w:val="24"/>
          <w:szCs w:val="24"/>
        </w:rPr>
      </w:pPr>
      <w:r w:rsidRPr="00EA392C">
        <w:rPr>
          <w:rFonts w:ascii="Arial" w:hAnsi="Arial" w:cs="Arial"/>
          <w:b/>
          <w:sz w:val="24"/>
          <w:szCs w:val="24"/>
        </w:rPr>
        <w:lastRenderedPageBreak/>
        <w:t>2.</w:t>
      </w:r>
      <w:r w:rsidRPr="00EA392C">
        <w:rPr>
          <w:rFonts w:ascii="Arial" w:hAnsi="Arial" w:cs="Arial"/>
          <w:sz w:val="24"/>
          <w:szCs w:val="24"/>
        </w:rPr>
        <w:t xml:space="preserve">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 но не чаще чем 2 раз в год.</w:t>
      </w:r>
    </w:p>
    <w:p w:rsidR="004A4118" w:rsidRPr="00EA392C" w:rsidRDefault="004A4118" w:rsidP="009E72AD">
      <w:pPr>
        <w:spacing w:after="0"/>
        <w:ind w:firstLine="709"/>
        <w:jc w:val="right"/>
        <w:rPr>
          <w:rFonts w:ascii="Arial" w:hAnsi="Arial" w:cs="Arial"/>
          <w:sz w:val="24"/>
          <w:szCs w:val="24"/>
        </w:rPr>
      </w:pPr>
    </w:p>
    <w:p w:rsidR="004A4118" w:rsidRPr="00EA392C" w:rsidRDefault="004A4118" w:rsidP="009E72AD">
      <w:pPr>
        <w:spacing w:after="0"/>
        <w:ind w:firstLine="709"/>
        <w:rPr>
          <w:rFonts w:ascii="Arial" w:hAnsi="Arial" w:cs="Arial"/>
          <w:sz w:val="24"/>
          <w:szCs w:val="24"/>
        </w:rPr>
      </w:pPr>
    </w:p>
    <w:p w:rsidR="004A4118" w:rsidRPr="00EA392C" w:rsidRDefault="004A4118" w:rsidP="009E72AD">
      <w:pPr>
        <w:spacing w:after="0"/>
        <w:ind w:firstLine="709"/>
        <w:jc w:val="right"/>
        <w:rPr>
          <w:rFonts w:ascii="Courier New" w:hAnsi="Courier New" w:cs="Courier New"/>
          <w:b/>
          <w:i/>
        </w:rPr>
      </w:pPr>
      <w:r w:rsidRPr="00EA392C">
        <w:rPr>
          <w:rFonts w:ascii="Courier New" w:hAnsi="Courier New" w:cs="Courier New"/>
          <w:b/>
          <w:i/>
        </w:rPr>
        <w:t>Приложение № 1</w:t>
      </w:r>
    </w:p>
    <w:p w:rsidR="004A4118" w:rsidRPr="00EA392C" w:rsidRDefault="004A4118" w:rsidP="009E72AD">
      <w:pPr>
        <w:autoSpaceDE w:val="0"/>
        <w:autoSpaceDN w:val="0"/>
        <w:adjustRightInd w:val="0"/>
        <w:spacing w:after="0"/>
        <w:ind w:firstLine="709"/>
        <w:jc w:val="right"/>
        <w:rPr>
          <w:rFonts w:ascii="Courier New" w:hAnsi="Courier New" w:cs="Courier New"/>
          <w:i/>
        </w:rPr>
      </w:pPr>
      <w:r w:rsidRPr="00EA392C">
        <w:rPr>
          <w:rFonts w:ascii="Courier New" w:hAnsi="Courier New" w:cs="Courier New"/>
          <w:i/>
        </w:rPr>
        <w:t xml:space="preserve">к Положению о порядке организации и осуществления </w:t>
      </w:r>
    </w:p>
    <w:p w:rsidR="004A4118" w:rsidRPr="00EA392C" w:rsidRDefault="004A4118" w:rsidP="009E72AD">
      <w:pPr>
        <w:autoSpaceDE w:val="0"/>
        <w:autoSpaceDN w:val="0"/>
        <w:adjustRightInd w:val="0"/>
        <w:spacing w:after="0"/>
        <w:ind w:firstLine="709"/>
        <w:jc w:val="right"/>
        <w:rPr>
          <w:rFonts w:ascii="Courier New" w:hAnsi="Courier New" w:cs="Courier New"/>
          <w:i/>
        </w:rPr>
      </w:pPr>
      <w:r w:rsidRPr="00EA392C">
        <w:rPr>
          <w:rFonts w:ascii="Courier New" w:hAnsi="Courier New" w:cs="Courier New"/>
          <w:i/>
        </w:rPr>
        <w:t xml:space="preserve">территориального общественного самоуправления </w:t>
      </w:r>
    </w:p>
    <w:p w:rsidR="004A4118" w:rsidRPr="00EA392C" w:rsidRDefault="004A4118" w:rsidP="009E72AD">
      <w:pPr>
        <w:autoSpaceDE w:val="0"/>
        <w:autoSpaceDN w:val="0"/>
        <w:adjustRightInd w:val="0"/>
        <w:spacing w:after="0"/>
        <w:ind w:firstLine="709"/>
        <w:jc w:val="right"/>
        <w:rPr>
          <w:rFonts w:ascii="Courier New" w:hAnsi="Courier New" w:cs="Courier New"/>
          <w:i/>
        </w:rPr>
      </w:pPr>
      <w:r w:rsidRPr="00EA392C">
        <w:rPr>
          <w:rFonts w:ascii="Courier New" w:hAnsi="Courier New" w:cs="Courier New"/>
          <w:i/>
        </w:rPr>
        <w:t xml:space="preserve">в муниципальном образовании </w:t>
      </w:r>
      <w:r w:rsidR="00051334" w:rsidRPr="00EA392C">
        <w:rPr>
          <w:rFonts w:ascii="Courier New" w:hAnsi="Courier New" w:cs="Courier New"/>
          <w:i/>
        </w:rPr>
        <w:t>«</w:t>
      </w:r>
      <w:r w:rsidR="00EA392C" w:rsidRPr="00EA392C">
        <w:rPr>
          <w:rFonts w:ascii="Courier New" w:hAnsi="Courier New" w:cs="Courier New"/>
          <w:i/>
        </w:rPr>
        <w:t>Тихоновка» Боханского</w:t>
      </w:r>
      <w:r w:rsidRPr="00EA392C">
        <w:rPr>
          <w:rFonts w:ascii="Courier New" w:hAnsi="Courier New" w:cs="Courier New"/>
          <w:i/>
        </w:rPr>
        <w:t xml:space="preserve"> района</w:t>
      </w:r>
    </w:p>
    <w:p w:rsidR="004A4118" w:rsidRPr="00EA392C" w:rsidRDefault="004A4118" w:rsidP="009E72AD">
      <w:pPr>
        <w:autoSpaceDE w:val="0"/>
        <w:autoSpaceDN w:val="0"/>
        <w:adjustRightInd w:val="0"/>
        <w:spacing w:after="0"/>
        <w:ind w:firstLine="709"/>
        <w:jc w:val="right"/>
        <w:rPr>
          <w:rFonts w:ascii="Courier New" w:hAnsi="Courier New" w:cs="Courier New"/>
          <w:bCs/>
          <w:i/>
        </w:rPr>
      </w:pPr>
      <w:r w:rsidRPr="00EA392C">
        <w:rPr>
          <w:rFonts w:ascii="Courier New" w:hAnsi="Courier New" w:cs="Courier New"/>
          <w:i/>
        </w:rPr>
        <w:t xml:space="preserve"> Иркутской области</w:t>
      </w:r>
    </w:p>
    <w:p w:rsidR="004A4118" w:rsidRPr="00EA392C" w:rsidRDefault="004A4118" w:rsidP="009E72AD">
      <w:pPr>
        <w:tabs>
          <w:tab w:val="left" w:pos="7590"/>
        </w:tabs>
        <w:spacing w:after="0"/>
        <w:ind w:firstLine="709"/>
        <w:jc w:val="right"/>
        <w:rPr>
          <w:rFonts w:ascii="Arial" w:hAnsi="Arial" w:cs="Arial"/>
          <w:sz w:val="24"/>
          <w:szCs w:val="24"/>
        </w:rPr>
      </w:pPr>
    </w:p>
    <w:p w:rsidR="004A4118" w:rsidRPr="00EA392C" w:rsidRDefault="004A4118" w:rsidP="009E72AD">
      <w:pPr>
        <w:tabs>
          <w:tab w:val="left" w:pos="2250"/>
        </w:tabs>
        <w:spacing w:after="0"/>
        <w:ind w:firstLine="709"/>
        <w:jc w:val="center"/>
        <w:rPr>
          <w:rFonts w:ascii="Arial" w:hAnsi="Arial" w:cs="Arial"/>
          <w:b/>
          <w:sz w:val="24"/>
          <w:szCs w:val="24"/>
        </w:rPr>
      </w:pPr>
      <w:r w:rsidRPr="00EA392C">
        <w:rPr>
          <w:rFonts w:ascii="Arial" w:hAnsi="Arial" w:cs="Arial"/>
          <w:b/>
          <w:sz w:val="24"/>
          <w:szCs w:val="24"/>
        </w:rPr>
        <w:t>ФОРМА ПРОТОКОЛА УЧРЕДИТЕЛЬНОГО СОБРАНИЯ ГРАЖДАН ИЛИ УЧРЕДИТЕЛЬНОЙ КОНФЕРЕНЦИИ ГРАЖДАН</w:t>
      </w:r>
    </w:p>
    <w:p w:rsidR="004A4118" w:rsidRPr="00EA392C" w:rsidRDefault="004A4118" w:rsidP="009E72AD">
      <w:pPr>
        <w:tabs>
          <w:tab w:val="left" w:pos="2250"/>
        </w:tabs>
        <w:spacing w:after="0"/>
        <w:ind w:firstLine="709"/>
        <w:jc w:val="center"/>
        <w:rPr>
          <w:rFonts w:ascii="Arial" w:hAnsi="Arial" w:cs="Arial"/>
          <w:b/>
          <w:sz w:val="24"/>
          <w:szCs w:val="24"/>
        </w:rPr>
      </w:pPr>
      <w:r w:rsidRPr="00EA392C">
        <w:rPr>
          <w:rFonts w:ascii="Arial" w:hAnsi="Arial" w:cs="Arial"/>
          <w:b/>
          <w:sz w:val="24"/>
          <w:szCs w:val="24"/>
        </w:rPr>
        <w:t>(СОБРАНИЯ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pStyle w:val="ConsPlusNonformat"/>
        <w:ind w:firstLine="709"/>
        <w:jc w:val="center"/>
        <w:rPr>
          <w:rFonts w:ascii="Arial" w:hAnsi="Arial" w:cs="Arial"/>
          <w:sz w:val="24"/>
          <w:szCs w:val="24"/>
        </w:rPr>
      </w:pPr>
      <w:r w:rsidRPr="00EA392C">
        <w:rPr>
          <w:rFonts w:ascii="Arial" w:hAnsi="Arial" w:cs="Arial"/>
          <w:sz w:val="24"/>
          <w:szCs w:val="24"/>
        </w:rPr>
        <w:t xml:space="preserve"> Муниципальное образование </w:t>
      </w:r>
      <w:r w:rsidR="00051334" w:rsidRPr="00EA392C">
        <w:rPr>
          <w:rFonts w:ascii="Arial" w:hAnsi="Arial" w:cs="Arial"/>
          <w:sz w:val="24"/>
          <w:szCs w:val="24"/>
        </w:rPr>
        <w:t>«Тихоновка»</w:t>
      </w: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t xml:space="preserve">  </w:t>
      </w: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t xml:space="preserve">  «__» ________ 20__ г.</w:t>
      </w:r>
      <w:r w:rsidR="00B5539A" w:rsidRPr="00EA392C">
        <w:rPr>
          <w:rFonts w:ascii="Arial" w:hAnsi="Arial" w:cs="Arial"/>
          <w:sz w:val="24"/>
          <w:szCs w:val="24"/>
        </w:rPr>
        <w:t xml:space="preserve">                                                       </w:t>
      </w:r>
      <w:r w:rsidRPr="00EA392C">
        <w:rPr>
          <w:rFonts w:ascii="Arial" w:hAnsi="Arial" w:cs="Arial"/>
          <w:sz w:val="24"/>
          <w:szCs w:val="24"/>
        </w:rPr>
        <w:t xml:space="preserve"> _____________________________</w:t>
      </w: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t xml:space="preserve">    ул. ______________, д. ____ </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Всего граждан, проживающих на соответствующей территории ____ чел.</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Присутствует _______ чел.</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(Всего избрано ____ делегатов конференции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Присутствует ____ делегатов конференции).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1. Об избрании председателя и секретаря учредительного собрания граждан или учредительной конференции граждан (собрания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2. Об организации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3. О наименовании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4. Об утверждении устава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5. Об основных направлениях деятельности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6. Об избрании исполнительного органа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7. Об избрании руководителя исполнительного органа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lastRenderedPageBreak/>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Голосовали: «за» - _____; «против» - ____; «воздержались» - 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Повестка дня принимается.</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РЕШИЛИ: Избрать председателем учредительного собрания граждан или учредительной конференции граждан (собрания </w:t>
      </w:r>
      <w:r w:rsidR="00EA392C" w:rsidRPr="00EA392C">
        <w:rPr>
          <w:rFonts w:ascii="Arial" w:hAnsi="Arial" w:cs="Arial"/>
          <w:sz w:val="24"/>
          <w:szCs w:val="24"/>
        </w:rPr>
        <w:t>делегатов) _</w:t>
      </w:r>
      <w:r w:rsidRPr="00EA392C">
        <w:rPr>
          <w:rFonts w:ascii="Arial" w:hAnsi="Arial" w:cs="Arial"/>
          <w:sz w:val="24"/>
          <w:szCs w:val="24"/>
        </w:rPr>
        <w:t>_________, секретарем учредительного собрания граждан или учредительной конференции граждан (собрания делегатов) 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Голосовали: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«за» - _____; «против» - ____; «воздержались» - 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Решение принято.</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 xml:space="preserve">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Решении Думы МО </w:t>
      </w:r>
      <w:r w:rsidR="00051334" w:rsidRPr="00EA392C">
        <w:rPr>
          <w:rFonts w:ascii="Arial" w:hAnsi="Arial" w:cs="Arial"/>
          <w:sz w:val="24"/>
          <w:szCs w:val="24"/>
        </w:rPr>
        <w:t>«Тихоновка»</w:t>
      </w:r>
      <w:r w:rsidRPr="00EA392C">
        <w:rPr>
          <w:rFonts w:ascii="Arial" w:hAnsi="Arial" w:cs="Arial"/>
          <w:sz w:val="24"/>
          <w:szCs w:val="24"/>
        </w:rPr>
        <w:t xml:space="preserve"> от____№__, определившим границы территории, на которой предполагается осуществление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РЕШИЛИ: Создать территориальное общественное самоуправление.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Голосовали: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«за» - _____; «против» - ____; «воздержались» - 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Решение принято.</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По третьему вопросу СЛУШАЛИ: ____</w:t>
      </w:r>
      <w:r w:rsidR="00EA392C" w:rsidRPr="00EA392C">
        <w:rPr>
          <w:rFonts w:ascii="Arial" w:hAnsi="Arial" w:cs="Arial"/>
          <w:sz w:val="24"/>
          <w:szCs w:val="24"/>
        </w:rPr>
        <w:t>_,</w:t>
      </w:r>
      <w:r w:rsidRPr="00EA392C">
        <w:rPr>
          <w:rFonts w:ascii="Arial" w:hAnsi="Arial" w:cs="Arial"/>
          <w:sz w:val="24"/>
          <w:szCs w:val="24"/>
        </w:rPr>
        <w:t xml:space="preserve"> который предложил утвердить территориальному общественному самоуправлению наименование: «_______________».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РЕШИЛИ: Утвердить наименование: «____________».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Голосовали: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«за» - _____; «против» - ____; «воздержались» - 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Решение принято.</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По четвертому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lastRenderedPageBreak/>
        <w:t>РЕШИЛИ: Утвердить устав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Голосовали: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«за» - _____; «против» - ____; «воздержались» - 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Решение принято.</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По пятому вопросу СЛУШАЛИ: _________, который предложил утвердить следующие основные направления деятельности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____________________________________________________________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____________________________________________________________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РЕШИЛИ: Утвердить предложенные основные направления деятельности 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Голосовали: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«за» - _____; «против» - ____; «воздержались» - 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Решение принято.</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По шестому вопросу СЛУШАЛИ: 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____________________________________________________________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____________________________________________________________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РЕШИЛИ: Избрать исполнительный орган территориального общественного самоуправления в предложенном составе.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Голосовали: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«за» - _____; «против» - ____; «воздержались» - 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Решение принято.</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По седьмому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РЕШИЛИ: Избрать руководителем исполнительного органа территориального общественного самоуправления _____________________.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Голосовали: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«за» - _____; «против» - ____; «воздержались» - 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Решение принято.</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По восьмому вопросу СЛУШАЛИ: ________, который предложил избрать контрольно-ревизионную комиссию территориального общественного самоуправления в следующем составе: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____________________________________________________________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____________________________________________________________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РЕШИЛИ: Избрать контрольно-ревизионную комиссию территориального общественного самоуправления в предложенном составе.</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Голосовали:</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«за» - _____; «против» - ____; «воздержались» - ____.</w:t>
      </w:r>
    </w:p>
    <w:p w:rsidR="004A4118" w:rsidRPr="00EA392C" w:rsidRDefault="004A4118" w:rsidP="009E72AD">
      <w:pPr>
        <w:autoSpaceDE w:val="0"/>
        <w:autoSpaceDN w:val="0"/>
        <w:adjustRightInd w:val="0"/>
        <w:spacing w:after="0"/>
        <w:ind w:firstLine="709"/>
        <w:jc w:val="both"/>
        <w:rPr>
          <w:rFonts w:ascii="Arial" w:hAnsi="Arial" w:cs="Arial"/>
          <w:sz w:val="24"/>
          <w:szCs w:val="24"/>
        </w:rPr>
      </w:pPr>
      <w:r w:rsidRPr="00EA392C">
        <w:rPr>
          <w:rFonts w:ascii="Arial" w:hAnsi="Arial" w:cs="Arial"/>
          <w:sz w:val="24"/>
          <w:szCs w:val="24"/>
        </w:rPr>
        <w:t>Решение принято.</w:t>
      </w: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t xml:space="preserve">Председатель учредительного собрания граждан или учредительной конференции граждан (собрания </w:t>
      </w:r>
      <w:r w:rsidR="00EA392C" w:rsidRPr="00EA392C">
        <w:rPr>
          <w:rFonts w:ascii="Arial" w:hAnsi="Arial" w:cs="Arial"/>
          <w:sz w:val="24"/>
          <w:szCs w:val="24"/>
        </w:rPr>
        <w:t>делегатов) _</w:t>
      </w:r>
      <w:r w:rsidRPr="00EA392C">
        <w:rPr>
          <w:rFonts w:ascii="Arial" w:hAnsi="Arial" w:cs="Arial"/>
          <w:sz w:val="24"/>
          <w:szCs w:val="24"/>
        </w:rPr>
        <w:t>_______</w:t>
      </w:r>
      <w:r w:rsidR="00EA392C" w:rsidRPr="00EA392C">
        <w:rPr>
          <w:rFonts w:ascii="Arial" w:hAnsi="Arial" w:cs="Arial"/>
          <w:sz w:val="24"/>
          <w:szCs w:val="24"/>
        </w:rPr>
        <w:t>_ Ф.И.О.</w:t>
      </w:r>
    </w:p>
    <w:p w:rsidR="004A4118" w:rsidRPr="00EA392C" w:rsidRDefault="004A4118" w:rsidP="009E72AD">
      <w:pPr>
        <w:pStyle w:val="ConsPlusNonformat"/>
        <w:ind w:firstLine="709"/>
        <w:jc w:val="right"/>
        <w:rPr>
          <w:rFonts w:ascii="Arial" w:hAnsi="Arial" w:cs="Arial"/>
          <w:sz w:val="24"/>
          <w:szCs w:val="24"/>
        </w:rPr>
      </w:pPr>
      <w:r w:rsidRPr="00EA392C">
        <w:rPr>
          <w:rFonts w:ascii="Arial" w:hAnsi="Arial" w:cs="Arial"/>
          <w:sz w:val="24"/>
          <w:szCs w:val="24"/>
        </w:rPr>
        <w:lastRenderedPageBreak/>
        <w:t xml:space="preserve">                                                                                                                                                     (подпись)                                 </w:t>
      </w:r>
    </w:p>
    <w:p w:rsidR="004A4118" w:rsidRPr="00EA392C" w:rsidRDefault="004A4118" w:rsidP="009E72AD">
      <w:pPr>
        <w:pStyle w:val="ConsPlusNonformat"/>
        <w:ind w:firstLine="709"/>
        <w:rPr>
          <w:rFonts w:ascii="Arial" w:hAnsi="Arial" w:cs="Arial"/>
          <w:sz w:val="24"/>
          <w:szCs w:val="24"/>
        </w:rPr>
      </w:pP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t xml:space="preserve">Секретарь учредительного собрания граждан или учредительной конференции </w:t>
      </w:r>
      <w:r w:rsidR="00EA392C" w:rsidRPr="00EA392C">
        <w:rPr>
          <w:rFonts w:ascii="Arial" w:hAnsi="Arial" w:cs="Arial"/>
          <w:sz w:val="24"/>
          <w:szCs w:val="24"/>
        </w:rPr>
        <w:t>граждан (</w:t>
      </w:r>
      <w:r w:rsidRPr="00EA392C">
        <w:rPr>
          <w:rFonts w:ascii="Arial" w:hAnsi="Arial" w:cs="Arial"/>
          <w:sz w:val="24"/>
          <w:szCs w:val="24"/>
        </w:rPr>
        <w:t xml:space="preserve">собрания </w:t>
      </w:r>
      <w:r w:rsidR="00EA392C" w:rsidRPr="00EA392C">
        <w:rPr>
          <w:rFonts w:ascii="Arial" w:hAnsi="Arial" w:cs="Arial"/>
          <w:sz w:val="24"/>
          <w:szCs w:val="24"/>
        </w:rPr>
        <w:t>делегатов) _</w:t>
      </w:r>
      <w:r w:rsidRPr="00EA392C">
        <w:rPr>
          <w:rFonts w:ascii="Arial" w:hAnsi="Arial" w:cs="Arial"/>
          <w:sz w:val="24"/>
          <w:szCs w:val="24"/>
        </w:rPr>
        <w:t>________ Ф.И.О.</w:t>
      </w:r>
    </w:p>
    <w:p w:rsidR="004A4118" w:rsidRPr="00EA392C" w:rsidRDefault="004A4118" w:rsidP="009E72AD">
      <w:pPr>
        <w:pStyle w:val="ConsPlusNonformat"/>
        <w:ind w:firstLine="709"/>
        <w:jc w:val="right"/>
        <w:rPr>
          <w:rFonts w:ascii="Arial" w:hAnsi="Arial" w:cs="Arial"/>
          <w:sz w:val="24"/>
          <w:szCs w:val="24"/>
        </w:rPr>
      </w:pPr>
      <w:r w:rsidRPr="00EA392C">
        <w:rPr>
          <w:rFonts w:ascii="Arial" w:hAnsi="Arial" w:cs="Arial"/>
          <w:sz w:val="24"/>
          <w:szCs w:val="24"/>
        </w:rPr>
        <w:t xml:space="preserve">                                                                                                                                  </w:t>
      </w:r>
      <w:r w:rsidR="00B5539A" w:rsidRPr="00EA392C">
        <w:rPr>
          <w:rFonts w:ascii="Arial" w:hAnsi="Arial" w:cs="Arial"/>
          <w:sz w:val="24"/>
          <w:szCs w:val="24"/>
        </w:rPr>
        <w:t xml:space="preserve">                       (подпись)</w:t>
      </w: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t>«__» _________ 20__ г</w:t>
      </w:r>
      <w:r w:rsidR="00012D1C" w:rsidRPr="00EA392C">
        <w:rPr>
          <w:rFonts w:ascii="Arial" w:hAnsi="Arial" w:cs="Arial"/>
          <w:sz w:val="24"/>
          <w:szCs w:val="24"/>
        </w:rPr>
        <w:t>.</w:t>
      </w:r>
    </w:p>
    <w:p w:rsidR="004A4118" w:rsidRPr="00EA392C" w:rsidRDefault="004A4118" w:rsidP="009E72AD">
      <w:pPr>
        <w:tabs>
          <w:tab w:val="left" w:pos="7590"/>
        </w:tabs>
        <w:spacing w:after="0"/>
        <w:ind w:firstLine="709"/>
        <w:jc w:val="right"/>
        <w:rPr>
          <w:rFonts w:ascii="Arial" w:hAnsi="Arial" w:cs="Arial"/>
          <w:sz w:val="24"/>
          <w:szCs w:val="24"/>
        </w:rPr>
      </w:pPr>
    </w:p>
    <w:p w:rsidR="004A4118" w:rsidRPr="00EA392C" w:rsidRDefault="004A4118" w:rsidP="009E72AD">
      <w:pPr>
        <w:tabs>
          <w:tab w:val="left" w:pos="7590"/>
        </w:tabs>
        <w:spacing w:after="0"/>
        <w:ind w:firstLine="709"/>
        <w:jc w:val="right"/>
        <w:rPr>
          <w:rFonts w:ascii="Arial" w:hAnsi="Arial" w:cs="Arial"/>
          <w:sz w:val="24"/>
          <w:szCs w:val="24"/>
        </w:rPr>
      </w:pPr>
    </w:p>
    <w:p w:rsidR="00B5539A" w:rsidRPr="00EA392C" w:rsidRDefault="00B5539A" w:rsidP="009E72AD">
      <w:pPr>
        <w:tabs>
          <w:tab w:val="left" w:pos="7590"/>
        </w:tabs>
        <w:spacing w:after="0"/>
        <w:ind w:firstLine="709"/>
        <w:jc w:val="right"/>
        <w:rPr>
          <w:rFonts w:ascii="Arial" w:hAnsi="Arial" w:cs="Arial"/>
          <w:b/>
          <w:i/>
          <w:sz w:val="24"/>
          <w:szCs w:val="24"/>
        </w:rPr>
      </w:pPr>
    </w:p>
    <w:p w:rsidR="004A4118" w:rsidRPr="00EA392C" w:rsidRDefault="004A4118" w:rsidP="009E72AD">
      <w:pPr>
        <w:tabs>
          <w:tab w:val="left" w:pos="7590"/>
        </w:tabs>
        <w:spacing w:after="0"/>
        <w:ind w:firstLine="709"/>
        <w:jc w:val="right"/>
        <w:rPr>
          <w:rFonts w:ascii="Courier New" w:hAnsi="Courier New" w:cs="Courier New"/>
          <w:b/>
          <w:i/>
        </w:rPr>
      </w:pPr>
      <w:r w:rsidRPr="00EA392C">
        <w:rPr>
          <w:rFonts w:ascii="Courier New" w:hAnsi="Courier New" w:cs="Courier New"/>
          <w:b/>
          <w:i/>
        </w:rPr>
        <w:t>Приложение № 2</w:t>
      </w:r>
    </w:p>
    <w:p w:rsidR="004A4118" w:rsidRPr="00EA392C" w:rsidRDefault="004A4118" w:rsidP="009E72AD">
      <w:pPr>
        <w:autoSpaceDE w:val="0"/>
        <w:autoSpaceDN w:val="0"/>
        <w:adjustRightInd w:val="0"/>
        <w:spacing w:after="0"/>
        <w:ind w:firstLine="709"/>
        <w:jc w:val="right"/>
        <w:rPr>
          <w:rFonts w:ascii="Courier New" w:hAnsi="Courier New" w:cs="Courier New"/>
          <w:i/>
        </w:rPr>
      </w:pPr>
      <w:r w:rsidRPr="00EA392C">
        <w:rPr>
          <w:rFonts w:ascii="Courier New" w:hAnsi="Courier New" w:cs="Courier New"/>
          <w:i/>
        </w:rPr>
        <w:t xml:space="preserve">к Положению о порядке организации и осуществления </w:t>
      </w:r>
    </w:p>
    <w:p w:rsidR="004A4118" w:rsidRPr="00EA392C" w:rsidRDefault="004A4118" w:rsidP="009E72AD">
      <w:pPr>
        <w:autoSpaceDE w:val="0"/>
        <w:autoSpaceDN w:val="0"/>
        <w:adjustRightInd w:val="0"/>
        <w:spacing w:after="0"/>
        <w:ind w:firstLine="709"/>
        <w:jc w:val="right"/>
        <w:rPr>
          <w:rFonts w:ascii="Courier New" w:hAnsi="Courier New" w:cs="Courier New"/>
          <w:i/>
        </w:rPr>
      </w:pPr>
      <w:r w:rsidRPr="00EA392C">
        <w:rPr>
          <w:rFonts w:ascii="Courier New" w:hAnsi="Courier New" w:cs="Courier New"/>
          <w:i/>
        </w:rPr>
        <w:t xml:space="preserve">территориального общественного самоуправления </w:t>
      </w:r>
    </w:p>
    <w:p w:rsidR="004A4118" w:rsidRPr="00EA392C" w:rsidRDefault="004A4118" w:rsidP="009E72AD">
      <w:pPr>
        <w:autoSpaceDE w:val="0"/>
        <w:autoSpaceDN w:val="0"/>
        <w:adjustRightInd w:val="0"/>
        <w:spacing w:after="0"/>
        <w:ind w:firstLine="709"/>
        <w:jc w:val="right"/>
        <w:rPr>
          <w:rFonts w:ascii="Courier New" w:hAnsi="Courier New" w:cs="Courier New"/>
          <w:i/>
        </w:rPr>
      </w:pPr>
      <w:r w:rsidRPr="00EA392C">
        <w:rPr>
          <w:rFonts w:ascii="Courier New" w:hAnsi="Courier New" w:cs="Courier New"/>
          <w:i/>
        </w:rPr>
        <w:t xml:space="preserve">в муниципальном образовании </w:t>
      </w:r>
      <w:r w:rsidR="00051334" w:rsidRPr="00EA392C">
        <w:rPr>
          <w:rFonts w:ascii="Courier New" w:hAnsi="Courier New" w:cs="Courier New"/>
          <w:i/>
        </w:rPr>
        <w:t>«Тихоновка»</w:t>
      </w:r>
    </w:p>
    <w:p w:rsidR="004A4118" w:rsidRPr="00EA392C" w:rsidRDefault="004A4118" w:rsidP="009E72AD">
      <w:pPr>
        <w:autoSpaceDE w:val="0"/>
        <w:autoSpaceDN w:val="0"/>
        <w:adjustRightInd w:val="0"/>
        <w:spacing w:after="0"/>
        <w:ind w:firstLine="709"/>
        <w:jc w:val="right"/>
        <w:rPr>
          <w:rFonts w:ascii="Courier New" w:hAnsi="Courier New" w:cs="Courier New"/>
          <w:bCs/>
          <w:i/>
        </w:rPr>
      </w:pPr>
      <w:r w:rsidRPr="00EA392C">
        <w:rPr>
          <w:rFonts w:ascii="Courier New" w:hAnsi="Courier New" w:cs="Courier New"/>
          <w:i/>
        </w:rPr>
        <w:t xml:space="preserve">Боханского </w:t>
      </w:r>
      <w:r w:rsidR="00EA392C" w:rsidRPr="00EA392C">
        <w:rPr>
          <w:rFonts w:ascii="Courier New" w:hAnsi="Courier New" w:cs="Courier New"/>
          <w:i/>
        </w:rPr>
        <w:t>района Иркутской</w:t>
      </w:r>
      <w:r w:rsidRPr="00EA392C">
        <w:rPr>
          <w:rFonts w:ascii="Courier New" w:hAnsi="Courier New" w:cs="Courier New"/>
          <w:i/>
        </w:rPr>
        <w:t xml:space="preserve"> области</w:t>
      </w:r>
    </w:p>
    <w:p w:rsidR="004A4118" w:rsidRPr="00EA392C" w:rsidRDefault="004A4118" w:rsidP="009E72AD">
      <w:pPr>
        <w:tabs>
          <w:tab w:val="left" w:pos="2250"/>
        </w:tabs>
        <w:spacing w:after="0"/>
        <w:ind w:firstLine="709"/>
        <w:rPr>
          <w:rFonts w:ascii="Arial" w:hAnsi="Arial" w:cs="Arial"/>
          <w:sz w:val="24"/>
          <w:szCs w:val="24"/>
        </w:rPr>
      </w:pPr>
    </w:p>
    <w:p w:rsidR="004A4118" w:rsidRPr="00EA392C" w:rsidRDefault="004A4118" w:rsidP="009E72AD">
      <w:pPr>
        <w:spacing w:after="0"/>
        <w:ind w:firstLine="709"/>
        <w:jc w:val="center"/>
        <w:rPr>
          <w:rFonts w:ascii="Arial" w:hAnsi="Arial" w:cs="Arial"/>
          <w:b/>
          <w:sz w:val="24"/>
          <w:szCs w:val="24"/>
        </w:rPr>
      </w:pPr>
      <w:r w:rsidRPr="00EA392C">
        <w:rPr>
          <w:rFonts w:ascii="Arial" w:hAnsi="Arial" w:cs="Arial"/>
          <w:b/>
          <w:sz w:val="24"/>
          <w:szCs w:val="24"/>
        </w:rPr>
        <w:t xml:space="preserve">ФОРМА СВИДЕТЕЛЬСТВА О РЕГИСТРАЦИИ УСТАВА </w:t>
      </w:r>
      <w:r w:rsidRPr="00EA392C">
        <w:rPr>
          <w:rFonts w:ascii="Arial" w:hAnsi="Arial" w:cs="Arial"/>
          <w:b/>
          <w:bCs/>
          <w:sz w:val="24"/>
          <w:szCs w:val="24"/>
        </w:rPr>
        <w:t>ТЕРРИТОРИАЛЬНОГО ОБЩЕСТВЕННОГО САМОУПРАВЛЕНИЯ</w:t>
      </w:r>
    </w:p>
    <w:p w:rsidR="004A4118" w:rsidRPr="00EA392C" w:rsidRDefault="004A4118" w:rsidP="009E72AD">
      <w:pPr>
        <w:autoSpaceDE w:val="0"/>
        <w:autoSpaceDN w:val="0"/>
        <w:adjustRightInd w:val="0"/>
        <w:spacing w:after="0"/>
        <w:ind w:firstLine="709"/>
        <w:jc w:val="both"/>
        <w:rPr>
          <w:rFonts w:ascii="Arial" w:hAnsi="Arial" w:cs="Arial"/>
          <w:sz w:val="24"/>
          <w:szCs w:val="24"/>
        </w:rPr>
      </w:pPr>
    </w:p>
    <w:p w:rsidR="004A4118" w:rsidRPr="00EA392C" w:rsidRDefault="004A4118" w:rsidP="009E72AD">
      <w:pPr>
        <w:pStyle w:val="ConsPlusNonformat"/>
        <w:ind w:firstLine="709"/>
        <w:jc w:val="center"/>
        <w:rPr>
          <w:rFonts w:ascii="Arial" w:hAnsi="Arial" w:cs="Arial"/>
          <w:sz w:val="24"/>
          <w:szCs w:val="24"/>
        </w:rPr>
      </w:pPr>
      <w:r w:rsidRPr="00EA392C">
        <w:rPr>
          <w:rFonts w:ascii="Arial" w:hAnsi="Arial" w:cs="Arial"/>
          <w:sz w:val="24"/>
          <w:szCs w:val="24"/>
        </w:rPr>
        <w:t>РОССИЙСКАЯ ФЕДЕРАЦИЯ</w:t>
      </w:r>
    </w:p>
    <w:p w:rsidR="004A4118" w:rsidRPr="00EA392C" w:rsidRDefault="004A4118" w:rsidP="009E72AD">
      <w:pPr>
        <w:pStyle w:val="ConsPlusNonformat"/>
        <w:ind w:firstLine="709"/>
        <w:jc w:val="center"/>
        <w:rPr>
          <w:rFonts w:ascii="Arial" w:hAnsi="Arial" w:cs="Arial"/>
          <w:sz w:val="24"/>
          <w:szCs w:val="24"/>
        </w:rPr>
      </w:pPr>
      <w:r w:rsidRPr="00EA392C">
        <w:rPr>
          <w:rFonts w:ascii="Arial" w:hAnsi="Arial" w:cs="Arial"/>
          <w:sz w:val="24"/>
          <w:szCs w:val="24"/>
        </w:rPr>
        <w:t>ИРКУТСКАЯ ОБЛАСТЬ</w:t>
      </w:r>
    </w:p>
    <w:p w:rsidR="004A4118" w:rsidRPr="00EA392C" w:rsidRDefault="004A4118" w:rsidP="009E72AD">
      <w:pPr>
        <w:pStyle w:val="ConsPlusNonformat"/>
        <w:ind w:firstLine="709"/>
        <w:jc w:val="center"/>
        <w:rPr>
          <w:rFonts w:ascii="Arial" w:hAnsi="Arial" w:cs="Arial"/>
          <w:sz w:val="24"/>
          <w:szCs w:val="24"/>
        </w:rPr>
      </w:pPr>
      <w:r w:rsidRPr="00EA392C">
        <w:rPr>
          <w:rFonts w:ascii="Arial" w:hAnsi="Arial" w:cs="Arial"/>
          <w:sz w:val="24"/>
          <w:szCs w:val="24"/>
        </w:rPr>
        <w:t>БОХАНСКИЙ РАЙОН</w:t>
      </w:r>
    </w:p>
    <w:p w:rsidR="004A4118" w:rsidRPr="00EA392C" w:rsidRDefault="004A4118" w:rsidP="009E72AD">
      <w:pPr>
        <w:pStyle w:val="ConsPlusNonformat"/>
        <w:ind w:firstLine="709"/>
        <w:jc w:val="center"/>
        <w:rPr>
          <w:rFonts w:ascii="Arial" w:hAnsi="Arial" w:cs="Arial"/>
          <w:sz w:val="24"/>
          <w:szCs w:val="24"/>
        </w:rPr>
      </w:pPr>
      <w:r w:rsidRPr="00EA392C">
        <w:rPr>
          <w:rFonts w:ascii="Arial" w:hAnsi="Arial" w:cs="Arial"/>
          <w:sz w:val="24"/>
          <w:szCs w:val="24"/>
        </w:rPr>
        <w:t xml:space="preserve"> МУНИЦИПАЛЬНОЕ ОБРАЗОВАНИЕ </w:t>
      </w:r>
      <w:r w:rsidR="00051334" w:rsidRPr="00EA392C">
        <w:rPr>
          <w:rFonts w:ascii="Arial" w:hAnsi="Arial" w:cs="Arial"/>
          <w:sz w:val="24"/>
          <w:szCs w:val="24"/>
        </w:rPr>
        <w:t>«Тихоновка»</w:t>
      </w:r>
      <w:r w:rsidRPr="00EA392C">
        <w:rPr>
          <w:rFonts w:ascii="Arial" w:hAnsi="Arial" w:cs="Arial"/>
          <w:sz w:val="24"/>
          <w:szCs w:val="24"/>
        </w:rPr>
        <w:t xml:space="preserve"> </w:t>
      </w:r>
    </w:p>
    <w:p w:rsidR="004A4118" w:rsidRPr="00EA392C" w:rsidRDefault="004A4118" w:rsidP="009E72AD">
      <w:pPr>
        <w:pStyle w:val="ConsPlusNonformat"/>
        <w:ind w:firstLine="709"/>
        <w:rPr>
          <w:rFonts w:ascii="Arial" w:hAnsi="Arial" w:cs="Arial"/>
          <w:sz w:val="24"/>
          <w:szCs w:val="24"/>
        </w:rPr>
      </w:pPr>
    </w:p>
    <w:p w:rsidR="004A4118" w:rsidRPr="00EA392C" w:rsidRDefault="004A4118" w:rsidP="009E72AD">
      <w:pPr>
        <w:pStyle w:val="ConsPlusNonformat"/>
        <w:ind w:firstLine="709"/>
        <w:jc w:val="center"/>
        <w:rPr>
          <w:rFonts w:ascii="Arial" w:hAnsi="Arial" w:cs="Arial"/>
          <w:sz w:val="24"/>
          <w:szCs w:val="24"/>
        </w:rPr>
      </w:pPr>
      <w:r w:rsidRPr="00EA392C">
        <w:rPr>
          <w:rFonts w:ascii="Arial" w:hAnsi="Arial" w:cs="Arial"/>
          <w:sz w:val="24"/>
          <w:szCs w:val="24"/>
        </w:rPr>
        <w:t>СВИДЕТЕЛЬСТВО</w:t>
      </w:r>
    </w:p>
    <w:p w:rsidR="004A4118" w:rsidRPr="00EA392C" w:rsidRDefault="004A4118" w:rsidP="009E72AD">
      <w:pPr>
        <w:pStyle w:val="ConsPlusNonformat"/>
        <w:ind w:firstLine="709"/>
        <w:jc w:val="center"/>
        <w:rPr>
          <w:rFonts w:ascii="Arial" w:hAnsi="Arial" w:cs="Arial"/>
          <w:sz w:val="24"/>
          <w:szCs w:val="24"/>
        </w:rPr>
      </w:pPr>
      <w:r w:rsidRPr="00EA392C">
        <w:rPr>
          <w:rFonts w:ascii="Arial" w:hAnsi="Arial" w:cs="Arial"/>
          <w:sz w:val="24"/>
          <w:szCs w:val="24"/>
        </w:rPr>
        <w:t>о регистрации устава территориального</w:t>
      </w:r>
    </w:p>
    <w:p w:rsidR="004A4118" w:rsidRPr="00EA392C" w:rsidRDefault="004A4118" w:rsidP="009E72AD">
      <w:pPr>
        <w:pStyle w:val="ConsPlusNonformat"/>
        <w:ind w:firstLine="709"/>
        <w:jc w:val="center"/>
        <w:rPr>
          <w:rFonts w:ascii="Arial" w:hAnsi="Arial" w:cs="Arial"/>
          <w:sz w:val="24"/>
          <w:szCs w:val="24"/>
        </w:rPr>
      </w:pPr>
      <w:r w:rsidRPr="00EA392C">
        <w:rPr>
          <w:rFonts w:ascii="Arial" w:hAnsi="Arial" w:cs="Arial"/>
          <w:sz w:val="24"/>
          <w:szCs w:val="24"/>
        </w:rPr>
        <w:t>общественного самоуправления</w:t>
      </w:r>
    </w:p>
    <w:p w:rsidR="004A4118" w:rsidRPr="00EA392C" w:rsidRDefault="004A4118" w:rsidP="009E72AD">
      <w:pPr>
        <w:pStyle w:val="ConsPlusNonformat"/>
        <w:ind w:firstLine="709"/>
        <w:jc w:val="center"/>
        <w:rPr>
          <w:rFonts w:ascii="Arial" w:hAnsi="Arial" w:cs="Arial"/>
          <w:sz w:val="24"/>
          <w:szCs w:val="24"/>
        </w:rPr>
      </w:pPr>
      <w:r w:rsidRPr="00EA392C">
        <w:rPr>
          <w:rFonts w:ascii="Arial" w:hAnsi="Arial" w:cs="Arial"/>
          <w:sz w:val="24"/>
          <w:szCs w:val="24"/>
        </w:rPr>
        <w:t>"____________________________________"</w:t>
      </w:r>
    </w:p>
    <w:p w:rsidR="004A4118" w:rsidRPr="00EA392C" w:rsidRDefault="004A4118" w:rsidP="009E72AD">
      <w:pPr>
        <w:pStyle w:val="ConsPlusNonformat"/>
        <w:ind w:firstLine="709"/>
        <w:jc w:val="center"/>
        <w:rPr>
          <w:rFonts w:ascii="Arial" w:hAnsi="Arial" w:cs="Arial"/>
          <w:sz w:val="24"/>
          <w:szCs w:val="24"/>
        </w:rPr>
      </w:pPr>
      <w:r w:rsidRPr="00EA392C">
        <w:rPr>
          <w:rFonts w:ascii="Arial" w:hAnsi="Arial" w:cs="Arial"/>
          <w:sz w:val="24"/>
          <w:szCs w:val="24"/>
        </w:rPr>
        <w:t>"___" _____________ 201 __ г.</w:t>
      </w:r>
    </w:p>
    <w:p w:rsidR="004A4118" w:rsidRPr="00EA392C" w:rsidRDefault="004A4118" w:rsidP="009E72AD">
      <w:pPr>
        <w:pStyle w:val="ConsPlusNonformat"/>
        <w:ind w:firstLine="709"/>
        <w:rPr>
          <w:rFonts w:ascii="Arial" w:hAnsi="Arial" w:cs="Arial"/>
          <w:sz w:val="24"/>
          <w:szCs w:val="24"/>
        </w:rPr>
      </w:pP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 xml:space="preserve">    Наименование территориального общественного самоуправления______</w:t>
      </w: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__________________________________</w:t>
      </w:r>
      <w:r w:rsidR="009E72AD">
        <w:rPr>
          <w:rFonts w:ascii="Arial" w:hAnsi="Arial" w:cs="Arial"/>
          <w:sz w:val="24"/>
          <w:szCs w:val="24"/>
        </w:rPr>
        <w:t>______________________________</w:t>
      </w: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__________________________________</w:t>
      </w:r>
      <w:r w:rsidR="009E72AD">
        <w:rPr>
          <w:rFonts w:ascii="Arial" w:hAnsi="Arial" w:cs="Arial"/>
          <w:sz w:val="24"/>
          <w:szCs w:val="24"/>
        </w:rPr>
        <w:t>______________________________</w:t>
      </w: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 xml:space="preserve">    </w:t>
      </w: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 xml:space="preserve">     Местонахождение_______________________________________________</w:t>
      </w: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___________________________________</w:t>
      </w:r>
      <w:r w:rsidR="009E72AD">
        <w:rPr>
          <w:rFonts w:ascii="Arial" w:hAnsi="Arial" w:cs="Arial"/>
          <w:sz w:val="24"/>
          <w:szCs w:val="24"/>
        </w:rPr>
        <w:t>____________________________</w:t>
      </w:r>
      <w:r w:rsidRPr="00EA392C">
        <w:rPr>
          <w:rFonts w:ascii="Arial" w:hAnsi="Arial" w:cs="Arial"/>
          <w:sz w:val="24"/>
          <w:szCs w:val="24"/>
        </w:rPr>
        <w:t xml:space="preserve">    </w:t>
      </w: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 xml:space="preserve">     </w:t>
      </w:r>
      <w:r w:rsidR="00EA392C" w:rsidRPr="00EA392C">
        <w:rPr>
          <w:rFonts w:ascii="Arial" w:hAnsi="Arial" w:cs="Arial"/>
          <w:sz w:val="24"/>
          <w:szCs w:val="24"/>
        </w:rPr>
        <w:t>Наименование исполнительного органа</w:t>
      </w:r>
      <w:r w:rsidRPr="00EA392C">
        <w:rPr>
          <w:rFonts w:ascii="Arial" w:hAnsi="Arial" w:cs="Arial"/>
          <w:sz w:val="24"/>
          <w:szCs w:val="24"/>
        </w:rPr>
        <w:t xml:space="preserve"> территориального    общественного самоуправления</w:t>
      </w: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__________________________________</w:t>
      </w:r>
      <w:r w:rsidR="009E72AD">
        <w:rPr>
          <w:rFonts w:ascii="Arial" w:hAnsi="Arial" w:cs="Arial"/>
          <w:sz w:val="24"/>
          <w:szCs w:val="24"/>
        </w:rPr>
        <w:t>______________________________</w:t>
      </w: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__________________________________</w:t>
      </w:r>
      <w:r w:rsidR="009E72AD">
        <w:rPr>
          <w:rFonts w:ascii="Arial" w:hAnsi="Arial" w:cs="Arial"/>
          <w:sz w:val="24"/>
          <w:szCs w:val="24"/>
        </w:rPr>
        <w:t>______________________________</w:t>
      </w: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__________________________________</w:t>
      </w:r>
      <w:r w:rsidR="009E72AD">
        <w:rPr>
          <w:rFonts w:ascii="Arial" w:hAnsi="Arial" w:cs="Arial"/>
          <w:sz w:val="24"/>
          <w:szCs w:val="24"/>
        </w:rPr>
        <w:t>______________________________</w:t>
      </w:r>
      <w:bookmarkStart w:id="0" w:name="_GoBack"/>
      <w:bookmarkEnd w:id="0"/>
    </w:p>
    <w:p w:rsidR="004A4118" w:rsidRPr="00EA392C" w:rsidRDefault="004A4118" w:rsidP="009E72AD">
      <w:pPr>
        <w:pStyle w:val="ConsPlusNonformat"/>
        <w:ind w:firstLine="709"/>
        <w:jc w:val="both"/>
        <w:rPr>
          <w:rFonts w:ascii="Arial" w:hAnsi="Arial" w:cs="Arial"/>
          <w:sz w:val="24"/>
          <w:szCs w:val="24"/>
        </w:rPr>
      </w:pPr>
    </w:p>
    <w:p w:rsidR="004A4118" w:rsidRPr="00EA392C" w:rsidRDefault="004A4118" w:rsidP="009E72AD">
      <w:pPr>
        <w:pStyle w:val="ConsPlusNonformat"/>
        <w:ind w:firstLine="709"/>
        <w:jc w:val="both"/>
        <w:rPr>
          <w:rFonts w:ascii="Arial" w:hAnsi="Arial" w:cs="Arial"/>
          <w:sz w:val="24"/>
          <w:szCs w:val="24"/>
        </w:rPr>
      </w:pPr>
      <w:r w:rsidRPr="00EA392C">
        <w:rPr>
          <w:rFonts w:ascii="Arial" w:hAnsi="Arial" w:cs="Arial"/>
          <w:sz w:val="24"/>
          <w:szCs w:val="24"/>
        </w:rPr>
        <w:t xml:space="preserve">    Дата принятия устава__________________________________________</w:t>
      </w:r>
    </w:p>
    <w:p w:rsidR="004A4118" w:rsidRPr="00EA392C" w:rsidRDefault="004A4118" w:rsidP="009E72AD">
      <w:pPr>
        <w:pStyle w:val="ConsPlusNonformat"/>
        <w:ind w:firstLine="709"/>
        <w:rPr>
          <w:rFonts w:ascii="Arial" w:hAnsi="Arial" w:cs="Arial"/>
          <w:sz w:val="24"/>
          <w:szCs w:val="24"/>
        </w:rPr>
      </w:pP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t xml:space="preserve">    Зарегистрирован решением регистрирующего органа ______________</w:t>
      </w: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t xml:space="preserve"> от «___» ____________20___года.</w:t>
      </w: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t xml:space="preserve">     </w:t>
      </w:r>
    </w:p>
    <w:p w:rsidR="004A4118" w:rsidRPr="00EA392C" w:rsidRDefault="004A4118" w:rsidP="009E72AD">
      <w:pPr>
        <w:pStyle w:val="ConsPlusNonformat"/>
        <w:ind w:firstLine="709"/>
        <w:rPr>
          <w:rFonts w:ascii="Arial" w:hAnsi="Arial" w:cs="Arial"/>
          <w:sz w:val="24"/>
          <w:szCs w:val="24"/>
        </w:rPr>
      </w:pP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t>Руководитель регистрирующего органа</w:t>
      </w:r>
    </w:p>
    <w:p w:rsidR="004A4118" w:rsidRPr="00EA392C" w:rsidRDefault="004A4118" w:rsidP="009E72AD">
      <w:pPr>
        <w:pStyle w:val="ConsPlusNonformat"/>
        <w:ind w:firstLine="709"/>
        <w:rPr>
          <w:rFonts w:ascii="Arial" w:hAnsi="Arial" w:cs="Arial"/>
          <w:sz w:val="24"/>
          <w:szCs w:val="24"/>
        </w:rPr>
      </w:pPr>
      <w:r w:rsidRPr="00EA392C">
        <w:rPr>
          <w:rFonts w:ascii="Arial" w:hAnsi="Arial" w:cs="Arial"/>
          <w:sz w:val="24"/>
          <w:szCs w:val="24"/>
        </w:rPr>
        <w:lastRenderedPageBreak/>
        <w:t xml:space="preserve">                       __________________ (______________________)</w:t>
      </w:r>
    </w:p>
    <w:p w:rsidR="004A4118" w:rsidRPr="00EA392C" w:rsidRDefault="004A4118" w:rsidP="009E72AD">
      <w:pPr>
        <w:spacing w:after="0"/>
        <w:ind w:firstLine="709"/>
        <w:rPr>
          <w:rFonts w:ascii="Arial" w:hAnsi="Arial" w:cs="Arial"/>
          <w:sz w:val="24"/>
          <w:szCs w:val="24"/>
        </w:rPr>
      </w:pPr>
    </w:p>
    <w:p w:rsidR="004A4118" w:rsidRPr="00EA392C" w:rsidRDefault="004A4118" w:rsidP="009E72AD">
      <w:pPr>
        <w:spacing w:after="0"/>
        <w:ind w:firstLine="709"/>
        <w:rPr>
          <w:rFonts w:ascii="Arial" w:hAnsi="Arial" w:cs="Arial"/>
          <w:sz w:val="24"/>
          <w:szCs w:val="24"/>
        </w:rPr>
      </w:pPr>
    </w:p>
    <w:p w:rsidR="004A4118" w:rsidRPr="00EA392C" w:rsidRDefault="004A4118" w:rsidP="009E72AD">
      <w:pPr>
        <w:tabs>
          <w:tab w:val="left" w:pos="7590"/>
        </w:tabs>
        <w:spacing w:after="0"/>
        <w:ind w:firstLine="709"/>
        <w:rPr>
          <w:rFonts w:ascii="Arial" w:hAnsi="Arial" w:cs="Arial"/>
          <w:i/>
          <w:sz w:val="24"/>
          <w:szCs w:val="24"/>
        </w:rPr>
      </w:pPr>
    </w:p>
    <w:p w:rsidR="004A4118" w:rsidRPr="00EA392C" w:rsidRDefault="004A4118" w:rsidP="009E72AD">
      <w:pPr>
        <w:tabs>
          <w:tab w:val="left" w:pos="7590"/>
        </w:tabs>
        <w:spacing w:after="0"/>
        <w:ind w:firstLine="709"/>
        <w:jc w:val="right"/>
        <w:rPr>
          <w:rFonts w:ascii="Courier New" w:hAnsi="Courier New" w:cs="Courier New"/>
          <w:b/>
          <w:i/>
        </w:rPr>
      </w:pPr>
      <w:r w:rsidRPr="00EA392C">
        <w:rPr>
          <w:rFonts w:ascii="Courier New" w:hAnsi="Courier New" w:cs="Courier New"/>
          <w:b/>
          <w:i/>
        </w:rPr>
        <w:t>Приложение № 3</w:t>
      </w:r>
    </w:p>
    <w:p w:rsidR="004A4118" w:rsidRPr="00EA392C" w:rsidRDefault="004A4118" w:rsidP="009E72AD">
      <w:pPr>
        <w:autoSpaceDE w:val="0"/>
        <w:autoSpaceDN w:val="0"/>
        <w:adjustRightInd w:val="0"/>
        <w:spacing w:after="0"/>
        <w:ind w:firstLine="709"/>
        <w:jc w:val="right"/>
        <w:rPr>
          <w:rFonts w:ascii="Courier New" w:hAnsi="Courier New" w:cs="Courier New"/>
          <w:i/>
        </w:rPr>
      </w:pPr>
      <w:r w:rsidRPr="00EA392C">
        <w:rPr>
          <w:rFonts w:ascii="Courier New" w:hAnsi="Courier New" w:cs="Courier New"/>
          <w:i/>
        </w:rPr>
        <w:t xml:space="preserve">к Положению о порядке организации и осуществления </w:t>
      </w:r>
    </w:p>
    <w:p w:rsidR="004A4118" w:rsidRPr="00EA392C" w:rsidRDefault="004A4118" w:rsidP="009E72AD">
      <w:pPr>
        <w:autoSpaceDE w:val="0"/>
        <w:autoSpaceDN w:val="0"/>
        <w:adjustRightInd w:val="0"/>
        <w:spacing w:after="0"/>
        <w:ind w:firstLine="709"/>
        <w:jc w:val="right"/>
        <w:rPr>
          <w:rFonts w:ascii="Courier New" w:hAnsi="Courier New" w:cs="Courier New"/>
          <w:i/>
        </w:rPr>
      </w:pPr>
      <w:r w:rsidRPr="00EA392C">
        <w:rPr>
          <w:rFonts w:ascii="Courier New" w:hAnsi="Courier New" w:cs="Courier New"/>
          <w:i/>
        </w:rPr>
        <w:t xml:space="preserve">территориального общественного самоуправления </w:t>
      </w:r>
    </w:p>
    <w:p w:rsidR="004A4118" w:rsidRPr="00EA392C" w:rsidRDefault="004A4118" w:rsidP="009E72AD">
      <w:pPr>
        <w:autoSpaceDE w:val="0"/>
        <w:autoSpaceDN w:val="0"/>
        <w:adjustRightInd w:val="0"/>
        <w:spacing w:after="0"/>
        <w:ind w:firstLine="709"/>
        <w:jc w:val="right"/>
        <w:rPr>
          <w:rFonts w:ascii="Courier New" w:hAnsi="Courier New" w:cs="Courier New"/>
          <w:i/>
        </w:rPr>
      </w:pPr>
      <w:r w:rsidRPr="00EA392C">
        <w:rPr>
          <w:rFonts w:ascii="Courier New" w:hAnsi="Courier New" w:cs="Courier New"/>
          <w:i/>
        </w:rPr>
        <w:t xml:space="preserve">в муниципальном образовании </w:t>
      </w:r>
      <w:r w:rsidR="00051334" w:rsidRPr="00EA392C">
        <w:rPr>
          <w:rFonts w:ascii="Courier New" w:hAnsi="Courier New" w:cs="Courier New"/>
          <w:i/>
        </w:rPr>
        <w:t>«Тихоновка»</w:t>
      </w:r>
    </w:p>
    <w:p w:rsidR="004A4118" w:rsidRPr="00EA392C" w:rsidRDefault="004A4118" w:rsidP="009E72AD">
      <w:pPr>
        <w:autoSpaceDE w:val="0"/>
        <w:autoSpaceDN w:val="0"/>
        <w:adjustRightInd w:val="0"/>
        <w:spacing w:after="0"/>
        <w:ind w:firstLine="709"/>
        <w:jc w:val="right"/>
        <w:rPr>
          <w:rFonts w:ascii="Arial" w:hAnsi="Arial" w:cs="Arial"/>
          <w:bCs/>
          <w:i/>
          <w:sz w:val="24"/>
          <w:szCs w:val="24"/>
        </w:rPr>
      </w:pPr>
      <w:r w:rsidRPr="00EA392C">
        <w:rPr>
          <w:rFonts w:ascii="Courier New" w:hAnsi="Courier New" w:cs="Courier New"/>
          <w:i/>
        </w:rPr>
        <w:t xml:space="preserve">Боханского </w:t>
      </w:r>
      <w:r w:rsidR="00EA392C" w:rsidRPr="00EA392C">
        <w:rPr>
          <w:rFonts w:ascii="Courier New" w:hAnsi="Courier New" w:cs="Courier New"/>
          <w:i/>
        </w:rPr>
        <w:t>района Иркутской</w:t>
      </w:r>
      <w:r w:rsidRPr="00EA392C">
        <w:rPr>
          <w:rFonts w:ascii="Courier New" w:hAnsi="Courier New" w:cs="Courier New"/>
          <w:i/>
        </w:rPr>
        <w:t xml:space="preserve"> области</w:t>
      </w:r>
    </w:p>
    <w:p w:rsidR="004A4118" w:rsidRPr="00EA392C" w:rsidRDefault="004A4118" w:rsidP="009E72AD">
      <w:pPr>
        <w:autoSpaceDE w:val="0"/>
        <w:autoSpaceDN w:val="0"/>
        <w:adjustRightInd w:val="0"/>
        <w:spacing w:after="0"/>
        <w:ind w:firstLine="709"/>
        <w:jc w:val="both"/>
        <w:rPr>
          <w:rFonts w:ascii="Arial" w:hAnsi="Arial" w:cs="Arial"/>
          <w:bCs/>
          <w:sz w:val="24"/>
          <w:szCs w:val="24"/>
        </w:rPr>
      </w:pPr>
    </w:p>
    <w:p w:rsidR="004A4118" w:rsidRPr="00EA392C" w:rsidRDefault="004A4118" w:rsidP="009E72AD">
      <w:pPr>
        <w:autoSpaceDE w:val="0"/>
        <w:autoSpaceDN w:val="0"/>
        <w:adjustRightInd w:val="0"/>
        <w:spacing w:after="0"/>
        <w:ind w:firstLine="709"/>
        <w:jc w:val="both"/>
        <w:rPr>
          <w:rFonts w:ascii="Arial" w:hAnsi="Arial" w:cs="Arial"/>
          <w:bCs/>
          <w:sz w:val="24"/>
          <w:szCs w:val="24"/>
        </w:rPr>
      </w:pPr>
    </w:p>
    <w:p w:rsidR="004A4118" w:rsidRPr="00EA392C" w:rsidRDefault="004A4118" w:rsidP="009E72AD">
      <w:pPr>
        <w:autoSpaceDE w:val="0"/>
        <w:autoSpaceDN w:val="0"/>
        <w:adjustRightInd w:val="0"/>
        <w:spacing w:after="0"/>
        <w:ind w:firstLine="709"/>
        <w:jc w:val="center"/>
        <w:rPr>
          <w:rFonts w:ascii="Arial" w:hAnsi="Arial" w:cs="Arial"/>
          <w:b/>
          <w:bCs/>
          <w:sz w:val="24"/>
          <w:szCs w:val="24"/>
        </w:rPr>
      </w:pPr>
      <w:r w:rsidRPr="00EA392C">
        <w:rPr>
          <w:rFonts w:ascii="Arial" w:hAnsi="Arial" w:cs="Arial"/>
          <w:b/>
          <w:bCs/>
          <w:sz w:val="24"/>
          <w:szCs w:val="24"/>
        </w:rPr>
        <w:t xml:space="preserve">ФОРМА КНИГИ УЧЕТА ВЫДАННЫХ СВИДЕТЕЛЬСТВ </w:t>
      </w:r>
    </w:p>
    <w:p w:rsidR="004A4118" w:rsidRPr="00EA392C" w:rsidRDefault="004A4118" w:rsidP="009E72AD">
      <w:pPr>
        <w:autoSpaceDE w:val="0"/>
        <w:autoSpaceDN w:val="0"/>
        <w:adjustRightInd w:val="0"/>
        <w:spacing w:after="0"/>
        <w:ind w:firstLine="709"/>
        <w:jc w:val="center"/>
        <w:rPr>
          <w:rFonts w:ascii="Arial" w:hAnsi="Arial" w:cs="Arial"/>
          <w:b/>
          <w:sz w:val="24"/>
          <w:szCs w:val="24"/>
        </w:rPr>
      </w:pPr>
      <w:r w:rsidRPr="00EA392C">
        <w:rPr>
          <w:rFonts w:ascii="Arial" w:hAnsi="Arial" w:cs="Arial"/>
          <w:b/>
          <w:bCs/>
          <w:sz w:val="24"/>
          <w:szCs w:val="24"/>
        </w:rPr>
        <w:t>О РЕГИСТРАЦИИ УСТАВОВ ТЕРРИТОРИАЛЬНОГО ОБЩЕСТВЕННОГО САМОУПРАВЛЕНИЯ</w:t>
      </w:r>
    </w:p>
    <w:p w:rsidR="004A4118" w:rsidRPr="00EA392C" w:rsidRDefault="004A4118" w:rsidP="009E72AD">
      <w:pPr>
        <w:spacing w:after="0"/>
        <w:ind w:firstLine="709"/>
        <w:rPr>
          <w:rFonts w:ascii="Arial" w:hAnsi="Arial" w:cs="Arial"/>
          <w:sz w:val="24"/>
          <w:szCs w:val="24"/>
        </w:rPr>
      </w:pPr>
    </w:p>
    <w:tbl>
      <w:tblPr>
        <w:tblpPr w:leftFromText="180" w:rightFromText="180" w:vertAnchor="text" w:horzAnchor="margin" w:tblpX="-639" w:tblpY="-11"/>
        <w:tblW w:w="10635" w:type="dxa"/>
        <w:tblLayout w:type="fixed"/>
        <w:tblCellMar>
          <w:left w:w="70" w:type="dxa"/>
          <w:right w:w="70" w:type="dxa"/>
        </w:tblCellMar>
        <w:tblLook w:val="04A0" w:firstRow="1" w:lastRow="0" w:firstColumn="1" w:lastColumn="0" w:noHBand="0" w:noVBand="1"/>
      </w:tblPr>
      <w:tblGrid>
        <w:gridCol w:w="780"/>
        <w:gridCol w:w="1986"/>
        <w:gridCol w:w="2016"/>
        <w:gridCol w:w="2521"/>
        <w:gridCol w:w="1621"/>
        <w:gridCol w:w="1711"/>
      </w:tblGrid>
      <w:tr w:rsidR="004A4118" w:rsidRPr="00EA392C" w:rsidTr="004A4118">
        <w:trPr>
          <w:cantSplit/>
          <w:trHeight w:val="480"/>
        </w:trPr>
        <w:tc>
          <w:tcPr>
            <w:tcW w:w="779" w:type="dxa"/>
            <w:tcBorders>
              <w:top w:val="single" w:sz="6" w:space="0" w:color="auto"/>
              <w:left w:val="single" w:sz="6" w:space="0" w:color="auto"/>
              <w:bottom w:val="single" w:sz="6" w:space="0" w:color="auto"/>
              <w:right w:val="single" w:sz="6" w:space="0" w:color="auto"/>
            </w:tcBorders>
            <w:vAlign w:val="center"/>
            <w:hideMark/>
          </w:tcPr>
          <w:p w:rsidR="004A4118" w:rsidRPr="009E72AD" w:rsidRDefault="004A4118" w:rsidP="009E72AD">
            <w:pPr>
              <w:autoSpaceDE w:val="0"/>
              <w:autoSpaceDN w:val="0"/>
              <w:adjustRightInd w:val="0"/>
              <w:spacing w:after="0"/>
              <w:ind w:firstLine="709"/>
              <w:jc w:val="center"/>
              <w:rPr>
                <w:rFonts w:ascii="Courier New" w:hAnsi="Courier New" w:cs="Courier New"/>
              </w:rPr>
            </w:pPr>
            <w:r w:rsidRPr="009E72AD">
              <w:rPr>
                <w:rFonts w:ascii="Courier New" w:hAnsi="Courier New" w:cs="Courier New"/>
              </w:rPr>
              <w:t xml:space="preserve">N  </w:t>
            </w:r>
            <w:r w:rsidRPr="009E72AD">
              <w:rPr>
                <w:rFonts w:ascii="Courier New" w:hAnsi="Courier New" w:cs="Courier New"/>
              </w:rPr>
              <w:br/>
              <w:t>п/п</w:t>
            </w:r>
          </w:p>
        </w:tc>
        <w:tc>
          <w:tcPr>
            <w:tcW w:w="1985" w:type="dxa"/>
            <w:tcBorders>
              <w:top w:val="single" w:sz="6" w:space="0" w:color="auto"/>
              <w:left w:val="single" w:sz="6" w:space="0" w:color="auto"/>
              <w:bottom w:val="single" w:sz="6" w:space="0" w:color="auto"/>
              <w:right w:val="single" w:sz="6" w:space="0" w:color="auto"/>
            </w:tcBorders>
            <w:vAlign w:val="center"/>
            <w:hideMark/>
          </w:tcPr>
          <w:p w:rsidR="004A4118" w:rsidRPr="009E72AD" w:rsidRDefault="004A4118" w:rsidP="009E72AD">
            <w:pPr>
              <w:autoSpaceDE w:val="0"/>
              <w:autoSpaceDN w:val="0"/>
              <w:adjustRightInd w:val="0"/>
              <w:spacing w:after="0"/>
              <w:ind w:firstLine="709"/>
              <w:jc w:val="center"/>
              <w:rPr>
                <w:rFonts w:ascii="Courier New" w:hAnsi="Courier New" w:cs="Courier New"/>
              </w:rPr>
            </w:pPr>
            <w:r w:rsidRPr="009E72AD">
              <w:rPr>
                <w:rFonts w:ascii="Courier New" w:hAnsi="Courier New" w:cs="Courier New"/>
              </w:rPr>
              <w:t xml:space="preserve">Дата выдачи  </w:t>
            </w:r>
            <w:r w:rsidRPr="009E72AD">
              <w:rPr>
                <w:rFonts w:ascii="Courier New" w:hAnsi="Courier New" w:cs="Courier New"/>
              </w:rPr>
              <w:br/>
              <w:t>свидетельства</w:t>
            </w:r>
          </w:p>
        </w:tc>
        <w:tc>
          <w:tcPr>
            <w:tcW w:w="2015" w:type="dxa"/>
            <w:tcBorders>
              <w:top w:val="single" w:sz="6" w:space="0" w:color="auto"/>
              <w:left w:val="single" w:sz="6" w:space="0" w:color="auto"/>
              <w:bottom w:val="single" w:sz="6" w:space="0" w:color="auto"/>
              <w:right w:val="single" w:sz="6" w:space="0" w:color="auto"/>
            </w:tcBorders>
            <w:vAlign w:val="center"/>
            <w:hideMark/>
          </w:tcPr>
          <w:p w:rsidR="004A4118" w:rsidRPr="009E72AD" w:rsidRDefault="004A4118" w:rsidP="009E72AD">
            <w:pPr>
              <w:autoSpaceDE w:val="0"/>
              <w:autoSpaceDN w:val="0"/>
              <w:adjustRightInd w:val="0"/>
              <w:spacing w:after="0"/>
              <w:ind w:firstLine="709"/>
              <w:jc w:val="center"/>
              <w:rPr>
                <w:rFonts w:ascii="Courier New" w:hAnsi="Courier New" w:cs="Courier New"/>
              </w:rPr>
            </w:pPr>
            <w:r w:rsidRPr="009E72AD">
              <w:rPr>
                <w:rFonts w:ascii="Courier New" w:hAnsi="Courier New" w:cs="Courier New"/>
              </w:rPr>
              <w:t xml:space="preserve">Дата       </w:t>
            </w:r>
            <w:r w:rsidRPr="009E72AD">
              <w:rPr>
                <w:rFonts w:ascii="Courier New" w:hAnsi="Courier New" w:cs="Courier New"/>
              </w:rPr>
              <w:br/>
              <w:t>регистрации</w:t>
            </w:r>
          </w:p>
        </w:tc>
        <w:tc>
          <w:tcPr>
            <w:tcW w:w="2520" w:type="dxa"/>
            <w:tcBorders>
              <w:top w:val="single" w:sz="6" w:space="0" w:color="auto"/>
              <w:left w:val="single" w:sz="6" w:space="0" w:color="auto"/>
              <w:bottom w:val="single" w:sz="6" w:space="0" w:color="auto"/>
              <w:right w:val="single" w:sz="6" w:space="0" w:color="auto"/>
            </w:tcBorders>
            <w:vAlign w:val="center"/>
            <w:hideMark/>
          </w:tcPr>
          <w:p w:rsidR="004A4118" w:rsidRPr="009E72AD" w:rsidRDefault="004A4118" w:rsidP="009E72AD">
            <w:pPr>
              <w:autoSpaceDE w:val="0"/>
              <w:autoSpaceDN w:val="0"/>
              <w:adjustRightInd w:val="0"/>
              <w:spacing w:after="0"/>
              <w:ind w:firstLine="709"/>
              <w:jc w:val="center"/>
              <w:rPr>
                <w:rFonts w:ascii="Courier New" w:hAnsi="Courier New" w:cs="Courier New"/>
              </w:rPr>
            </w:pPr>
            <w:r w:rsidRPr="009E72AD">
              <w:rPr>
                <w:rFonts w:ascii="Courier New" w:hAnsi="Courier New" w:cs="Courier New"/>
              </w:rPr>
              <w:t>Регистрационный номер</w:t>
            </w:r>
            <w:r w:rsidR="009E72AD">
              <w:rPr>
                <w:rFonts w:ascii="Courier New" w:hAnsi="Courier New" w:cs="Courier New"/>
              </w:rPr>
              <w:t xml:space="preserve"> </w:t>
            </w:r>
            <w:r w:rsidRPr="009E72AD">
              <w:rPr>
                <w:rFonts w:ascii="Courier New" w:hAnsi="Courier New" w:cs="Courier New"/>
              </w:rPr>
              <w:t>свидетельства</w:t>
            </w:r>
          </w:p>
        </w:tc>
        <w:tc>
          <w:tcPr>
            <w:tcW w:w="1620" w:type="dxa"/>
            <w:tcBorders>
              <w:top w:val="single" w:sz="6" w:space="0" w:color="auto"/>
              <w:left w:val="single" w:sz="6" w:space="0" w:color="auto"/>
              <w:bottom w:val="single" w:sz="6" w:space="0" w:color="auto"/>
              <w:right w:val="single" w:sz="6" w:space="0" w:color="auto"/>
            </w:tcBorders>
            <w:vAlign w:val="center"/>
            <w:hideMark/>
          </w:tcPr>
          <w:p w:rsidR="004A4118" w:rsidRPr="009E72AD" w:rsidRDefault="004A4118" w:rsidP="009E72AD">
            <w:pPr>
              <w:autoSpaceDE w:val="0"/>
              <w:autoSpaceDN w:val="0"/>
              <w:adjustRightInd w:val="0"/>
              <w:spacing w:after="0"/>
              <w:ind w:firstLine="709"/>
              <w:jc w:val="center"/>
              <w:rPr>
                <w:rFonts w:ascii="Courier New" w:hAnsi="Courier New" w:cs="Courier New"/>
              </w:rPr>
            </w:pPr>
            <w:r w:rsidRPr="009E72AD">
              <w:rPr>
                <w:rFonts w:ascii="Courier New" w:hAnsi="Courier New" w:cs="Courier New"/>
              </w:rPr>
              <w:t xml:space="preserve">Фамилия   </w:t>
            </w:r>
            <w:r w:rsidRPr="009E72AD">
              <w:rPr>
                <w:rFonts w:ascii="Courier New" w:hAnsi="Courier New" w:cs="Courier New"/>
              </w:rPr>
              <w:br/>
              <w:t xml:space="preserve">и подпись </w:t>
            </w:r>
            <w:r w:rsidRPr="009E72AD">
              <w:rPr>
                <w:rFonts w:ascii="Courier New" w:hAnsi="Courier New" w:cs="Courier New"/>
              </w:rPr>
              <w:br/>
              <w:t>заявителя</w:t>
            </w:r>
          </w:p>
        </w:tc>
        <w:tc>
          <w:tcPr>
            <w:tcW w:w="1710" w:type="dxa"/>
            <w:tcBorders>
              <w:top w:val="single" w:sz="6" w:space="0" w:color="auto"/>
              <w:left w:val="single" w:sz="6" w:space="0" w:color="auto"/>
              <w:bottom w:val="single" w:sz="6" w:space="0" w:color="auto"/>
              <w:right w:val="single" w:sz="6" w:space="0" w:color="auto"/>
            </w:tcBorders>
            <w:vAlign w:val="center"/>
            <w:hideMark/>
          </w:tcPr>
          <w:p w:rsidR="004A4118" w:rsidRPr="009E72AD" w:rsidRDefault="004A4118" w:rsidP="009E72AD">
            <w:pPr>
              <w:autoSpaceDE w:val="0"/>
              <w:autoSpaceDN w:val="0"/>
              <w:adjustRightInd w:val="0"/>
              <w:spacing w:after="0"/>
              <w:ind w:firstLine="709"/>
              <w:jc w:val="center"/>
              <w:rPr>
                <w:rFonts w:ascii="Courier New" w:hAnsi="Courier New" w:cs="Courier New"/>
              </w:rPr>
            </w:pPr>
            <w:r w:rsidRPr="009E72AD">
              <w:rPr>
                <w:rFonts w:ascii="Courier New" w:hAnsi="Courier New" w:cs="Courier New"/>
              </w:rPr>
              <w:t>Примечания</w:t>
            </w:r>
          </w:p>
        </w:tc>
      </w:tr>
      <w:tr w:rsidR="004A4118" w:rsidRPr="00EA392C" w:rsidTr="004A4118">
        <w:trPr>
          <w:cantSplit/>
          <w:trHeight w:val="120"/>
        </w:trPr>
        <w:tc>
          <w:tcPr>
            <w:tcW w:w="779"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1985"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2015"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2520"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1710"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r>
      <w:tr w:rsidR="004A4118" w:rsidRPr="00EA392C" w:rsidTr="004A4118">
        <w:trPr>
          <w:cantSplit/>
          <w:trHeight w:val="120"/>
        </w:trPr>
        <w:tc>
          <w:tcPr>
            <w:tcW w:w="779"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1985"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2015"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2520"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1710"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r>
      <w:tr w:rsidR="004A4118" w:rsidRPr="00EA392C" w:rsidTr="004A4118">
        <w:trPr>
          <w:cantSplit/>
          <w:trHeight w:val="120"/>
        </w:trPr>
        <w:tc>
          <w:tcPr>
            <w:tcW w:w="779"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1985"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2015"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2520"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c>
          <w:tcPr>
            <w:tcW w:w="1710" w:type="dxa"/>
            <w:tcBorders>
              <w:top w:val="single" w:sz="6" w:space="0" w:color="auto"/>
              <w:left w:val="single" w:sz="6" w:space="0" w:color="auto"/>
              <w:bottom w:val="single" w:sz="6" w:space="0" w:color="auto"/>
              <w:right w:val="single" w:sz="6" w:space="0" w:color="auto"/>
            </w:tcBorders>
          </w:tcPr>
          <w:p w:rsidR="004A4118" w:rsidRPr="009E72AD" w:rsidRDefault="004A4118" w:rsidP="009E72AD">
            <w:pPr>
              <w:autoSpaceDE w:val="0"/>
              <w:autoSpaceDN w:val="0"/>
              <w:adjustRightInd w:val="0"/>
              <w:spacing w:after="0"/>
              <w:ind w:firstLine="709"/>
              <w:rPr>
                <w:rFonts w:ascii="Courier New" w:hAnsi="Courier New" w:cs="Courier New"/>
              </w:rPr>
            </w:pPr>
          </w:p>
        </w:tc>
      </w:tr>
    </w:tbl>
    <w:p w:rsidR="009E72AD" w:rsidRPr="00EA392C" w:rsidRDefault="009E72AD" w:rsidP="009E72AD">
      <w:pPr>
        <w:spacing w:after="0"/>
        <w:ind w:firstLine="709"/>
        <w:rPr>
          <w:rFonts w:ascii="Arial" w:hAnsi="Arial" w:cs="Arial"/>
          <w:sz w:val="24"/>
          <w:szCs w:val="24"/>
        </w:rPr>
      </w:pPr>
    </w:p>
    <w:sectPr w:rsidR="009E72AD" w:rsidRPr="00EA392C" w:rsidSect="00EA39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A4118"/>
    <w:rsid w:val="00012D1C"/>
    <w:rsid w:val="00051334"/>
    <w:rsid w:val="00107611"/>
    <w:rsid w:val="004A4118"/>
    <w:rsid w:val="00582CBF"/>
    <w:rsid w:val="008D1759"/>
    <w:rsid w:val="009E72AD"/>
    <w:rsid w:val="00B5539A"/>
    <w:rsid w:val="00EA392C"/>
    <w:rsid w:val="00F4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FA5DBF"/>
  <w15:docId w15:val="{ED6179BB-52DC-437D-8EDA-88CBA20A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118"/>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4A411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A4118"/>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1">
    <w:name w:val="Без интервала1"/>
    <w:rsid w:val="004A4118"/>
    <w:pPr>
      <w:widowControl w:val="0"/>
      <w:suppressAutoHyphens/>
      <w:spacing w:after="0" w:line="240" w:lineRule="auto"/>
    </w:pPr>
    <w:rPr>
      <w:rFonts w:ascii="Calibri" w:eastAsia="Times New Roman" w:hAnsi="Calibri" w:cs="Calibri"/>
      <w:kern w:val="2"/>
      <w:lang w:eastAsia="ar-SA"/>
    </w:rPr>
  </w:style>
  <w:style w:type="paragraph" w:styleId="a4">
    <w:name w:val="List Paragraph"/>
    <w:basedOn w:val="a"/>
    <w:uiPriority w:val="34"/>
    <w:qFormat/>
    <w:rsid w:val="004A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9245</Words>
  <Characters>52699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7</cp:revision>
  <cp:lastPrinted>2019-01-28T07:06:00Z</cp:lastPrinted>
  <dcterms:created xsi:type="dcterms:W3CDTF">2019-01-28T02:21:00Z</dcterms:created>
  <dcterms:modified xsi:type="dcterms:W3CDTF">2019-02-13T02:55:00Z</dcterms:modified>
</cp:coreProperties>
</file>