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55" w:rsidRDefault="00626B55" w:rsidP="00626B55">
      <w:pPr>
        <w:jc w:val="center"/>
        <w:rPr>
          <w:b/>
        </w:rPr>
      </w:pPr>
      <w:r>
        <w:rPr>
          <w:b/>
        </w:rPr>
        <w:t>РОССИЙСКАЯ ФЕДЕРАЦИЯ</w:t>
      </w:r>
    </w:p>
    <w:p w:rsidR="00626B55" w:rsidRDefault="00626B55" w:rsidP="00626B55">
      <w:pPr>
        <w:jc w:val="center"/>
      </w:pPr>
      <w:r>
        <w:rPr>
          <w:b/>
        </w:rPr>
        <w:t>ИРКУТСКАЯ ОБЛАСТЬ</w:t>
      </w:r>
    </w:p>
    <w:p w:rsidR="00626B55" w:rsidRDefault="00626B55" w:rsidP="00626B55">
      <w:pPr>
        <w:jc w:val="center"/>
        <w:rPr>
          <w:b/>
          <w:szCs w:val="28"/>
        </w:rPr>
      </w:pPr>
      <w:r>
        <w:rPr>
          <w:b/>
          <w:szCs w:val="28"/>
        </w:rPr>
        <w:t>МУНИЦИПАЛЬНОГОЕ ОБРАЗОВАНИЕ «ТИХОНОВКА»</w:t>
      </w:r>
    </w:p>
    <w:p w:rsidR="00626B55" w:rsidRDefault="00626B55" w:rsidP="00626B55">
      <w:pPr>
        <w:jc w:val="center"/>
        <w:rPr>
          <w:b/>
          <w:sz w:val="16"/>
          <w:szCs w:val="16"/>
        </w:rPr>
      </w:pPr>
    </w:p>
    <w:p w:rsidR="00626B55" w:rsidRDefault="00626B55" w:rsidP="00626B55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ГЛАВА АДМИНИСТРАЦИИ</w:t>
      </w:r>
    </w:p>
    <w:p w:rsidR="00626B55" w:rsidRDefault="00626B55" w:rsidP="00626B55">
      <w:pPr>
        <w:jc w:val="center"/>
        <w:rPr>
          <w:b/>
          <w:szCs w:val="28"/>
        </w:rPr>
      </w:pPr>
    </w:p>
    <w:p w:rsidR="00626B55" w:rsidRDefault="00626B55" w:rsidP="00626B55">
      <w:pPr>
        <w:jc w:val="center"/>
        <w:rPr>
          <w:b/>
          <w:bCs/>
          <w:szCs w:val="28"/>
        </w:rPr>
      </w:pPr>
      <w:r>
        <w:rPr>
          <w:b/>
          <w:szCs w:val="28"/>
        </w:rPr>
        <w:t>П О С Т А Н О В Л Е Н И Е</w:t>
      </w:r>
    </w:p>
    <w:p w:rsidR="00626B55" w:rsidRDefault="00626B55" w:rsidP="00626B55">
      <w:pPr>
        <w:jc w:val="center"/>
        <w:rPr>
          <w:szCs w:val="28"/>
        </w:rPr>
      </w:pPr>
    </w:p>
    <w:p w:rsidR="00626B55" w:rsidRDefault="00626B55" w:rsidP="00626B55">
      <w:pPr>
        <w:rPr>
          <w:szCs w:val="28"/>
        </w:rPr>
      </w:pPr>
      <w:r>
        <w:rPr>
          <w:szCs w:val="28"/>
        </w:rPr>
        <w:t>от «20» декабря 2016 г. № 249                                                                  с.Тихоновка</w:t>
      </w:r>
    </w:p>
    <w:p w:rsidR="00626B55" w:rsidRDefault="00626B55" w:rsidP="00626B55">
      <w:pPr>
        <w:outlineLvl w:val="0"/>
        <w:rPr>
          <w:szCs w:val="28"/>
        </w:rPr>
      </w:pPr>
    </w:p>
    <w:p w:rsidR="00626B55" w:rsidRDefault="00626B55" w:rsidP="00626B55">
      <w:pPr>
        <w:outlineLvl w:val="0"/>
        <w:rPr>
          <w:szCs w:val="28"/>
        </w:rPr>
      </w:pPr>
      <w:r>
        <w:rPr>
          <w:szCs w:val="28"/>
        </w:rPr>
        <w:t xml:space="preserve">«Об утверждении муниципальной </w:t>
      </w:r>
    </w:p>
    <w:p w:rsidR="00626B55" w:rsidRDefault="00626B55" w:rsidP="00626B55">
      <w:pPr>
        <w:outlineLvl w:val="0"/>
        <w:rPr>
          <w:szCs w:val="28"/>
        </w:rPr>
      </w:pPr>
      <w:r>
        <w:rPr>
          <w:szCs w:val="28"/>
        </w:rPr>
        <w:t xml:space="preserve">Программы «О противодействии коррупции»   </w:t>
      </w:r>
    </w:p>
    <w:p w:rsidR="00626B55" w:rsidRDefault="00626B55" w:rsidP="00626B55">
      <w:pPr>
        <w:rPr>
          <w:szCs w:val="28"/>
        </w:rPr>
      </w:pPr>
      <w:r>
        <w:rPr>
          <w:szCs w:val="28"/>
        </w:rPr>
        <w:t>МО «Тихоновка» на 2016-2017 годы»</w:t>
      </w: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ind w:firstLine="708"/>
        <w:jc w:val="both"/>
        <w:rPr>
          <w:szCs w:val="28"/>
        </w:rPr>
      </w:pPr>
      <w:r>
        <w:rPr>
          <w:szCs w:val="28"/>
        </w:rPr>
        <w:t>Во исполнение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bCs/>
          <w:szCs w:val="28"/>
        </w:rPr>
        <w:t xml:space="preserve">», </w:t>
      </w:r>
      <w:r>
        <w:rPr>
          <w:szCs w:val="28"/>
        </w:rPr>
        <w:t>Федерального закона от 2 марта 2007 года № 25-ФЗ «О муниципальной службе в Российской Федерации», Закона  Иркутской о области  от 13 октября 2010г № 92-оз «О противодействии коррупции в  Иркутской  области».</w:t>
      </w:r>
    </w:p>
    <w:p w:rsidR="00626B55" w:rsidRDefault="00626B55" w:rsidP="00626B55">
      <w:pPr>
        <w:ind w:firstLine="708"/>
        <w:jc w:val="both"/>
        <w:rPr>
          <w:szCs w:val="28"/>
        </w:rPr>
      </w:pPr>
      <w:r>
        <w:rPr>
          <w:szCs w:val="28"/>
        </w:rPr>
        <w:t>В целях обеспечения реализации мер по противодействию коррупции в органах местного самоуправления   муниципального образования «Тихоновка»,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Уставом муниципального образования «Тихоновка»:</w:t>
      </w:r>
    </w:p>
    <w:p w:rsidR="00626B55" w:rsidRDefault="00626B55" w:rsidP="00626B55">
      <w:pPr>
        <w:ind w:firstLine="708"/>
        <w:jc w:val="center"/>
        <w:rPr>
          <w:b/>
          <w:sz w:val="16"/>
          <w:szCs w:val="16"/>
        </w:rPr>
      </w:pPr>
    </w:p>
    <w:p w:rsidR="00626B55" w:rsidRDefault="00626B55" w:rsidP="00626B55">
      <w:pPr>
        <w:ind w:firstLine="708"/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ПОСТАНОВЛЯЮ:</w:t>
      </w:r>
    </w:p>
    <w:p w:rsidR="00626B55" w:rsidRDefault="00626B55" w:rsidP="00626B55">
      <w:pPr>
        <w:ind w:firstLine="708"/>
        <w:jc w:val="both"/>
        <w:rPr>
          <w:sz w:val="16"/>
          <w:szCs w:val="16"/>
        </w:rPr>
      </w:pPr>
    </w:p>
    <w:p w:rsidR="00626B55" w:rsidRDefault="00626B55" w:rsidP="00626B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Cs w:val="28"/>
        </w:rPr>
        <w:t>Утвердить муниципальную программу «О противодействии коррупции в муниципальном образовании «Тихоновка» на 2016-2017 годы» (приложение 1):</w:t>
      </w:r>
    </w:p>
    <w:p w:rsidR="00626B55" w:rsidRDefault="00626B55" w:rsidP="00626B55">
      <w:pPr>
        <w:ind w:firstLine="709"/>
        <w:jc w:val="both"/>
        <w:rPr>
          <w:szCs w:val="28"/>
        </w:rPr>
      </w:pPr>
      <w:r>
        <w:rPr>
          <w:szCs w:val="28"/>
        </w:rPr>
        <w:t xml:space="preserve">2. Утвердить </w:t>
      </w:r>
      <w:r>
        <w:rPr>
          <w:bCs/>
          <w:szCs w:val="28"/>
        </w:rPr>
        <w:t>план мероприятий</w:t>
      </w:r>
      <w:r>
        <w:rPr>
          <w:szCs w:val="28"/>
        </w:rPr>
        <w:t xml:space="preserve"> по реализации муниципальной целевой программы «О противодействии коррупции в муниципальном образовании «Тихоновка» на 2016-2017 годы» (приложение 2):</w:t>
      </w:r>
    </w:p>
    <w:p w:rsidR="00626B55" w:rsidRDefault="00626B55" w:rsidP="00626B55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подлежит размещению на официальном сайте администрации МО «Тихоновка» и опубликованию в  Вестнике МО "Тихоновка"</w:t>
      </w:r>
    </w:p>
    <w:p w:rsidR="00626B55" w:rsidRDefault="00626B55" w:rsidP="00626B55">
      <w:pPr>
        <w:ind w:firstLine="709"/>
        <w:jc w:val="both"/>
        <w:rPr>
          <w:szCs w:val="28"/>
        </w:rPr>
      </w:pPr>
      <w:r>
        <w:rPr>
          <w:szCs w:val="28"/>
        </w:rPr>
        <w:t>4. Контроль за исполнением постановления возложить на зав. общим отделом   ( Мискевич Н.Н.)</w:t>
      </w:r>
    </w:p>
    <w:p w:rsidR="00626B55" w:rsidRDefault="00626B55" w:rsidP="00626B55">
      <w:pPr>
        <w:ind w:firstLine="709"/>
        <w:jc w:val="both"/>
        <w:rPr>
          <w:szCs w:val="28"/>
        </w:rPr>
      </w:pPr>
    </w:p>
    <w:p w:rsidR="00626B55" w:rsidRDefault="00626B55" w:rsidP="00626B55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626B55" w:rsidRDefault="00626B55" w:rsidP="00626B55">
      <w:pPr>
        <w:jc w:val="both"/>
        <w:rPr>
          <w:szCs w:val="28"/>
        </w:rPr>
      </w:pPr>
    </w:p>
    <w:p w:rsidR="00626B55" w:rsidRDefault="00626B55" w:rsidP="00626B55">
      <w:pPr>
        <w:jc w:val="both"/>
        <w:rPr>
          <w:szCs w:val="28"/>
        </w:rPr>
      </w:pPr>
      <w:r>
        <w:rPr>
          <w:szCs w:val="28"/>
        </w:rPr>
        <w:t xml:space="preserve"> Глава администрации МО «Тихоновка»                                М.В. Скоробогатова</w:t>
      </w: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626B55" w:rsidRDefault="00626B55" w:rsidP="00626B5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«Утверждаю»                                                               Глава администрации                                       </w:t>
      </w:r>
    </w:p>
    <w:p w:rsidR="00626B55" w:rsidRDefault="00626B55" w:rsidP="00626B5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МО «Тихоновка»      </w:t>
      </w:r>
    </w:p>
    <w:p w:rsidR="00626B55" w:rsidRDefault="00626B55" w:rsidP="00626B5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 М.В. Скоробогатова</w:t>
      </w:r>
    </w:p>
    <w:p w:rsidR="00626B55" w:rsidRDefault="00626B55" w:rsidP="00626B55">
      <w:pPr>
        <w:tabs>
          <w:tab w:val="left" w:pos="5220"/>
          <w:tab w:val="left" w:pos="54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626B55" w:rsidRDefault="00626B55" w:rsidP="00626B5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целевая программа </w:t>
      </w:r>
    </w:p>
    <w:p w:rsidR="00626B55" w:rsidRDefault="00626B55" w:rsidP="00626B55">
      <w:pPr>
        <w:jc w:val="center"/>
        <w:rPr>
          <w:b/>
          <w:szCs w:val="28"/>
        </w:rPr>
      </w:pPr>
      <w:r>
        <w:rPr>
          <w:b/>
          <w:szCs w:val="28"/>
        </w:rPr>
        <w:t xml:space="preserve">«О противодействии коррупции в </w:t>
      </w:r>
    </w:p>
    <w:p w:rsidR="00626B55" w:rsidRDefault="00626B55" w:rsidP="00626B5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Муниципальном образовании «Тихоновка» на 2016-2017 годы» </w:t>
      </w:r>
    </w:p>
    <w:p w:rsidR="00626B55" w:rsidRDefault="00626B55" w:rsidP="00626B55">
      <w:pPr>
        <w:jc w:val="center"/>
        <w:rPr>
          <w:b/>
          <w:szCs w:val="28"/>
        </w:rPr>
      </w:pPr>
    </w:p>
    <w:p w:rsidR="00626B55" w:rsidRDefault="00626B55" w:rsidP="00626B5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8138"/>
      </w:tblGrid>
      <w:tr w:rsidR="00626B55" w:rsidTr="00F1549C">
        <w:trPr>
          <w:trHeight w:val="14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Муниципальная целевая программа «О противодействии коррупции в муниципальном образовании «Тихоновка» на 2016-2017 годы  </w:t>
            </w:r>
          </w:p>
          <w:p w:rsidR="00626B55" w:rsidRDefault="00626B55" w:rsidP="00F1549C">
            <w:pPr>
              <w:jc w:val="center"/>
              <w:rPr>
                <w:szCs w:val="28"/>
              </w:rPr>
            </w:pPr>
          </w:p>
          <w:p w:rsidR="00626B55" w:rsidRDefault="00626B55" w:rsidP="00F154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26B55" w:rsidRDefault="00626B55" w:rsidP="00F1549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26B55" w:rsidTr="00F1549C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Федеральный закон от 25 декабря 2008 года № 273-ФЗ «О противодействии коррупции» (в ред. от 28.12.2013 г.),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>
              <w:rPr>
                <w:bCs/>
                <w:szCs w:val="28"/>
              </w:rPr>
              <w:t xml:space="preserve">», </w:t>
            </w:r>
            <w:r>
              <w:rPr>
                <w:szCs w:val="28"/>
              </w:rPr>
              <w:t xml:space="preserve">Федеральный закон от 2 марта 2007 года № 25-ФЗ «О муниципальной службе в Российской Федерации», </w:t>
            </w:r>
          </w:p>
        </w:tc>
      </w:tr>
      <w:tr w:rsidR="00626B55" w:rsidTr="00F1549C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Администрация муниципального образования «Тихоновка»</w:t>
            </w:r>
          </w:p>
        </w:tc>
      </w:tr>
      <w:tr w:rsidR="00626B55" w:rsidTr="00F1549C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Администрация муниципального образования «Тихоновка»</w:t>
            </w:r>
          </w:p>
        </w:tc>
      </w:tr>
      <w:tr w:rsidR="00626B55" w:rsidTr="00F1549C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Администрация муниципального образования «Бохан»</w:t>
            </w:r>
          </w:p>
        </w:tc>
      </w:tr>
      <w:tr w:rsidR="00626B55" w:rsidTr="00F1549C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Цели и основные задачи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Cs w:val="28"/>
              </w:rPr>
              <w:t>1) осуществление мероприятий по противодействию</w:t>
            </w:r>
            <w:r>
              <w:rPr>
                <w:szCs w:val="28"/>
              </w:rPr>
              <w:t xml:space="preserve"> коррупции в муниципальном образовании «Тихоновка»</w:t>
            </w:r>
          </w:p>
          <w:p w:rsidR="00626B55" w:rsidRDefault="00626B55" w:rsidP="00F1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обеспечение защиты прав и законных интересов жителей муниципального образования «Тихоновка»; </w:t>
            </w:r>
          </w:p>
          <w:p w:rsidR="00626B55" w:rsidRDefault="00626B55" w:rsidP="00F1549C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3) совершенствование правового регулирования в сфере противодействия коррупции на территории муниципального образования «Тихоновка»;</w:t>
            </w:r>
          </w:p>
          <w:p w:rsidR="00626B55" w:rsidRDefault="00626B55" w:rsidP="00F1549C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4)   создание системы противодействия коррупции;</w:t>
            </w:r>
          </w:p>
          <w:p w:rsidR="00626B55" w:rsidRDefault="00626B55" w:rsidP="00F1549C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Cs w:val="28"/>
              </w:rPr>
              <w:t xml:space="preserve">6) обеспечение прозрачности деятельности муниципального образования «Тихоновка» </w:t>
            </w:r>
          </w:p>
        </w:tc>
      </w:tr>
      <w:tr w:rsidR="00626B55" w:rsidTr="00F1549C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Сроки реализации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2016-2017 годы</w:t>
            </w:r>
          </w:p>
        </w:tc>
      </w:tr>
      <w:tr w:rsidR="00626B55" w:rsidTr="00F1549C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 формирование системы противодействия коррупции и ее внедрение в деятельность администрации муниципального образования «Тихоновка»;</w:t>
            </w:r>
          </w:p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Cs w:val="28"/>
              </w:rPr>
              <w:t>- укрепление доверия населения к деятельности администрации муниципального образования «Тихоновка»;</w:t>
            </w:r>
          </w:p>
        </w:tc>
      </w:tr>
      <w:tr w:rsidR="00626B55" w:rsidTr="00F1549C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 xml:space="preserve">  Местный бюджет </w:t>
            </w:r>
          </w:p>
        </w:tc>
      </w:tr>
      <w:tr w:rsidR="00626B55" w:rsidTr="00F1549C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Cs w:val="28"/>
              </w:rPr>
              <w:t>Администрация муниципального образования «Тихоновка»</w:t>
            </w:r>
          </w:p>
        </w:tc>
      </w:tr>
    </w:tbl>
    <w:p w:rsidR="00626B55" w:rsidRDefault="00626B55" w:rsidP="00626B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6B55" w:rsidRDefault="00626B55" w:rsidP="00626B5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626B55" w:rsidRDefault="00626B55" w:rsidP="00626B5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55" w:rsidRDefault="00626B55" w:rsidP="00626B55">
      <w:pPr>
        <w:tabs>
          <w:tab w:val="left" w:pos="73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8"/>
          <w:szCs w:val="28"/>
        </w:rPr>
        <w:t>Коррупция, являясь неизбежным следствием избыточного администрирования</w:t>
      </w:r>
      <w:r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</w:t>
      </w:r>
      <w:r>
        <w:rPr>
          <w:szCs w:val="28"/>
        </w:rPr>
        <w:lastRenderedPageBreak/>
        <w:t>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626B55" w:rsidRDefault="00626B55" w:rsidP="00626B55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626B55" w:rsidRDefault="00626B55" w:rsidP="00626B55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Иркутской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626B55" w:rsidRDefault="00626B55" w:rsidP="00626B55">
      <w:pPr>
        <w:tabs>
          <w:tab w:val="left" w:pos="7380"/>
        </w:tabs>
        <w:jc w:val="both"/>
        <w:rPr>
          <w:szCs w:val="28"/>
        </w:rPr>
      </w:pPr>
    </w:p>
    <w:p w:rsidR="00626B55" w:rsidRDefault="00626B55" w:rsidP="00626B5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2. Основные цели и задачи программы</w:t>
      </w:r>
    </w:p>
    <w:p w:rsidR="00626B55" w:rsidRDefault="00626B55" w:rsidP="00626B5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26B55" w:rsidRDefault="00626B55" w:rsidP="00626B55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pacing w:val="-1"/>
          <w:szCs w:val="28"/>
        </w:rPr>
        <w:t xml:space="preserve">Главные цели муниципальной целевой программы противодействии коррупции - проведение </w:t>
      </w:r>
      <w:r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Cs w:val="28"/>
        </w:rPr>
        <w:t xml:space="preserve">репление доверия жителей </w:t>
      </w:r>
      <w:r>
        <w:rPr>
          <w:spacing w:val="-1"/>
          <w:szCs w:val="28"/>
        </w:rPr>
        <w:t>муниципального об</w:t>
      </w:r>
      <w:r>
        <w:rPr>
          <w:spacing w:val="-2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Cs w:val="28"/>
        </w:rPr>
        <w:t>тельности органов местного самоуправления.</w:t>
      </w:r>
    </w:p>
    <w:p w:rsidR="00626B55" w:rsidRDefault="00626B55" w:rsidP="00626B55">
      <w:pPr>
        <w:jc w:val="both"/>
        <w:rPr>
          <w:szCs w:val="28"/>
        </w:rPr>
      </w:pPr>
      <w:r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626B55" w:rsidRDefault="00626B55" w:rsidP="00626B55">
      <w:pPr>
        <w:jc w:val="both"/>
        <w:rPr>
          <w:szCs w:val="28"/>
        </w:rPr>
      </w:pPr>
      <w:r>
        <w:rPr>
          <w:szCs w:val="28"/>
        </w:rPr>
        <w:t xml:space="preserve">- устранение условий, порождающих коррупцию; </w:t>
      </w: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>- совершенствование правового регулирования в сфере противодействия коррупции на территории муниципального образования «Тихоновка»;</w:t>
      </w: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- создание системы противодействия коррупции; </w:t>
      </w: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-обеспечение прозрачности деятельности администрации муниципального образования «Тихоновка»; </w:t>
      </w: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- формирование антикоррупционного общественного сознания;  </w:t>
      </w: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3. Оценка эффективности социально-экономических</w:t>
      </w:r>
      <w:r>
        <w:rPr>
          <w:b/>
          <w:bCs/>
          <w:szCs w:val="28"/>
        </w:rPr>
        <w:br/>
        <w:t>последствий от реализации Программы</w:t>
      </w:r>
    </w:p>
    <w:p w:rsidR="00626B55" w:rsidRDefault="00626B55" w:rsidP="00626B55">
      <w:pPr>
        <w:jc w:val="center"/>
        <w:rPr>
          <w:szCs w:val="28"/>
        </w:rPr>
      </w:pP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</w:t>
      </w:r>
      <w:r>
        <w:rPr>
          <w:szCs w:val="28"/>
        </w:rPr>
        <w:lastRenderedPageBreak/>
        <w:t xml:space="preserve">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 «Тихоновка». 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в муниципальном образовании «Тихоновка». 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 xml:space="preserve"> К 2016 году позволит добиться позитивного изменения ситуации, связанной с коррупционными проявлениями. 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При этом системное проведение антикоррупционных экспертиз нормативных</w:t>
      </w:r>
      <w:r>
        <w:rPr>
          <w:szCs w:val="28"/>
        </w:rPr>
        <w:t xml:space="preserve"> правовых актов администрации в муниципальном образовании «Тихоновка"»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 муниципального образования «Тихоновка» не позволит создать предпосылки и условия для проявления коррупциогенных факторов.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2016 году сократится. 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в муниципальном образовании «Тихоновка». 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626B55" w:rsidRDefault="00626B55" w:rsidP="00626B55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- создание эффективной системы противодействия коррупции;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626B55" w:rsidRDefault="00626B55" w:rsidP="00626B55">
      <w:pPr>
        <w:ind w:firstLine="720"/>
        <w:jc w:val="both"/>
        <w:rPr>
          <w:szCs w:val="28"/>
        </w:rPr>
      </w:pPr>
      <w:r>
        <w:rPr>
          <w:szCs w:val="28"/>
        </w:rPr>
        <w:t>- создание дополнительных условий для о</w:t>
      </w:r>
      <w:r>
        <w:rPr>
          <w:bCs/>
          <w:szCs w:val="28"/>
        </w:rPr>
        <w:t xml:space="preserve">беспечения прозрачности деятельности </w:t>
      </w:r>
      <w:r>
        <w:rPr>
          <w:szCs w:val="28"/>
        </w:rPr>
        <w:t xml:space="preserve">администрации муниципального образования «Тихоновка». </w:t>
      </w:r>
    </w:p>
    <w:p w:rsidR="00626B55" w:rsidRDefault="00626B55" w:rsidP="00626B55">
      <w:pPr>
        <w:ind w:firstLine="720"/>
        <w:jc w:val="both"/>
        <w:rPr>
          <w:bCs/>
          <w:szCs w:val="28"/>
        </w:rPr>
      </w:pPr>
    </w:p>
    <w:p w:rsidR="00626B55" w:rsidRDefault="00626B55" w:rsidP="00626B5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муниципального образования «Тихоновка», по завершении срока реализации Программы и за период с 2016 по 2017 год включительно. </w:t>
      </w:r>
    </w:p>
    <w:p w:rsidR="00626B55" w:rsidRDefault="00626B55" w:rsidP="00626B55">
      <w:pPr>
        <w:tabs>
          <w:tab w:val="left" w:pos="7380"/>
        </w:tabs>
        <w:jc w:val="both"/>
        <w:rPr>
          <w:sz w:val="28"/>
          <w:szCs w:val="28"/>
        </w:rPr>
      </w:pPr>
    </w:p>
    <w:p w:rsidR="00626B55" w:rsidRDefault="00626B55" w:rsidP="00626B55">
      <w:pPr>
        <w:tabs>
          <w:tab w:val="left" w:pos="7380"/>
        </w:tabs>
        <w:jc w:val="both"/>
        <w:rPr>
          <w:szCs w:val="28"/>
        </w:rPr>
      </w:pPr>
    </w:p>
    <w:p w:rsidR="00626B55" w:rsidRDefault="00626B55" w:rsidP="00626B55">
      <w:pPr>
        <w:tabs>
          <w:tab w:val="left" w:pos="7380"/>
        </w:tabs>
        <w:rPr>
          <w:szCs w:val="28"/>
        </w:rPr>
      </w:pP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626B55" w:rsidRDefault="00626B55" w:rsidP="00626B55">
      <w:pPr>
        <w:jc w:val="both"/>
        <w:rPr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</w:pPr>
    </w:p>
    <w:p w:rsidR="00626B55" w:rsidRDefault="00626B55" w:rsidP="00626B55">
      <w:pPr>
        <w:rPr>
          <w:b/>
          <w:szCs w:val="28"/>
        </w:rPr>
        <w:sectPr w:rsidR="00626B55">
          <w:pgSz w:w="11906" w:h="16838"/>
          <w:pgMar w:top="851" w:right="850" w:bottom="851" w:left="1134" w:header="708" w:footer="708" w:gutter="0"/>
          <w:cols w:space="720"/>
        </w:sectPr>
      </w:pPr>
    </w:p>
    <w:p w:rsidR="00626B55" w:rsidRDefault="00626B55" w:rsidP="00626B55">
      <w:pPr>
        <w:jc w:val="right"/>
        <w:rPr>
          <w:szCs w:val="28"/>
        </w:rPr>
      </w:pP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Приложение 2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</w:t>
      </w:r>
    </w:p>
    <w:p w:rsidR="00626B55" w:rsidRDefault="00626B55" w:rsidP="00626B55">
      <w:pPr>
        <w:jc w:val="right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26B55" w:rsidRDefault="00626B55" w:rsidP="00626B55">
      <w:pPr>
        <w:jc w:val="right"/>
        <w:rPr>
          <w:szCs w:val="28"/>
        </w:rPr>
      </w:pPr>
      <w:r>
        <w:rPr>
          <w:szCs w:val="28"/>
        </w:rPr>
        <w:t xml:space="preserve">                        муниципального образования «Тихоновка»     </w:t>
      </w:r>
    </w:p>
    <w:p w:rsidR="00626B55" w:rsidRDefault="00626B55" w:rsidP="00626B55">
      <w:pPr>
        <w:jc w:val="right"/>
        <w:rPr>
          <w:szCs w:val="28"/>
        </w:rPr>
      </w:pPr>
      <w:r>
        <w:rPr>
          <w:szCs w:val="28"/>
        </w:rPr>
        <w:t xml:space="preserve">                        ___________М.В. Скоробогатова                                                                                                                                                      </w:t>
      </w:r>
    </w:p>
    <w:p w:rsidR="00626B55" w:rsidRDefault="00626B55" w:rsidP="00626B55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626B55" w:rsidRDefault="00626B55" w:rsidP="00626B55">
      <w:pPr>
        <w:autoSpaceDE w:val="0"/>
        <w:autoSpaceDN w:val="0"/>
        <w:adjustRightInd w:val="0"/>
        <w:jc w:val="center"/>
      </w:pPr>
      <w:r>
        <w:t>ПЛАН МЕРОПРИЯТИЙ</w:t>
      </w:r>
    </w:p>
    <w:p w:rsidR="00626B55" w:rsidRDefault="00626B55" w:rsidP="00626B55">
      <w:pPr>
        <w:jc w:val="center"/>
      </w:pPr>
      <w:r>
        <w:t xml:space="preserve">По реализации муниципальной целевой программы «О противодействии коррупции в муниципальном образовании «Тихоновка» на 2016-2017 годы»  </w:t>
      </w:r>
    </w:p>
    <w:p w:rsidR="00626B55" w:rsidRDefault="00626B55" w:rsidP="00626B55">
      <w:pPr>
        <w:pStyle w:val="BodyText21"/>
        <w:widowControl w:val="0"/>
        <w:jc w:val="center"/>
        <w:rPr>
          <w:bCs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00"/>
        <w:gridCol w:w="1620"/>
        <w:gridCol w:w="1782"/>
        <w:gridCol w:w="22"/>
        <w:gridCol w:w="1821"/>
      </w:tblGrid>
      <w:tr w:rsidR="00626B55" w:rsidTr="00F1549C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jc w:val="center"/>
              <w:rPr>
                <w:bCs/>
              </w:rPr>
            </w:pPr>
            <w:r>
              <w:rPr>
                <w:bCs/>
              </w:rPr>
              <w:t>Сроки реализации</w:t>
            </w:r>
          </w:p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Примерный объём финансирования</w:t>
            </w:r>
          </w:p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(при необходимости)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626B55" w:rsidTr="00F1549C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55" w:rsidRDefault="00626B55" w:rsidP="00F1549C">
            <w:pPr>
              <w:rPr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55" w:rsidRDefault="00626B55" w:rsidP="00F1549C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55" w:rsidRDefault="00626B55" w:rsidP="00F1549C">
            <w:pPr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год, 2017год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муниципального образования «Тихоновка» сведений о доходах, расходах об имуществе и обязательствах имущественного характера, </w:t>
            </w:r>
            <w:r>
              <w:rPr>
                <w:sz w:val="22"/>
                <w:szCs w:val="22"/>
                <w:shd w:val="clear" w:color="auto" w:fill="FFFFFF"/>
              </w:rPr>
              <w:t>а также о доходах, об имуществе и обязательствах имущественного характера членов своей семьи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Зав. общим отделом </w:t>
            </w:r>
          </w:p>
        </w:tc>
      </w:tr>
      <w:tr w:rsidR="00626B55" w:rsidTr="00F1549C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муниципального образования «Тихоновка»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- юрист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контроля за соблюдением муниципальными служащими МО «Тихоновка»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jc w:val="both"/>
            </w:pPr>
            <w:r>
              <w:t>Осуществлять контроль за соблюдением Правил служебного поведения</w:t>
            </w:r>
          </w:p>
          <w:p w:rsidR="00626B55" w:rsidRDefault="00626B55" w:rsidP="00F1549C">
            <w:pPr>
              <w:jc w:val="both"/>
            </w:pPr>
            <w:r>
              <w:t xml:space="preserve">муниципальными служащими </w:t>
            </w:r>
            <w:r>
              <w:rPr>
                <w:bCs/>
              </w:rPr>
              <w:t>МО «Тихоновка»</w:t>
            </w:r>
          </w:p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</w:pPr>
            <w: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</w:pPr>
            <w: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Зав. общим отделом</w:t>
            </w:r>
          </w:p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jc w:val="both"/>
            </w:pPr>
            <w: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626B55" w:rsidRDefault="00626B55" w:rsidP="00F1549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</w:pPr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24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</w:pPr>
            <w:r>
              <w:t xml:space="preserve">Осуществлять публикации </w:t>
            </w:r>
            <w:r>
              <w:br/>
              <w:t xml:space="preserve">информационных   материалов о вопросах   коррупции в СМИ и на сайте администрации МО «Тихоновка», о противодействии      коррупции, ее влиянии на социально-экономическое развитие территории   муниципального образования «Тихоновка».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-делопроизводитель администрации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</w:pPr>
            <w:r>
              <w:t xml:space="preserve"> Обеспечение координации деятельности </w:t>
            </w:r>
            <w:r>
              <w:rPr>
                <w:spacing w:val="-6"/>
              </w:rPr>
              <w:t xml:space="preserve">  администрации МО «Тихоновка» в</w:t>
            </w:r>
            <w:r>
              <w:t xml:space="preserve"> части рассмотрения обращений граждан по вопросам противодействия коррупции, поступивших по телефону «горячей линии»          Администрации МО «Тихоновка»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</w:pPr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  <w:rPr>
                <w:bCs/>
              </w:rPr>
            </w:pPr>
            <w:r>
              <w:t xml:space="preserve">Разработка и принятие </w:t>
            </w:r>
            <w:r>
              <w:rPr>
                <w:spacing w:val="-4"/>
              </w:rPr>
              <w:t>администрацией МО «Тихоновка»</w:t>
            </w:r>
            <w: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администрации</w:t>
            </w:r>
          </w:p>
        </w:tc>
      </w:tr>
      <w:tr w:rsidR="00626B55" w:rsidTr="00F154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jc w:val="both"/>
            </w:pPr>
            <w:r>
              <w:t>Оказание поддержки субъектам малого и среднего предпринимательства по вопросам преодо</w:t>
            </w:r>
            <w:r>
              <w:rPr>
                <w:spacing w:val="-4"/>
              </w:rPr>
              <w:t>ления административных барьеров,</w:t>
            </w:r>
            <w:r>
              <w:t xml:space="preserve"> в том числе по вопросам </w:t>
            </w:r>
            <w:r>
              <w:rPr>
                <w:spacing w:val="-10"/>
              </w:rPr>
              <w:t>контрольно-надзорных мероприятий,</w:t>
            </w:r>
            <w: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55" w:rsidRDefault="00626B55" w:rsidP="00F1549C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</w:tr>
    </w:tbl>
    <w:p w:rsidR="00626B55" w:rsidRDefault="00626B55" w:rsidP="00626B55">
      <w:pPr>
        <w:rPr>
          <w:b/>
          <w:szCs w:val="28"/>
        </w:rPr>
        <w:sectPr w:rsidR="00626B5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626B55" w:rsidRDefault="00626B55" w:rsidP="00626B55">
      <w:pPr>
        <w:rPr>
          <w:b/>
          <w:sz w:val="28"/>
          <w:szCs w:val="28"/>
        </w:rPr>
      </w:pPr>
    </w:p>
    <w:p w:rsidR="00626B55" w:rsidRDefault="00626B55" w:rsidP="00626B55">
      <w:pPr>
        <w:jc w:val="both"/>
        <w:rPr>
          <w:b/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626B55" w:rsidRDefault="00626B55" w:rsidP="00626B55">
      <w:pPr>
        <w:rPr>
          <w:szCs w:val="28"/>
        </w:rPr>
      </w:pPr>
    </w:p>
    <w:p w:rsidR="00462797" w:rsidRDefault="00462797">
      <w:bookmarkStart w:id="0" w:name="_GoBack"/>
      <w:bookmarkEnd w:id="0"/>
    </w:p>
    <w:sectPr w:rsidR="0046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C71"/>
    <w:multiLevelType w:val="hybridMultilevel"/>
    <w:tmpl w:val="AF725D0A"/>
    <w:lvl w:ilvl="0" w:tplc="4618818E">
      <w:start w:val="1"/>
      <w:numFmt w:val="decimal"/>
      <w:lvlText w:val="%1."/>
      <w:lvlJc w:val="left"/>
      <w:pPr>
        <w:ind w:left="12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EA"/>
    <w:rsid w:val="00462797"/>
    <w:rsid w:val="00626B55"/>
    <w:rsid w:val="009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E60F-E113-47B2-B2C3-E9ECA7B2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626B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626B55"/>
    <w:rPr>
      <w:rFonts w:eastAsiaTheme="minorEastAsia"/>
      <w:lang w:eastAsia="ru-RU"/>
    </w:rPr>
  </w:style>
  <w:style w:type="paragraph" w:customStyle="1" w:styleId="ConsPlusNonformat">
    <w:name w:val="ConsPlusNonformat"/>
    <w:rsid w:val="00626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626B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626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626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2017-01-23T04:51:00Z</dcterms:created>
  <dcterms:modified xsi:type="dcterms:W3CDTF">2017-01-23T04:52:00Z</dcterms:modified>
</cp:coreProperties>
</file>