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32" w:rsidRPr="00660F32" w:rsidRDefault="003600EC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</w:t>
      </w:r>
      <w:r w:rsidR="00660F32"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.06.2019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</w:t>
      </w:r>
      <w:r w:rsidR="00660F32"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.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49</w:t>
      </w:r>
      <w:bookmarkStart w:id="0" w:name="_GoBack"/>
      <w:bookmarkEnd w:id="0"/>
    </w:p>
    <w:p w:rsidR="00660F32" w:rsidRDefault="00660F32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660F32" w:rsidRDefault="00660F32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660F32" w:rsidRDefault="00660F32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БОХАНСКИЙ РАЙОН</w:t>
      </w:r>
    </w:p>
    <w:p w:rsidR="00DF5246" w:rsidRPr="00660F32" w:rsidRDefault="00660F32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 ОБРАЗОВАНИЕ «ТИХОНОВКА»</w:t>
      </w:r>
    </w:p>
    <w:p w:rsidR="00660F32" w:rsidRPr="00660F32" w:rsidRDefault="00660F32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ГЛАВА</w:t>
      </w:r>
    </w:p>
    <w:p w:rsidR="00660F32" w:rsidRPr="00660F32" w:rsidRDefault="00660F32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60F32" w:rsidRDefault="00660F32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DF5246" w:rsidRPr="00660F32" w:rsidRDefault="00660F32" w:rsidP="00660F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ПОРЯДКА РАЗМЕЩЕНИЯ СВЕДЕНИЙ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ИЗ РЕЕСТРА МУНИЦИПАЛЬНОГО ИМУЩЕСТВА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 ПОРЯДКА ПРЕДОСТАВЛЕНИЯ ИНФОРМАЦИИ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ИЗ РЕЕСТРА МУНИЦИПАЛЬНОГО ИМУЩЕСТВА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hyperlink r:id="rId4" w:tooltip="Муниципальные образования" w:history="1">
        <w:r w:rsidRPr="00660F32">
          <w:rPr>
            <w:rFonts w:ascii="Arial" w:eastAsia="Times New Roman" w:hAnsi="Arial" w:cs="Arial"/>
            <w:b/>
            <w:sz w:val="32"/>
            <w:szCs w:val="32"/>
            <w:lang w:eastAsia="ru-RU"/>
          </w:rPr>
          <w:t>МУНИЦИПАЛЬНОГО ОБРАЗОВАНИЯ</w:t>
        </w:r>
      </w:hyperlink>
      <w:r w:rsidRPr="00660F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«ТИХОНО</w:t>
      </w:r>
      <w:r w:rsidRPr="00660F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ВКА»</w:t>
      </w:r>
    </w:p>
    <w:p w:rsidR="00DF5246" w:rsidRPr="00DF5246" w:rsidRDefault="00DF5246" w:rsidP="00660F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F5246" w:rsidRPr="00660F32" w:rsidRDefault="00DF5246" w:rsidP="00DF5246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F3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5 статьи 51 Федерального закона от 01.01.2001«Об общих принципах </w:t>
      </w:r>
      <w:hyperlink r:id="rId5" w:tooltip="Органы местного самоуправления" w:history="1">
        <w:r w:rsidRPr="00660F32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Pr="00660F32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приказом Минэкономразвития России от 30.08.2011 № 424 «</w:t>
      </w:r>
      <w:r w:rsidRPr="00660F32">
        <w:rPr>
          <w:rFonts w:ascii="Arial" w:hAnsi="Arial" w:cs="Arial"/>
          <w:bCs/>
          <w:kern w:val="36"/>
          <w:sz w:val="24"/>
          <w:szCs w:val="24"/>
        </w:rPr>
        <w:t xml:space="preserve"> Об утверждении Порядка ведения органами местного самоуправления реестров муниципального имущества»</w:t>
      </w:r>
      <w:r w:rsidR="008D747F" w:rsidRPr="00660F32">
        <w:rPr>
          <w:rFonts w:ascii="Arial" w:hAnsi="Arial" w:cs="Arial"/>
          <w:bCs/>
          <w:kern w:val="36"/>
          <w:sz w:val="24"/>
          <w:szCs w:val="24"/>
        </w:rPr>
        <w:t>,</w:t>
      </w:r>
      <w:r w:rsidRPr="00660F3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ования «Тихоновка»</w:t>
      </w:r>
    </w:p>
    <w:p w:rsidR="00DF5246" w:rsidRPr="00660F32" w:rsidRDefault="00660F32" w:rsidP="00DF5246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60F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</w:t>
      </w:r>
      <w:r w:rsidR="00DF5246" w:rsidRPr="00660F3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:rsidR="00DF5246" w:rsidRPr="00660F32" w:rsidRDefault="00DF5246" w:rsidP="00DF52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размещения сведений из реестра муниципального имущества муниципального образования «Тихоновка», согласно приложению 1 к настоящему</w:t>
      </w:r>
      <w:r w:rsid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постановлению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5246" w:rsidRPr="00660F32" w:rsidRDefault="00DF5246" w:rsidP="00DF52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Порядок предоставления информации из реестра муниципального имущества муниципального образования</w:t>
      </w:r>
      <w:r w:rsidR="00660F32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«Тихоновка» согласно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приложению 2 к настоящему</w:t>
      </w:r>
      <w:r w:rsid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постановлению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F5246" w:rsidRPr="00660F32" w:rsidRDefault="00DF5246" w:rsidP="00DF52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Разместить текст настоящего </w:t>
      </w:r>
      <w:r w:rsid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постановления 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приложениями на официальном сайте </w:t>
      </w:r>
      <w:r w:rsidR="00660F32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МО 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«Боханский район» </w:t>
      </w:r>
      <w:r w:rsidRPr="00660F3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6" w:tooltip="Информационные сети" w:history="1">
        <w:r w:rsidRPr="00660F32">
          <w:rPr>
            <w:rFonts w:ascii="Arial" w:eastAsia="Times New Roman" w:hAnsi="Arial" w:cs="Arial"/>
            <w:sz w:val="24"/>
            <w:szCs w:val="24"/>
            <w:lang w:eastAsia="ru-RU"/>
          </w:rPr>
          <w:t>информационно-телекоммуникационной сети</w:t>
        </w:r>
      </w:hyperlink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«Интернет».</w:t>
      </w:r>
    </w:p>
    <w:p w:rsidR="00DF5246" w:rsidRPr="00660F32" w:rsidRDefault="00DF5246" w:rsidP="00DF52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за исполнением настоящего </w:t>
      </w:r>
      <w:r w:rsid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DF5246" w:rsidRPr="00660F32" w:rsidRDefault="00DF5246" w:rsidP="00DF524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5246" w:rsidRPr="00DF5246" w:rsidRDefault="00DF5246" w:rsidP="00DF5246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главы МО «</w:t>
      </w:r>
      <w:proofErr w:type="gramStart"/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Тихоновка»   </w:t>
      </w:r>
      <w:proofErr w:type="gramEnd"/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 w:rsid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 Скоробогат</w:t>
      </w:r>
      <w:r w:rsidRPr="00DF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</w:p>
    <w:p w:rsidR="00DF5246" w:rsidRPr="00DF5246" w:rsidRDefault="00DF5246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F5246" w:rsidRDefault="00DF5246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660F32" w:rsidRDefault="00660F32" w:rsidP="00894D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F32" w:rsidRDefault="00660F32" w:rsidP="00894D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47F" w:rsidRPr="00660F32" w:rsidRDefault="008D747F" w:rsidP="00894D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60F3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</w:t>
      </w:r>
    </w:p>
    <w:p w:rsidR="00DF5246" w:rsidRPr="00660F32" w:rsidRDefault="00DF5246" w:rsidP="00894D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60F32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660F32" w:rsidRPr="00660F32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</w:p>
    <w:p w:rsidR="00DF5246" w:rsidRPr="00660F32" w:rsidRDefault="00DF5246" w:rsidP="00894D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660F32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8D747F" w:rsidRPr="00660F32">
        <w:rPr>
          <w:rFonts w:ascii="Courier New" w:eastAsia="Times New Roman" w:hAnsi="Courier New" w:cs="Courier New"/>
          <w:color w:val="000000"/>
          <w:lang w:eastAsia="ru-RU"/>
        </w:rPr>
        <w:t xml:space="preserve"> «__</w:t>
      </w:r>
      <w:proofErr w:type="gramStart"/>
      <w:r w:rsidR="008D747F" w:rsidRPr="00660F32">
        <w:rPr>
          <w:rFonts w:ascii="Courier New" w:eastAsia="Times New Roman" w:hAnsi="Courier New" w:cs="Courier New"/>
          <w:color w:val="000000"/>
          <w:lang w:eastAsia="ru-RU"/>
        </w:rPr>
        <w:t>_»_</w:t>
      </w:r>
      <w:proofErr w:type="gramEnd"/>
      <w:r w:rsidR="008D747F" w:rsidRPr="00660F32">
        <w:rPr>
          <w:rFonts w:ascii="Courier New" w:eastAsia="Times New Roman" w:hAnsi="Courier New" w:cs="Courier New"/>
          <w:color w:val="000000"/>
          <w:lang w:eastAsia="ru-RU"/>
        </w:rPr>
        <w:t>_____</w:t>
      </w:r>
      <w:r w:rsidRPr="00660F32">
        <w:rPr>
          <w:rFonts w:ascii="Courier New" w:eastAsia="Times New Roman" w:hAnsi="Courier New" w:cs="Courier New"/>
          <w:color w:val="000000"/>
          <w:lang w:eastAsia="ru-RU"/>
        </w:rPr>
        <w:t>20</w:t>
      </w:r>
      <w:r w:rsidR="008D747F" w:rsidRPr="00660F32">
        <w:rPr>
          <w:rFonts w:ascii="Courier New" w:eastAsia="Times New Roman" w:hAnsi="Courier New" w:cs="Courier New"/>
          <w:color w:val="000000"/>
          <w:lang w:eastAsia="ru-RU"/>
        </w:rPr>
        <w:t>19</w:t>
      </w:r>
      <w:r w:rsidRPr="00660F32">
        <w:rPr>
          <w:rFonts w:ascii="Courier New" w:eastAsia="Times New Roman" w:hAnsi="Courier New" w:cs="Courier New"/>
          <w:color w:val="000000"/>
          <w:lang w:eastAsia="ru-RU"/>
        </w:rPr>
        <w:t xml:space="preserve">г. № </w:t>
      </w:r>
      <w:r w:rsidR="00894D71" w:rsidRPr="00660F32">
        <w:rPr>
          <w:rFonts w:ascii="Courier New" w:eastAsia="Times New Roman" w:hAnsi="Courier New" w:cs="Courier New"/>
          <w:color w:val="000000"/>
          <w:lang w:eastAsia="ru-RU"/>
        </w:rPr>
        <w:t>________</w:t>
      </w:r>
    </w:p>
    <w:p w:rsidR="00DF5246" w:rsidRPr="00DF5246" w:rsidRDefault="00DF5246" w:rsidP="00894D7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F5246" w:rsidRPr="00660F32" w:rsidRDefault="00DF5246" w:rsidP="00894D71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РАЗМЕЩЕНИЯ СВЕДЕНИЙ ИЗ РЕЕСТА МУНИЦИПАЛЬНОГО ИМУЩЕСТВА МУНИЦИПАЛЬНОГО </w:t>
      </w:r>
      <w:r w:rsidR="008D747F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«ТИХОНОВКА» В 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ИНФОРМАЦИОННО-ТЕЛЕКОММУНИЦКАЦИОННОЙ СЕТИ «ИНТЕРНЕТ»</w:t>
      </w:r>
    </w:p>
    <w:p w:rsidR="00DF5246" w:rsidRPr="00660F32" w:rsidRDefault="00DF5246" w:rsidP="00894D71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Сведения из реестра муниципального имущества муниципального образования </w:t>
      </w:r>
      <w:r w:rsidR="008D747F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«Тихоновка» 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Реестр) подлежат </w:t>
      </w:r>
      <w:r w:rsidR="00660F32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размещению 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уполномоченным специалистом Администрации муниципального образования (далее - Уполномоченный специалист) на официальном сайте Администрации </w:t>
      </w:r>
      <w:r w:rsidR="008D747F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«Боханский район» 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 в разделе «</w:t>
      </w:r>
      <w:r w:rsidR="008D747F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объектах имущества МО «Тихоновка»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объеме, указанном в приложении к настоящему Порядку.</w:t>
      </w:r>
    </w:p>
    <w:p w:rsidR="00DF5246" w:rsidRPr="00660F32" w:rsidRDefault="00DF5246" w:rsidP="00894D71">
      <w:pPr>
        <w:shd w:val="clear" w:color="auto" w:fill="FFFFFF"/>
        <w:spacing w:before="375" w:after="4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случае изменения сведений, содержащихся в Реестре, обновление таких сведений, размещенных на официальном сайте Администрации</w:t>
      </w:r>
      <w:r w:rsidR="00660F32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</w:t>
      </w:r>
      <w:r w:rsidR="00660F32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D747F"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 район»</w:t>
      </w:r>
      <w:r w:rsidRPr="00660F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Уполномоченным специалистом в течение одного рабочего дня, следующего за днем внесения изменений в Реестр.</w:t>
      </w:r>
    </w:p>
    <w:p w:rsidR="008D747F" w:rsidRPr="00894D71" w:rsidRDefault="008D747F" w:rsidP="00894D71">
      <w:pPr>
        <w:shd w:val="clear" w:color="auto" w:fill="FFFFFF"/>
        <w:spacing w:before="375"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47F" w:rsidRDefault="008D747F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D747F" w:rsidRDefault="008D747F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D747F" w:rsidRDefault="008D747F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D747F" w:rsidRDefault="008D747F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D747F" w:rsidRDefault="008D747F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D747F" w:rsidRDefault="008D747F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D747F" w:rsidRDefault="008D747F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D747F" w:rsidRDefault="008D747F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80CB7" w:rsidRDefault="00480CB7" w:rsidP="008D747F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CB7" w:rsidRDefault="00480CB7" w:rsidP="008D747F">
      <w:pPr>
        <w:shd w:val="clear" w:color="auto" w:fill="FFFFFF"/>
        <w:spacing w:before="375" w:after="4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246" w:rsidRPr="00480CB7" w:rsidRDefault="00DF5246" w:rsidP="008D747F">
      <w:pPr>
        <w:shd w:val="clear" w:color="auto" w:fill="FFFFFF"/>
        <w:spacing w:before="375" w:after="45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80CB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к Порядку</w:t>
      </w:r>
    </w:p>
    <w:p w:rsidR="00DF5246" w:rsidRPr="00DF5246" w:rsidRDefault="00DF5246" w:rsidP="00DF52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DF5246" w:rsidRPr="00480CB7" w:rsidRDefault="00DF5246" w:rsidP="00894D71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сведений из Реестра, подлежащих размещению в информационно-телекоммуникационной сети «Интернет»</w:t>
      </w:r>
    </w:p>
    <w:p w:rsidR="00DF5246" w:rsidRPr="00DF5246" w:rsidRDefault="00DF5246" w:rsidP="00DF5246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52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320" w:type="dxa"/>
        <w:tblBorders>
          <w:top w:val="single" w:sz="18" w:space="0" w:color="417A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967"/>
        <w:gridCol w:w="1321"/>
        <w:gridCol w:w="835"/>
        <w:gridCol w:w="2373"/>
        <w:gridCol w:w="2026"/>
        <w:gridCol w:w="2387"/>
      </w:tblGrid>
      <w:tr w:rsidR="00DF5246" w:rsidRPr="00DF5246" w:rsidTr="00DF5246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F5246" w:rsidRP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</w:t>
            </w:r>
            <w:proofErr w:type="spellEnd"/>
          </w:p>
          <w:p w:rsidR="00DF5246" w:rsidRP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вание</w:t>
            </w:r>
            <w:proofErr w:type="spellEnd"/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94D71" w:rsidRP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Адрес/</w:t>
            </w:r>
          </w:p>
          <w:p w:rsidR="00480CB7" w:rsidRDefault="00480CB7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М</w:t>
            </w:r>
            <w:r w:rsidR="00DF5246"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естонахож</w:t>
            </w:r>
            <w:proofErr w:type="spellEnd"/>
          </w:p>
          <w:p w:rsidR="00DF5246" w:rsidRP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дение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Кадаст</w:t>
            </w:r>
            <w:proofErr w:type="spellEnd"/>
          </w:p>
          <w:p w:rsidR="00DF5246" w:rsidRPr="00480CB7" w:rsidRDefault="00FA3D73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/</w:t>
            </w:r>
            <w:r w:rsidR="00DF5246"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ровый 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F5246" w:rsidRP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Характеристики объекта(площадь, протяжен-</w:t>
            </w:r>
            <w:proofErr w:type="spellStart"/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ность</w:t>
            </w:r>
            <w:proofErr w:type="spellEnd"/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F5246" w:rsidRP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80CB7">
              <w:rPr>
                <w:rFonts w:ascii="Courier New" w:eastAsia="Times New Roman" w:hAnsi="Courier New" w:cs="Courier New"/>
                <w:lang w:eastAsia="ru-RU"/>
              </w:rPr>
              <w:t xml:space="preserve">Основание возникновения права </w:t>
            </w:r>
            <w:hyperlink r:id="rId7" w:tooltip="Муниципальная собственность" w:history="1">
              <w:r w:rsidRPr="00480CB7">
                <w:rPr>
                  <w:rFonts w:ascii="Courier New" w:eastAsia="Times New Roman" w:hAnsi="Courier New" w:cs="Courier New"/>
                  <w:lang w:eastAsia="ru-RU"/>
                </w:rPr>
                <w:t>муниципальной собственности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F5246" w:rsidRPr="00480CB7" w:rsidRDefault="00DF5246" w:rsidP="00DF52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80CB7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 о правообладателе/ ограничениях (обременениях)</w:t>
            </w:r>
          </w:p>
        </w:tc>
      </w:tr>
    </w:tbl>
    <w:p w:rsidR="00DF5246" w:rsidRPr="00DF5246" w:rsidRDefault="00DF5246" w:rsidP="00DF5246">
      <w:pPr>
        <w:shd w:val="clear" w:color="auto" w:fill="FFFFFF"/>
        <w:spacing w:before="375" w:after="4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F524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DF5246" w:rsidRPr="00DF5246" w:rsidRDefault="00DF5246" w:rsidP="00DF52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Default="008D747F" w:rsidP="00DF5246">
      <w:pPr>
        <w:pBdr>
          <w:bottom w:val="single" w:sz="6" w:space="5" w:color="CCCCCC"/>
        </w:pBdr>
        <w:shd w:val="clear" w:color="auto" w:fill="FFFFFF"/>
        <w:spacing w:before="300" w:after="100" w:afterAutospacing="1" w:line="240" w:lineRule="auto"/>
        <w:ind w:left="465" w:right="5415"/>
        <w:outlineLvl w:val="1"/>
        <w:rPr>
          <w:rFonts w:ascii="Helvetica" w:eastAsia="Times New Roman" w:hAnsi="Helvetica" w:cs="Helvetica"/>
          <w:color w:val="000000"/>
          <w:kern w:val="36"/>
          <w:sz w:val="30"/>
          <w:szCs w:val="30"/>
          <w:lang w:eastAsia="ru-RU"/>
        </w:rPr>
      </w:pPr>
    </w:p>
    <w:p w:rsidR="008D747F" w:rsidRPr="00480CB7" w:rsidRDefault="008D747F" w:rsidP="00894D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80CB7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</w:t>
      </w:r>
    </w:p>
    <w:p w:rsidR="00DF5246" w:rsidRPr="00480CB7" w:rsidRDefault="00DF5246" w:rsidP="00894D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80CB7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480CB7" w:rsidRPr="00480CB7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</w:p>
    <w:p w:rsidR="00DF5246" w:rsidRPr="00480CB7" w:rsidRDefault="00DF5246" w:rsidP="00894D7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80CB7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D747F" w:rsidRPr="00480CB7">
        <w:rPr>
          <w:rFonts w:ascii="Courier New" w:eastAsia="Times New Roman" w:hAnsi="Courier New" w:cs="Courier New"/>
          <w:color w:val="000000"/>
          <w:lang w:eastAsia="ru-RU"/>
        </w:rPr>
        <w:t>«____» ______</w:t>
      </w:r>
      <w:r w:rsidRPr="00480CB7">
        <w:rPr>
          <w:rFonts w:ascii="Courier New" w:eastAsia="Times New Roman" w:hAnsi="Courier New" w:cs="Courier New"/>
          <w:color w:val="000000"/>
          <w:lang w:eastAsia="ru-RU"/>
        </w:rPr>
        <w:t>20</w:t>
      </w:r>
      <w:r w:rsidR="008D747F" w:rsidRPr="00480CB7">
        <w:rPr>
          <w:rFonts w:ascii="Courier New" w:eastAsia="Times New Roman" w:hAnsi="Courier New" w:cs="Courier New"/>
          <w:color w:val="000000"/>
          <w:lang w:eastAsia="ru-RU"/>
        </w:rPr>
        <w:t>19</w:t>
      </w:r>
      <w:r w:rsidRPr="00480CB7">
        <w:rPr>
          <w:rFonts w:ascii="Courier New" w:eastAsia="Times New Roman" w:hAnsi="Courier New" w:cs="Courier New"/>
          <w:color w:val="000000"/>
          <w:lang w:eastAsia="ru-RU"/>
        </w:rPr>
        <w:t xml:space="preserve">г. № </w:t>
      </w:r>
      <w:r w:rsidR="008D747F" w:rsidRPr="00480CB7">
        <w:rPr>
          <w:rFonts w:ascii="Courier New" w:eastAsia="Times New Roman" w:hAnsi="Courier New" w:cs="Courier New"/>
          <w:color w:val="000000"/>
          <w:lang w:eastAsia="ru-RU"/>
        </w:rPr>
        <w:t>____</w:t>
      </w:r>
    </w:p>
    <w:p w:rsidR="00DF5246" w:rsidRPr="00480CB7" w:rsidRDefault="00DF5246" w:rsidP="00894D71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DF5246" w:rsidRPr="00480CB7" w:rsidRDefault="00DF5246" w:rsidP="00894D71">
      <w:pPr>
        <w:shd w:val="clear" w:color="auto" w:fill="FFFFFF"/>
        <w:spacing w:before="375" w:after="45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 ИНФОРМАЦИИ ИЗ РЕЕСТРА</w:t>
      </w:r>
      <w:r w:rsidR="008D747F"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ИМУЩЕСТВА МУНИЦИПАЛЬНОГО ОБРАЗОВАНИЯ</w:t>
      </w:r>
      <w:r w:rsidR="008D747F"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«ТИХОНОВКА»</w:t>
      </w:r>
    </w:p>
    <w:p w:rsidR="00DF5246" w:rsidRPr="00480CB7" w:rsidRDefault="00DF5246" w:rsidP="00480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определяет сроки и последовательность действий специалиста Администрации муниципального образования </w:t>
      </w:r>
      <w:r w:rsidR="008D747F"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«Тихоновка» </w:t>
      </w: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(далее- Уполномоченный специалист) при предоставлении информации об объектах учета реестра муниципального имущества муниципального образования </w:t>
      </w:r>
      <w:r w:rsidR="008D747F"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«Тихоновка» </w:t>
      </w: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Реестр).</w:t>
      </w:r>
    </w:p>
    <w:p w:rsidR="00DF5246" w:rsidRPr="00480CB7" w:rsidRDefault="00DF5246" w:rsidP="00480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Информация из Реестра предоставляется на основании запроса любого заинтересованного лица (далее - запрос) бесплатно, в виде выписок из Реестра на объект учета реестра муниципального имущества муниципального образования </w:t>
      </w:r>
      <w:r w:rsidR="008D747F"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«Тихоновка» </w:t>
      </w: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Объект), в отношении которого запрашиваются сведения, либо информации об отсутствии Объекта в Реестре.</w:t>
      </w:r>
    </w:p>
    <w:p w:rsidR="00DF5246" w:rsidRPr="00480CB7" w:rsidRDefault="00DF5246" w:rsidP="00480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Общий срок предоставления информации не может превышать 10 календарных дней со дня регистрации запроса.</w:t>
      </w:r>
    </w:p>
    <w:p w:rsidR="008D747F" w:rsidRPr="00480CB7" w:rsidRDefault="008D747F" w:rsidP="00480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4. Для получения информации об Объекте заявитель направляет письменный запрос в уполномоченный орган в том числе и в электронном виде на адрес электронной почты </w:t>
      </w:r>
      <w:hyperlink r:id="rId8" w:history="1">
        <w:r w:rsidRPr="00480CB7">
          <w:rPr>
            <w:rStyle w:val="a3"/>
            <w:rFonts w:ascii="Arial" w:eastAsia="Times New Roman" w:hAnsi="Arial" w:cs="Arial"/>
            <w:kern w:val="36"/>
            <w:sz w:val="24"/>
            <w:szCs w:val="24"/>
            <w:lang w:val="en-US" w:eastAsia="ru-RU"/>
          </w:rPr>
          <w:t>mo</w:t>
        </w:r>
        <w:r w:rsidRPr="00480CB7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-</w:t>
        </w:r>
        <w:r w:rsidRPr="00480CB7">
          <w:rPr>
            <w:rStyle w:val="a3"/>
            <w:rFonts w:ascii="Arial" w:eastAsia="Times New Roman" w:hAnsi="Arial" w:cs="Arial"/>
            <w:kern w:val="36"/>
            <w:sz w:val="24"/>
            <w:szCs w:val="24"/>
            <w:lang w:val="en-US" w:eastAsia="ru-RU"/>
          </w:rPr>
          <w:t>tihonovka</w:t>
        </w:r>
        <w:r w:rsidRPr="00480CB7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@</w:t>
        </w:r>
        <w:r w:rsidRPr="00480CB7">
          <w:rPr>
            <w:rStyle w:val="a3"/>
            <w:rFonts w:ascii="Arial" w:eastAsia="Times New Roman" w:hAnsi="Arial" w:cs="Arial"/>
            <w:kern w:val="36"/>
            <w:sz w:val="24"/>
            <w:szCs w:val="24"/>
            <w:lang w:val="en-US" w:eastAsia="ru-RU"/>
          </w:rPr>
          <w:t>mail</w:t>
        </w:r>
        <w:r w:rsidRPr="00480CB7">
          <w:rPr>
            <w:rStyle w:val="a3"/>
            <w:rFonts w:ascii="Arial" w:eastAsia="Times New Roman" w:hAnsi="Arial" w:cs="Arial"/>
            <w:kern w:val="36"/>
            <w:sz w:val="24"/>
            <w:szCs w:val="24"/>
            <w:lang w:eastAsia="ru-RU"/>
          </w:rPr>
          <w:t>.</w:t>
        </w:r>
        <w:proofErr w:type="spellStart"/>
        <w:r w:rsidRPr="00480CB7">
          <w:rPr>
            <w:rStyle w:val="a3"/>
            <w:rFonts w:ascii="Arial" w:eastAsia="Times New Roman" w:hAnsi="Arial" w:cs="Arial"/>
            <w:kern w:val="36"/>
            <w:sz w:val="24"/>
            <w:szCs w:val="24"/>
            <w:lang w:val="en-US" w:eastAsia="ru-RU"/>
          </w:rPr>
          <w:t>ru</w:t>
        </w:r>
        <w:proofErr w:type="spellEnd"/>
      </w:hyperlink>
      <w:r w:rsidRPr="00480CB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. Запрос подлежит обязательной регистрации в порядке, установленном муниципальным </w:t>
      </w:r>
      <w:hyperlink r:id="rId9" w:tooltip="Правовые акты" w:history="1">
        <w:r w:rsidRPr="00480CB7">
          <w:rPr>
            <w:rFonts w:ascii="Arial" w:eastAsia="Times New Roman" w:hAnsi="Arial" w:cs="Arial"/>
            <w:kern w:val="36"/>
            <w:sz w:val="24"/>
            <w:szCs w:val="24"/>
            <w:lang w:eastAsia="ru-RU"/>
          </w:rPr>
          <w:t>правовым актом</w:t>
        </w:r>
      </w:hyperlink>
      <w:r w:rsidRPr="00480CB7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Ад</w:t>
      </w:r>
      <w:r w:rsidRPr="00480CB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министрации муниципального образования </w:t>
      </w:r>
      <w:r w:rsidR="00894D71" w:rsidRPr="00480CB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«Тихоновка» </w:t>
      </w:r>
      <w:r w:rsidRPr="00480CB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(далее-Администрация)</w:t>
      </w:r>
    </w:p>
    <w:p w:rsidR="00DF5246" w:rsidRPr="00480CB7" w:rsidRDefault="00DF5246" w:rsidP="00480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Уполномоченный специалист рассматривает запрос, проверяет наличие либо отсутствие в Реестре Объекта, в отношении которого запрашивается информация из Реестра. Если Объект, в отношении которого запрашивается информация из Реестра, значится в Реестре, уполномоченный специалист осуществляет подготовку выписки из Реестра; если Объект, в отношении которого запрашивается информация из Реестра, не значится в Реестре, - уполномоченный специалист осуществляет подготовку информации об отсутствии Объекта в Реестре.</w:t>
      </w:r>
    </w:p>
    <w:p w:rsidR="00DF5246" w:rsidRPr="00480CB7" w:rsidRDefault="00DF5246" w:rsidP="00480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Выдача документов, указанных в пункте 5 настоящего Порядка, производится почтовым отправлением или непосредственно лицу, направившему запрос (его представителю - при наличии нотариально заверенной доверенности и документа, удостоверяющего личность), либо в форме электронного документа по адресу электронной почты.</w:t>
      </w:r>
    </w:p>
    <w:p w:rsidR="00DF5246" w:rsidRPr="00480CB7" w:rsidRDefault="00DF5246" w:rsidP="00480C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0C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неполучения результата предоставления информации непосредственно лицом, направившим запрос, в ходе личного приема, в течение 2 рабочих дней с даты истечения срока, указанного в пункте 4 настоящего Порядка, уполномоченный специалист направляет документ заявителю почтовым отправлением по адресу, указанному в заявлении.</w:t>
      </w:r>
    </w:p>
    <w:p w:rsidR="00290FF8" w:rsidRPr="00480CB7" w:rsidRDefault="00290FF8" w:rsidP="00480C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90FF8" w:rsidRPr="0048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0"/>
    <w:rsid w:val="001D3E30"/>
    <w:rsid w:val="00290FF8"/>
    <w:rsid w:val="003600EC"/>
    <w:rsid w:val="00480CB7"/>
    <w:rsid w:val="00660F32"/>
    <w:rsid w:val="008662AC"/>
    <w:rsid w:val="00894D71"/>
    <w:rsid w:val="008D747F"/>
    <w:rsid w:val="00DF5246"/>
    <w:rsid w:val="00FA3D73"/>
    <w:rsid w:val="00FA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AC0B"/>
  <w15:chartTrackingRefBased/>
  <w15:docId w15:val="{6423FB39-1FBB-4C5F-A385-094CBF0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4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9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6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208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17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256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1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76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7934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497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tihonov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aya_sobstv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andia.ru/text/category/munitcipalmznie_obrazovaniya/" TargetMode="Externa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2019-06-26T04:01:00Z</cp:lastPrinted>
  <dcterms:created xsi:type="dcterms:W3CDTF">2019-05-21T07:12:00Z</dcterms:created>
  <dcterms:modified xsi:type="dcterms:W3CDTF">2019-06-26T04:02:00Z</dcterms:modified>
</cp:coreProperties>
</file>