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9" w:rsidRPr="003E6A28" w:rsidRDefault="00F97139" w:rsidP="00F97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7139" w:rsidRPr="003E6A28" w:rsidRDefault="00F97139" w:rsidP="00F97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97139" w:rsidRPr="003E6A28" w:rsidRDefault="00F97139" w:rsidP="00F97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F97139" w:rsidRPr="003E6A28" w:rsidRDefault="00F97139" w:rsidP="00F971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МУНИЦИПАЛЬНОЕ ОБРАЗОВАНИЕ «ШАРАЛДАЙ»</w:t>
      </w:r>
    </w:p>
    <w:p w:rsidR="00F97139" w:rsidRPr="003E6A28" w:rsidRDefault="00F97139" w:rsidP="00F971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ДУМА</w:t>
      </w:r>
    </w:p>
    <w:p w:rsidR="00F97139" w:rsidRPr="003E6A28" w:rsidRDefault="00F97139" w:rsidP="00F971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ДУМЫ № 97</w:t>
      </w:r>
    </w:p>
    <w:p w:rsidR="00F97139" w:rsidRPr="003E6A28" w:rsidRDefault="00F00AF9" w:rsidP="00F97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97139" w:rsidRPr="003E6A28">
        <w:rPr>
          <w:rFonts w:ascii="Times New Roman" w:hAnsi="Times New Roman"/>
          <w:sz w:val="28"/>
          <w:szCs w:val="28"/>
        </w:rPr>
        <w:t xml:space="preserve"> сессия </w:t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</w:r>
      <w:r w:rsidR="00F97139" w:rsidRPr="003E6A28">
        <w:rPr>
          <w:rFonts w:ascii="Times New Roman" w:hAnsi="Times New Roman"/>
          <w:sz w:val="28"/>
          <w:szCs w:val="28"/>
        </w:rPr>
        <w:tab/>
        <w:t>третьего созыва</w:t>
      </w:r>
    </w:p>
    <w:p w:rsidR="00F97139" w:rsidRPr="003E6A28" w:rsidRDefault="00F97139" w:rsidP="00F97139">
      <w:pPr>
        <w:pStyle w:val="a3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29 января 2016г.</w:t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  <w:t>с. Дундай</w:t>
      </w:r>
    </w:p>
    <w:p w:rsidR="00F97139" w:rsidRPr="003E6A28" w:rsidRDefault="00F97139" w:rsidP="00F97139">
      <w:pPr>
        <w:pStyle w:val="a3"/>
        <w:rPr>
          <w:rFonts w:ascii="Times New Roman" w:hAnsi="Times New Roman"/>
          <w:sz w:val="28"/>
          <w:szCs w:val="28"/>
        </w:rPr>
      </w:pPr>
    </w:p>
    <w:p w:rsidR="00F97139" w:rsidRPr="003E6A28" w:rsidRDefault="00F97139" w:rsidP="00F97139">
      <w:pPr>
        <w:ind w:right="3401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«Об утверждении Положения «</w:t>
      </w:r>
      <w:r>
        <w:rPr>
          <w:rFonts w:ascii="Times New Roman" w:hAnsi="Times New Roman"/>
          <w:sz w:val="28"/>
          <w:szCs w:val="28"/>
        </w:rPr>
        <w:t>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«Шаралдай»</w:t>
      </w:r>
    </w:p>
    <w:p w:rsidR="00F97139" w:rsidRPr="003E6A28" w:rsidRDefault="006F1433" w:rsidP="00F971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139">
        <w:rPr>
          <w:rFonts w:ascii="Times New Roman" w:hAnsi="Times New Roman" w:cs="Times New Roman"/>
          <w:sz w:val="28"/>
        </w:rPr>
        <w:t>В соответствии с законодательством РФ,</w:t>
      </w:r>
      <w:r w:rsidRPr="006F1433">
        <w:rPr>
          <w:rFonts w:ascii="Times New Roman" w:hAnsi="Times New Roman"/>
          <w:sz w:val="28"/>
          <w:szCs w:val="28"/>
        </w:rPr>
        <w:t xml:space="preserve"> </w:t>
      </w:r>
      <w:r w:rsidRPr="003E6A28">
        <w:rPr>
          <w:rFonts w:ascii="Times New Roman" w:hAnsi="Times New Roman"/>
          <w:sz w:val="28"/>
          <w:szCs w:val="28"/>
        </w:rPr>
        <w:t>Федеральным законом от 06.10.2003 года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</w:rPr>
        <w:t>,</w:t>
      </w:r>
      <w:r w:rsidR="00F97139" w:rsidRPr="003E6A28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«Шаралдай»</w:t>
      </w:r>
    </w:p>
    <w:p w:rsidR="00F97139" w:rsidRPr="003E6A28" w:rsidRDefault="00F97139" w:rsidP="00F97139">
      <w:pPr>
        <w:jc w:val="center"/>
        <w:rPr>
          <w:rFonts w:ascii="Times New Roman" w:hAnsi="Times New Roman"/>
          <w:b/>
          <w:sz w:val="28"/>
          <w:szCs w:val="28"/>
        </w:rPr>
      </w:pPr>
      <w:r w:rsidRPr="003E6A28">
        <w:rPr>
          <w:rFonts w:ascii="Times New Roman" w:hAnsi="Times New Roman"/>
          <w:b/>
          <w:sz w:val="28"/>
          <w:szCs w:val="28"/>
        </w:rPr>
        <w:t>ДУМА РЕШИЛА:</w:t>
      </w:r>
    </w:p>
    <w:p w:rsidR="00F97139" w:rsidRDefault="00F97139" w:rsidP="00F971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Утвердить Положение «</w:t>
      </w:r>
      <w:r>
        <w:rPr>
          <w:rFonts w:ascii="Times New Roman" w:hAnsi="Times New Roman"/>
          <w:sz w:val="28"/>
          <w:szCs w:val="28"/>
        </w:rPr>
        <w:t>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«Шаралдай»</w:t>
      </w:r>
    </w:p>
    <w:p w:rsidR="00F97139" w:rsidRPr="003E6A28" w:rsidRDefault="00F97139" w:rsidP="00F9713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Опубликовать данное решение в ж. «Вестник» МО «Шаралдай» и на сайте МО «Боханский район»</w:t>
      </w:r>
    </w:p>
    <w:p w:rsidR="00F97139" w:rsidRPr="003E6A28" w:rsidRDefault="00F97139" w:rsidP="00F97139">
      <w:pPr>
        <w:rPr>
          <w:rFonts w:ascii="Times New Roman" w:hAnsi="Times New Roman"/>
          <w:sz w:val="28"/>
          <w:szCs w:val="28"/>
        </w:rPr>
      </w:pPr>
    </w:p>
    <w:p w:rsidR="00F97139" w:rsidRPr="003E6A28" w:rsidRDefault="00F97139" w:rsidP="00F97139">
      <w:pPr>
        <w:rPr>
          <w:rFonts w:ascii="Times New Roman" w:hAnsi="Times New Roman"/>
          <w:sz w:val="28"/>
          <w:szCs w:val="28"/>
        </w:rPr>
      </w:pPr>
    </w:p>
    <w:p w:rsidR="00F97139" w:rsidRPr="003E6A28" w:rsidRDefault="00F97139" w:rsidP="00F97139">
      <w:pPr>
        <w:jc w:val="center"/>
        <w:rPr>
          <w:rFonts w:ascii="Times New Roman" w:hAnsi="Times New Roman"/>
          <w:sz w:val="28"/>
          <w:szCs w:val="28"/>
        </w:rPr>
      </w:pPr>
      <w:r w:rsidRPr="003E6A28">
        <w:rPr>
          <w:rFonts w:ascii="Times New Roman" w:hAnsi="Times New Roman"/>
          <w:sz w:val="28"/>
          <w:szCs w:val="28"/>
        </w:rPr>
        <w:t>Глава МО «Шаралдай»</w:t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</w:r>
      <w:r w:rsidRPr="003E6A28">
        <w:rPr>
          <w:rFonts w:ascii="Times New Roman" w:hAnsi="Times New Roman"/>
          <w:sz w:val="28"/>
          <w:szCs w:val="28"/>
        </w:rPr>
        <w:tab/>
        <w:t>В.А. Батюрова</w:t>
      </w:r>
    </w:p>
    <w:p w:rsidR="001833AA" w:rsidRDefault="0018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39" w:rsidRDefault="00F9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42"/>
      <w:bookmarkEnd w:id="0"/>
    </w:p>
    <w:p w:rsidR="00F97139" w:rsidRDefault="00F97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1433" w:rsidRDefault="006F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7139" w:rsidRDefault="00F97139" w:rsidP="00F97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33AA" w:rsidRPr="006F1433" w:rsidRDefault="00183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F1433">
        <w:rPr>
          <w:rFonts w:ascii="Times New Roman" w:hAnsi="Times New Roman" w:cs="Times New Roman"/>
          <w:b/>
          <w:bCs/>
          <w:sz w:val="24"/>
        </w:rPr>
        <w:lastRenderedPageBreak/>
        <w:t>ПОЛОЖЕНИЕ</w:t>
      </w:r>
    </w:p>
    <w:p w:rsidR="001833AA" w:rsidRPr="006F1433" w:rsidRDefault="001833AA" w:rsidP="006F1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F1433">
        <w:rPr>
          <w:rFonts w:ascii="Times New Roman" w:hAnsi="Times New Roman" w:cs="Times New Roman"/>
          <w:b/>
          <w:bCs/>
          <w:sz w:val="24"/>
        </w:rPr>
        <w:t>О ПРОВЕДЕНИИ ИНВЕНТАРИЗАЦИИ МУНИЦИПАЛЬНОГО ИМУЩЕСТВА,</w:t>
      </w:r>
      <w:r w:rsidR="006F1433">
        <w:rPr>
          <w:rFonts w:ascii="Times New Roman" w:hAnsi="Times New Roman" w:cs="Times New Roman"/>
          <w:b/>
          <w:bCs/>
          <w:sz w:val="24"/>
        </w:rPr>
        <w:t xml:space="preserve"> </w:t>
      </w:r>
      <w:r w:rsidRPr="006F1433">
        <w:rPr>
          <w:rFonts w:ascii="Times New Roman" w:hAnsi="Times New Roman" w:cs="Times New Roman"/>
          <w:b/>
          <w:bCs/>
          <w:sz w:val="24"/>
        </w:rPr>
        <w:t>ЗАКРЕПЛЕННОГО НА ПРАВЕ ХОЗЯЙСТВЕННОГО ВЕДЕНИЯ, ОПЕРАТИВНОГО</w:t>
      </w:r>
      <w:r w:rsidR="006F1433">
        <w:rPr>
          <w:rFonts w:ascii="Times New Roman" w:hAnsi="Times New Roman" w:cs="Times New Roman"/>
          <w:b/>
          <w:bCs/>
          <w:sz w:val="24"/>
        </w:rPr>
        <w:t xml:space="preserve"> </w:t>
      </w:r>
      <w:r w:rsidRPr="006F1433">
        <w:rPr>
          <w:rFonts w:ascii="Times New Roman" w:hAnsi="Times New Roman" w:cs="Times New Roman"/>
          <w:b/>
          <w:bCs/>
          <w:sz w:val="24"/>
        </w:rPr>
        <w:t>УПРАВЛЕНИЯ ЗА МУНИЦИПАЛЬНЫМИ УНИТАРНЫМИ ПРЕДПРИЯТИЯМИ,</w:t>
      </w:r>
      <w:r w:rsidR="006F1433">
        <w:rPr>
          <w:rFonts w:ascii="Times New Roman" w:hAnsi="Times New Roman" w:cs="Times New Roman"/>
          <w:b/>
          <w:bCs/>
          <w:sz w:val="24"/>
        </w:rPr>
        <w:t xml:space="preserve"> </w:t>
      </w:r>
      <w:r w:rsidRPr="006F1433">
        <w:rPr>
          <w:rFonts w:ascii="Times New Roman" w:hAnsi="Times New Roman" w:cs="Times New Roman"/>
          <w:b/>
          <w:bCs/>
          <w:sz w:val="24"/>
        </w:rPr>
        <w:t>МУНИЦИПАЛЬНЫМИ УЧРЕЖДЕНИЯМИ</w:t>
      </w:r>
      <w:r w:rsidR="006F1433">
        <w:rPr>
          <w:rFonts w:ascii="Times New Roman" w:hAnsi="Times New Roman" w:cs="Times New Roman"/>
          <w:b/>
          <w:bCs/>
          <w:sz w:val="24"/>
        </w:rPr>
        <w:t xml:space="preserve"> МУНИЦИПАЛЬНОГО ОБРАЗОВАНИЯ «ШАРАЛДАЙ»</w:t>
      </w:r>
    </w:p>
    <w:p w:rsidR="001833AA" w:rsidRPr="00832276" w:rsidRDefault="0018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1. Настоящее Положение разработано в соответствии с законодательством РФ, муниципальными правовыми актами МО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r w:rsidRPr="00C206C8">
        <w:rPr>
          <w:rFonts w:ascii="Times New Roman" w:hAnsi="Times New Roman" w:cs="Times New Roman"/>
          <w:sz w:val="24"/>
        </w:rPr>
        <w:t>» и устанавливает порядок проведения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r w:rsidRPr="00C206C8">
        <w:rPr>
          <w:rFonts w:ascii="Times New Roman" w:hAnsi="Times New Roman" w:cs="Times New Roman"/>
          <w:sz w:val="24"/>
        </w:rPr>
        <w:t>».</w:t>
      </w:r>
    </w:p>
    <w:p w:rsidR="006F1433" w:rsidRPr="00C206C8" w:rsidRDefault="001833AA" w:rsidP="006F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2. Инвентаризации подлежит муниципальное имущество, закрепленное на праве хозяйственного ведения или оперативного управления за муниципальными унитарными предприятиями (муниципальными учреждениями) МО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r w:rsidR="006F1433" w:rsidRPr="00C206C8">
        <w:rPr>
          <w:rFonts w:ascii="Times New Roman" w:hAnsi="Times New Roman" w:cs="Times New Roman"/>
          <w:sz w:val="24"/>
        </w:rPr>
        <w:t xml:space="preserve">» (далее – </w:t>
      </w:r>
      <w:r w:rsidRPr="00C206C8">
        <w:rPr>
          <w:rFonts w:ascii="Times New Roman" w:hAnsi="Times New Roman" w:cs="Times New Roman"/>
          <w:sz w:val="24"/>
        </w:rPr>
        <w:t>муниципальное имущество), независимо от его местонахождения.</w:t>
      </w:r>
    </w:p>
    <w:p w:rsidR="001833AA" w:rsidRPr="00C206C8" w:rsidRDefault="001833AA" w:rsidP="006F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3. Основными целями и задачами инвентаризации являются:</w:t>
      </w:r>
    </w:p>
    <w:p w:rsidR="006F1433" w:rsidRPr="00C206C8" w:rsidRDefault="001833AA" w:rsidP="006F14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206C8">
        <w:rPr>
          <w:rFonts w:ascii="Times New Roman" w:hAnsi="Times New Roman"/>
          <w:sz w:val="24"/>
        </w:rPr>
        <w:t>выявление фактического наличия Муниципального имущества;</w:t>
      </w:r>
    </w:p>
    <w:p w:rsidR="006F1433" w:rsidRPr="00C206C8" w:rsidRDefault="001833AA" w:rsidP="006F14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206C8">
        <w:rPr>
          <w:rFonts w:ascii="Times New Roman" w:hAnsi="Times New Roman"/>
          <w:sz w:val="24"/>
        </w:rPr>
        <w:t>сопоставление фактического наличия Муниципального имущества с данными бухгалтерского учета и с данными реестра муниципального имущества МО «</w:t>
      </w:r>
      <w:r w:rsidR="00013065" w:rsidRPr="00C206C8">
        <w:rPr>
          <w:rFonts w:ascii="Times New Roman" w:hAnsi="Times New Roman"/>
          <w:sz w:val="24"/>
        </w:rPr>
        <w:t>Шаралдай</w:t>
      </w:r>
      <w:r w:rsidRPr="00C206C8">
        <w:rPr>
          <w:rFonts w:ascii="Times New Roman" w:hAnsi="Times New Roman"/>
          <w:sz w:val="24"/>
        </w:rPr>
        <w:t>»;</w:t>
      </w:r>
    </w:p>
    <w:p w:rsidR="006F1433" w:rsidRPr="00C206C8" w:rsidRDefault="001833AA" w:rsidP="006F14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206C8">
        <w:rPr>
          <w:rFonts w:ascii="Times New Roman" w:hAnsi="Times New Roman"/>
          <w:sz w:val="24"/>
        </w:rPr>
        <w:t>определение технического состояния Муниципального имущества и возможности дальнейшей его эксплуатации;</w:t>
      </w:r>
    </w:p>
    <w:p w:rsidR="006F1433" w:rsidRPr="00C206C8" w:rsidRDefault="001833AA" w:rsidP="006F14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206C8">
        <w:rPr>
          <w:rFonts w:ascii="Times New Roman" w:hAnsi="Times New Roman"/>
          <w:sz w:val="24"/>
        </w:rPr>
        <w:t>выявление владельцев и пользователей Муниципального имущества;</w:t>
      </w:r>
    </w:p>
    <w:p w:rsidR="006F1433" w:rsidRPr="00C206C8" w:rsidRDefault="001833AA" w:rsidP="006F14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206C8">
        <w:rPr>
          <w:rFonts w:ascii="Times New Roman" w:hAnsi="Times New Roman"/>
          <w:sz w:val="24"/>
        </w:rPr>
        <w:t>выявление неэффективно используемого, неиспользуемого или используемого не по назначению Муниципального имущества, а также нарушений в его использовании;</w:t>
      </w:r>
    </w:p>
    <w:p w:rsidR="001833AA" w:rsidRPr="00C206C8" w:rsidRDefault="001833AA" w:rsidP="006F143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206C8">
        <w:rPr>
          <w:rFonts w:ascii="Times New Roman" w:hAnsi="Times New Roman"/>
          <w:sz w:val="24"/>
        </w:rPr>
        <w:t>определение мер, направленных на повышение эффективности использования Муниципального имущества.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4. Случаи, сроки и порядок проведения инвентаризации, а также перечень объектов, подлежащих инвентаризации, устанавливаются руководителем муниципального унитарного предприятия (муниципального учреждения), за исключением обязательного проведения инвентаризации. 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1833AA" w:rsidRPr="00C206C8" w:rsidRDefault="001833AA" w:rsidP="006F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70"/>
      <w:bookmarkEnd w:id="1"/>
      <w:r w:rsidRPr="00C206C8">
        <w:rPr>
          <w:rFonts w:ascii="Times New Roman" w:hAnsi="Times New Roman" w:cs="Times New Roman"/>
          <w:sz w:val="24"/>
        </w:rPr>
        <w:t>5. При ликвидации муниципального унитарного предприятия, мун</w:t>
      </w:r>
      <w:r w:rsidR="006F1433" w:rsidRPr="00C206C8">
        <w:rPr>
          <w:rFonts w:ascii="Times New Roman" w:hAnsi="Times New Roman" w:cs="Times New Roman"/>
          <w:sz w:val="24"/>
        </w:rPr>
        <w:t xml:space="preserve">иципального учреждения (далее – </w:t>
      </w:r>
      <w:r w:rsidRPr="00C206C8">
        <w:rPr>
          <w:rFonts w:ascii="Times New Roman" w:hAnsi="Times New Roman" w:cs="Times New Roman"/>
          <w:sz w:val="24"/>
        </w:rPr>
        <w:t>Организация) инвентаризация проводится ли</w:t>
      </w:r>
      <w:r w:rsidR="006F1433" w:rsidRPr="00C206C8">
        <w:rPr>
          <w:rFonts w:ascii="Times New Roman" w:hAnsi="Times New Roman" w:cs="Times New Roman"/>
          <w:sz w:val="24"/>
        </w:rPr>
        <w:t xml:space="preserve">квидационной комиссией (далее – </w:t>
      </w:r>
      <w:r w:rsidRPr="00C206C8">
        <w:rPr>
          <w:rFonts w:ascii="Times New Roman" w:hAnsi="Times New Roman" w:cs="Times New Roman"/>
          <w:sz w:val="24"/>
        </w:rPr>
        <w:t>Комиссия) в сроки, установленные распоряжением учредителя Организации.</w:t>
      </w:r>
    </w:p>
    <w:p w:rsidR="001833AA" w:rsidRPr="00C206C8" w:rsidRDefault="001833AA" w:rsidP="006F1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При преобразовании муниципального унитарного предприятия в открытое акционерное общество инвентаризация проводится специалист</w:t>
      </w:r>
      <w:r w:rsidR="006F1433" w:rsidRPr="00C206C8">
        <w:rPr>
          <w:rFonts w:ascii="Times New Roman" w:hAnsi="Times New Roman" w:cs="Times New Roman"/>
          <w:sz w:val="24"/>
        </w:rPr>
        <w:t xml:space="preserve">ом по земельным вопросам и имуществу </w:t>
      </w:r>
      <w:r w:rsidRPr="00C206C8">
        <w:rPr>
          <w:rFonts w:ascii="Times New Roman" w:hAnsi="Times New Roman" w:cs="Times New Roman"/>
          <w:sz w:val="24"/>
        </w:rPr>
        <w:t>МО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r w:rsidR="006F1433" w:rsidRPr="00C206C8">
        <w:rPr>
          <w:rFonts w:ascii="Times New Roman" w:hAnsi="Times New Roman" w:cs="Times New Roman"/>
          <w:sz w:val="24"/>
        </w:rPr>
        <w:t>» (далее – специалист</w:t>
      </w:r>
      <w:r w:rsidRPr="00C206C8">
        <w:rPr>
          <w:rFonts w:ascii="Times New Roman" w:hAnsi="Times New Roman" w:cs="Times New Roman"/>
          <w:sz w:val="24"/>
        </w:rPr>
        <w:t>) в сроки, у</w:t>
      </w:r>
      <w:r w:rsidR="00C206C8" w:rsidRPr="00C206C8">
        <w:rPr>
          <w:rFonts w:ascii="Times New Roman" w:hAnsi="Times New Roman" w:cs="Times New Roman"/>
          <w:sz w:val="24"/>
        </w:rPr>
        <w:t xml:space="preserve">становленные распоряжением главы </w:t>
      </w:r>
      <w:r w:rsidRPr="00C206C8">
        <w:rPr>
          <w:rFonts w:ascii="Times New Roman" w:hAnsi="Times New Roman" w:cs="Times New Roman"/>
          <w:sz w:val="24"/>
        </w:rPr>
        <w:t>МО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r w:rsidRPr="00C206C8">
        <w:rPr>
          <w:rFonts w:ascii="Times New Roman" w:hAnsi="Times New Roman" w:cs="Times New Roman"/>
          <w:sz w:val="24"/>
        </w:rPr>
        <w:t>».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 xml:space="preserve">6. При проведении инвентаризации, в случаях, установленных </w:t>
      </w:r>
      <w:hyperlink w:anchor="Par70" w:history="1">
        <w:r w:rsidRPr="00C206C8">
          <w:rPr>
            <w:rFonts w:ascii="Times New Roman" w:hAnsi="Times New Roman" w:cs="Times New Roman"/>
            <w:color w:val="0000FF"/>
            <w:sz w:val="24"/>
          </w:rPr>
          <w:t>пунктом 5</w:t>
        </w:r>
      </w:hyperlink>
      <w:r w:rsidRPr="00C206C8">
        <w:rPr>
          <w:rFonts w:ascii="Times New Roman" w:hAnsi="Times New Roman" w:cs="Times New Roman"/>
          <w:sz w:val="24"/>
        </w:rPr>
        <w:t xml:space="preserve"> настоящего Положения, специалист (Комиссия) в соответствии с поставленными задачами выполня</w:t>
      </w:r>
      <w:r w:rsidR="00C206C8" w:rsidRPr="00C206C8">
        <w:rPr>
          <w:rFonts w:ascii="Times New Roman" w:hAnsi="Times New Roman" w:cs="Times New Roman"/>
          <w:sz w:val="24"/>
        </w:rPr>
        <w:t>е</w:t>
      </w:r>
      <w:r w:rsidR="007009A0" w:rsidRPr="00C206C8">
        <w:rPr>
          <w:rFonts w:ascii="Times New Roman" w:hAnsi="Times New Roman" w:cs="Times New Roman"/>
          <w:sz w:val="24"/>
        </w:rPr>
        <w:t>т</w:t>
      </w:r>
      <w:r w:rsidRPr="00C206C8">
        <w:rPr>
          <w:rFonts w:ascii="Times New Roman" w:hAnsi="Times New Roman" w:cs="Times New Roman"/>
          <w:sz w:val="24"/>
        </w:rPr>
        <w:t xml:space="preserve"> следующие работы: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6.1. До начала инвентаризации необходимо проверить: наличие и состояние технических паспортов или другой технической документации; наличие документов на муниципальное имущество, сданное Организацией в аренду, а также переданное по иным основаниям третьим лицам.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6.2. При проведении инвентаризации специалист (Комиссия) осуществля</w:t>
      </w:r>
      <w:r w:rsidR="00C206C8" w:rsidRPr="00C206C8">
        <w:rPr>
          <w:rFonts w:ascii="Times New Roman" w:hAnsi="Times New Roman" w:cs="Times New Roman"/>
          <w:sz w:val="24"/>
        </w:rPr>
        <w:t>е</w:t>
      </w:r>
      <w:r w:rsidRPr="00C206C8">
        <w:rPr>
          <w:rFonts w:ascii="Times New Roman" w:hAnsi="Times New Roman" w:cs="Times New Roman"/>
          <w:sz w:val="24"/>
        </w:rPr>
        <w:t>т: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6.2.1. Проверку наличия правоустанавливающих документов у владельцев и пользователей имущества на объекты инвентаризации.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 xml:space="preserve">6.2.2. Осмотр объектов инвентаризации, сверку фактического наличия объектов </w:t>
      </w:r>
      <w:r w:rsidRPr="00C206C8">
        <w:rPr>
          <w:rFonts w:ascii="Times New Roman" w:hAnsi="Times New Roman" w:cs="Times New Roman"/>
          <w:sz w:val="24"/>
        </w:rPr>
        <w:lastRenderedPageBreak/>
        <w:t>инвентаризации с данными инвентаризационных описей Организаций и данными реестра муниципального имущества МО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r w:rsidRPr="00C206C8">
        <w:rPr>
          <w:rFonts w:ascii="Times New Roman" w:hAnsi="Times New Roman" w:cs="Times New Roman"/>
          <w:sz w:val="24"/>
        </w:rPr>
        <w:t>».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7. Результаты инвентаризации отражаются в актах инвентаризации или инвентаризационных описях.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8. В акте инвентаризации (инвентаризационной описи) указывается информация: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8.1. По выявлению объектов, не принятых Организацией на учет и (или) не включенных в реестр муниципального имущества МО «</w:t>
      </w:r>
      <w:r w:rsidR="00013065" w:rsidRPr="00C206C8">
        <w:rPr>
          <w:rFonts w:ascii="Times New Roman" w:hAnsi="Times New Roman" w:cs="Times New Roman"/>
          <w:sz w:val="24"/>
        </w:rPr>
        <w:t>Шаралдай</w:t>
      </w:r>
      <w:bookmarkStart w:id="2" w:name="_GoBack"/>
      <w:bookmarkEnd w:id="2"/>
      <w:r w:rsidRPr="00C206C8">
        <w:rPr>
          <w:rFonts w:ascii="Times New Roman" w:hAnsi="Times New Roman" w:cs="Times New Roman"/>
          <w:sz w:val="24"/>
        </w:rPr>
        <w:t>».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8.2. По выявлению объектов инвентаризации, которые подверглись реконструкции (переоборудованию).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8.3. По выявлению объектов инвентаризации, не подлежащих дальнейшей эксплуатации, и восстановление которых не представляется возможным.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8.4. По выявлению фактов использования объектов инвентаризации без правоустанавливающих документов.</w:t>
      </w:r>
    </w:p>
    <w:p w:rsidR="001833AA" w:rsidRPr="00C206C8" w:rsidRDefault="00183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06C8">
        <w:rPr>
          <w:rFonts w:ascii="Times New Roman" w:hAnsi="Times New Roman" w:cs="Times New Roman"/>
          <w:sz w:val="24"/>
        </w:rPr>
        <w:t>9. При наличии в акте инвентаризации (инвентаризационной описи) нарушений у Организации, информация о выявленных нарушениях направляется руководителю Организации и учредителю Организации для устранения нарушений в 10-дневный срок с момента составления акта.</w:t>
      </w:r>
    </w:p>
    <w:p w:rsidR="001833AA" w:rsidRPr="00C206C8" w:rsidRDefault="00110EE8" w:rsidP="00C206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hyperlink r:id="rId5" w:history="1">
        <w:r w:rsidR="001833AA" w:rsidRPr="00C206C8">
          <w:rPr>
            <w:rFonts w:ascii="Times New Roman" w:hAnsi="Times New Roman" w:cs="Times New Roman"/>
            <w:sz w:val="24"/>
          </w:rPr>
          <w:t>10</w:t>
        </w:r>
      </w:hyperlink>
      <w:r w:rsidR="001833AA" w:rsidRPr="00C206C8">
        <w:rPr>
          <w:rFonts w:ascii="Times New Roman" w:hAnsi="Times New Roman" w:cs="Times New Roman"/>
          <w:sz w:val="24"/>
        </w:rPr>
        <w:t>. Инвентаризационные описи и акты, составленные по результатам инвентаризации, хранятся в течение 5 лет.</w:t>
      </w:r>
    </w:p>
    <w:sectPr w:rsidR="001833AA" w:rsidRPr="00C206C8" w:rsidSect="00EE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33D72"/>
    <w:multiLevelType w:val="hybridMultilevel"/>
    <w:tmpl w:val="19B6B6E2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3AA"/>
    <w:rsid w:val="00013065"/>
    <w:rsid w:val="000D7726"/>
    <w:rsid w:val="000F4A12"/>
    <w:rsid w:val="00110EE8"/>
    <w:rsid w:val="001833AA"/>
    <w:rsid w:val="00203A4F"/>
    <w:rsid w:val="006F1433"/>
    <w:rsid w:val="007009A0"/>
    <w:rsid w:val="00793570"/>
    <w:rsid w:val="007B40DC"/>
    <w:rsid w:val="007C22FC"/>
    <w:rsid w:val="00832276"/>
    <w:rsid w:val="00C206C8"/>
    <w:rsid w:val="00CC614E"/>
    <w:rsid w:val="00F00AF9"/>
    <w:rsid w:val="00F9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3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F97139"/>
    <w:pPr>
      <w:ind w:left="720"/>
      <w:contextualSpacing/>
    </w:pPr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85314CED2C3E158E175AC4916DE2F8B5E08B42CA9F7986A6BA39D8FE6574384A314818E89779486F917AyBh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</cp:lastModifiedBy>
  <cp:revision>9</cp:revision>
  <cp:lastPrinted>2015-04-24T04:06:00Z</cp:lastPrinted>
  <dcterms:created xsi:type="dcterms:W3CDTF">2016-01-22T06:07:00Z</dcterms:created>
  <dcterms:modified xsi:type="dcterms:W3CDTF">2016-02-29T06:09:00Z</dcterms:modified>
</cp:coreProperties>
</file>