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E2" w:rsidRPr="007070E2" w:rsidRDefault="007070E2" w:rsidP="007070E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070E2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7070E2" w:rsidRPr="007070E2" w:rsidRDefault="007070E2" w:rsidP="007070E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070E2">
        <w:rPr>
          <w:rFonts w:ascii="Times New Roman" w:hAnsi="Times New Roman" w:cs="Times New Roman"/>
          <w:b/>
          <w:sz w:val="28"/>
        </w:rPr>
        <w:t>ИРКУТСКАЯ ОБЛАСТЬ</w:t>
      </w:r>
    </w:p>
    <w:p w:rsidR="007070E2" w:rsidRPr="007070E2" w:rsidRDefault="007070E2" w:rsidP="007070E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070E2">
        <w:rPr>
          <w:rFonts w:ascii="Times New Roman" w:hAnsi="Times New Roman" w:cs="Times New Roman"/>
          <w:b/>
          <w:sz w:val="28"/>
        </w:rPr>
        <w:t>БОХАНСКИЙ РАЙОН</w:t>
      </w:r>
    </w:p>
    <w:p w:rsidR="007070E2" w:rsidRPr="007070E2" w:rsidRDefault="007070E2" w:rsidP="007070E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</w:t>
      </w:r>
      <w:r w:rsidRPr="007070E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ОБРАЗОВАНИЕ</w:t>
      </w:r>
      <w:r w:rsidRPr="007070E2">
        <w:rPr>
          <w:rFonts w:ascii="Times New Roman" w:hAnsi="Times New Roman" w:cs="Times New Roman"/>
          <w:b/>
          <w:sz w:val="28"/>
        </w:rPr>
        <w:t xml:space="preserve"> «ШАРАЛДАЙ»</w:t>
      </w:r>
    </w:p>
    <w:p w:rsidR="007070E2" w:rsidRDefault="007070E2" w:rsidP="007070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7070E2" w:rsidRDefault="007070E2" w:rsidP="007070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93</w:t>
      </w:r>
    </w:p>
    <w:p w:rsidR="007070E2" w:rsidRPr="007070E2" w:rsidRDefault="009B1C1E" w:rsidP="007070E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7070E2" w:rsidRPr="007070E2">
        <w:rPr>
          <w:rFonts w:ascii="Times New Roman" w:hAnsi="Times New Roman" w:cs="Times New Roman"/>
          <w:sz w:val="28"/>
        </w:rPr>
        <w:t xml:space="preserve"> сессия </w:t>
      </w:r>
      <w:r w:rsidR="007070E2" w:rsidRPr="007070E2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  <w:t>третьего созыва</w:t>
      </w:r>
    </w:p>
    <w:p w:rsidR="007070E2" w:rsidRDefault="007070E2" w:rsidP="007070E2">
      <w:pPr>
        <w:pStyle w:val="a4"/>
        <w:rPr>
          <w:rFonts w:ascii="Times New Roman" w:hAnsi="Times New Roman" w:cs="Times New Roman"/>
          <w:sz w:val="28"/>
        </w:rPr>
      </w:pPr>
      <w:r w:rsidRPr="007070E2">
        <w:rPr>
          <w:rFonts w:ascii="Times New Roman" w:hAnsi="Times New Roman" w:cs="Times New Roman"/>
          <w:sz w:val="28"/>
        </w:rPr>
        <w:t>29 января 2016г.</w:t>
      </w:r>
      <w:r w:rsidRPr="007070E2">
        <w:rPr>
          <w:rFonts w:ascii="Times New Roman" w:hAnsi="Times New Roman" w:cs="Times New Roman"/>
          <w:sz w:val="28"/>
        </w:rPr>
        <w:tab/>
      </w:r>
      <w:r w:rsidRPr="007070E2">
        <w:rPr>
          <w:rFonts w:ascii="Times New Roman" w:hAnsi="Times New Roman" w:cs="Times New Roman"/>
          <w:sz w:val="28"/>
        </w:rPr>
        <w:tab/>
      </w:r>
      <w:r w:rsidRPr="007070E2">
        <w:rPr>
          <w:rFonts w:ascii="Times New Roman" w:hAnsi="Times New Roman" w:cs="Times New Roman"/>
          <w:sz w:val="28"/>
        </w:rPr>
        <w:tab/>
      </w:r>
      <w:r w:rsidRPr="007070E2">
        <w:rPr>
          <w:rFonts w:ascii="Times New Roman" w:hAnsi="Times New Roman" w:cs="Times New Roman"/>
          <w:sz w:val="28"/>
        </w:rPr>
        <w:tab/>
      </w:r>
      <w:r w:rsidRPr="007070E2">
        <w:rPr>
          <w:rFonts w:ascii="Times New Roman" w:hAnsi="Times New Roman" w:cs="Times New Roman"/>
          <w:sz w:val="28"/>
        </w:rPr>
        <w:tab/>
      </w:r>
      <w:r w:rsidRPr="007070E2">
        <w:rPr>
          <w:rFonts w:ascii="Times New Roman" w:hAnsi="Times New Roman" w:cs="Times New Roman"/>
          <w:sz w:val="28"/>
        </w:rPr>
        <w:tab/>
      </w:r>
      <w:r w:rsidRPr="007070E2">
        <w:rPr>
          <w:rFonts w:ascii="Times New Roman" w:hAnsi="Times New Roman" w:cs="Times New Roman"/>
          <w:sz w:val="28"/>
        </w:rPr>
        <w:tab/>
      </w:r>
      <w:r w:rsidRPr="007070E2">
        <w:rPr>
          <w:rFonts w:ascii="Times New Roman" w:hAnsi="Times New Roman" w:cs="Times New Roman"/>
          <w:sz w:val="28"/>
        </w:rPr>
        <w:tab/>
      </w:r>
      <w:r w:rsidRPr="007070E2">
        <w:rPr>
          <w:rFonts w:ascii="Times New Roman" w:hAnsi="Times New Roman" w:cs="Times New Roman"/>
          <w:sz w:val="28"/>
        </w:rPr>
        <w:tab/>
        <w:t>с. Дундай</w:t>
      </w:r>
    </w:p>
    <w:p w:rsidR="007070E2" w:rsidRPr="007070E2" w:rsidRDefault="007070E2" w:rsidP="007070E2">
      <w:pPr>
        <w:pStyle w:val="a4"/>
        <w:rPr>
          <w:rFonts w:ascii="Times New Roman" w:hAnsi="Times New Roman" w:cs="Times New Roman"/>
          <w:sz w:val="28"/>
        </w:rPr>
      </w:pPr>
    </w:p>
    <w:p w:rsidR="007070E2" w:rsidRPr="00EC0FE3" w:rsidRDefault="007070E2" w:rsidP="007070E2">
      <w:pPr>
        <w:spacing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направлении средств на мероприятия по проекту «Народные инициативы»</w:t>
      </w:r>
    </w:p>
    <w:p w:rsidR="007070E2" w:rsidRPr="003452EC" w:rsidRDefault="007070E2" w:rsidP="0006296F">
      <w:pPr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06.10.2003 года №131-ФЗ</w:t>
      </w:r>
      <w:r w:rsidRPr="003452EC">
        <w:rPr>
          <w:rFonts w:ascii="Times New Roman" w:hAnsi="Times New Roman" w:cs="Times New Roman"/>
          <w:sz w:val="28"/>
        </w:rPr>
        <w:t xml:space="preserve"> "</w:t>
      </w:r>
      <w:hyperlink r:id="rId5" w:history="1">
        <w:r w:rsidRPr="003452EC">
          <w:rPr>
            <w:rFonts w:ascii="Times New Roman" w:hAnsi="Times New Roman" w:cs="Times New Roman"/>
            <w:sz w:val="28"/>
          </w:rPr>
          <w:t>Об общих принципах</w:t>
        </w:r>
      </w:hyperlink>
      <w:r w:rsidRPr="003452EC"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</w:rPr>
        <w:t>Постановлением Правительства Иркутской области от 19 марта 2014 года №133-пп</w:t>
      </w:r>
      <w:r w:rsidR="00445CCD">
        <w:rPr>
          <w:rFonts w:ascii="Times New Roman" w:hAnsi="Times New Roman" w:cs="Times New Roman"/>
          <w:sz w:val="28"/>
        </w:rPr>
        <w:t xml:space="preserve"> «О внесении изменений в государственную программу Иркутской области «Совершенствование механизмов управления экономическим развитием» на 2014-2018 годы, протоколом заседания областной комиссии по реализации проектов народных инициатив от 14 февраля 2014 года.</w:t>
      </w:r>
    </w:p>
    <w:p w:rsidR="007070E2" w:rsidRPr="00CF2237" w:rsidRDefault="007070E2" w:rsidP="00707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3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7070E2" w:rsidRDefault="00445CCD" w:rsidP="0006296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средства по программе «Народные инициативы» на ремонт сельской библиотеки д. Харагун.</w:t>
      </w:r>
    </w:p>
    <w:p w:rsidR="0006296F" w:rsidRDefault="00445CCD" w:rsidP="0006296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определить:</w:t>
      </w:r>
    </w:p>
    <w:p w:rsidR="007070E2" w:rsidRPr="0006296F" w:rsidRDefault="00445CCD" w:rsidP="000629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96F">
        <w:rPr>
          <w:rFonts w:ascii="Times New Roman" w:hAnsi="Times New Roman" w:cs="Times New Roman"/>
          <w:sz w:val="28"/>
          <w:szCs w:val="28"/>
        </w:rPr>
        <w:t>Средства областного бюджета в сумме 284 300 рублей</w:t>
      </w:r>
    </w:p>
    <w:p w:rsidR="00445CCD" w:rsidRDefault="00445CCD" w:rsidP="000629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МО «Шаралдай» в сумме 14 963 рубля</w:t>
      </w:r>
    </w:p>
    <w:p w:rsidR="00445CCD" w:rsidRPr="00445CCD" w:rsidRDefault="00445CCD" w:rsidP="0006296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</w:t>
      </w:r>
      <w:proofErr w:type="gramEnd"/>
      <w:r>
        <w:rPr>
          <w:rFonts w:ascii="Times New Roman" w:hAnsi="Times New Roman" w:cs="Times New Roman"/>
          <w:sz w:val="28"/>
          <w:szCs w:val="28"/>
        </w:rPr>
        <w:t>. «Вестник» МО «Шаралдай» и на сайте МО «Боханский район»</w:t>
      </w:r>
    </w:p>
    <w:p w:rsidR="007070E2" w:rsidRDefault="007070E2" w:rsidP="007070E2">
      <w:pPr>
        <w:rPr>
          <w:rFonts w:ascii="Times New Roman" w:hAnsi="Times New Roman" w:cs="Times New Roman"/>
          <w:sz w:val="28"/>
          <w:szCs w:val="28"/>
        </w:rPr>
      </w:pPr>
    </w:p>
    <w:p w:rsidR="007070E2" w:rsidRDefault="007070E2" w:rsidP="00445CCD">
      <w:pPr>
        <w:rPr>
          <w:rFonts w:ascii="Times New Roman" w:hAnsi="Times New Roman" w:cs="Times New Roman"/>
          <w:sz w:val="28"/>
          <w:szCs w:val="28"/>
        </w:rPr>
      </w:pPr>
    </w:p>
    <w:p w:rsidR="007070E2" w:rsidRPr="00CF2237" w:rsidRDefault="007070E2" w:rsidP="00707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Батюрова</w:t>
      </w:r>
    </w:p>
    <w:p w:rsidR="007070E2" w:rsidRDefault="007070E2" w:rsidP="00707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7BD4" w:rsidRDefault="001C7BD4"/>
    <w:sectPr w:rsidR="001C7BD4" w:rsidSect="000B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46A"/>
    <w:multiLevelType w:val="hybridMultilevel"/>
    <w:tmpl w:val="A4B8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B21"/>
    <w:multiLevelType w:val="hybridMultilevel"/>
    <w:tmpl w:val="8A6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142"/>
    <w:multiLevelType w:val="hybridMultilevel"/>
    <w:tmpl w:val="4E348B2C"/>
    <w:lvl w:ilvl="0" w:tplc="C744F4D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9973A1F"/>
    <w:multiLevelType w:val="hybridMultilevel"/>
    <w:tmpl w:val="FF88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B1480"/>
    <w:multiLevelType w:val="hybridMultilevel"/>
    <w:tmpl w:val="34E6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0E2"/>
    <w:rsid w:val="0006296F"/>
    <w:rsid w:val="000B5464"/>
    <w:rsid w:val="001C7BD4"/>
    <w:rsid w:val="00284405"/>
    <w:rsid w:val="00324169"/>
    <w:rsid w:val="00445CCD"/>
    <w:rsid w:val="007070E2"/>
    <w:rsid w:val="009B1C1E"/>
    <w:rsid w:val="00FA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E2"/>
    <w:pPr>
      <w:ind w:left="720"/>
      <w:contextualSpacing/>
    </w:pPr>
  </w:style>
  <w:style w:type="paragraph" w:styleId="a4">
    <w:name w:val="No Spacing"/>
    <w:uiPriority w:val="1"/>
    <w:qFormat/>
    <w:rsid w:val="00707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F61576C2003A917F6940224659D48E6CDEEE42CA0F110FCED0B4646G0s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2016-02-17T02:44:00Z</dcterms:created>
  <dcterms:modified xsi:type="dcterms:W3CDTF">2016-02-29T06:09:00Z</dcterms:modified>
</cp:coreProperties>
</file>