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 ФЕДЕРАЦИЯ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РАЙОН</w:t>
      </w:r>
    </w:p>
    <w:p w:rsidR="00F56E08" w:rsidRDefault="00F56E08" w:rsidP="00F56E08"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МУНИЦИПАЛЬНОЕ ОРАЗОВАНИЕ</w:t>
      </w:r>
    </w:p>
    <w:p w:rsidR="00BD1C7D" w:rsidRDefault="00BD1C7D" w:rsidP="00F56E08">
      <w:pPr>
        <w:pStyle w:val="1"/>
        <w:rPr>
          <w:sz w:val="32"/>
          <w:szCs w:val="32"/>
        </w:rPr>
      </w:pPr>
      <w:r>
        <w:rPr>
          <w:sz w:val="32"/>
          <w:szCs w:val="32"/>
        </w:rPr>
        <w:t>«</w:t>
      </w:r>
      <w:r w:rsidR="00F56E08">
        <w:rPr>
          <w:sz w:val="32"/>
          <w:szCs w:val="32"/>
        </w:rPr>
        <w:t>СЕРЕДКИНО</w:t>
      </w:r>
      <w:r>
        <w:rPr>
          <w:sz w:val="32"/>
          <w:szCs w:val="32"/>
        </w:rPr>
        <w:t>»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</w:p>
    <w:p w:rsidR="00BD1C7D" w:rsidRDefault="00BD1C7D" w:rsidP="00F56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D1C7D" w:rsidRDefault="00BD1C7D" w:rsidP="00BD1C7D">
      <w:pPr>
        <w:jc w:val="center"/>
        <w:rPr>
          <w:b/>
          <w:sz w:val="32"/>
          <w:szCs w:val="32"/>
        </w:rPr>
      </w:pPr>
    </w:p>
    <w:p w:rsidR="00BD1C7D" w:rsidRDefault="00BD1C7D" w:rsidP="00BD1C7D">
      <w:pPr>
        <w:rPr>
          <w:b/>
          <w:sz w:val="32"/>
          <w:szCs w:val="32"/>
        </w:rPr>
      </w:pPr>
    </w:p>
    <w:p w:rsidR="00BD1C7D" w:rsidRDefault="00F56E08" w:rsidP="00BD1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D1C7D">
        <w:rPr>
          <w:b/>
          <w:sz w:val="28"/>
          <w:szCs w:val="28"/>
        </w:rPr>
        <w:t>.0</w:t>
      </w:r>
      <w:r w:rsidR="001E6E2D">
        <w:rPr>
          <w:b/>
          <w:sz w:val="28"/>
          <w:szCs w:val="28"/>
        </w:rPr>
        <w:t>4.2016  г. № 138</w:t>
      </w:r>
      <w:bookmarkStart w:id="0" w:name="_GoBack"/>
      <w:bookmarkEnd w:id="0"/>
      <w:r w:rsidR="00BD1C7D">
        <w:rPr>
          <w:b/>
          <w:sz w:val="28"/>
          <w:szCs w:val="28"/>
        </w:rPr>
        <w:t xml:space="preserve">                                                                  с. </w:t>
      </w:r>
      <w:proofErr w:type="spellStart"/>
      <w:r w:rsidR="00395573">
        <w:rPr>
          <w:b/>
          <w:sz w:val="28"/>
          <w:szCs w:val="28"/>
        </w:rPr>
        <w:t>Середкино</w:t>
      </w:r>
      <w:proofErr w:type="spellEnd"/>
    </w:p>
    <w:p w:rsidR="00BD1C7D" w:rsidRDefault="00BD1C7D" w:rsidP="00BD1C7D">
      <w:pPr>
        <w:rPr>
          <w:sz w:val="28"/>
          <w:szCs w:val="28"/>
        </w:rPr>
      </w:pPr>
    </w:p>
    <w:p w:rsidR="00BD1C7D" w:rsidRDefault="00BD1C7D" w:rsidP="00BD1C7D">
      <w:pPr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Об утверждении схемы расположения</w:t>
      </w:r>
    </w:p>
    <w:p w:rsidR="00BD1C7D" w:rsidRDefault="00BD1C7D" w:rsidP="00BD1C7D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BD1C7D" w:rsidRDefault="00BD1C7D" w:rsidP="00BD1C7D">
      <w:pPr>
        <w:rPr>
          <w:sz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 МО «</w:t>
      </w:r>
      <w:proofErr w:type="spellStart"/>
      <w:r w:rsidR="00395573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» </w:t>
      </w:r>
    </w:p>
    <w:p w:rsidR="00BD1C7D" w:rsidRDefault="00BD1C7D" w:rsidP="00BD1C7D">
      <w:pPr>
        <w:rPr>
          <w:sz w:val="28"/>
        </w:rPr>
      </w:pPr>
    </w:p>
    <w:p w:rsidR="00BD1C7D" w:rsidRDefault="00BD1C7D" w:rsidP="00BD1C7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статьями   39.14  Земельного кодекса РФ, Федеральным законом от 06.10.2003 г. № 131-ФЗ «Об общих принципах организации местного самоуправления в Российской Федерации», Уставом МО «</w:t>
      </w:r>
      <w:proofErr w:type="spellStart"/>
      <w:r w:rsidR="00395573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»:</w:t>
      </w:r>
    </w:p>
    <w:p w:rsidR="00BD1C7D" w:rsidRDefault="00BD1C7D" w:rsidP="00BD1C7D">
      <w:pPr>
        <w:pStyle w:val="2"/>
        <w:tabs>
          <w:tab w:val="left" w:pos="2880"/>
        </w:tabs>
        <w:ind w:right="-1" w:firstLine="567"/>
        <w:jc w:val="center"/>
        <w:rPr>
          <w:sz w:val="28"/>
        </w:rPr>
      </w:pPr>
    </w:p>
    <w:p w:rsidR="00BD1C7D" w:rsidRDefault="00BD1C7D" w:rsidP="00BD1C7D">
      <w:pPr>
        <w:pStyle w:val="msonormalbullet1gif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площадью </w:t>
      </w:r>
      <w:r w:rsidRPr="00395573">
        <w:rPr>
          <w:sz w:val="28"/>
          <w:szCs w:val="28"/>
        </w:rPr>
        <w:t>2</w:t>
      </w:r>
      <w:r w:rsidR="00395573" w:rsidRPr="00395573">
        <w:rPr>
          <w:sz w:val="28"/>
          <w:szCs w:val="28"/>
        </w:rPr>
        <w:t>0</w:t>
      </w:r>
      <w:r w:rsidR="00193C9C">
        <w:rPr>
          <w:sz w:val="28"/>
          <w:szCs w:val="28"/>
        </w:rPr>
        <w:t>0</w:t>
      </w:r>
      <w:r w:rsidR="00395573" w:rsidRPr="00395573">
        <w:rPr>
          <w:sz w:val="28"/>
          <w:szCs w:val="28"/>
        </w:rPr>
        <w:t>0</w:t>
      </w:r>
      <w:r w:rsidRPr="0039557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193C9C">
        <w:rPr>
          <w:sz w:val="28"/>
          <w:szCs w:val="28"/>
        </w:rPr>
        <w:t>(20 га)</w:t>
      </w:r>
      <w:r>
        <w:rPr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 xml:space="preserve">Иркутская область, </w:t>
      </w:r>
      <w:proofErr w:type="spellStart"/>
      <w:r>
        <w:rPr>
          <w:color w:val="000000"/>
          <w:sz w:val="28"/>
          <w:szCs w:val="28"/>
        </w:rPr>
        <w:t>Боханский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F56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район, в восьми  километрах на </w:t>
      </w:r>
      <w:r w:rsidR="00395573">
        <w:rPr>
          <w:color w:val="000000"/>
          <w:sz w:val="28"/>
          <w:szCs w:val="28"/>
        </w:rPr>
        <w:t>северо-восток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с. 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 сельскохозяйственного  назначения, в</w:t>
      </w:r>
      <w:r>
        <w:rPr>
          <w:color w:val="000000"/>
          <w:sz w:val="28"/>
          <w:szCs w:val="28"/>
        </w:rPr>
        <w:t>ид разрешенного испол</w:t>
      </w:r>
      <w:r w:rsidR="00193C9C">
        <w:rPr>
          <w:color w:val="000000"/>
          <w:sz w:val="28"/>
          <w:szCs w:val="28"/>
        </w:rPr>
        <w:t>ьзования: под  сенокосные  угодь</w:t>
      </w:r>
      <w:r>
        <w:rPr>
          <w:color w:val="000000"/>
          <w:sz w:val="28"/>
          <w:szCs w:val="28"/>
        </w:rPr>
        <w:t>я.</w:t>
      </w:r>
    </w:p>
    <w:p w:rsidR="00BD1C7D" w:rsidRDefault="00BD1C7D" w:rsidP="00BD1C7D">
      <w:pPr>
        <w:pStyle w:val="msonormalbullet2gifbullet1gif"/>
        <w:numPr>
          <w:ilvl w:val="0"/>
          <w:numId w:val="1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Правилам землепользования и застройки муниципального образования «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>», утвержденным Решением Думы МО «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 xml:space="preserve">» от </w:t>
      </w:r>
      <w:r w:rsidR="00BD7423">
        <w:rPr>
          <w:color w:val="000000"/>
          <w:sz w:val="28"/>
          <w:szCs w:val="28"/>
        </w:rPr>
        <w:t>29.03.2013 г. № 69</w:t>
      </w:r>
      <w:r>
        <w:rPr>
          <w:color w:val="000000"/>
          <w:sz w:val="28"/>
          <w:szCs w:val="28"/>
        </w:rPr>
        <w:t xml:space="preserve">,  земельный участок расположен в территориальной зоне «Зона </w:t>
      </w:r>
      <w:r w:rsidR="00CD23F0">
        <w:rPr>
          <w:color w:val="000000"/>
          <w:sz w:val="28"/>
          <w:szCs w:val="28"/>
        </w:rPr>
        <w:t>объектов сельскохозяйственного производства»</w:t>
      </w:r>
      <w:r>
        <w:rPr>
          <w:color w:val="000000"/>
          <w:sz w:val="28"/>
          <w:szCs w:val="28"/>
        </w:rPr>
        <w:t xml:space="preserve"> (</w:t>
      </w:r>
      <w:r w:rsidR="00CD23F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-</w:t>
      </w:r>
      <w:r w:rsidR="00CD23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. </w:t>
      </w:r>
    </w:p>
    <w:p w:rsidR="00BD1C7D" w:rsidRPr="00395573" w:rsidRDefault="00BD1C7D" w:rsidP="00BD1C7D">
      <w:pPr>
        <w:pStyle w:val="msonormalbullet2gifbullet3gif"/>
        <w:numPr>
          <w:ilvl w:val="0"/>
          <w:numId w:val="1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95573" w:rsidRDefault="00395573" w:rsidP="00395573">
      <w:pPr>
        <w:pStyle w:val="msonormalbullet2gifbullet3gif"/>
        <w:contextualSpacing/>
        <w:jc w:val="both"/>
        <w:rPr>
          <w:color w:val="000000"/>
          <w:sz w:val="28"/>
          <w:szCs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rPr>
          <w:sz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rPr>
          <w:sz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BD1C7D" w:rsidRDefault="00BD1C7D" w:rsidP="00BD1C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МО «</w:t>
      </w:r>
      <w:proofErr w:type="spellStart"/>
      <w:r w:rsidR="00395573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3955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955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955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95573">
        <w:rPr>
          <w:rFonts w:ascii="Times New Roman" w:hAnsi="Times New Roman"/>
          <w:sz w:val="28"/>
          <w:szCs w:val="28"/>
        </w:rPr>
        <w:t>Середкина</w:t>
      </w:r>
    </w:p>
    <w:p w:rsidR="00BD1C7D" w:rsidRDefault="00BD1C7D" w:rsidP="00BD1C7D"/>
    <w:p w:rsidR="00BD1C7D" w:rsidRDefault="00BD1C7D" w:rsidP="00BD1C7D"/>
    <w:p w:rsidR="00BD1C7D" w:rsidRDefault="00BD1C7D" w:rsidP="00BD1C7D"/>
    <w:p w:rsidR="00BD1C7D" w:rsidRDefault="00BD1C7D" w:rsidP="00BD1C7D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F26"/>
    <w:multiLevelType w:val="hybridMultilevel"/>
    <w:tmpl w:val="21066D82"/>
    <w:lvl w:ilvl="0" w:tplc="D214F6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D"/>
    <w:rsid w:val="00010025"/>
    <w:rsid w:val="00016993"/>
    <w:rsid w:val="00051653"/>
    <w:rsid w:val="00055A6F"/>
    <w:rsid w:val="000B47BD"/>
    <w:rsid w:val="00193C9C"/>
    <w:rsid w:val="001E6E2D"/>
    <w:rsid w:val="001F6ED6"/>
    <w:rsid w:val="00343C73"/>
    <w:rsid w:val="00395573"/>
    <w:rsid w:val="00772E2C"/>
    <w:rsid w:val="00BD1C7D"/>
    <w:rsid w:val="00BD7423"/>
    <w:rsid w:val="00CD23F0"/>
    <w:rsid w:val="00D7282A"/>
    <w:rsid w:val="00EE58D8"/>
    <w:rsid w:val="00EE60FC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7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C7D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D1C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D1C7D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msonormalbullet1gif">
    <w:name w:val="msonormal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D1C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7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C7D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D1C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D1C7D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msonormalbullet1gif">
    <w:name w:val="msonormal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D1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4</cp:revision>
  <cp:lastPrinted>2016-06-03T01:39:00Z</cp:lastPrinted>
  <dcterms:created xsi:type="dcterms:W3CDTF">2016-05-17T06:18:00Z</dcterms:created>
  <dcterms:modified xsi:type="dcterms:W3CDTF">2016-06-03T01:46:00Z</dcterms:modified>
</cp:coreProperties>
</file>