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A" w:rsidRDefault="0077218A" w:rsidP="007721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7218A" w:rsidRPr="00D61F15" w:rsidRDefault="0077218A" w:rsidP="0077218A">
      <w:pPr>
        <w:jc w:val="center"/>
        <w:rPr>
          <w:sz w:val="28"/>
          <w:szCs w:val="28"/>
        </w:rPr>
      </w:pPr>
      <w:r w:rsidRPr="00D61F15">
        <w:rPr>
          <w:sz w:val="28"/>
          <w:szCs w:val="28"/>
        </w:rPr>
        <w:t>ИРКУТСКАЯ ОБЛАСТЬ</w:t>
      </w:r>
    </w:p>
    <w:p w:rsidR="0077218A" w:rsidRPr="00D61F15" w:rsidRDefault="0077218A" w:rsidP="0077218A">
      <w:pPr>
        <w:jc w:val="center"/>
        <w:rPr>
          <w:sz w:val="28"/>
          <w:szCs w:val="28"/>
        </w:rPr>
      </w:pPr>
      <w:r w:rsidRPr="00D61F15">
        <w:rPr>
          <w:sz w:val="28"/>
          <w:szCs w:val="28"/>
        </w:rPr>
        <w:t>БОХАНСКИЙ РАЙОН</w:t>
      </w:r>
    </w:p>
    <w:p w:rsidR="0077218A" w:rsidRPr="00D61F15" w:rsidRDefault="0077218A" w:rsidP="0077218A">
      <w:pPr>
        <w:jc w:val="center"/>
        <w:rPr>
          <w:sz w:val="28"/>
          <w:szCs w:val="28"/>
        </w:rPr>
      </w:pPr>
      <w:r w:rsidRPr="00D61F15">
        <w:rPr>
          <w:sz w:val="28"/>
          <w:szCs w:val="28"/>
        </w:rPr>
        <w:t>ГЛАВА АДМИНИСТРАЦИИ</w:t>
      </w:r>
    </w:p>
    <w:p w:rsidR="0077218A" w:rsidRPr="00D61F15" w:rsidRDefault="0077218A" w:rsidP="0077218A">
      <w:pPr>
        <w:jc w:val="center"/>
        <w:rPr>
          <w:sz w:val="28"/>
          <w:szCs w:val="28"/>
        </w:rPr>
      </w:pPr>
    </w:p>
    <w:p w:rsidR="0077218A" w:rsidRPr="00D61F15" w:rsidRDefault="0077218A" w:rsidP="0077218A">
      <w:pPr>
        <w:spacing w:line="360" w:lineRule="auto"/>
        <w:jc w:val="center"/>
        <w:rPr>
          <w:sz w:val="28"/>
          <w:szCs w:val="28"/>
        </w:rPr>
      </w:pPr>
      <w:r w:rsidRPr="00D61F15">
        <w:rPr>
          <w:sz w:val="28"/>
          <w:szCs w:val="28"/>
        </w:rPr>
        <w:t xml:space="preserve">ПОСТАНОВЛЕНИЕ </w:t>
      </w:r>
    </w:p>
    <w:p w:rsidR="0077218A" w:rsidRPr="00D61F15" w:rsidRDefault="006D0AA5" w:rsidP="00772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«03</w:t>
      </w:r>
      <w:r w:rsidR="0077218A" w:rsidRPr="00D61F15">
        <w:rPr>
          <w:sz w:val="28"/>
          <w:szCs w:val="28"/>
        </w:rPr>
        <w:t>»</w:t>
      </w:r>
      <w:r w:rsidR="00523291" w:rsidRPr="00D61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2015</w:t>
      </w:r>
      <w:r w:rsidR="0077218A" w:rsidRPr="00D61F15">
        <w:rPr>
          <w:sz w:val="28"/>
          <w:szCs w:val="28"/>
        </w:rPr>
        <w:t xml:space="preserve">г. № </w:t>
      </w:r>
      <w:r w:rsidR="003E0522">
        <w:rPr>
          <w:sz w:val="28"/>
          <w:szCs w:val="28"/>
        </w:rPr>
        <w:t>12/1</w:t>
      </w:r>
      <w:r w:rsidR="0077218A" w:rsidRPr="00D61F15">
        <w:rPr>
          <w:sz w:val="28"/>
          <w:szCs w:val="28"/>
        </w:rPr>
        <w:t xml:space="preserve">                                               </w:t>
      </w:r>
      <w:r w:rsidR="00D61F15">
        <w:rPr>
          <w:sz w:val="28"/>
          <w:szCs w:val="28"/>
        </w:rPr>
        <w:t xml:space="preserve">           </w:t>
      </w:r>
      <w:r w:rsidR="0077218A" w:rsidRPr="00D61F15">
        <w:rPr>
          <w:sz w:val="28"/>
          <w:szCs w:val="28"/>
        </w:rPr>
        <w:t xml:space="preserve"> с. </w:t>
      </w:r>
      <w:proofErr w:type="spellStart"/>
      <w:r w:rsidR="0077218A" w:rsidRPr="00D61F15">
        <w:rPr>
          <w:sz w:val="28"/>
          <w:szCs w:val="28"/>
        </w:rPr>
        <w:t>Середкино</w:t>
      </w:r>
      <w:proofErr w:type="spellEnd"/>
    </w:p>
    <w:p w:rsidR="00523291" w:rsidRDefault="003E0522" w:rsidP="00772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«Об установлении расходных обязательств</w:t>
      </w:r>
      <w:r w:rsidR="00523291" w:rsidRPr="00D61F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="00523291" w:rsidRPr="00D61F15">
        <w:rPr>
          <w:sz w:val="28"/>
          <w:szCs w:val="28"/>
        </w:rPr>
        <w:t xml:space="preserve">  муниципального образования «</w:t>
      </w:r>
      <w:proofErr w:type="spellStart"/>
      <w:r w:rsidR="00523291" w:rsidRPr="00D61F15">
        <w:rPr>
          <w:sz w:val="28"/>
          <w:szCs w:val="28"/>
        </w:rPr>
        <w:t>Середкино</w:t>
      </w:r>
      <w:proofErr w:type="spellEnd"/>
      <w:r w:rsidR="00523291" w:rsidRPr="00D61F15">
        <w:rPr>
          <w:sz w:val="28"/>
          <w:szCs w:val="28"/>
        </w:rPr>
        <w:t>»</w:t>
      </w:r>
    </w:p>
    <w:p w:rsidR="003E0522" w:rsidRPr="00D61F15" w:rsidRDefault="003E0522" w:rsidP="0077218A">
      <w:pPr>
        <w:spacing w:line="360" w:lineRule="auto"/>
        <w:rPr>
          <w:sz w:val="28"/>
          <w:szCs w:val="28"/>
        </w:rPr>
      </w:pPr>
    </w:p>
    <w:p w:rsidR="008A0739" w:rsidRPr="00D61F15" w:rsidRDefault="00523291">
      <w:pPr>
        <w:rPr>
          <w:sz w:val="28"/>
          <w:szCs w:val="28"/>
        </w:rPr>
      </w:pPr>
      <w:r w:rsidRPr="00D61F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МО «</w:t>
      </w:r>
      <w:proofErr w:type="spellStart"/>
      <w:r w:rsidRPr="00D61F15">
        <w:rPr>
          <w:sz w:val="28"/>
          <w:szCs w:val="28"/>
        </w:rPr>
        <w:t>Середкино</w:t>
      </w:r>
      <w:proofErr w:type="spellEnd"/>
      <w:r w:rsidRPr="00D61F15">
        <w:rPr>
          <w:sz w:val="28"/>
          <w:szCs w:val="28"/>
        </w:rPr>
        <w:t>»</w:t>
      </w:r>
      <w:proofErr w:type="gramStart"/>
      <w:r w:rsidRPr="00D61F15">
        <w:rPr>
          <w:sz w:val="28"/>
          <w:szCs w:val="28"/>
        </w:rPr>
        <w:t xml:space="preserve"> ,</w:t>
      </w:r>
      <w:proofErr w:type="gramEnd"/>
      <w:r w:rsidRPr="00D61F15">
        <w:rPr>
          <w:sz w:val="28"/>
          <w:szCs w:val="28"/>
        </w:rPr>
        <w:t xml:space="preserve"> постановлением Правительства Иркутской области № 133-ПП от 19. 03. 2014 года», на основании протокола схода граждан сельского поселения</w:t>
      </w:r>
      <w:r w:rsidR="003E0522">
        <w:rPr>
          <w:sz w:val="28"/>
          <w:szCs w:val="28"/>
        </w:rPr>
        <w:t xml:space="preserve"> «</w:t>
      </w:r>
      <w:proofErr w:type="spellStart"/>
      <w:r w:rsidR="003E0522">
        <w:rPr>
          <w:sz w:val="28"/>
          <w:szCs w:val="28"/>
        </w:rPr>
        <w:t>Середкино</w:t>
      </w:r>
      <w:proofErr w:type="spellEnd"/>
      <w:r w:rsidR="003E0522">
        <w:rPr>
          <w:sz w:val="28"/>
          <w:szCs w:val="28"/>
        </w:rPr>
        <w:t>» № 3 от  13.02.2015</w:t>
      </w:r>
      <w:r w:rsidRPr="00D61F15">
        <w:rPr>
          <w:sz w:val="28"/>
          <w:szCs w:val="28"/>
        </w:rPr>
        <w:t>года.</w:t>
      </w:r>
    </w:p>
    <w:p w:rsidR="00523291" w:rsidRPr="00D61F15" w:rsidRDefault="00523291">
      <w:pPr>
        <w:rPr>
          <w:sz w:val="28"/>
          <w:szCs w:val="28"/>
        </w:rPr>
      </w:pPr>
    </w:p>
    <w:p w:rsidR="00523291" w:rsidRPr="00D61F15" w:rsidRDefault="00523291">
      <w:pPr>
        <w:rPr>
          <w:sz w:val="28"/>
          <w:szCs w:val="28"/>
        </w:rPr>
      </w:pPr>
      <w:r w:rsidRPr="00D61F15">
        <w:rPr>
          <w:sz w:val="28"/>
          <w:szCs w:val="28"/>
        </w:rPr>
        <w:t>ПОСТАНОВЛЯЮ:</w:t>
      </w:r>
    </w:p>
    <w:p w:rsidR="00523291" w:rsidRPr="00D61F15" w:rsidRDefault="00523291" w:rsidP="005232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F15">
        <w:rPr>
          <w:sz w:val="28"/>
          <w:szCs w:val="28"/>
        </w:rPr>
        <w:t xml:space="preserve">Утвердить перечень проектов народных инициатив, планируемый к реализации на </w:t>
      </w:r>
      <w:r w:rsidR="003E0522">
        <w:rPr>
          <w:sz w:val="28"/>
          <w:szCs w:val="28"/>
        </w:rPr>
        <w:t>территории МО «</w:t>
      </w:r>
      <w:proofErr w:type="spellStart"/>
      <w:r w:rsidR="003E0522">
        <w:rPr>
          <w:sz w:val="28"/>
          <w:szCs w:val="28"/>
        </w:rPr>
        <w:t>Середкино</w:t>
      </w:r>
      <w:proofErr w:type="spellEnd"/>
      <w:r w:rsidR="003E0522">
        <w:rPr>
          <w:sz w:val="28"/>
          <w:szCs w:val="28"/>
        </w:rPr>
        <w:t>» в 2015</w:t>
      </w:r>
      <w:r w:rsidRPr="00D61F15">
        <w:rPr>
          <w:sz w:val="28"/>
          <w:szCs w:val="28"/>
        </w:rPr>
        <w:t xml:space="preserve"> году в размере</w:t>
      </w:r>
      <w:r w:rsidR="002666D2">
        <w:rPr>
          <w:sz w:val="28"/>
          <w:szCs w:val="28"/>
        </w:rPr>
        <w:t xml:space="preserve"> 267100</w:t>
      </w:r>
      <w:r w:rsidR="00D61F15" w:rsidRPr="00D61F15">
        <w:rPr>
          <w:sz w:val="28"/>
          <w:szCs w:val="28"/>
        </w:rPr>
        <w:t xml:space="preserve"> рублей, в том числе за счет сре</w:t>
      </w:r>
      <w:r w:rsidR="002666D2">
        <w:rPr>
          <w:sz w:val="28"/>
          <w:szCs w:val="28"/>
        </w:rPr>
        <w:t xml:space="preserve">дств областного бюджета- 253042 </w:t>
      </w:r>
      <w:r w:rsidR="00D61F15" w:rsidRPr="00D61F15">
        <w:rPr>
          <w:sz w:val="28"/>
          <w:szCs w:val="28"/>
        </w:rPr>
        <w:t>рублей, средства местного бюджета (</w:t>
      </w:r>
      <w:proofErr w:type="spellStart"/>
      <w:r w:rsidR="00D61F15" w:rsidRPr="00D61F15">
        <w:rPr>
          <w:sz w:val="28"/>
          <w:szCs w:val="28"/>
        </w:rPr>
        <w:t>софинансирование</w:t>
      </w:r>
      <w:proofErr w:type="spellEnd"/>
      <w:r w:rsidR="00D61F15" w:rsidRPr="00D61F15">
        <w:rPr>
          <w:sz w:val="28"/>
          <w:szCs w:val="28"/>
        </w:rPr>
        <w:t xml:space="preserve">) </w:t>
      </w:r>
      <w:r w:rsidR="00DC198F">
        <w:rPr>
          <w:sz w:val="28"/>
          <w:szCs w:val="28"/>
        </w:rPr>
        <w:t xml:space="preserve">     </w:t>
      </w:r>
      <w:r w:rsidR="002666D2">
        <w:rPr>
          <w:sz w:val="28"/>
          <w:szCs w:val="28"/>
        </w:rPr>
        <w:t>14058</w:t>
      </w:r>
      <w:r w:rsidR="00D61F15" w:rsidRPr="00D61F15">
        <w:rPr>
          <w:sz w:val="28"/>
          <w:szCs w:val="28"/>
        </w:rPr>
        <w:t xml:space="preserve"> рублей (Приложение 1).</w:t>
      </w:r>
    </w:p>
    <w:p w:rsidR="00D61F15" w:rsidRPr="00D61F15" w:rsidRDefault="00D61F15" w:rsidP="005232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F15">
        <w:rPr>
          <w:sz w:val="28"/>
          <w:szCs w:val="28"/>
        </w:rPr>
        <w:t>Утвердить порядок организации работ по реализации перечня народных инициатив (Приложение № 2).</w:t>
      </w:r>
    </w:p>
    <w:p w:rsidR="00D61F15" w:rsidRPr="00D61F15" w:rsidRDefault="00D61F15" w:rsidP="005232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F15">
        <w:rPr>
          <w:sz w:val="28"/>
          <w:szCs w:val="28"/>
        </w:rPr>
        <w:t>Контроль настоящего постановления оставляю за собой.</w:t>
      </w:r>
    </w:p>
    <w:p w:rsidR="00D61F15" w:rsidRPr="00D61F15" w:rsidRDefault="00D61F15" w:rsidP="00D61F15">
      <w:pPr>
        <w:rPr>
          <w:sz w:val="28"/>
          <w:szCs w:val="28"/>
        </w:rPr>
      </w:pPr>
    </w:p>
    <w:p w:rsidR="00D61F15" w:rsidRPr="00D61F15" w:rsidRDefault="00D61F15" w:rsidP="00D61F15">
      <w:pPr>
        <w:rPr>
          <w:sz w:val="28"/>
          <w:szCs w:val="28"/>
        </w:rPr>
      </w:pPr>
    </w:p>
    <w:p w:rsidR="00EB792E" w:rsidRDefault="00D61F15" w:rsidP="00D61F15">
      <w:pPr>
        <w:rPr>
          <w:sz w:val="28"/>
          <w:szCs w:val="28"/>
        </w:rPr>
      </w:pPr>
      <w:r w:rsidRPr="00D61F15">
        <w:rPr>
          <w:sz w:val="28"/>
          <w:szCs w:val="28"/>
        </w:rPr>
        <w:t>Глава МО «</w:t>
      </w:r>
      <w:proofErr w:type="spellStart"/>
      <w:r w:rsidRPr="00D61F15">
        <w:rPr>
          <w:sz w:val="28"/>
          <w:szCs w:val="28"/>
        </w:rPr>
        <w:t>Середкино</w:t>
      </w:r>
      <w:proofErr w:type="spellEnd"/>
      <w:r w:rsidRPr="00D61F15">
        <w:rPr>
          <w:sz w:val="28"/>
          <w:szCs w:val="28"/>
        </w:rPr>
        <w:t xml:space="preserve">»                                               </w:t>
      </w:r>
      <w:r>
        <w:rPr>
          <w:sz w:val="28"/>
          <w:szCs w:val="28"/>
        </w:rPr>
        <w:t xml:space="preserve">          </w:t>
      </w:r>
      <w:r w:rsidRPr="00D61F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И.А.Середкина</w:t>
      </w:r>
      <w:proofErr w:type="spellEnd"/>
      <w:r w:rsidRPr="00D61F15">
        <w:rPr>
          <w:sz w:val="28"/>
          <w:szCs w:val="28"/>
        </w:rPr>
        <w:t xml:space="preserve">   </w:t>
      </w:r>
    </w:p>
    <w:p w:rsidR="006815E5" w:rsidRDefault="00D61F15" w:rsidP="006815E5">
      <w:pPr>
        <w:jc w:val="right"/>
      </w:pPr>
      <w:r w:rsidRPr="00D61F15">
        <w:rPr>
          <w:sz w:val="28"/>
          <w:szCs w:val="28"/>
        </w:rPr>
        <w:lastRenderedPageBreak/>
        <w:t xml:space="preserve">                                     </w:t>
      </w:r>
      <w:r w:rsidR="006815E5">
        <w:t>Приложение№2</w:t>
      </w:r>
    </w:p>
    <w:p w:rsidR="006815E5" w:rsidRDefault="006815E5" w:rsidP="006815E5">
      <w:pPr>
        <w:jc w:val="right"/>
      </w:pPr>
      <w:r>
        <w:t>К постановлению Главы администрации</w:t>
      </w:r>
    </w:p>
    <w:p w:rsidR="006815E5" w:rsidRDefault="006815E5" w:rsidP="006815E5">
      <w:pPr>
        <w:jc w:val="right"/>
      </w:pPr>
      <w:r>
        <w:t>От 03.06.2015г. №12-1</w:t>
      </w:r>
    </w:p>
    <w:p w:rsidR="006815E5" w:rsidRPr="00141B65" w:rsidRDefault="006815E5" w:rsidP="0068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>Порядок организации работ по реализации перечня народных инициатив</w:t>
      </w:r>
    </w:p>
    <w:p w:rsidR="006815E5" w:rsidRPr="00141B65" w:rsidRDefault="006815E5" w:rsidP="00681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Сход граждан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Шарыпова</w:t>
            </w:r>
            <w:proofErr w:type="gram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нормативно-правового акта по утверждению перечня проекта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работ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Исполнение работ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Принятие актов по исполнению работ 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815E5" w:rsidRPr="00141B65" w:rsidTr="00066687">
        <w:tc>
          <w:tcPr>
            <w:tcW w:w="534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2015г-январь 2016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815E5" w:rsidRPr="00141B65" w:rsidRDefault="006815E5" w:rsidP="0006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6815E5" w:rsidRPr="00141B65" w:rsidRDefault="006815E5" w:rsidP="006815E5">
      <w:pPr>
        <w:rPr>
          <w:rFonts w:ascii="Times New Roman" w:hAnsi="Times New Roman" w:cs="Times New Roman"/>
          <w:sz w:val="28"/>
          <w:szCs w:val="28"/>
        </w:rPr>
      </w:pPr>
    </w:p>
    <w:p w:rsidR="006815E5" w:rsidRPr="00141B65" w:rsidRDefault="006815E5" w:rsidP="006815E5">
      <w:pPr>
        <w:rPr>
          <w:rFonts w:ascii="Times New Roman" w:hAnsi="Times New Roman" w:cs="Times New Roman"/>
          <w:sz w:val="28"/>
          <w:szCs w:val="28"/>
        </w:rPr>
      </w:pPr>
    </w:p>
    <w:p w:rsidR="006815E5" w:rsidRPr="00141B65" w:rsidRDefault="006815E5" w:rsidP="006815E5">
      <w:pPr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41B65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141B65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 w:rsidRPr="00141B65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D61F15" w:rsidRDefault="00D61F15" w:rsidP="00D61F15">
      <w:pPr>
        <w:rPr>
          <w:sz w:val="28"/>
          <w:szCs w:val="28"/>
        </w:rPr>
      </w:pPr>
    </w:p>
    <w:p w:rsidR="006815E5" w:rsidRDefault="006815E5" w:rsidP="00D61F15">
      <w:pPr>
        <w:rPr>
          <w:sz w:val="28"/>
          <w:szCs w:val="28"/>
        </w:rPr>
      </w:pPr>
    </w:p>
    <w:p w:rsidR="006815E5" w:rsidRDefault="006815E5" w:rsidP="00D61F15">
      <w:pPr>
        <w:rPr>
          <w:sz w:val="28"/>
          <w:szCs w:val="28"/>
        </w:rPr>
      </w:pPr>
    </w:p>
    <w:p w:rsidR="006815E5" w:rsidRPr="001B5200" w:rsidRDefault="006815E5" w:rsidP="006815E5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815E5" w:rsidRPr="001B5200" w:rsidRDefault="006815E5" w:rsidP="006815E5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 xml:space="preserve">К Постановлению Главы Администрации </w:t>
      </w:r>
    </w:p>
    <w:p w:rsidR="006815E5" w:rsidRPr="001B5200" w:rsidRDefault="006815E5" w:rsidP="006815E5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от 03.0.2015г. №12</w:t>
      </w:r>
      <w:r w:rsidRPr="001B5200">
        <w:rPr>
          <w:rFonts w:ascii="Times New Roman" w:hAnsi="Times New Roman" w:cs="Times New Roman"/>
          <w:sz w:val="16"/>
          <w:szCs w:val="16"/>
        </w:rPr>
        <w:t>-1</w:t>
      </w:r>
    </w:p>
    <w:p w:rsidR="006815E5" w:rsidRPr="00E132D7" w:rsidRDefault="006815E5" w:rsidP="006815E5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Перечен</w:t>
      </w:r>
      <w:r w:rsidRPr="00E132D7">
        <w:rPr>
          <w:rFonts w:ascii="Times New Roman" w:hAnsi="Times New Roman" w:cs="Times New Roman"/>
          <w:b/>
          <w:sz w:val="16"/>
          <w:szCs w:val="16"/>
        </w:rPr>
        <w:t>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132D7">
        <w:rPr>
          <w:rFonts w:ascii="Times New Roman" w:hAnsi="Times New Roman" w:cs="Times New Roman"/>
          <w:b/>
          <w:sz w:val="16"/>
          <w:szCs w:val="16"/>
        </w:rPr>
        <w:t>про</w:t>
      </w:r>
      <w:r>
        <w:rPr>
          <w:rFonts w:ascii="Times New Roman" w:hAnsi="Times New Roman" w:cs="Times New Roman"/>
          <w:b/>
          <w:sz w:val="16"/>
          <w:szCs w:val="16"/>
        </w:rPr>
        <w:t xml:space="preserve">ектов народных инициатив за 2015 </w:t>
      </w:r>
      <w:r w:rsidRPr="00E132D7">
        <w:rPr>
          <w:rFonts w:ascii="Times New Roman" w:hAnsi="Times New Roman" w:cs="Times New Roman"/>
          <w:b/>
          <w:sz w:val="16"/>
          <w:szCs w:val="16"/>
        </w:rPr>
        <w:t xml:space="preserve">год </w:t>
      </w:r>
    </w:p>
    <w:p w:rsidR="006815E5" w:rsidRPr="00E132D7" w:rsidRDefault="006815E5" w:rsidP="006815E5">
      <w:pPr>
        <w:pStyle w:val="a5"/>
        <w:jc w:val="center"/>
        <w:rPr>
          <w:rFonts w:cs="Times New Roman"/>
          <w:b/>
          <w:sz w:val="14"/>
          <w:szCs w:val="14"/>
          <w:u w:val="single"/>
        </w:rPr>
      </w:pPr>
      <w:r w:rsidRPr="00E132D7">
        <w:rPr>
          <w:rFonts w:cs="Times New Roman"/>
          <w:b/>
          <w:sz w:val="14"/>
          <w:szCs w:val="14"/>
          <w:u w:val="single"/>
        </w:rPr>
        <w:t>МО «</w:t>
      </w:r>
      <w:proofErr w:type="spellStart"/>
      <w:r w:rsidRPr="00E132D7">
        <w:rPr>
          <w:rFonts w:cs="Times New Roman"/>
          <w:b/>
          <w:sz w:val="14"/>
          <w:szCs w:val="14"/>
          <w:u w:val="single"/>
        </w:rPr>
        <w:t>Середкино</w:t>
      </w:r>
      <w:proofErr w:type="spellEnd"/>
      <w:r w:rsidRPr="00E132D7">
        <w:rPr>
          <w:rFonts w:cs="Times New Roman"/>
          <w:b/>
          <w:sz w:val="14"/>
          <w:szCs w:val="14"/>
          <w:u w:val="single"/>
        </w:rPr>
        <w:t>»</w:t>
      </w:r>
    </w:p>
    <w:p w:rsidR="006815E5" w:rsidRPr="00E132D7" w:rsidRDefault="006815E5" w:rsidP="006815E5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:rsidR="006815E5" w:rsidRPr="00E132D7" w:rsidRDefault="006815E5" w:rsidP="006815E5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67"/>
        <w:gridCol w:w="1985"/>
        <w:gridCol w:w="808"/>
        <w:gridCol w:w="826"/>
        <w:gridCol w:w="829"/>
        <w:gridCol w:w="797"/>
        <w:gridCol w:w="851"/>
        <w:gridCol w:w="708"/>
        <w:gridCol w:w="709"/>
        <w:gridCol w:w="1276"/>
        <w:gridCol w:w="1100"/>
        <w:gridCol w:w="1026"/>
        <w:gridCol w:w="567"/>
        <w:gridCol w:w="1276"/>
        <w:gridCol w:w="850"/>
        <w:gridCol w:w="993"/>
        <w:gridCol w:w="567"/>
      </w:tblGrid>
      <w:tr w:rsidR="006815E5" w:rsidRPr="00E132D7" w:rsidTr="00066687">
        <w:trPr>
          <w:trHeight w:val="465"/>
        </w:trPr>
        <w:tc>
          <w:tcPr>
            <w:tcW w:w="567" w:type="dxa"/>
            <w:vMerge w:val="restart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132D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>/</w:t>
            </w:r>
            <w:proofErr w:type="spellStart"/>
            <w:r w:rsidRPr="00E132D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463" w:type="dxa"/>
            <w:gridSpan w:val="3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Предусмотрено бюджетных ассигнований на 2013 год с учетом перераспределения МО экономии между мероприятиями, </w:t>
            </w:r>
            <w:proofErr w:type="spellStart"/>
            <w:r w:rsidRPr="00E132D7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56" w:type="dxa"/>
            <w:gridSpan w:val="3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Фактические расходы (по контракту, договору и др.), руб.</w:t>
            </w:r>
          </w:p>
        </w:tc>
        <w:tc>
          <w:tcPr>
            <w:tcW w:w="709" w:type="dxa"/>
            <w:vMerge w:val="restart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Остаток ассигнований из </w:t>
            </w:r>
            <w:proofErr w:type="spellStart"/>
            <w:r w:rsidRPr="00E132D7">
              <w:rPr>
                <w:sz w:val="14"/>
                <w:szCs w:val="14"/>
              </w:rPr>
              <w:t>област</w:t>
            </w:r>
            <w:proofErr w:type="spellEnd"/>
            <w:r w:rsidRPr="00E132D7">
              <w:rPr>
                <w:sz w:val="14"/>
                <w:szCs w:val="14"/>
              </w:rPr>
              <w:t>-</w:t>
            </w:r>
          </w:p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proofErr w:type="spellStart"/>
            <w:r w:rsidRPr="00E132D7">
              <w:rPr>
                <w:sz w:val="14"/>
                <w:szCs w:val="14"/>
              </w:rPr>
              <w:t>ного</w:t>
            </w:r>
            <w:proofErr w:type="spellEnd"/>
            <w:r w:rsidRPr="00E132D7">
              <w:rPr>
                <w:sz w:val="14"/>
                <w:szCs w:val="14"/>
              </w:rPr>
              <w:t xml:space="preserve"> бюджета, подлежащий  возврату, руб.</w:t>
            </w:r>
          </w:p>
        </w:tc>
        <w:tc>
          <w:tcPr>
            <w:tcW w:w="1276" w:type="dxa"/>
            <w:vMerge w:val="restart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и реквизиты нормативно-правового акта МО о принятии расходных обязательств по реализации мероприятий</w:t>
            </w:r>
          </w:p>
        </w:tc>
        <w:tc>
          <w:tcPr>
            <w:tcW w:w="1100" w:type="dxa"/>
            <w:vMerge w:val="restart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Наименование и реквизиты документа, </w:t>
            </w:r>
            <w:proofErr w:type="spellStart"/>
            <w:r w:rsidRPr="00E132D7">
              <w:rPr>
                <w:sz w:val="14"/>
                <w:szCs w:val="14"/>
              </w:rPr>
              <w:t>подтвердающего</w:t>
            </w:r>
            <w:proofErr w:type="spellEnd"/>
            <w:r w:rsidRPr="00E132D7">
              <w:rPr>
                <w:sz w:val="14"/>
                <w:szCs w:val="14"/>
              </w:rPr>
              <w:t xml:space="preserve"> выполнение мероприятия˟˟</w:t>
            </w:r>
          </w:p>
        </w:tc>
        <w:tc>
          <w:tcPr>
            <w:tcW w:w="2869" w:type="dxa"/>
            <w:gridSpan w:val="3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Данные из реестра муниципального имущества</w:t>
            </w:r>
          </w:p>
        </w:tc>
        <w:tc>
          <w:tcPr>
            <w:tcW w:w="2410" w:type="dxa"/>
            <w:gridSpan w:val="3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Реквизиты договоров (дата, номер)˟˟˟˟</w:t>
            </w:r>
          </w:p>
        </w:tc>
      </w:tr>
      <w:tr w:rsidR="006815E5" w:rsidRPr="00E132D7" w:rsidTr="00066687">
        <w:trPr>
          <w:trHeight w:val="625"/>
        </w:trPr>
        <w:tc>
          <w:tcPr>
            <w:tcW w:w="567" w:type="dxa"/>
            <w:vMerge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Всего</w:t>
            </w: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132D7">
              <w:rPr>
                <w:sz w:val="14"/>
                <w:szCs w:val="14"/>
              </w:rPr>
              <w:t>Област-ной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Бюджет МО</w:t>
            </w: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132D7">
              <w:rPr>
                <w:sz w:val="14"/>
                <w:szCs w:val="14"/>
              </w:rPr>
              <w:t>Област-ной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Бюджет МО</w:t>
            </w:r>
          </w:p>
        </w:tc>
        <w:tc>
          <w:tcPr>
            <w:tcW w:w="709" w:type="dxa"/>
            <w:vMerge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Наименование документов˟˟˟, </w:t>
            </w:r>
            <w:proofErr w:type="spellStart"/>
            <w:r w:rsidRPr="00E132D7">
              <w:rPr>
                <w:sz w:val="14"/>
                <w:szCs w:val="14"/>
              </w:rPr>
              <w:t>подтвердающих</w:t>
            </w:r>
            <w:proofErr w:type="spellEnd"/>
            <w:r w:rsidRPr="00E132D7">
              <w:rPr>
                <w:sz w:val="14"/>
                <w:szCs w:val="14"/>
              </w:rPr>
              <w:t xml:space="preserve"> право собственности МО на имущество и их реквизиты</w:t>
            </w: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О передачи в </w:t>
            </w:r>
            <w:proofErr w:type="spellStart"/>
            <w:r w:rsidRPr="00E132D7">
              <w:rPr>
                <w:sz w:val="14"/>
                <w:szCs w:val="14"/>
              </w:rPr>
              <w:t>безвозмезное</w:t>
            </w:r>
            <w:proofErr w:type="spellEnd"/>
            <w:r w:rsidRPr="00E132D7">
              <w:rPr>
                <w:sz w:val="14"/>
                <w:szCs w:val="14"/>
              </w:rPr>
              <w:t xml:space="preserve"> пользование МО объекта или части объекта</w:t>
            </w: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О передачи муниципального  имущества в безвозмездное пользование организации</w:t>
            </w: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Аренды объекта или части объекта</w:t>
            </w: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2</w:t>
            </w: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3</w:t>
            </w: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4</w:t>
            </w: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5</w:t>
            </w: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9=4-7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10</w:t>
            </w: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11</w:t>
            </w: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17</w:t>
            </w: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отоплении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МБУК СКЦ «Юность»</w:t>
            </w: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168100</w:t>
            </w: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154042</w:t>
            </w: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14058</w:t>
            </w: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168100</w:t>
            </w: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154042</w:t>
            </w: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14058</w:t>
            </w: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12-1 от 03.06.2015</w:t>
            </w: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</w:t>
            </w: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МБУК СКЦ «Юность» МО «</w:t>
            </w:r>
            <w:proofErr w:type="spellStart"/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Середкино</w:t>
            </w:r>
            <w:proofErr w:type="spellEnd"/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№ 7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Реестр муниципального имущества</w:t>
            </w: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Приобретение детской площадки д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онская , ул.Школьная</w:t>
            </w: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12-1 от 03.06.2015</w:t>
            </w: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</w:t>
            </w: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С.Середкино</w:t>
            </w:r>
            <w:proofErr w:type="spellEnd"/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№8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мероприятия˟:</w:t>
            </w: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5E5" w:rsidRPr="00E132D7" w:rsidTr="00066687"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8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267100</w:t>
            </w:r>
          </w:p>
        </w:tc>
        <w:tc>
          <w:tcPr>
            <w:tcW w:w="8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113058</w:t>
            </w:r>
          </w:p>
        </w:tc>
        <w:tc>
          <w:tcPr>
            <w:tcW w:w="82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14058</w:t>
            </w:r>
          </w:p>
        </w:tc>
        <w:tc>
          <w:tcPr>
            <w:tcW w:w="79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267100</w:t>
            </w:r>
          </w:p>
        </w:tc>
        <w:tc>
          <w:tcPr>
            <w:tcW w:w="851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113058</w:t>
            </w:r>
          </w:p>
        </w:tc>
        <w:tc>
          <w:tcPr>
            <w:tcW w:w="708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14058</w:t>
            </w:r>
          </w:p>
        </w:tc>
        <w:tc>
          <w:tcPr>
            <w:tcW w:w="709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815E5" w:rsidRPr="00E132D7" w:rsidRDefault="006815E5" w:rsidP="00066687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˟указываются мероприятия, одобренные Комиссией по реализации проектов народных инициатив</w:t>
      </w:r>
    </w:p>
    <w:p w:rsidR="006815E5" w:rsidRPr="00E132D7" w:rsidRDefault="006815E5" w:rsidP="006815E5">
      <w:pPr>
        <w:pStyle w:val="a5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</w:t>
      </w:r>
      <w:proofErr w:type="spellStart"/>
      <w:r w:rsidRPr="00E132D7">
        <w:rPr>
          <w:b/>
          <w:sz w:val="14"/>
          <w:szCs w:val="14"/>
        </w:rPr>
        <w:t>товатно-транспортная</w:t>
      </w:r>
      <w:proofErr w:type="spellEnd"/>
      <w:r w:rsidRPr="00E132D7">
        <w:rPr>
          <w:b/>
          <w:sz w:val="14"/>
          <w:szCs w:val="14"/>
        </w:rPr>
        <w:t xml:space="preserve"> накладная, товарная накладная, акт приема-передачи, акт ввода в эксплуатацию и др.</w:t>
      </w:r>
    </w:p>
    <w:p w:rsidR="006815E5" w:rsidRPr="00E132D7" w:rsidRDefault="006815E5" w:rsidP="006815E5">
      <w:pPr>
        <w:pStyle w:val="a5"/>
        <w:ind w:right="-314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˟˟˟указывается свидетельство о государственной регистрации имущества, постановление администрации МО (решение Думы) о включении объекта (участка автодороги) в реестр муниципального имущества и др.</w:t>
      </w:r>
    </w:p>
    <w:p w:rsidR="006815E5" w:rsidRPr="00E132D7" w:rsidRDefault="006815E5" w:rsidP="006815E5">
      <w:pPr>
        <w:pStyle w:val="a5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˟˟˟˟гр. 15, 16, 17 заполняются если объект не находится в муниципальной собственности</w:t>
      </w:r>
    </w:p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tabs>
          <w:tab w:val="left" w:pos="6494"/>
        </w:tabs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2" o:spid="_x0000_s1027" style="position:absolute;z-index:251661312;visibility:visible" from="409.25pt,9.15pt" to="560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1" o:spid="_x0000_s1026" style="position:absolute;z-index:251660288;visibility:visible" from="250.3pt,9.15pt" to="33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" strokecolor="black [3213]"/>
        </w:pict>
      </w:r>
      <w:proofErr w:type="gramStart"/>
      <w:r w:rsidRPr="00E132D7">
        <w:rPr>
          <w:sz w:val="14"/>
          <w:szCs w:val="14"/>
        </w:rPr>
        <w:t>Мэр (глава администрации муниципального</w:t>
      </w:r>
      <w:r w:rsidRPr="00E132D7">
        <w:rPr>
          <w:sz w:val="14"/>
          <w:szCs w:val="14"/>
        </w:rPr>
        <w:tab/>
      </w:r>
      <w:proofErr w:type="gramEnd"/>
    </w:p>
    <w:p w:rsidR="006815E5" w:rsidRPr="00E132D7" w:rsidRDefault="006815E5" w:rsidP="006815E5">
      <w:pPr>
        <w:pStyle w:val="a5"/>
        <w:rPr>
          <w:sz w:val="14"/>
          <w:szCs w:val="14"/>
        </w:rPr>
      </w:pPr>
      <w:r w:rsidRPr="00E132D7">
        <w:rPr>
          <w:sz w:val="14"/>
          <w:szCs w:val="14"/>
        </w:rPr>
        <w:t xml:space="preserve">образования)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E132D7">
        <w:rPr>
          <w:sz w:val="14"/>
          <w:szCs w:val="14"/>
        </w:rPr>
        <w:t xml:space="preserve">  (подпись)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E132D7">
        <w:rPr>
          <w:sz w:val="14"/>
          <w:szCs w:val="14"/>
        </w:rPr>
        <w:t>(расшифровка подписи)</w:t>
      </w:r>
    </w:p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sz w:val="14"/>
          <w:szCs w:val="14"/>
        </w:rPr>
      </w:pPr>
      <w:proofErr w:type="spellStart"/>
      <w:r w:rsidRPr="00E132D7">
        <w:rPr>
          <w:sz w:val="14"/>
          <w:szCs w:val="14"/>
        </w:rPr>
        <w:t>Руковадитель</w:t>
      </w:r>
      <w:proofErr w:type="spellEnd"/>
      <w:r w:rsidRPr="00E132D7">
        <w:rPr>
          <w:sz w:val="14"/>
          <w:szCs w:val="14"/>
        </w:rPr>
        <w:t xml:space="preserve"> финансового органа</w:t>
      </w:r>
    </w:p>
    <w:p w:rsidR="006815E5" w:rsidRPr="00E132D7" w:rsidRDefault="006815E5" w:rsidP="006815E5">
      <w:pPr>
        <w:pStyle w:val="a5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4" o:spid="_x0000_s1029" style="position:absolute;flip:y;z-index:251663360;visibility:visible;mso-height-relative:margin" from="414.65pt,.1pt" to="549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3" o:spid="_x0000_s1028" style="position:absolute;z-index:251662336;visibility:visible;mso-height-relative:margin" from="250.3pt,.15pt" to="34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" strokecolor="black [3213]"/>
        </w:pict>
      </w:r>
      <w:r w:rsidRPr="00E132D7">
        <w:rPr>
          <w:sz w:val="14"/>
          <w:szCs w:val="14"/>
        </w:rPr>
        <w:t xml:space="preserve">Администрации городского округа,                                                                                     </w:t>
      </w:r>
      <w:r>
        <w:rPr>
          <w:sz w:val="14"/>
          <w:szCs w:val="14"/>
        </w:rPr>
        <w:t xml:space="preserve">                   </w:t>
      </w:r>
      <w:r w:rsidRPr="00E132D7">
        <w:rPr>
          <w:sz w:val="14"/>
          <w:szCs w:val="14"/>
        </w:rPr>
        <w:t xml:space="preserve">(подпись)                                                                  </w:t>
      </w:r>
      <w:r>
        <w:rPr>
          <w:sz w:val="14"/>
          <w:szCs w:val="14"/>
        </w:rPr>
        <w:t xml:space="preserve">                            </w:t>
      </w:r>
      <w:r w:rsidRPr="00E132D7">
        <w:rPr>
          <w:sz w:val="14"/>
          <w:szCs w:val="14"/>
        </w:rPr>
        <w:t xml:space="preserve">  (расшифровка подписи)</w:t>
      </w:r>
    </w:p>
    <w:p w:rsidR="006815E5" w:rsidRPr="00E132D7" w:rsidRDefault="006815E5" w:rsidP="006815E5">
      <w:pPr>
        <w:pStyle w:val="a5"/>
        <w:rPr>
          <w:sz w:val="14"/>
          <w:szCs w:val="14"/>
        </w:rPr>
      </w:pPr>
      <w:r w:rsidRPr="00E132D7">
        <w:rPr>
          <w:sz w:val="14"/>
          <w:szCs w:val="14"/>
        </w:rPr>
        <w:t>Муниципального района, (поселения)</w:t>
      </w:r>
    </w:p>
    <w:p w:rsidR="006815E5" w:rsidRPr="00E132D7" w:rsidRDefault="006815E5" w:rsidP="006815E5">
      <w:pPr>
        <w:pStyle w:val="a5"/>
        <w:tabs>
          <w:tab w:val="left" w:pos="8409"/>
        </w:tabs>
        <w:rPr>
          <w:sz w:val="14"/>
          <w:szCs w:val="14"/>
        </w:rPr>
      </w:pPr>
    </w:p>
    <w:p w:rsidR="006815E5" w:rsidRPr="00E132D7" w:rsidRDefault="006815E5" w:rsidP="006815E5">
      <w:pPr>
        <w:pStyle w:val="a5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6" o:spid="_x0000_s1031" style="position:absolute;z-index:251665408;visibility:visible" from="419.4pt,-.05pt" to="56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u5/AEAACUEAAAOAAAAZHJzL2Uyb0RvYy54bWysU82O0zAQviPxDpbvNGm1Kmz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5" o:spid="_x0000_s1030" style="position:absolute;z-index:251664384;visibility:visible;mso-height-relative:margin" from="250.3pt,-.1pt" to="348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" strokecolor="black [3213]"/>
        </w:pict>
      </w:r>
      <w:r w:rsidRPr="00E132D7">
        <w:rPr>
          <w:sz w:val="14"/>
          <w:szCs w:val="14"/>
        </w:rPr>
        <w:t xml:space="preserve">Ответственный исполнитель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E132D7">
        <w:rPr>
          <w:sz w:val="14"/>
          <w:szCs w:val="14"/>
        </w:rPr>
        <w:t xml:space="preserve"> (подпись)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E132D7">
        <w:rPr>
          <w:sz w:val="14"/>
          <w:szCs w:val="14"/>
        </w:rPr>
        <w:t>(расшифровка подписи)</w:t>
      </w:r>
    </w:p>
    <w:p w:rsidR="006815E5" w:rsidRPr="00D61F15" w:rsidRDefault="006815E5" w:rsidP="00D61F15">
      <w:pPr>
        <w:rPr>
          <w:sz w:val="28"/>
          <w:szCs w:val="28"/>
        </w:rPr>
      </w:pPr>
    </w:p>
    <w:sectPr w:rsidR="006815E5" w:rsidRPr="00D61F15" w:rsidSect="008A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7D44"/>
    <w:multiLevelType w:val="hybridMultilevel"/>
    <w:tmpl w:val="E59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18A"/>
    <w:rsid w:val="0000634A"/>
    <w:rsid w:val="002666D2"/>
    <w:rsid w:val="003E0522"/>
    <w:rsid w:val="00523291"/>
    <w:rsid w:val="006815E5"/>
    <w:rsid w:val="006D0AA5"/>
    <w:rsid w:val="0077218A"/>
    <w:rsid w:val="008A0739"/>
    <w:rsid w:val="00CB5425"/>
    <w:rsid w:val="00D61F15"/>
    <w:rsid w:val="00DC198F"/>
    <w:rsid w:val="00DF65AC"/>
    <w:rsid w:val="00E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91"/>
    <w:pPr>
      <w:ind w:left="720"/>
      <w:contextualSpacing/>
    </w:pPr>
  </w:style>
  <w:style w:type="table" w:styleId="a4">
    <w:name w:val="Table Grid"/>
    <w:basedOn w:val="a1"/>
    <w:uiPriority w:val="59"/>
    <w:rsid w:val="0068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1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2015-06-18T04:18:00Z</cp:lastPrinted>
  <dcterms:created xsi:type="dcterms:W3CDTF">2014-07-30T05:37:00Z</dcterms:created>
  <dcterms:modified xsi:type="dcterms:W3CDTF">2015-06-18T07:32:00Z</dcterms:modified>
</cp:coreProperties>
</file>