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113FF7" w:rsidTr="00113FF7">
        <w:tc>
          <w:tcPr>
            <w:tcW w:w="9464" w:type="dxa"/>
          </w:tcPr>
          <w:p w:rsidR="00113FF7" w:rsidRDefault="0011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</w:t>
            </w:r>
          </w:p>
          <w:p w:rsidR="00113FF7" w:rsidRDefault="0011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ИРКУТСКАЯ ОБЛАСТЬ</w:t>
            </w:r>
          </w:p>
          <w:p w:rsidR="00113FF7" w:rsidRDefault="0011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13FF7" w:rsidRDefault="0011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</w:t>
            </w:r>
            <w:r>
              <w:rPr>
                <w:sz w:val="28"/>
                <w:szCs w:val="28"/>
                <w:lang w:eastAsia="en-US"/>
              </w:rPr>
              <w:t xml:space="preserve">ОГО ОБРАЗОВАНИЯ </w:t>
            </w:r>
          </w:p>
          <w:p w:rsidR="00113FF7" w:rsidRDefault="0011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«СЕРЕДКИНО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113FF7" w:rsidRDefault="0011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FF7" w:rsidRDefault="00113FF7">
            <w:pPr>
              <w:pStyle w:val="1"/>
              <w:spacing w:line="276" w:lineRule="auto"/>
              <w:rPr>
                <w:caps/>
                <w:szCs w:val="36"/>
                <w:lang w:eastAsia="en-US"/>
              </w:rPr>
            </w:pPr>
            <w:r>
              <w:rPr>
                <w:caps/>
                <w:szCs w:val="36"/>
                <w:lang w:eastAsia="en-US"/>
              </w:rPr>
              <w:t>постановление</w:t>
            </w:r>
          </w:p>
          <w:p w:rsidR="00113FF7" w:rsidRDefault="00113FF7">
            <w:pPr>
              <w:pStyle w:val="1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113FF7" w:rsidRDefault="00113FF7" w:rsidP="00113FF7">
      <w:pPr>
        <w:ind w:firstLine="567"/>
        <w:rPr>
          <w:b/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211"/>
        <w:gridCol w:w="4679"/>
      </w:tblGrid>
      <w:tr w:rsidR="00113FF7" w:rsidTr="00113FF7">
        <w:tc>
          <w:tcPr>
            <w:tcW w:w="5211" w:type="dxa"/>
            <w:hideMark/>
          </w:tcPr>
          <w:p w:rsidR="00113FF7" w:rsidRDefault="00113FF7">
            <w:pPr>
              <w:spacing w:line="276" w:lineRule="auto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>23.12.</w:t>
            </w:r>
            <w:r>
              <w:rPr>
                <w:sz w:val="24"/>
                <w:u w:val="single"/>
                <w:lang w:eastAsia="en-US"/>
              </w:rPr>
              <w:t>2015</w:t>
            </w:r>
            <w:r>
              <w:rPr>
                <w:sz w:val="24"/>
                <w:u w:val="single"/>
                <w:lang w:eastAsia="en-US"/>
              </w:rPr>
              <w:t xml:space="preserve">г.  </w:t>
            </w:r>
            <w:r>
              <w:rPr>
                <w:sz w:val="24"/>
                <w:u w:val="single"/>
                <w:lang w:eastAsia="en-US"/>
              </w:rPr>
              <w:t>№_</w:t>
            </w:r>
            <w:r>
              <w:rPr>
                <w:sz w:val="24"/>
                <w:u w:val="single"/>
                <w:lang w:eastAsia="en-US"/>
              </w:rPr>
              <w:t>31</w:t>
            </w:r>
          </w:p>
        </w:tc>
        <w:tc>
          <w:tcPr>
            <w:tcW w:w="4679" w:type="dxa"/>
            <w:hideMark/>
          </w:tcPr>
          <w:p w:rsidR="00113FF7" w:rsidRDefault="0011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ередкино</w:t>
            </w:r>
            <w:proofErr w:type="spellEnd"/>
          </w:p>
        </w:tc>
      </w:tr>
      <w:tr w:rsidR="00113FF7" w:rsidTr="00113FF7">
        <w:trPr>
          <w:gridAfter w:val="1"/>
          <w:wAfter w:w="4679" w:type="dxa"/>
        </w:trPr>
        <w:tc>
          <w:tcPr>
            <w:tcW w:w="5211" w:type="dxa"/>
          </w:tcPr>
          <w:p w:rsidR="00113FF7" w:rsidRDefault="00113FF7">
            <w:pPr>
              <w:tabs>
                <w:tab w:val="left" w:pos="0"/>
                <w:tab w:val="left" w:pos="9214"/>
              </w:tabs>
              <w:spacing w:line="276" w:lineRule="auto"/>
              <w:ind w:right="-109"/>
              <w:jc w:val="both"/>
              <w:rPr>
                <w:sz w:val="28"/>
                <w:szCs w:val="28"/>
                <w:lang w:eastAsia="en-US"/>
              </w:rPr>
            </w:pPr>
          </w:p>
          <w:p w:rsidR="00113FF7" w:rsidRDefault="00113FF7">
            <w:pPr>
              <w:tabs>
                <w:tab w:val="left" w:pos="0"/>
                <w:tab w:val="left" w:pos="9214"/>
              </w:tabs>
              <w:spacing w:line="276" w:lineRule="auto"/>
              <w:ind w:right="-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установлении стоимости услуг, предоставляемых специализированными службами по похоронному делу согласно гарант</w:t>
            </w:r>
            <w:r>
              <w:rPr>
                <w:sz w:val="28"/>
                <w:szCs w:val="28"/>
                <w:lang w:eastAsia="en-US"/>
              </w:rPr>
              <w:t>ированному перечню услуг на 2016</w:t>
            </w:r>
            <w:r>
              <w:rPr>
                <w:sz w:val="28"/>
                <w:szCs w:val="28"/>
                <w:lang w:eastAsia="en-US"/>
              </w:rPr>
              <w:t xml:space="preserve"> год»</w:t>
            </w:r>
          </w:p>
        </w:tc>
      </w:tr>
    </w:tbl>
    <w:p w:rsidR="00113FF7" w:rsidRDefault="00113FF7" w:rsidP="00113FF7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p w:rsidR="00113FF7" w:rsidRDefault="00113FF7" w:rsidP="00113F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>
        <w:rPr>
          <w:sz w:val="28"/>
          <w:szCs w:val="28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 xml:space="preserve">.3 </w:t>
      </w:r>
      <w:r>
        <w:rPr>
          <w:sz w:val="28"/>
          <w:szCs w:val="28"/>
        </w:rPr>
        <w:t>ст.12 Устава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113FF7" w:rsidRDefault="00113FF7" w:rsidP="00113FF7">
      <w:pPr>
        <w:ind w:firstLine="567"/>
        <w:jc w:val="both"/>
        <w:rPr>
          <w:sz w:val="28"/>
          <w:szCs w:val="28"/>
        </w:rPr>
      </w:pPr>
    </w:p>
    <w:p w:rsidR="00113FF7" w:rsidRDefault="00113FF7" w:rsidP="00113FF7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постановляю:</w:t>
      </w:r>
    </w:p>
    <w:p w:rsidR="00113FF7" w:rsidRDefault="00113FF7" w:rsidP="00113FF7">
      <w:pPr>
        <w:ind w:firstLine="567"/>
        <w:jc w:val="center"/>
        <w:rPr>
          <w:b/>
          <w:caps/>
          <w:sz w:val="28"/>
          <w:szCs w:val="28"/>
        </w:rPr>
      </w:pPr>
    </w:p>
    <w:p w:rsidR="00113FF7" w:rsidRDefault="00113FF7" w:rsidP="00113F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с 1 января 2016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113FF7" w:rsidRDefault="00113FF7" w:rsidP="00113F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с 1 января 2016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</w:t>
      </w:r>
      <w:r>
        <w:rPr>
          <w:sz w:val="28"/>
          <w:szCs w:val="28"/>
        </w:rPr>
        <w:lastRenderedPageBreak/>
        <w:t>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>
        <w:rPr>
          <w:sz w:val="28"/>
          <w:szCs w:val="28"/>
        </w:rPr>
        <w:t xml:space="preserve">, погребение умершего на дому, на улице или в ином месте установления органами внутренних дел его личности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113FF7" w:rsidRDefault="00113FF7" w:rsidP="00113F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 опублик</w:t>
      </w:r>
      <w:r>
        <w:rPr>
          <w:sz w:val="28"/>
          <w:szCs w:val="28"/>
        </w:rPr>
        <w:t>овать в муниципальном Вестнике</w:t>
      </w:r>
      <w:r>
        <w:rPr>
          <w:sz w:val="28"/>
          <w:szCs w:val="28"/>
        </w:rPr>
        <w:t xml:space="preserve"> и разместить на официальном сайте а</w:t>
      </w:r>
      <w:r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в информационно-телекоммуникационной сети «Интернет».</w:t>
      </w:r>
    </w:p>
    <w:p w:rsidR="00113FF7" w:rsidRDefault="00113FF7" w:rsidP="00113FF7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</w:t>
      </w:r>
      <w:r>
        <w:rPr>
          <w:sz w:val="28"/>
          <w:szCs w:val="28"/>
        </w:rPr>
        <w:t>ь на заместителя главы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Шарыпову И.А.</w:t>
      </w:r>
      <w:r>
        <w:rPr>
          <w:sz w:val="28"/>
          <w:szCs w:val="28"/>
        </w:rPr>
        <w:t>.</w:t>
      </w:r>
    </w:p>
    <w:p w:rsidR="00113FF7" w:rsidRDefault="00113FF7" w:rsidP="00113FF7">
      <w:pPr>
        <w:pStyle w:val="a3"/>
        <w:ind w:left="510"/>
        <w:jc w:val="both"/>
        <w:rPr>
          <w:sz w:val="28"/>
          <w:szCs w:val="28"/>
        </w:rPr>
      </w:pPr>
    </w:p>
    <w:p w:rsidR="00113FF7" w:rsidRDefault="00113FF7" w:rsidP="00113FF7">
      <w:pPr>
        <w:jc w:val="both"/>
        <w:rPr>
          <w:sz w:val="28"/>
          <w:szCs w:val="28"/>
        </w:rPr>
      </w:pPr>
    </w:p>
    <w:p w:rsidR="00113FF7" w:rsidRDefault="00113FF7" w:rsidP="00113FF7">
      <w:pPr>
        <w:jc w:val="both"/>
        <w:rPr>
          <w:sz w:val="28"/>
          <w:szCs w:val="28"/>
        </w:rPr>
      </w:pPr>
    </w:p>
    <w:p w:rsidR="00113FF7" w:rsidRDefault="00113FF7" w:rsidP="00113F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             И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Серёдкин</w:t>
      </w:r>
      <w:r>
        <w:rPr>
          <w:sz w:val="28"/>
          <w:szCs w:val="28"/>
        </w:rPr>
        <w:t>а</w:t>
      </w:r>
      <w:proofErr w:type="spellEnd"/>
    </w:p>
    <w:p w:rsidR="00113FF7" w:rsidRDefault="00113FF7" w:rsidP="00113FF7">
      <w:pPr>
        <w:jc w:val="both"/>
        <w:rPr>
          <w:sz w:val="28"/>
          <w:szCs w:val="28"/>
        </w:rPr>
      </w:pPr>
    </w:p>
    <w:p w:rsidR="00113FF7" w:rsidRDefault="00113FF7" w:rsidP="00113FF7">
      <w:pPr>
        <w:jc w:val="both"/>
        <w:rPr>
          <w:sz w:val="28"/>
          <w:szCs w:val="28"/>
        </w:rPr>
      </w:pPr>
    </w:p>
    <w:p w:rsidR="00113FF7" w:rsidRDefault="00113FF7" w:rsidP="00113FF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FF7" w:rsidTr="00113FF7">
        <w:tc>
          <w:tcPr>
            <w:tcW w:w="4785" w:type="dxa"/>
          </w:tcPr>
          <w:p w:rsidR="00113FF7" w:rsidRDefault="00113F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13FF7" w:rsidRDefault="00113FF7">
            <w:pPr>
              <w:spacing w:line="276" w:lineRule="auto"/>
              <w:ind w:right="283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>
      <w:pPr>
        <w:jc w:val="right"/>
      </w:pPr>
    </w:p>
    <w:p w:rsidR="00113FF7" w:rsidRDefault="00113FF7" w:rsidP="00113FF7">
      <w:pPr>
        <w:jc w:val="right"/>
      </w:pPr>
    </w:p>
    <w:p w:rsidR="00113FF7" w:rsidRDefault="00113FF7" w:rsidP="00113FF7">
      <w:pPr>
        <w:jc w:val="right"/>
      </w:pPr>
    </w:p>
    <w:p w:rsidR="00113FF7" w:rsidRDefault="00113FF7" w:rsidP="00113FF7">
      <w:pPr>
        <w:jc w:val="right"/>
      </w:pPr>
    </w:p>
    <w:p w:rsidR="00113FF7" w:rsidRDefault="00113FF7" w:rsidP="00113FF7">
      <w:pPr>
        <w:tabs>
          <w:tab w:val="left" w:pos="6096"/>
        </w:tabs>
        <w:ind w:left="5529" w:hanging="5529"/>
      </w:pPr>
      <w:r>
        <w:tab/>
      </w: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                       </w:t>
      </w:r>
    </w:p>
    <w:p w:rsidR="00113FF7" w:rsidRDefault="00113FF7" w:rsidP="00113FF7">
      <w:pPr>
        <w:tabs>
          <w:tab w:val="left" w:pos="6096"/>
        </w:tabs>
        <w:ind w:left="5529" w:hanging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</w:t>
      </w:r>
    </w:p>
    <w:p w:rsidR="00113FF7" w:rsidRDefault="00113FF7" w:rsidP="00113FF7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№</w:t>
      </w:r>
      <w:r>
        <w:rPr>
          <w:sz w:val="28"/>
          <w:szCs w:val="28"/>
        </w:rPr>
        <w:t xml:space="preserve">31 от 23.12. </w:t>
      </w:r>
      <w:r>
        <w:rPr>
          <w:sz w:val="28"/>
          <w:szCs w:val="28"/>
        </w:rPr>
        <w:t>2015г.</w:t>
      </w:r>
    </w:p>
    <w:p w:rsidR="00113FF7" w:rsidRDefault="00113FF7" w:rsidP="00113FF7">
      <w:pPr>
        <w:rPr>
          <w:sz w:val="28"/>
          <w:szCs w:val="28"/>
        </w:rPr>
      </w:pPr>
    </w:p>
    <w:p w:rsidR="00113FF7" w:rsidRDefault="00113FF7" w:rsidP="00113FF7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13FF7" w:rsidRDefault="00113FF7" w:rsidP="00113FF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113FF7" w:rsidTr="00113FF7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(руб.)    </w:t>
            </w:r>
          </w:p>
        </w:tc>
      </w:tr>
      <w:tr w:rsidR="00113FF7" w:rsidTr="00113FF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бесплатно</w:t>
            </w:r>
          </w:p>
        </w:tc>
      </w:tr>
      <w:tr w:rsidR="00113FF7" w:rsidTr="00113FF7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Предоставление и доставка гроба и других предметов,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1771,59 </w:t>
            </w:r>
          </w:p>
        </w:tc>
      </w:tr>
      <w:tr w:rsidR="00113FF7" w:rsidTr="00113FF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1127,94</w:t>
            </w:r>
          </w:p>
        </w:tc>
      </w:tr>
      <w:tr w:rsidR="00113FF7" w:rsidTr="00113FF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Погребение 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3433,21</w:t>
            </w:r>
          </w:p>
        </w:tc>
      </w:tr>
      <w:tr w:rsidR="00113FF7" w:rsidTr="00113FF7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6332,74</w:t>
            </w:r>
          </w:p>
        </w:tc>
      </w:tr>
    </w:tbl>
    <w:p w:rsidR="00113FF7" w:rsidRDefault="00113FF7" w:rsidP="00113FF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3FF7" w:rsidRDefault="00113FF7" w:rsidP="00113FF7">
      <w:pPr>
        <w:shd w:val="clear" w:color="auto" w:fill="FFFFFF"/>
        <w:ind w:firstLine="540"/>
        <w:jc w:val="both"/>
      </w:pPr>
      <w:r>
        <w:rPr>
          <w:color w:val="000000"/>
          <w:sz w:val="28"/>
          <w:szCs w:val="28"/>
        </w:rPr>
        <w:t> </w:t>
      </w:r>
    </w:p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ind w:left="5529" w:hanging="5529"/>
      </w:pPr>
    </w:p>
    <w:p w:rsidR="00113FF7" w:rsidRDefault="00113FF7" w:rsidP="00113FF7">
      <w:pPr>
        <w:tabs>
          <w:tab w:val="left" w:pos="6096"/>
        </w:tabs>
        <w:jc w:val="right"/>
        <w:rPr>
          <w:sz w:val="28"/>
          <w:szCs w:val="28"/>
        </w:rPr>
      </w:pPr>
    </w:p>
    <w:p w:rsidR="00113FF7" w:rsidRDefault="00113FF7" w:rsidP="00113FF7">
      <w:pPr>
        <w:tabs>
          <w:tab w:val="left" w:pos="6096"/>
        </w:tabs>
        <w:jc w:val="right"/>
        <w:rPr>
          <w:sz w:val="28"/>
          <w:szCs w:val="28"/>
        </w:rPr>
      </w:pPr>
    </w:p>
    <w:p w:rsidR="00113FF7" w:rsidRDefault="00113FF7" w:rsidP="00113FF7">
      <w:pPr>
        <w:tabs>
          <w:tab w:val="left" w:pos="6096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  <w:r>
        <w:rPr>
          <w:sz w:val="28"/>
          <w:szCs w:val="28"/>
        </w:rPr>
        <w:t xml:space="preserve"> к                         </w:t>
      </w:r>
    </w:p>
    <w:p w:rsidR="00113FF7" w:rsidRDefault="00113FF7" w:rsidP="00113FF7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постановлению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</w:t>
      </w:r>
    </w:p>
    <w:p w:rsidR="00113FF7" w:rsidRDefault="00113FF7" w:rsidP="00113FF7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№  </w:t>
      </w:r>
      <w:r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.2015г.</w:t>
      </w:r>
    </w:p>
    <w:p w:rsidR="00113FF7" w:rsidRDefault="00113FF7" w:rsidP="00113FF7">
      <w:pPr>
        <w:rPr>
          <w:sz w:val="28"/>
          <w:szCs w:val="28"/>
        </w:rPr>
      </w:pPr>
    </w:p>
    <w:p w:rsidR="00113FF7" w:rsidRDefault="00113FF7" w:rsidP="00113FF7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13FF7" w:rsidRDefault="00113FF7" w:rsidP="00113FF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113FF7" w:rsidTr="00113FF7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(руб.)    </w:t>
            </w:r>
          </w:p>
        </w:tc>
      </w:tr>
      <w:tr w:rsidR="00113FF7" w:rsidTr="00113FF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бесплатно</w:t>
            </w:r>
          </w:p>
        </w:tc>
      </w:tr>
      <w:tr w:rsidR="00113FF7" w:rsidTr="00113FF7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Предоставление и доставка гроба и других предметов,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1421,59</w:t>
            </w:r>
          </w:p>
        </w:tc>
      </w:tr>
      <w:tr w:rsidR="00113FF7" w:rsidTr="00113FF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1127,94</w:t>
            </w:r>
          </w:p>
        </w:tc>
      </w:tr>
      <w:tr w:rsidR="00113FF7" w:rsidTr="00113FF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Погребение 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3433,21</w:t>
            </w:r>
          </w:p>
        </w:tc>
      </w:tr>
      <w:tr w:rsidR="00113FF7" w:rsidTr="00113FF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tabs>
                <w:tab w:val="right" w:pos="7530"/>
              </w:tabs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350,0</w:t>
            </w:r>
          </w:p>
        </w:tc>
      </w:tr>
      <w:tr w:rsidR="00113FF7" w:rsidTr="00113FF7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FF7" w:rsidRDefault="00113FF7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FF7" w:rsidRDefault="00113FF7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6332,74</w:t>
            </w:r>
          </w:p>
        </w:tc>
      </w:tr>
    </w:tbl>
    <w:p w:rsidR="00113FF7" w:rsidRDefault="00113FF7" w:rsidP="00113FF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3FF7" w:rsidRDefault="00113FF7" w:rsidP="00113FF7">
      <w:pPr>
        <w:shd w:val="clear" w:color="auto" w:fill="FFFFFF"/>
        <w:ind w:firstLine="540"/>
        <w:jc w:val="both"/>
      </w:pPr>
      <w:r>
        <w:rPr>
          <w:color w:val="000000"/>
          <w:sz w:val="28"/>
          <w:szCs w:val="28"/>
        </w:rPr>
        <w:t> </w:t>
      </w:r>
    </w:p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/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113FF7" w:rsidRDefault="00113FF7" w:rsidP="00113FF7">
      <w:pPr>
        <w:tabs>
          <w:tab w:val="left" w:pos="7091"/>
        </w:tabs>
      </w:pPr>
    </w:p>
    <w:p w:rsidR="00703378" w:rsidRDefault="00703378"/>
    <w:sectPr w:rsidR="0070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4A"/>
    <w:rsid w:val="00113FF7"/>
    <w:rsid w:val="00225C4A"/>
    <w:rsid w:val="007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FF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F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1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FF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F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1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2016-02-15T03:34:00Z</dcterms:created>
  <dcterms:modified xsi:type="dcterms:W3CDTF">2016-02-15T03:40:00Z</dcterms:modified>
</cp:coreProperties>
</file>