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03" w:rsidRPr="00182503" w:rsidRDefault="00182503" w:rsidP="00182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bookmarkStart w:id="0" w:name="_GoBack"/>
      <w:bookmarkEnd w:id="0"/>
      <w:r w:rsidRPr="0018250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 проведенных в муниципальном образовании «Олонки» проверках органами контроля и надзора за 2 квартал 2016 год и меры, примененные ими по результатам проверок:</w:t>
      </w:r>
    </w:p>
    <w:p w:rsidR="00182503" w:rsidRPr="00182503" w:rsidRDefault="00182503" w:rsidP="00182503">
      <w:pPr>
        <w:tabs>
          <w:tab w:val="left" w:pos="3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9981" w:type="dxa"/>
        <w:tblLook w:val="01E0" w:firstRow="1" w:lastRow="1" w:firstColumn="1" w:lastColumn="1" w:noHBand="0" w:noVBand="0"/>
      </w:tblPr>
      <w:tblGrid>
        <w:gridCol w:w="1302"/>
        <w:gridCol w:w="2014"/>
        <w:gridCol w:w="2604"/>
        <w:gridCol w:w="1985"/>
        <w:gridCol w:w="2076"/>
      </w:tblGrid>
      <w:tr w:rsidR="00182503" w:rsidRPr="00182503" w:rsidTr="0063110F">
        <w:tc>
          <w:tcPr>
            <w:tcW w:w="1302" w:type="dxa"/>
          </w:tcPr>
          <w:p w:rsidR="00182503" w:rsidRPr="00182503" w:rsidRDefault="00182503" w:rsidP="001825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lang w:eastAsia="ru-RU"/>
              </w:rPr>
              <w:t>Дата проведения проверки</w:t>
            </w:r>
          </w:p>
        </w:tc>
        <w:tc>
          <w:tcPr>
            <w:tcW w:w="2014" w:type="dxa"/>
          </w:tcPr>
          <w:p w:rsidR="00182503" w:rsidRPr="00182503" w:rsidRDefault="00182503" w:rsidP="001825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контроля (надзора)</w:t>
            </w:r>
          </w:p>
        </w:tc>
        <w:tc>
          <w:tcPr>
            <w:tcW w:w="2604" w:type="dxa"/>
          </w:tcPr>
          <w:p w:rsidR="00182503" w:rsidRPr="00182503" w:rsidRDefault="00182503" w:rsidP="001825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lang w:eastAsia="ru-RU"/>
              </w:rPr>
              <w:t>Основание проверки, должностное лицо, проводившее проверку</w:t>
            </w:r>
          </w:p>
        </w:tc>
        <w:tc>
          <w:tcPr>
            <w:tcW w:w="1985" w:type="dxa"/>
          </w:tcPr>
          <w:p w:rsidR="00182503" w:rsidRPr="00182503" w:rsidRDefault="00182503" w:rsidP="001825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lang w:eastAsia="ru-RU"/>
              </w:rPr>
              <w:t>Предмет проверки</w:t>
            </w:r>
          </w:p>
        </w:tc>
        <w:tc>
          <w:tcPr>
            <w:tcW w:w="2076" w:type="dxa"/>
          </w:tcPr>
          <w:p w:rsidR="00182503" w:rsidRPr="00182503" w:rsidRDefault="00182503" w:rsidP="001825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lang w:eastAsia="ru-RU"/>
              </w:rPr>
              <w:t>Результаты проверки</w:t>
            </w:r>
          </w:p>
        </w:tc>
      </w:tr>
      <w:tr w:rsidR="00182503" w:rsidRPr="00182503" w:rsidTr="0063110F">
        <w:tc>
          <w:tcPr>
            <w:tcW w:w="1302" w:type="dxa"/>
          </w:tcPr>
          <w:p w:rsidR="00182503" w:rsidRPr="00182503" w:rsidRDefault="00182503" w:rsidP="0018250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01.04.2016 </w:t>
            </w:r>
          </w:p>
        </w:tc>
        <w:tc>
          <w:tcPr>
            <w:tcW w:w="2014" w:type="dxa"/>
          </w:tcPr>
          <w:p w:rsidR="00182503" w:rsidRPr="00182503" w:rsidRDefault="00182503" w:rsidP="0018250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Главное управление МЧС России по Иркутской области, управление надзорной деятельности и профилактической работы </w:t>
            </w:r>
          </w:p>
        </w:tc>
        <w:tc>
          <w:tcPr>
            <w:tcW w:w="2604" w:type="dxa"/>
          </w:tcPr>
          <w:p w:rsidR="00182503" w:rsidRPr="00182503" w:rsidRDefault="00182503" w:rsidP="0018250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i/>
                <w:lang w:eastAsia="ru-RU"/>
              </w:rPr>
              <w:t>Исполнения поручения Заместителя Председателя Правительства РФ от 02.02.2016 г АХ-П4-471.</w:t>
            </w:r>
          </w:p>
          <w:p w:rsidR="00182503" w:rsidRPr="00182503" w:rsidRDefault="00182503" w:rsidP="0018250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Заместитель главного </w:t>
            </w:r>
            <w:proofErr w:type="gramStart"/>
            <w:r w:rsidRPr="00182503">
              <w:rPr>
                <w:rFonts w:ascii="Times New Roman" w:eastAsia="Times New Roman" w:hAnsi="Times New Roman" w:cs="Times New Roman"/>
                <w:i/>
                <w:lang w:eastAsia="ru-RU"/>
              </w:rPr>
              <w:t>гос. инспектора</w:t>
            </w:r>
            <w:proofErr w:type="gramEnd"/>
            <w:r w:rsidRPr="0018250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УОБО по пожарному надзору-Сахаров Степан Александрович, Государственный инспектор УОБО по пожарному надзору – Хамаганов Артем Олегович</w:t>
            </w:r>
          </w:p>
        </w:tc>
        <w:tc>
          <w:tcPr>
            <w:tcW w:w="1985" w:type="dxa"/>
          </w:tcPr>
          <w:p w:rsidR="00182503" w:rsidRPr="00182503" w:rsidRDefault="00182503" w:rsidP="0018250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i/>
                <w:lang w:eastAsia="ru-RU"/>
              </w:rPr>
              <w:t>Соблюдение обязательных требований и (или) требований, установленных МНА, пожарная безопасность</w:t>
            </w:r>
          </w:p>
        </w:tc>
        <w:tc>
          <w:tcPr>
            <w:tcW w:w="2076" w:type="dxa"/>
          </w:tcPr>
          <w:p w:rsidR="00182503" w:rsidRPr="00182503" w:rsidRDefault="00182503" w:rsidP="0018250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i/>
                <w:lang w:eastAsia="ru-RU"/>
              </w:rPr>
              <w:t>Предписание, протокол</w:t>
            </w:r>
          </w:p>
        </w:tc>
      </w:tr>
      <w:tr w:rsidR="00182503" w:rsidRPr="00182503" w:rsidTr="0063110F">
        <w:tc>
          <w:tcPr>
            <w:tcW w:w="1302" w:type="dxa"/>
          </w:tcPr>
          <w:p w:rsidR="00182503" w:rsidRPr="00182503" w:rsidRDefault="00182503" w:rsidP="0018250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i/>
                <w:lang w:eastAsia="ru-RU"/>
              </w:rPr>
              <w:t>20.06.2016</w:t>
            </w:r>
          </w:p>
        </w:tc>
        <w:tc>
          <w:tcPr>
            <w:tcW w:w="2014" w:type="dxa"/>
          </w:tcPr>
          <w:p w:rsidR="00182503" w:rsidRPr="00182503" w:rsidRDefault="00182503" w:rsidP="0018250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i/>
                <w:lang w:eastAsia="ru-RU"/>
              </w:rPr>
              <w:t>ФКУ «Центр государственной инспекции по маломерным судам МЧС России по Иркутской области»</w:t>
            </w:r>
          </w:p>
        </w:tc>
        <w:tc>
          <w:tcPr>
            <w:tcW w:w="2604" w:type="dxa"/>
          </w:tcPr>
          <w:p w:rsidR="00182503" w:rsidRPr="00182503" w:rsidRDefault="00182503" w:rsidP="0018250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i/>
                <w:lang w:eastAsia="ru-RU"/>
              </w:rPr>
              <w:t>Соблюдение постановления  Иркутской области от 08.10.2009 № 280159-ПП</w:t>
            </w:r>
            <w:proofErr w:type="gramStart"/>
            <w:r w:rsidRPr="00182503">
              <w:rPr>
                <w:rFonts w:ascii="Times New Roman" w:eastAsia="Times New Roman" w:hAnsi="Times New Roman" w:cs="Times New Roman"/>
                <w:i/>
                <w:lang w:eastAsia="ru-RU"/>
              </w:rPr>
              <w:t>,Г</w:t>
            </w:r>
            <w:proofErr w:type="gramEnd"/>
            <w:r w:rsidRPr="0018250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осударственный инспектор по маломерным судам- </w:t>
            </w:r>
            <w:proofErr w:type="spellStart"/>
            <w:r w:rsidRPr="00182503">
              <w:rPr>
                <w:rFonts w:ascii="Times New Roman" w:eastAsia="Times New Roman" w:hAnsi="Times New Roman" w:cs="Times New Roman"/>
                <w:i/>
                <w:lang w:eastAsia="ru-RU"/>
              </w:rPr>
              <w:t>Бекенштейн</w:t>
            </w:r>
            <w:proofErr w:type="spellEnd"/>
            <w:r w:rsidRPr="0018250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Максим Викторович</w:t>
            </w:r>
          </w:p>
        </w:tc>
        <w:tc>
          <w:tcPr>
            <w:tcW w:w="1985" w:type="dxa"/>
          </w:tcPr>
          <w:p w:rsidR="00182503" w:rsidRPr="00182503" w:rsidRDefault="00182503" w:rsidP="0018250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i/>
                <w:lang w:eastAsia="ru-RU"/>
              </w:rPr>
              <w:t>Мероприятия по надзор за акваторией р. Ангара, а также на водных объектах в границах ответственности МО «Олонки»</w:t>
            </w:r>
          </w:p>
        </w:tc>
        <w:tc>
          <w:tcPr>
            <w:tcW w:w="2076" w:type="dxa"/>
          </w:tcPr>
          <w:p w:rsidR="00182503" w:rsidRPr="00182503" w:rsidRDefault="00182503" w:rsidP="0018250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2503">
              <w:rPr>
                <w:rFonts w:ascii="Times New Roman" w:eastAsia="Times New Roman" w:hAnsi="Times New Roman" w:cs="Times New Roman"/>
                <w:i/>
                <w:lang w:eastAsia="ru-RU"/>
              </w:rPr>
              <w:t>Предписание</w:t>
            </w:r>
          </w:p>
        </w:tc>
      </w:tr>
    </w:tbl>
    <w:p w:rsidR="00E66E74" w:rsidRDefault="00E66E74"/>
    <w:sectPr w:rsidR="00E6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21"/>
    <w:rsid w:val="00182503"/>
    <w:rsid w:val="00E42321"/>
    <w:rsid w:val="00E6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825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2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825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82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2</cp:revision>
  <dcterms:created xsi:type="dcterms:W3CDTF">2016-07-13T03:54:00Z</dcterms:created>
  <dcterms:modified xsi:type="dcterms:W3CDTF">2016-07-13T03:55:00Z</dcterms:modified>
</cp:coreProperties>
</file>