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F3" w:rsidRPr="00004F4A" w:rsidRDefault="008F6BF3" w:rsidP="008F6BF3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24</w:t>
      </w:r>
      <w:r w:rsidRPr="00004F4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01</w:t>
      </w:r>
      <w:r w:rsidRPr="00004F4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.201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7г</w:t>
      </w:r>
      <w:r w:rsidRPr="00004F4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17</w:t>
      </w:r>
    </w:p>
    <w:p w:rsidR="008F6BF3" w:rsidRPr="00004F4A" w:rsidRDefault="008F6BF3" w:rsidP="008F6BF3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004F4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8F6BF3" w:rsidRPr="00004F4A" w:rsidRDefault="008F6BF3" w:rsidP="008F6BF3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004F4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8F6BF3" w:rsidRPr="00004F4A" w:rsidRDefault="008F6BF3" w:rsidP="008F6BF3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004F4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8F6BF3" w:rsidRPr="00004F4A" w:rsidRDefault="008F6BF3" w:rsidP="008F6BF3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004F4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8F6BF3" w:rsidRPr="00004F4A" w:rsidRDefault="008F6BF3" w:rsidP="008F6BF3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004F4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8F6BF3" w:rsidRDefault="008F6BF3" w:rsidP="008F6BF3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004F4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8F6BF3" w:rsidRDefault="008F6BF3" w:rsidP="008F6BF3">
      <w:pPr>
        <w:widowControl w:val="0"/>
        <w:suppressAutoHyphens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8F6BF3" w:rsidRDefault="006949EC" w:rsidP="008F6BF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F4A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 СОБСТВЕННОСТИ МУНИЦИПАЛЬНОГО ОБРАЗОВАНИЯ, ЗЕМЛЯМИ ИЛИ ЗЕМЕЛЬНЫМИ УЧАСТКАМИ, ГОСУДАРСТВЕННАЯ СОБСТВЕННОСТЬ НА КОТОРЫЕ НЕ РАЗГРАНИЧЕНА</w:t>
      </w:r>
    </w:p>
    <w:p w:rsidR="008F6BF3" w:rsidRPr="006949EC" w:rsidRDefault="008F6BF3" w:rsidP="008F6BF3">
      <w:pPr>
        <w:rPr>
          <w:rFonts w:ascii="Arial" w:hAnsi="Arial" w:cs="Arial"/>
          <w:sz w:val="24"/>
          <w:szCs w:val="24"/>
        </w:rPr>
      </w:pPr>
    </w:p>
    <w:p w:rsidR="008F6BF3" w:rsidRDefault="008F6BF3" w:rsidP="008F6B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F4A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 пунктом 5 статьи 39.28 Земельного кодекса Российской Федерации</w:t>
      </w:r>
    </w:p>
    <w:p w:rsidR="008F6BF3" w:rsidRPr="008F6BF3" w:rsidRDefault="008F6BF3" w:rsidP="008F6B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6BF3" w:rsidRDefault="008F6BF3" w:rsidP="008F6BF3">
      <w:pPr>
        <w:suppressAutoHyphens/>
        <w:autoSpaceDE w:val="0"/>
        <w:rPr>
          <w:rFonts w:ascii="Arial" w:hAnsi="Arial" w:cs="Arial"/>
          <w:b/>
          <w:sz w:val="24"/>
          <w:szCs w:val="24"/>
        </w:rPr>
      </w:pPr>
      <w:r w:rsidRPr="00004F4A">
        <w:rPr>
          <w:rFonts w:ascii="Arial" w:hAnsi="Arial" w:cs="Arial"/>
          <w:b/>
          <w:sz w:val="30"/>
          <w:szCs w:val="30"/>
        </w:rPr>
        <w:t>ПОСТАНОВЛЯЮ:</w:t>
      </w:r>
    </w:p>
    <w:p w:rsidR="008F6BF3" w:rsidRPr="006949EC" w:rsidRDefault="008F6BF3" w:rsidP="008F6BF3">
      <w:pPr>
        <w:suppressAutoHyphens/>
        <w:autoSpaceDE w:val="0"/>
        <w:rPr>
          <w:rFonts w:ascii="Arial" w:hAnsi="Arial" w:cs="Arial"/>
          <w:sz w:val="24"/>
          <w:szCs w:val="24"/>
        </w:rPr>
      </w:pPr>
    </w:p>
    <w:p w:rsidR="008F6BF3" w:rsidRPr="00004F4A" w:rsidRDefault="008F6BF3" w:rsidP="008F6BF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4F4A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прилагаемые Правил</w:t>
      </w:r>
      <w:r w:rsidR="006C1A7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образования, землями или земельными участками, государственная собственность на которые не разграничена.</w:t>
      </w:r>
    </w:p>
    <w:p w:rsidR="008F6BF3" w:rsidRPr="00004F4A" w:rsidRDefault="008F6BF3" w:rsidP="008F6BF3">
      <w:pPr>
        <w:tabs>
          <w:tab w:val="left" w:pos="1218"/>
        </w:tabs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04F4A">
        <w:rPr>
          <w:rFonts w:ascii="Arial" w:eastAsia="Calibri" w:hAnsi="Arial" w:cs="Arial"/>
          <w:sz w:val="24"/>
          <w:szCs w:val="24"/>
        </w:rPr>
        <w:t xml:space="preserve">2. </w:t>
      </w:r>
      <w:bookmarkStart w:id="0" w:name="_GoBack"/>
      <w:r w:rsidR="006949EC" w:rsidRPr="0051000B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6949EC">
        <w:rPr>
          <w:rFonts w:ascii="Arial" w:hAnsi="Arial" w:cs="Arial"/>
          <w:sz w:val="24"/>
          <w:szCs w:val="24"/>
        </w:rPr>
        <w:t>подлежит</w:t>
      </w:r>
      <w:r w:rsidR="006949EC" w:rsidRPr="0051000B">
        <w:rPr>
          <w:rFonts w:ascii="Arial" w:hAnsi="Arial" w:cs="Arial"/>
          <w:sz w:val="24"/>
          <w:szCs w:val="24"/>
        </w:rPr>
        <w:t xml:space="preserve"> официально</w:t>
      </w:r>
      <w:r w:rsidR="006949EC">
        <w:rPr>
          <w:rFonts w:ascii="Arial" w:hAnsi="Arial" w:cs="Arial"/>
          <w:sz w:val="24"/>
          <w:szCs w:val="24"/>
        </w:rPr>
        <w:t>му</w:t>
      </w:r>
      <w:r w:rsidR="006949EC" w:rsidRPr="0051000B">
        <w:rPr>
          <w:rFonts w:ascii="Arial" w:hAnsi="Arial" w:cs="Arial"/>
          <w:sz w:val="24"/>
          <w:szCs w:val="24"/>
        </w:rPr>
        <w:t xml:space="preserve"> опубликовани</w:t>
      </w:r>
      <w:r w:rsidR="006949EC">
        <w:rPr>
          <w:rFonts w:ascii="Arial" w:hAnsi="Arial" w:cs="Arial"/>
          <w:sz w:val="24"/>
          <w:szCs w:val="24"/>
        </w:rPr>
        <w:t>ю</w:t>
      </w:r>
      <w:r w:rsidR="006949EC" w:rsidRPr="0051000B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C62465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C62465" w:rsidRPr="00004F4A">
        <w:rPr>
          <w:rFonts w:ascii="Arial" w:eastAsia="Calibri" w:hAnsi="Arial" w:cs="Arial"/>
          <w:sz w:val="24"/>
          <w:szCs w:val="24"/>
        </w:rPr>
        <w:t xml:space="preserve"> </w:t>
      </w:r>
      <w:r w:rsidR="006949EC" w:rsidRPr="0051000B">
        <w:rPr>
          <w:rFonts w:ascii="Arial" w:hAnsi="Arial" w:cs="Arial"/>
          <w:sz w:val="24"/>
          <w:szCs w:val="24"/>
        </w:rPr>
        <w:t>«Боханский район» и в информационном бюллетене муниципального образования «Олонки</w:t>
      </w:r>
      <w:proofErr w:type="gramStart"/>
      <w:r w:rsidR="006949EC" w:rsidRPr="0051000B">
        <w:rPr>
          <w:rFonts w:ascii="Arial" w:hAnsi="Arial" w:cs="Arial"/>
          <w:sz w:val="24"/>
          <w:szCs w:val="24"/>
        </w:rPr>
        <w:t>».</w:t>
      </w:r>
      <w:r w:rsidRPr="00004F4A">
        <w:rPr>
          <w:rFonts w:ascii="Arial" w:eastAsia="Calibri" w:hAnsi="Arial" w:cs="Arial"/>
          <w:sz w:val="24"/>
          <w:szCs w:val="24"/>
        </w:rPr>
        <w:t>.</w:t>
      </w:r>
      <w:bookmarkEnd w:id="0"/>
      <w:proofErr w:type="gramEnd"/>
    </w:p>
    <w:p w:rsidR="008F6BF3" w:rsidRDefault="008F6BF3" w:rsidP="008F6BF3">
      <w:pPr>
        <w:ind w:firstLine="709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  <w:r w:rsidRPr="00004F4A">
        <w:rPr>
          <w:rFonts w:ascii="Arial" w:eastAsia="Calibri" w:hAnsi="Arial" w:cs="Arial"/>
          <w:bCs/>
          <w:sz w:val="24"/>
          <w:szCs w:val="24"/>
        </w:rPr>
        <w:t>3.</w:t>
      </w:r>
      <w:r w:rsidRPr="00004F4A">
        <w:rPr>
          <w:rFonts w:ascii="Arial" w:eastAsia="Calibri" w:hAnsi="Arial" w:cs="Arial"/>
          <w:sz w:val="24"/>
          <w:szCs w:val="24"/>
        </w:rPr>
        <w:t xml:space="preserve"> Контроль над исполнением данного постановления оставляю за собой.</w:t>
      </w:r>
    </w:p>
    <w:p w:rsidR="008F6BF3" w:rsidRDefault="008F6BF3" w:rsidP="008F6BF3">
      <w:pPr>
        <w:ind w:firstLine="709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</w:p>
    <w:p w:rsidR="008F6BF3" w:rsidRPr="006949EC" w:rsidRDefault="008F6BF3" w:rsidP="008F6BF3">
      <w:pPr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8F6BF3" w:rsidRPr="00004F4A" w:rsidRDefault="008F6BF3" w:rsidP="008F6BF3">
      <w:pPr>
        <w:jc w:val="both"/>
        <w:rPr>
          <w:rFonts w:ascii="Arial" w:hAnsi="Arial" w:cs="Arial"/>
          <w:sz w:val="24"/>
          <w:szCs w:val="24"/>
        </w:rPr>
      </w:pPr>
      <w:r w:rsidRPr="00004F4A">
        <w:rPr>
          <w:rFonts w:ascii="Arial" w:hAnsi="Arial" w:cs="Arial"/>
          <w:sz w:val="24"/>
          <w:szCs w:val="24"/>
        </w:rPr>
        <w:t>Глава администрации</w:t>
      </w:r>
    </w:p>
    <w:p w:rsidR="008F6BF3" w:rsidRPr="00004F4A" w:rsidRDefault="008F6BF3" w:rsidP="008F6BF3">
      <w:pPr>
        <w:jc w:val="both"/>
        <w:rPr>
          <w:rFonts w:ascii="Arial" w:hAnsi="Arial" w:cs="Arial"/>
          <w:sz w:val="24"/>
          <w:szCs w:val="24"/>
        </w:rPr>
      </w:pPr>
      <w:r w:rsidRPr="00004F4A">
        <w:rPr>
          <w:rFonts w:ascii="Arial" w:hAnsi="Arial" w:cs="Arial"/>
          <w:sz w:val="24"/>
          <w:szCs w:val="24"/>
        </w:rPr>
        <w:t xml:space="preserve">МО «Олонки»  </w:t>
      </w:r>
    </w:p>
    <w:p w:rsidR="008F6BF3" w:rsidRDefault="008F6BF3" w:rsidP="008F6BF3">
      <w:pPr>
        <w:jc w:val="both"/>
        <w:rPr>
          <w:rFonts w:ascii="Arial" w:hAnsi="Arial" w:cs="Arial"/>
          <w:sz w:val="24"/>
          <w:szCs w:val="24"/>
        </w:rPr>
      </w:pPr>
      <w:r w:rsidRPr="00004F4A">
        <w:rPr>
          <w:rFonts w:ascii="Arial" w:hAnsi="Arial" w:cs="Arial"/>
          <w:sz w:val="24"/>
          <w:szCs w:val="24"/>
        </w:rPr>
        <w:t>С.Н. Нефедьев</w:t>
      </w:r>
    </w:p>
    <w:p w:rsidR="008F6BF3" w:rsidRDefault="008F6BF3" w:rsidP="008F6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15" w:rsidRPr="006949EC" w:rsidRDefault="00231C15" w:rsidP="00231C1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</w:rPr>
      </w:pPr>
      <w:r w:rsidRPr="006949EC">
        <w:rPr>
          <w:rFonts w:ascii="Courier New" w:eastAsia="Calibri" w:hAnsi="Courier New" w:cs="Courier New"/>
        </w:rPr>
        <w:t>Приложение</w:t>
      </w:r>
    </w:p>
    <w:p w:rsidR="00231C15" w:rsidRPr="006949EC" w:rsidRDefault="00231C15" w:rsidP="00231C15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6949EC">
        <w:rPr>
          <w:rFonts w:ascii="Courier New" w:eastAsia="Calibri" w:hAnsi="Courier New" w:cs="Courier New"/>
        </w:rPr>
        <w:t>к постановлению</w:t>
      </w:r>
    </w:p>
    <w:p w:rsidR="00231C15" w:rsidRPr="006949EC" w:rsidRDefault="00231C15" w:rsidP="00231C15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6949EC">
        <w:rPr>
          <w:rFonts w:ascii="Courier New" w:eastAsia="Calibri" w:hAnsi="Courier New" w:cs="Courier New"/>
        </w:rPr>
        <w:t>муниципального образования «Олонки»</w:t>
      </w:r>
    </w:p>
    <w:p w:rsidR="00231C15" w:rsidRPr="006949EC" w:rsidRDefault="00231C15" w:rsidP="00231C1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6949EC">
        <w:rPr>
          <w:rFonts w:ascii="Courier New" w:eastAsia="Calibri" w:hAnsi="Courier New" w:cs="Courier New"/>
        </w:rPr>
        <w:t>от  24.01.2017</w:t>
      </w:r>
      <w:r w:rsidR="006949EC">
        <w:rPr>
          <w:rFonts w:ascii="Courier New" w:eastAsia="Calibri" w:hAnsi="Courier New" w:cs="Courier New"/>
        </w:rPr>
        <w:t>г.</w:t>
      </w:r>
      <w:r w:rsidRPr="006949EC">
        <w:rPr>
          <w:rFonts w:ascii="Courier New" w:eastAsia="Calibri" w:hAnsi="Courier New" w:cs="Courier New"/>
        </w:rPr>
        <w:t xml:space="preserve"> №17</w:t>
      </w:r>
    </w:p>
    <w:p w:rsidR="00231C15" w:rsidRPr="006949EC" w:rsidRDefault="00231C15">
      <w:pPr>
        <w:rPr>
          <w:rFonts w:ascii="Arial" w:hAnsi="Arial" w:cs="Arial"/>
          <w:sz w:val="24"/>
          <w:szCs w:val="24"/>
        </w:rPr>
      </w:pPr>
    </w:p>
    <w:p w:rsidR="00231C15" w:rsidRPr="006949EC" w:rsidRDefault="00231C15" w:rsidP="00231C15">
      <w:pPr>
        <w:pStyle w:val="ConsPlusNormal"/>
        <w:ind w:firstLine="709"/>
        <w:jc w:val="center"/>
        <w:rPr>
          <w:b/>
          <w:bCs/>
          <w:sz w:val="30"/>
          <w:szCs w:val="30"/>
        </w:rPr>
      </w:pPr>
      <w:r w:rsidRPr="006949EC">
        <w:rPr>
          <w:b/>
          <w:bCs/>
          <w:sz w:val="30"/>
          <w:szCs w:val="30"/>
        </w:rPr>
        <w:t>ПРАВИЛА</w:t>
      </w:r>
    </w:p>
    <w:p w:rsidR="00231C15" w:rsidRPr="00136A32" w:rsidRDefault="00231C15" w:rsidP="00231C1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9EC">
        <w:rPr>
          <w:b/>
          <w:bCs/>
          <w:sz w:val="30"/>
          <w:szCs w:val="30"/>
        </w:rPr>
        <w:t xml:space="preserve">определения размера платы за увеличение площади земельных участков, находящихся в частной собственности, </w:t>
      </w:r>
      <w:r w:rsidRPr="006949EC">
        <w:rPr>
          <w:b/>
          <w:bCs/>
          <w:sz w:val="30"/>
          <w:szCs w:val="30"/>
        </w:rPr>
        <w:lastRenderedPageBreak/>
        <w:t>в результате их перераспределения с земельными участками, находящимися в собственности муниципального образования «Олонки», землями или земельными участками, государственная собственность на которые не разграничена</w:t>
      </w:r>
    </w:p>
    <w:p w:rsidR="00231C15" w:rsidRPr="00C71535" w:rsidRDefault="00231C15" w:rsidP="00231C15">
      <w:pPr>
        <w:ind w:left="5103"/>
        <w:rPr>
          <w:rFonts w:cs="Times New Roman"/>
          <w:b/>
          <w:szCs w:val="28"/>
        </w:rPr>
      </w:pPr>
    </w:p>
    <w:p w:rsidR="00231C15" w:rsidRPr="006764A6" w:rsidRDefault="00231C15" w:rsidP="006764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4A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764A6">
        <w:rPr>
          <w:rFonts w:ascii="Arial" w:hAnsi="Arial" w:cs="Arial"/>
          <w:sz w:val="24"/>
          <w:szCs w:val="24"/>
        </w:rPr>
        <w:t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«Олонки»</w:t>
      </w:r>
      <w:r w:rsidR="006764A6">
        <w:rPr>
          <w:rFonts w:ascii="Arial" w:hAnsi="Arial" w:cs="Arial"/>
          <w:sz w:val="24"/>
          <w:szCs w:val="24"/>
        </w:rPr>
        <w:t xml:space="preserve"> (далее МО «Олонки»)</w:t>
      </w:r>
      <w:r w:rsidRPr="006764A6">
        <w:rPr>
          <w:rFonts w:ascii="Arial" w:hAnsi="Arial" w:cs="Arial"/>
          <w:sz w:val="24"/>
          <w:szCs w:val="24"/>
        </w:rPr>
        <w:t>, землями или земельными участками, государственная собственность на которые не разграничена, расположенными на территории муниципального образования «Олонки» (далее – размер платы).</w:t>
      </w:r>
      <w:proofErr w:type="gramEnd"/>
    </w:p>
    <w:p w:rsidR="00231C15" w:rsidRPr="006764A6" w:rsidRDefault="00231C15" w:rsidP="006764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4A6">
        <w:rPr>
          <w:rFonts w:ascii="Arial" w:hAnsi="Arial" w:cs="Arial"/>
          <w:sz w:val="24"/>
          <w:szCs w:val="24"/>
        </w:rPr>
        <w:t>2. Размер платы в отношении земельных участков, находящихся в собственности МО «Олонки»</w:t>
      </w:r>
      <w:r w:rsidRPr="006764A6">
        <w:rPr>
          <w:rFonts w:ascii="Arial" w:hAnsi="Arial" w:cs="Arial"/>
          <w:sz w:val="24"/>
          <w:szCs w:val="24"/>
          <w:lang w:eastAsia="ru-RU"/>
        </w:rPr>
        <w:t>,</w:t>
      </w:r>
      <w:r w:rsidRPr="006764A6">
        <w:rPr>
          <w:rFonts w:ascii="Arial" w:hAnsi="Arial" w:cs="Arial"/>
          <w:sz w:val="24"/>
          <w:szCs w:val="24"/>
        </w:rPr>
        <w:t xml:space="preserve"> рассчитывается исполнительным органом государственной власти Иркутской </w:t>
      </w:r>
      <w:r w:rsidRPr="006764A6">
        <w:rPr>
          <w:rFonts w:ascii="Arial" w:hAnsi="Arial" w:cs="Arial"/>
          <w:sz w:val="24"/>
          <w:szCs w:val="24"/>
          <w:lang w:eastAsia="ru-RU"/>
        </w:rPr>
        <w:t xml:space="preserve"> области</w:t>
      </w:r>
      <w:r w:rsidRPr="006764A6">
        <w:rPr>
          <w:rFonts w:ascii="Arial" w:hAnsi="Arial" w:cs="Arial"/>
          <w:sz w:val="24"/>
          <w:szCs w:val="24"/>
        </w:rPr>
        <w:t>, уполномоченным на  заключение соглашения о перераспределении  земельных участков, находящихся в собственности МО «Олонки</w:t>
      </w:r>
      <w:r w:rsidR="00482624" w:rsidRPr="006764A6">
        <w:rPr>
          <w:rFonts w:ascii="Arial" w:hAnsi="Arial" w:cs="Arial"/>
          <w:sz w:val="24"/>
          <w:szCs w:val="24"/>
        </w:rPr>
        <w:t>»</w:t>
      </w:r>
      <w:r w:rsidRPr="006764A6">
        <w:rPr>
          <w:rFonts w:ascii="Arial" w:hAnsi="Arial" w:cs="Arial"/>
          <w:sz w:val="24"/>
          <w:szCs w:val="24"/>
        </w:rPr>
        <w:t>.</w:t>
      </w:r>
    </w:p>
    <w:p w:rsidR="00231C15" w:rsidRPr="006764A6" w:rsidRDefault="00231C15" w:rsidP="006764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4A6">
        <w:rPr>
          <w:rFonts w:ascii="Arial" w:hAnsi="Arial" w:cs="Arial"/>
          <w:sz w:val="24"/>
          <w:szCs w:val="24"/>
        </w:rPr>
        <w:t>3. Размер платы в отношении земель или земельных участков, государственная собственность на которые не разграничена, рассчитывается органом местного самоуправления муниципального образования, уполномоченным на распоряжение данными землями или земельными участками.</w:t>
      </w:r>
    </w:p>
    <w:p w:rsidR="00231C15" w:rsidRPr="006764A6" w:rsidRDefault="00231C15" w:rsidP="006764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4A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764A6">
        <w:rPr>
          <w:rFonts w:ascii="Arial" w:hAnsi="Arial" w:cs="Arial"/>
          <w:sz w:val="24"/>
          <w:szCs w:val="24"/>
        </w:rPr>
        <w:t xml:space="preserve">Размер платы в отношении земельного участка, находящегося в собственности </w:t>
      </w:r>
      <w:r w:rsidRPr="006764A6">
        <w:rPr>
          <w:rFonts w:ascii="Arial" w:hAnsi="Arial" w:cs="Arial"/>
          <w:sz w:val="24"/>
          <w:szCs w:val="24"/>
          <w:lang w:eastAsia="ru-RU"/>
        </w:rPr>
        <w:t>МО «Олонки»</w:t>
      </w:r>
      <w:r w:rsidRPr="006764A6">
        <w:rPr>
          <w:rFonts w:ascii="Arial" w:hAnsi="Arial" w:cs="Arial"/>
          <w:sz w:val="24"/>
          <w:szCs w:val="24"/>
        </w:rPr>
        <w:t>, и земельного участка, государственная собственность на который не разграничена, определяется как 15 процентов от кадастровой стоимости, рассчитанной пропорционально площади части таких земельных участков, подлежащих передаче в частную собственность в результате их перераспределения с земельными участками, находящимися в частной собственности, за исключением случая, предусмотренного пунктом 6 настоящих Правил.</w:t>
      </w:r>
      <w:proofErr w:type="gramEnd"/>
    </w:p>
    <w:p w:rsidR="00231C15" w:rsidRPr="006764A6" w:rsidRDefault="00231C15" w:rsidP="006764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9"/>
      <w:bookmarkEnd w:id="1"/>
      <w:r w:rsidRPr="006764A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764A6">
        <w:rPr>
          <w:rFonts w:ascii="Arial" w:hAnsi="Arial" w:cs="Arial"/>
          <w:sz w:val="24"/>
          <w:szCs w:val="24"/>
        </w:rPr>
        <w:t xml:space="preserve">Размер платы в случае </w:t>
      </w:r>
      <w:r w:rsidRPr="006764A6">
        <w:rPr>
          <w:rFonts w:ascii="Arial" w:hAnsi="Arial" w:cs="Arial"/>
          <w:sz w:val="24"/>
          <w:szCs w:val="24"/>
          <w:lang w:eastAsia="ru-RU"/>
        </w:rPr>
        <w:t>перераспределения земель и земельного участка</w:t>
      </w:r>
      <w:r w:rsidRPr="006764A6">
        <w:rPr>
          <w:rFonts w:ascii="Arial" w:hAnsi="Arial" w:cs="Arial"/>
          <w:sz w:val="24"/>
          <w:szCs w:val="24"/>
        </w:rPr>
        <w:t>, находящегося в частной собственности, определяется как 15 процентов от разницы между кадастровой стоимостью образованного земельного участка, площадь которого увеличилась в результате его перераспределения с землями, и кадастровой стоимостью земельного участка, находящегося в частной собственности до его перераспределения, за исключением случая, предусмотренного пунктом 7 настоящих Правил.</w:t>
      </w:r>
      <w:proofErr w:type="gramEnd"/>
    </w:p>
    <w:p w:rsidR="00231C15" w:rsidRPr="006764A6" w:rsidRDefault="00231C15" w:rsidP="006764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4A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764A6">
        <w:rPr>
          <w:rFonts w:ascii="Arial" w:hAnsi="Arial" w:cs="Arial"/>
          <w:sz w:val="24"/>
          <w:szCs w:val="24"/>
        </w:rPr>
        <w:t>Размер платы в случае перераспределения земельных участков в целях 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МО «Олонки», и части земельного участка, государственная собственность на который не разграничена, подлежащих передаче в частную собственность в результате перераспределения земельных</w:t>
      </w:r>
      <w:proofErr w:type="gramEnd"/>
      <w:r w:rsidRPr="006764A6">
        <w:rPr>
          <w:rFonts w:ascii="Arial" w:hAnsi="Arial" w:cs="Arial"/>
          <w:sz w:val="24"/>
          <w:szCs w:val="24"/>
        </w:rPr>
        <w:t xml:space="preserve"> участков.</w:t>
      </w:r>
    </w:p>
    <w:p w:rsidR="00231C15" w:rsidRPr="006764A6" w:rsidRDefault="00231C15" w:rsidP="006764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64A6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764A6">
        <w:rPr>
          <w:rFonts w:ascii="Arial" w:hAnsi="Arial" w:cs="Arial"/>
          <w:sz w:val="24"/>
          <w:szCs w:val="24"/>
        </w:rPr>
        <w:t xml:space="preserve">Размер платы в случае </w:t>
      </w:r>
      <w:r w:rsidRPr="006764A6">
        <w:rPr>
          <w:rFonts w:ascii="Arial" w:hAnsi="Arial" w:cs="Arial"/>
          <w:sz w:val="24"/>
          <w:szCs w:val="24"/>
          <w:lang w:eastAsia="ru-RU"/>
        </w:rPr>
        <w:t>перераспределения земель и земельного участка</w:t>
      </w:r>
      <w:r w:rsidRPr="006764A6">
        <w:rPr>
          <w:rFonts w:ascii="Arial" w:hAnsi="Arial" w:cs="Arial"/>
          <w:sz w:val="24"/>
          <w:szCs w:val="24"/>
        </w:rPr>
        <w:t>, находящегося в частной собственности, в целях  последующего изъятия подлежащего образованию земельного участка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</w:t>
      </w:r>
      <w:r w:rsidRPr="006764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64A6">
        <w:rPr>
          <w:rFonts w:ascii="Arial" w:hAnsi="Arial" w:cs="Arial"/>
          <w:sz w:val="24"/>
          <w:szCs w:val="24"/>
        </w:rPr>
        <w:t>подлежащей передаче в частную собственность в результате перераспределения</w:t>
      </w:r>
      <w:r w:rsidRPr="006764A6">
        <w:rPr>
          <w:rFonts w:ascii="Arial" w:hAnsi="Arial" w:cs="Arial"/>
          <w:color w:val="FF0000"/>
          <w:sz w:val="24"/>
          <w:szCs w:val="24"/>
        </w:rPr>
        <w:t>.</w:t>
      </w:r>
      <w:proofErr w:type="gramEnd"/>
    </w:p>
    <w:p w:rsidR="00231C15" w:rsidRPr="006764A6" w:rsidRDefault="00231C15" w:rsidP="006764A6">
      <w:pPr>
        <w:ind w:firstLine="709"/>
        <w:rPr>
          <w:rFonts w:ascii="Arial" w:hAnsi="Arial" w:cs="Arial"/>
          <w:sz w:val="24"/>
          <w:szCs w:val="24"/>
        </w:rPr>
      </w:pPr>
    </w:p>
    <w:sectPr w:rsidR="00231C15" w:rsidRPr="006764A6" w:rsidSect="006764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BF3"/>
    <w:rsid w:val="00051653"/>
    <w:rsid w:val="00231C15"/>
    <w:rsid w:val="00482624"/>
    <w:rsid w:val="00662FE2"/>
    <w:rsid w:val="006764A6"/>
    <w:rsid w:val="006949EC"/>
    <w:rsid w:val="006C1A77"/>
    <w:rsid w:val="00734AC3"/>
    <w:rsid w:val="008F6BF3"/>
    <w:rsid w:val="00BC547C"/>
    <w:rsid w:val="00C62465"/>
    <w:rsid w:val="00D7282A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C15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6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НатальяАлександровна</cp:lastModifiedBy>
  <cp:revision>9</cp:revision>
  <cp:lastPrinted>2017-02-21T01:03:00Z</cp:lastPrinted>
  <dcterms:created xsi:type="dcterms:W3CDTF">2017-02-16T03:27:00Z</dcterms:created>
  <dcterms:modified xsi:type="dcterms:W3CDTF">2017-02-21T01:10:00Z</dcterms:modified>
</cp:coreProperties>
</file>