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F45" w:rsidRDefault="009A6F45" w:rsidP="009A6F45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20.03.2019г.№24</w:t>
      </w:r>
    </w:p>
    <w:p w:rsidR="009A6F45" w:rsidRPr="00BF7BB5" w:rsidRDefault="009A6F45" w:rsidP="009A6F45">
      <w:pPr>
        <w:widowControl w:val="0"/>
        <w:suppressAutoHyphens/>
        <w:spacing w:after="0" w:line="240" w:lineRule="auto"/>
        <w:mirrorIndents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</w:pPr>
      <w:r w:rsidRPr="00BF7BB5"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  <w:t>РОССИЙСКАЯ ФЕДЕРАЦИЯ</w:t>
      </w:r>
    </w:p>
    <w:p w:rsidR="009A6F45" w:rsidRPr="00BF7BB5" w:rsidRDefault="009A6F45" w:rsidP="009A6F45">
      <w:pPr>
        <w:widowControl w:val="0"/>
        <w:suppressAutoHyphens/>
        <w:spacing w:after="0" w:line="240" w:lineRule="auto"/>
        <w:mirrorIndents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</w:pPr>
      <w:r w:rsidRPr="00BF7BB5"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  <w:t>ИРКУТСКАЯ ОБЛАСТЬ</w:t>
      </w:r>
    </w:p>
    <w:p w:rsidR="009A6F45" w:rsidRPr="00BF7BB5" w:rsidRDefault="009A6F45" w:rsidP="009A6F45">
      <w:pPr>
        <w:widowControl w:val="0"/>
        <w:suppressAutoHyphens/>
        <w:spacing w:after="0" w:line="240" w:lineRule="auto"/>
        <w:mirrorIndents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</w:pPr>
      <w:r w:rsidRPr="00BF7BB5"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  <w:t>БОХАНСКИЙ РАЙОН</w:t>
      </w:r>
    </w:p>
    <w:p w:rsidR="009A6F45" w:rsidRPr="00BF7BB5" w:rsidRDefault="009A6F45" w:rsidP="009A6F45">
      <w:pPr>
        <w:widowControl w:val="0"/>
        <w:suppressAutoHyphens/>
        <w:spacing w:after="0" w:line="240" w:lineRule="auto"/>
        <w:mirrorIndents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</w:pPr>
      <w:r w:rsidRPr="00BF7BB5"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  <w:t>МУНИЦИПАЛЬНОЕ ОБРАЗОВАНИЕ «</w:t>
      </w:r>
      <w:r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  <w:t>ОЛОНКИ</w:t>
      </w:r>
      <w:r w:rsidRPr="00BF7BB5"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  <w:t>»</w:t>
      </w:r>
    </w:p>
    <w:p w:rsidR="009A6F45" w:rsidRPr="00BF7BB5" w:rsidRDefault="009A6F45" w:rsidP="009A6F45">
      <w:pPr>
        <w:widowControl w:val="0"/>
        <w:suppressAutoHyphens/>
        <w:spacing w:after="0" w:line="240" w:lineRule="auto"/>
        <w:mirrorIndents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</w:pPr>
      <w:r w:rsidRPr="00BF7BB5"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  <w:t>АДМИНИСТРАЦИЯ</w:t>
      </w:r>
    </w:p>
    <w:p w:rsidR="009A6F45" w:rsidRPr="00BF7BB5" w:rsidRDefault="009A6F45" w:rsidP="009A6F45">
      <w:pPr>
        <w:spacing w:after="0" w:line="240" w:lineRule="auto"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</w:pPr>
      <w:r w:rsidRPr="00BF7BB5"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  <w:t>ПОСТАНОВЛЕНИЕ</w:t>
      </w:r>
    </w:p>
    <w:p w:rsidR="009A6F45" w:rsidRPr="00133B1A" w:rsidRDefault="009A6F45" w:rsidP="009A6F45">
      <w:pPr>
        <w:spacing w:after="0" w:line="240" w:lineRule="auto"/>
        <w:ind w:right="5953"/>
        <w:rPr>
          <w:rFonts w:ascii="Arial" w:hAnsi="Arial" w:cs="Arial"/>
          <w:sz w:val="28"/>
          <w:szCs w:val="28"/>
        </w:rPr>
      </w:pPr>
    </w:p>
    <w:p w:rsidR="009A6F45" w:rsidRPr="00FB54C6" w:rsidRDefault="00FB54C6" w:rsidP="009A6F45">
      <w:pPr>
        <w:tabs>
          <w:tab w:val="left" w:pos="3402"/>
        </w:tabs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bookmarkStart w:id="0" w:name="_GoBack"/>
      <w:r>
        <w:rPr>
          <w:rFonts w:ascii="Arial" w:hAnsi="Arial" w:cs="Arial"/>
          <w:sz w:val="32"/>
          <w:szCs w:val="32"/>
        </w:rPr>
        <w:t>О</w:t>
      </w:r>
      <w:r w:rsidRPr="00FB54C6">
        <w:rPr>
          <w:rFonts w:ascii="Arial" w:hAnsi="Arial" w:cs="Arial"/>
          <w:sz w:val="32"/>
          <w:szCs w:val="32"/>
        </w:rPr>
        <w:t xml:space="preserve"> проведении публичных слушаний по проекту</w:t>
      </w:r>
    </w:p>
    <w:p w:rsidR="009A6F45" w:rsidRPr="00FB54C6" w:rsidRDefault="00FB54C6" w:rsidP="009A6F45">
      <w:pPr>
        <w:tabs>
          <w:tab w:val="left" w:pos="3402"/>
        </w:tabs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FB54C6">
        <w:rPr>
          <w:rFonts w:ascii="Arial" w:hAnsi="Arial" w:cs="Arial"/>
          <w:sz w:val="32"/>
          <w:szCs w:val="32"/>
        </w:rPr>
        <w:t>внесения изменений в генеральный план</w:t>
      </w:r>
    </w:p>
    <w:bookmarkEnd w:id="0"/>
    <w:p w:rsidR="009A6F45" w:rsidRPr="00E300AE" w:rsidRDefault="009A6F45" w:rsidP="009A6F45">
      <w:pPr>
        <w:spacing w:after="0" w:line="240" w:lineRule="auto"/>
        <w:ind w:right="6520"/>
        <w:rPr>
          <w:rFonts w:ascii="Arial" w:hAnsi="Arial" w:cs="Arial"/>
          <w:sz w:val="24"/>
          <w:szCs w:val="24"/>
        </w:rPr>
      </w:pPr>
    </w:p>
    <w:p w:rsidR="009A6F45" w:rsidRPr="009A6F45" w:rsidRDefault="009A6F45" w:rsidP="009A6F45">
      <w:pPr>
        <w:spacing w:after="0" w:line="240" w:lineRule="auto"/>
        <w:ind w:right="-1"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9A6F45">
        <w:rPr>
          <w:rFonts w:ascii="Arial" w:hAnsi="Arial" w:cs="Arial"/>
          <w:sz w:val="24"/>
          <w:szCs w:val="24"/>
        </w:rPr>
        <w:t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в соответствии с положениями статьи 5.1, части 11 статьи 24 и статьи 28 Градостроительного кодекса Российской Федерации, части 5 статьи 28 Федерального закона от 06.10.2003 № 131-ФЗ «Об общих принципах организации местного самоуправления в Российской Федерации», руководствуясь Уставом муниципального образования «Олонки»,</w:t>
      </w:r>
      <w:proofErr w:type="gramEnd"/>
    </w:p>
    <w:p w:rsidR="009A6F45" w:rsidRPr="00133B1A" w:rsidRDefault="009A6F45" w:rsidP="009A6F45">
      <w:pPr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133B1A">
        <w:rPr>
          <w:rFonts w:ascii="Arial" w:hAnsi="Arial" w:cs="Arial"/>
          <w:sz w:val="24"/>
          <w:szCs w:val="24"/>
        </w:rPr>
        <w:t xml:space="preserve"> </w:t>
      </w:r>
    </w:p>
    <w:p w:rsidR="009A6F45" w:rsidRPr="00133B1A" w:rsidRDefault="009A6F45" w:rsidP="009A6F45">
      <w:pPr>
        <w:spacing w:after="0" w:line="240" w:lineRule="auto"/>
        <w:ind w:right="-1" w:firstLine="284"/>
        <w:jc w:val="both"/>
        <w:rPr>
          <w:rFonts w:ascii="Arial" w:hAnsi="Arial" w:cs="Arial"/>
          <w:sz w:val="28"/>
          <w:szCs w:val="28"/>
        </w:rPr>
      </w:pPr>
    </w:p>
    <w:p w:rsidR="009A6F45" w:rsidRPr="00133B1A" w:rsidRDefault="009A6F45" w:rsidP="009A6F45">
      <w:pPr>
        <w:spacing w:after="0" w:line="240" w:lineRule="auto"/>
        <w:ind w:right="-1" w:firstLine="284"/>
        <w:jc w:val="center"/>
        <w:rPr>
          <w:rFonts w:ascii="Arial" w:hAnsi="Arial" w:cs="Arial"/>
          <w:b/>
          <w:sz w:val="32"/>
          <w:szCs w:val="32"/>
        </w:rPr>
      </w:pPr>
      <w:r w:rsidRPr="00133B1A">
        <w:rPr>
          <w:rFonts w:ascii="Arial" w:hAnsi="Arial" w:cs="Arial"/>
          <w:b/>
          <w:sz w:val="32"/>
          <w:szCs w:val="32"/>
        </w:rPr>
        <w:t>ПОСТАНОВЛЯЮ:</w:t>
      </w:r>
    </w:p>
    <w:p w:rsidR="009A6F45" w:rsidRPr="00133B1A" w:rsidRDefault="009A6F45" w:rsidP="009A6F45">
      <w:pPr>
        <w:spacing w:after="0" w:line="240" w:lineRule="auto"/>
        <w:ind w:right="-1" w:firstLine="284"/>
        <w:jc w:val="both"/>
        <w:rPr>
          <w:rFonts w:ascii="Arial" w:hAnsi="Arial" w:cs="Arial"/>
          <w:sz w:val="24"/>
          <w:szCs w:val="24"/>
        </w:rPr>
      </w:pPr>
    </w:p>
    <w:p w:rsidR="009A6F45" w:rsidRPr="009A6F45" w:rsidRDefault="009A6F45" w:rsidP="009A6F45">
      <w:pPr>
        <w:spacing w:after="0" w:line="240" w:lineRule="auto"/>
        <w:ind w:right="-1" w:firstLine="284"/>
        <w:jc w:val="both"/>
        <w:rPr>
          <w:rFonts w:ascii="Arial" w:hAnsi="Arial" w:cs="Arial"/>
          <w:sz w:val="24"/>
          <w:szCs w:val="24"/>
        </w:rPr>
      </w:pPr>
      <w:r w:rsidRPr="009A6F45">
        <w:rPr>
          <w:rFonts w:ascii="Arial" w:hAnsi="Arial" w:cs="Arial"/>
          <w:sz w:val="24"/>
          <w:szCs w:val="24"/>
        </w:rPr>
        <w:t>1.</w:t>
      </w:r>
      <w:r w:rsidRPr="009A6F45">
        <w:rPr>
          <w:rFonts w:ascii="Arial" w:hAnsi="Arial" w:cs="Arial"/>
          <w:sz w:val="24"/>
          <w:szCs w:val="24"/>
        </w:rPr>
        <w:tab/>
        <w:t>Администрации муниципального образования «Олонки» в срок до 7 мая</w:t>
      </w:r>
      <w:r w:rsidRPr="009A6F45">
        <w:rPr>
          <w:rFonts w:ascii="Arial" w:hAnsi="Arial" w:cs="Arial"/>
          <w:sz w:val="24"/>
          <w:szCs w:val="24"/>
          <w:highlight w:val="yellow"/>
        </w:rPr>
        <w:t xml:space="preserve"> </w:t>
      </w:r>
      <w:r w:rsidRPr="009A6F45">
        <w:rPr>
          <w:rFonts w:ascii="Arial" w:hAnsi="Arial" w:cs="Arial"/>
          <w:sz w:val="24"/>
          <w:szCs w:val="24"/>
        </w:rPr>
        <w:t>2019 года организовать проведение публичных слушаний по проекту «Внесение изменений в генеральный план муниципального образования «Олонки» Боханского района Иркутской области» (прилагается).</w:t>
      </w:r>
    </w:p>
    <w:p w:rsidR="009A6F45" w:rsidRPr="009A6F45" w:rsidRDefault="009A6F45" w:rsidP="009A6F45">
      <w:pPr>
        <w:spacing w:after="0" w:line="240" w:lineRule="auto"/>
        <w:ind w:right="-1" w:firstLine="284"/>
        <w:jc w:val="both"/>
        <w:rPr>
          <w:rFonts w:ascii="Arial" w:hAnsi="Arial" w:cs="Arial"/>
          <w:sz w:val="24"/>
          <w:szCs w:val="24"/>
        </w:rPr>
      </w:pPr>
      <w:r w:rsidRPr="009A6F45">
        <w:rPr>
          <w:rFonts w:ascii="Arial" w:hAnsi="Arial" w:cs="Arial"/>
          <w:sz w:val="24"/>
          <w:szCs w:val="24"/>
        </w:rPr>
        <w:t>2. Утвердить план-график проведения публичных слушаний по проекту «Внесение изменений в генеральный план муниципального образования «Олонки» Боханского района Иркутской области» (приложение № 1).</w:t>
      </w:r>
    </w:p>
    <w:p w:rsidR="009A6F45" w:rsidRPr="009A6F45" w:rsidRDefault="009A6F45" w:rsidP="009A6F45">
      <w:pPr>
        <w:spacing w:after="0" w:line="240" w:lineRule="auto"/>
        <w:ind w:right="-1" w:firstLine="284"/>
        <w:jc w:val="both"/>
        <w:rPr>
          <w:rFonts w:ascii="Arial" w:hAnsi="Arial" w:cs="Arial"/>
          <w:sz w:val="24"/>
          <w:szCs w:val="24"/>
        </w:rPr>
      </w:pPr>
      <w:r w:rsidRPr="009A6F45">
        <w:rPr>
          <w:rFonts w:ascii="Arial" w:hAnsi="Arial" w:cs="Arial"/>
          <w:sz w:val="24"/>
          <w:szCs w:val="24"/>
        </w:rPr>
        <w:t>3.</w:t>
      </w:r>
      <w:r w:rsidRPr="009A6F45">
        <w:rPr>
          <w:rFonts w:ascii="Arial" w:hAnsi="Arial" w:cs="Arial"/>
          <w:sz w:val="24"/>
          <w:szCs w:val="24"/>
        </w:rPr>
        <w:tab/>
        <w:t>Материально-техническое обеспечение проведения публичных слушаний возложить на администрацию муниципального образования «Олонки».</w:t>
      </w:r>
    </w:p>
    <w:p w:rsidR="009A6F45" w:rsidRPr="009A6F45" w:rsidRDefault="009A6F45" w:rsidP="009A6F45">
      <w:pPr>
        <w:spacing w:after="0" w:line="240" w:lineRule="auto"/>
        <w:ind w:right="-1" w:firstLine="284"/>
        <w:jc w:val="both"/>
        <w:rPr>
          <w:rFonts w:ascii="Arial" w:hAnsi="Arial" w:cs="Arial"/>
          <w:sz w:val="24"/>
          <w:szCs w:val="24"/>
        </w:rPr>
      </w:pPr>
      <w:r w:rsidRPr="009A6F45">
        <w:rPr>
          <w:rFonts w:ascii="Arial" w:hAnsi="Arial" w:cs="Arial"/>
          <w:sz w:val="24"/>
          <w:szCs w:val="24"/>
        </w:rPr>
        <w:t xml:space="preserve">4. Настоящее постановление подлежит официальному опубликованию. </w:t>
      </w:r>
    </w:p>
    <w:p w:rsidR="009A6F45" w:rsidRPr="009A6F45" w:rsidRDefault="009A6F45" w:rsidP="009A6F45">
      <w:pPr>
        <w:spacing w:after="0" w:line="240" w:lineRule="auto"/>
        <w:ind w:right="-1" w:firstLine="284"/>
        <w:jc w:val="both"/>
        <w:rPr>
          <w:rFonts w:ascii="Arial" w:hAnsi="Arial" w:cs="Arial"/>
          <w:sz w:val="24"/>
          <w:szCs w:val="24"/>
        </w:rPr>
      </w:pPr>
      <w:r w:rsidRPr="009A6F45">
        <w:rPr>
          <w:rFonts w:ascii="Arial" w:hAnsi="Arial" w:cs="Arial"/>
          <w:sz w:val="24"/>
          <w:szCs w:val="24"/>
        </w:rPr>
        <w:t>5. Настоящее постановление вступает в силу с момента официального опубликования.</w:t>
      </w:r>
    </w:p>
    <w:p w:rsidR="009A6F45" w:rsidRPr="009A6F45" w:rsidRDefault="009A6F45" w:rsidP="009A6F45">
      <w:pPr>
        <w:spacing w:after="0" w:line="240" w:lineRule="auto"/>
        <w:ind w:right="-1" w:firstLine="284"/>
        <w:jc w:val="both"/>
        <w:rPr>
          <w:rFonts w:ascii="Arial" w:hAnsi="Arial" w:cs="Arial"/>
          <w:sz w:val="24"/>
          <w:szCs w:val="24"/>
        </w:rPr>
      </w:pPr>
      <w:r w:rsidRPr="009A6F45">
        <w:rPr>
          <w:rFonts w:ascii="Arial" w:hAnsi="Arial" w:cs="Arial"/>
          <w:sz w:val="24"/>
          <w:szCs w:val="24"/>
        </w:rPr>
        <w:t xml:space="preserve">6. </w:t>
      </w:r>
      <w:proofErr w:type="gramStart"/>
      <w:r w:rsidRPr="009A6F45">
        <w:rPr>
          <w:rFonts w:ascii="Arial" w:hAnsi="Arial" w:cs="Arial"/>
          <w:sz w:val="24"/>
          <w:szCs w:val="24"/>
        </w:rPr>
        <w:t>Контроль за</w:t>
      </w:r>
      <w:proofErr w:type="gramEnd"/>
      <w:r w:rsidRPr="009A6F45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9A6F45" w:rsidRDefault="009A6F45" w:rsidP="009A6F45">
      <w:pPr>
        <w:spacing w:after="0" w:line="240" w:lineRule="auto"/>
        <w:ind w:right="-1" w:firstLine="284"/>
        <w:jc w:val="both"/>
        <w:rPr>
          <w:rFonts w:ascii="Arial" w:hAnsi="Arial" w:cs="Arial"/>
          <w:sz w:val="24"/>
          <w:szCs w:val="24"/>
        </w:rPr>
      </w:pPr>
    </w:p>
    <w:p w:rsidR="009A6F45" w:rsidRDefault="009A6F45" w:rsidP="009A6F45">
      <w:pPr>
        <w:spacing w:after="0" w:line="240" w:lineRule="auto"/>
        <w:ind w:right="-1" w:firstLine="284"/>
        <w:jc w:val="both"/>
        <w:rPr>
          <w:rFonts w:ascii="Arial" w:hAnsi="Arial" w:cs="Arial"/>
          <w:sz w:val="24"/>
          <w:szCs w:val="24"/>
        </w:rPr>
      </w:pPr>
    </w:p>
    <w:p w:rsidR="009A6F45" w:rsidRPr="00E300AE" w:rsidRDefault="009A6F45" w:rsidP="009A6F45">
      <w:pPr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E300AE">
        <w:rPr>
          <w:rFonts w:ascii="Arial" w:eastAsia="Calibri" w:hAnsi="Arial" w:cs="Arial"/>
          <w:color w:val="000000"/>
          <w:sz w:val="24"/>
          <w:szCs w:val="24"/>
        </w:rPr>
        <w:t>Глава администрации</w:t>
      </w:r>
    </w:p>
    <w:p w:rsidR="009A6F45" w:rsidRPr="00E300AE" w:rsidRDefault="009A6F45" w:rsidP="009A6F45">
      <w:pPr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E300AE">
        <w:rPr>
          <w:rFonts w:ascii="Arial" w:eastAsia="Calibri" w:hAnsi="Arial" w:cs="Arial"/>
          <w:color w:val="000000"/>
          <w:sz w:val="24"/>
          <w:szCs w:val="24"/>
        </w:rPr>
        <w:t>МО «Олонки»</w:t>
      </w:r>
    </w:p>
    <w:p w:rsidR="009A6F45" w:rsidRPr="00133B1A" w:rsidRDefault="009A6F45" w:rsidP="009A6F45">
      <w:pPr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E300AE">
        <w:rPr>
          <w:rFonts w:ascii="Arial" w:eastAsia="Calibri" w:hAnsi="Arial" w:cs="Arial"/>
          <w:color w:val="000000"/>
          <w:sz w:val="24"/>
          <w:szCs w:val="24"/>
        </w:rPr>
        <w:t>С.Н. Нефедьев</w:t>
      </w:r>
    </w:p>
    <w:p w:rsidR="009A6F45" w:rsidRPr="00133B1A" w:rsidRDefault="009A6F45" w:rsidP="009A6F45">
      <w:pPr>
        <w:spacing w:after="0" w:line="240" w:lineRule="auto"/>
        <w:ind w:right="-1" w:firstLine="284"/>
        <w:jc w:val="both"/>
        <w:rPr>
          <w:rFonts w:ascii="Arial" w:hAnsi="Arial" w:cs="Arial"/>
          <w:sz w:val="24"/>
          <w:szCs w:val="24"/>
        </w:rPr>
      </w:pPr>
    </w:p>
    <w:p w:rsidR="009A6F45" w:rsidRPr="00133B1A" w:rsidRDefault="009A6F45" w:rsidP="009A6F45">
      <w:pPr>
        <w:spacing w:after="0" w:line="240" w:lineRule="auto"/>
        <w:ind w:right="-1" w:firstLine="284"/>
        <w:jc w:val="both"/>
        <w:rPr>
          <w:rFonts w:ascii="Arial" w:hAnsi="Arial" w:cs="Arial"/>
          <w:sz w:val="24"/>
          <w:szCs w:val="24"/>
        </w:rPr>
      </w:pPr>
    </w:p>
    <w:p w:rsidR="009A6F45" w:rsidRPr="00133B1A" w:rsidRDefault="009A6F45" w:rsidP="009A6F45">
      <w:pPr>
        <w:spacing w:after="0" w:line="240" w:lineRule="auto"/>
        <w:ind w:right="-1" w:firstLine="284"/>
        <w:jc w:val="both"/>
        <w:rPr>
          <w:rFonts w:ascii="Arial" w:hAnsi="Arial" w:cs="Arial"/>
          <w:sz w:val="24"/>
          <w:szCs w:val="24"/>
        </w:rPr>
      </w:pPr>
    </w:p>
    <w:p w:rsidR="009A6F45" w:rsidRPr="00133B1A" w:rsidRDefault="009A6F45" w:rsidP="009A6F45">
      <w:pPr>
        <w:spacing w:after="0" w:line="240" w:lineRule="auto"/>
        <w:ind w:right="-1" w:firstLine="284"/>
        <w:jc w:val="both"/>
        <w:rPr>
          <w:rFonts w:ascii="Arial" w:hAnsi="Arial" w:cs="Arial"/>
          <w:sz w:val="24"/>
          <w:szCs w:val="24"/>
        </w:rPr>
      </w:pPr>
    </w:p>
    <w:p w:rsidR="009A6F45" w:rsidRPr="00133B1A" w:rsidRDefault="009A6F45" w:rsidP="009A6F45">
      <w:pPr>
        <w:spacing w:after="0" w:line="240" w:lineRule="auto"/>
        <w:ind w:right="-1" w:firstLine="284"/>
        <w:jc w:val="both"/>
        <w:rPr>
          <w:rFonts w:ascii="Arial" w:hAnsi="Arial" w:cs="Arial"/>
          <w:sz w:val="24"/>
          <w:szCs w:val="24"/>
        </w:rPr>
      </w:pPr>
    </w:p>
    <w:p w:rsidR="009A6F45" w:rsidRPr="00133B1A" w:rsidRDefault="009A6F45" w:rsidP="009A6F45">
      <w:pPr>
        <w:spacing w:after="0" w:line="240" w:lineRule="auto"/>
        <w:ind w:right="-1" w:firstLine="284"/>
        <w:jc w:val="both"/>
        <w:rPr>
          <w:rFonts w:ascii="Arial" w:hAnsi="Arial" w:cs="Arial"/>
          <w:sz w:val="24"/>
          <w:szCs w:val="24"/>
        </w:rPr>
      </w:pPr>
    </w:p>
    <w:p w:rsidR="009A6F45" w:rsidRDefault="009A6F45" w:rsidP="009A6F45">
      <w:pPr>
        <w:spacing w:after="0" w:line="240" w:lineRule="auto"/>
        <w:ind w:left="5387" w:right="-1"/>
        <w:jc w:val="right"/>
        <w:rPr>
          <w:rFonts w:ascii="Courier New" w:hAnsi="Courier New" w:cs="Courier New"/>
        </w:rPr>
      </w:pPr>
    </w:p>
    <w:p w:rsidR="009A6F45" w:rsidRDefault="009A6F45" w:rsidP="009A6F45">
      <w:pPr>
        <w:spacing w:after="0" w:line="240" w:lineRule="auto"/>
        <w:ind w:left="5387" w:right="-1"/>
        <w:jc w:val="both"/>
        <w:rPr>
          <w:rFonts w:ascii="Times New Roman" w:hAnsi="Times New Roman" w:cs="Times New Roman"/>
          <w:sz w:val="26"/>
          <w:szCs w:val="26"/>
        </w:rPr>
      </w:pPr>
    </w:p>
    <w:p w:rsidR="009A6F45" w:rsidRPr="00AF7A56" w:rsidRDefault="009A6F45" w:rsidP="009A6F45">
      <w:pPr>
        <w:spacing w:after="0" w:line="240" w:lineRule="auto"/>
        <w:ind w:left="5387" w:right="-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 № 1 к П</w:t>
      </w:r>
      <w:r w:rsidRPr="00AF7A56">
        <w:rPr>
          <w:rFonts w:ascii="Times New Roman" w:hAnsi="Times New Roman" w:cs="Times New Roman"/>
          <w:sz w:val="26"/>
          <w:szCs w:val="26"/>
        </w:rPr>
        <w:t xml:space="preserve">остановлению </w:t>
      </w:r>
      <w:r>
        <w:rPr>
          <w:rFonts w:ascii="Times New Roman" w:hAnsi="Times New Roman" w:cs="Times New Roman"/>
          <w:sz w:val="26"/>
          <w:szCs w:val="26"/>
        </w:rPr>
        <w:t>№ 24 от 20.03.2019 г. Г</w:t>
      </w:r>
      <w:r w:rsidRPr="00AF7A56">
        <w:rPr>
          <w:rFonts w:ascii="Times New Roman" w:hAnsi="Times New Roman" w:cs="Times New Roman"/>
          <w:sz w:val="26"/>
          <w:szCs w:val="26"/>
        </w:rPr>
        <w:t>лавы администрации муниципального образования «</w:t>
      </w:r>
      <w:r>
        <w:rPr>
          <w:rFonts w:ascii="Times New Roman" w:hAnsi="Times New Roman" w:cs="Times New Roman"/>
          <w:sz w:val="26"/>
          <w:szCs w:val="26"/>
        </w:rPr>
        <w:t>Олонки</w:t>
      </w:r>
      <w:r w:rsidRPr="00AF7A56">
        <w:rPr>
          <w:rFonts w:ascii="Times New Roman" w:hAnsi="Times New Roman" w:cs="Times New Roman"/>
          <w:sz w:val="26"/>
          <w:szCs w:val="26"/>
        </w:rPr>
        <w:t>»</w:t>
      </w:r>
    </w:p>
    <w:p w:rsidR="009A6F45" w:rsidRPr="00AF7A56" w:rsidRDefault="009A6F45" w:rsidP="009A6F45">
      <w:pPr>
        <w:spacing w:after="0" w:line="240" w:lineRule="auto"/>
        <w:ind w:left="5387" w:right="-1"/>
        <w:jc w:val="both"/>
        <w:rPr>
          <w:rFonts w:ascii="Times New Roman" w:hAnsi="Times New Roman" w:cs="Times New Roman"/>
          <w:sz w:val="26"/>
          <w:szCs w:val="26"/>
        </w:rPr>
      </w:pPr>
    </w:p>
    <w:p w:rsidR="009A6F45" w:rsidRDefault="009A6F45" w:rsidP="009A6F45">
      <w:pPr>
        <w:spacing w:after="0" w:line="240" w:lineRule="auto"/>
        <w:ind w:right="-1"/>
        <w:jc w:val="center"/>
        <w:rPr>
          <w:rFonts w:ascii="Times New Roman" w:hAnsi="Times New Roman" w:cs="Times New Roman"/>
          <w:sz w:val="26"/>
          <w:szCs w:val="26"/>
        </w:rPr>
      </w:pPr>
      <w:r w:rsidRPr="00AF7A56">
        <w:rPr>
          <w:rFonts w:ascii="Times New Roman" w:hAnsi="Times New Roman" w:cs="Times New Roman"/>
          <w:sz w:val="26"/>
          <w:szCs w:val="26"/>
        </w:rPr>
        <w:t xml:space="preserve">План-график проведения публичных слушаний </w:t>
      </w:r>
    </w:p>
    <w:p w:rsidR="009A6F45" w:rsidRDefault="009A6F45" w:rsidP="009A6F45">
      <w:pPr>
        <w:spacing w:after="0" w:line="240" w:lineRule="auto"/>
        <w:ind w:right="-1"/>
        <w:jc w:val="center"/>
        <w:rPr>
          <w:rFonts w:ascii="Times New Roman" w:hAnsi="Times New Roman" w:cs="Times New Roman"/>
          <w:sz w:val="26"/>
          <w:szCs w:val="26"/>
        </w:rPr>
      </w:pPr>
      <w:r w:rsidRPr="00AF7A56">
        <w:rPr>
          <w:rFonts w:ascii="Times New Roman" w:hAnsi="Times New Roman" w:cs="Times New Roman"/>
          <w:sz w:val="26"/>
          <w:szCs w:val="26"/>
        </w:rPr>
        <w:t xml:space="preserve">по проекту </w:t>
      </w:r>
      <w:r>
        <w:rPr>
          <w:rFonts w:ascii="Times New Roman" w:hAnsi="Times New Roman" w:cs="Times New Roman"/>
          <w:sz w:val="26"/>
          <w:szCs w:val="26"/>
        </w:rPr>
        <w:t>«В</w:t>
      </w:r>
      <w:r w:rsidRPr="00AF7A56">
        <w:rPr>
          <w:rFonts w:ascii="Times New Roman" w:hAnsi="Times New Roman" w:cs="Times New Roman"/>
          <w:sz w:val="26"/>
          <w:szCs w:val="26"/>
        </w:rPr>
        <w:t>несени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AF7A56">
        <w:rPr>
          <w:rFonts w:ascii="Times New Roman" w:hAnsi="Times New Roman" w:cs="Times New Roman"/>
          <w:sz w:val="26"/>
          <w:szCs w:val="26"/>
        </w:rPr>
        <w:t xml:space="preserve"> изменений в генеральный план муниципального образования «</w:t>
      </w:r>
      <w:r>
        <w:rPr>
          <w:rFonts w:ascii="Times New Roman" w:hAnsi="Times New Roman" w:cs="Times New Roman"/>
          <w:sz w:val="26"/>
          <w:szCs w:val="26"/>
        </w:rPr>
        <w:t>Олонки</w:t>
      </w:r>
      <w:r w:rsidRPr="00AF7A56">
        <w:rPr>
          <w:rFonts w:ascii="Times New Roman" w:hAnsi="Times New Roman" w:cs="Times New Roman"/>
          <w:sz w:val="26"/>
          <w:szCs w:val="26"/>
        </w:rPr>
        <w:t xml:space="preserve">» Боханского </w:t>
      </w:r>
      <w:r>
        <w:rPr>
          <w:rFonts w:ascii="Times New Roman" w:hAnsi="Times New Roman" w:cs="Times New Roman"/>
          <w:sz w:val="26"/>
          <w:szCs w:val="26"/>
        </w:rPr>
        <w:t xml:space="preserve"> района Иркутской области»</w:t>
      </w:r>
    </w:p>
    <w:p w:rsidR="009A6F45" w:rsidRPr="00AF7A56" w:rsidRDefault="009A6F45" w:rsidP="009A6F45">
      <w:pPr>
        <w:spacing w:after="0" w:line="240" w:lineRule="auto"/>
        <w:ind w:right="-1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6"/>
        <w:gridCol w:w="5809"/>
        <w:gridCol w:w="3115"/>
      </w:tblGrid>
      <w:tr w:rsidR="009A6F45" w:rsidRPr="00AF7A56" w:rsidTr="00F563F3">
        <w:tc>
          <w:tcPr>
            <w:tcW w:w="539" w:type="dxa"/>
            <w:vAlign w:val="center"/>
          </w:tcPr>
          <w:p w:rsidR="009A6F45" w:rsidRPr="00AF7A56" w:rsidRDefault="009A6F45" w:rsidP="00F563F3">
            <w:pPr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7A56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AF7A56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AF7A5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/</w:t>
            </w:r>
            <w:r w:rsidRPr="00AF7A56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</w:p>
        </w:tc>
        <w:tc>
          <w:tcPr>
            <w:tcW w:w="5809" w:type="dxa"/>
            <w:vAlign w:val="center"/>
          </w:tcPr>
          <w:p w:rsidR="009A6F45" w:rsidRPr="00AF7A56" w:rsidRDefault="009A6F45" w:rsidP="00F563F3">
            <w:pPr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7A56">
              <w:rPr>
                <w:rFonts w:ascii="Times New Roman" w:hAnsi="Times New Roman" w:cs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3115" w:type="dxa"/>
            <w:vAlign w:val="center"/>
          </w:tcPr>
          <w:p w:rsidR="009A6F45" w:rsidRPr="00AF7A56" w:rsidRDefault="009A6F45" w:rsidP="00F563F3">
            <w:pPr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7A56">
              <w:rPr>
                <w:rFonts w:ascii="Times New Roman" w:hAnsi="Times New Roman" w:cs="Times New Roman"/>
                <w:sz w:val="26"/>
                <w:szCs w:val="26"/>
              </w:rPr>
              <w:t>Сроки</w:t>
            </w:r>
          </w:p>
        </w:tc>
      </w:tr>
      <w:tr w:rsidR="009A6F45" w:rsidRPr="00AF7A56" w:rsidTr="00F563F3">
        <w:tc>
          <w:tcPr>
            <w:tcW w:w="539" w:type="dxa"/>
          </w:tcPr>
          <w:p w:rsidR="009A6F45" w:rsidRPr="00AF7A56" w:rsidRDefault="009A6F45" w:rsidP="00F563F3">
            <w:pPr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7A5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809" w:type="dxa"/>
          </w:tcPr>
          <w:p w:rsidR="009A6F45" w:rsidRPr="00AF7A56" w:rsidRDefault="009A6F45" w:rsidP="00F563F3">
            <w:pPr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7A56">
              <w:rPr>
                <w:rFonts w:ascii="Times New Roman" w:hAnsi="Times New Roman" w:cs="Times New Roman"/>
                <w:sz w:val="26"/>
                <w:szCs w:val="26"/>
              </w:rPr>
              <w:t>Оповещение населения о начале публичных слушаний</w:t>
            </w:r>
          </w:p>
        </w:tc>
        <w:tc>
          <w:tcPr>
            <w:tcW w:w="3115" w:type="dxa"/>
            <w:vAlign w:val="center"/>
          </w:tcPr>
          <w:p w:rsidR="009A6F45" w:rsidRPr="00AF7A56" w:rsidRDefault="009A6F45" w:rsidP="00F563F3">
            <w:pPr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  <w:r w:rsidRPr="00AF7A56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AF7A56">
              <w:rPr>
                <w:rFonts w:ascii="Times New Roman" w:hAnsi="Times New Roman" w:cs="Times New Roman"/>
                <w:sz w:val="26"/>
                <w:szCs w:val="26"/>
              </w:rPr>
              <w:t>.2019</w:t>
            </w:r>
          </w:p>
        </w:tc>
      </w:tr>
      <w:tr w:rsidR="009A6F45" w:rsidRPr="00AF7A56" w:rsidTr="00F563F3">
        <w:tc>
          <w:tcPr>
            <w:tcW w:w="539" w:type="dxa"/>
          </w:tcPr>
          <w:p w:rsidR="009A6F45" w:rsidRPr="00AF7A56" w:rsidRDefault="009A6F45" w:rsidP="00F563F3">
            <w:pPr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7A5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809" w:type="dxa"/>
          </w:tcPr>
          <w:p w:rsidR="009A6F45" w:rsidRPr="00AF7A56" w:rsidRDefault="009A6F45" w:rsidP="00F563F3">
            <w:pPr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7A56">
              <w:rPr>
                <w:rFonts w:ascii="Times New Roman" w:hAnsi="Times New Roman" w:cs="Times New Roman"/>
                <w:sz w:val="26"/>
                <w:szCs w:val="26"/>
              </w:rPr>
              <w:t>Размещение проекта, подлежащего рассмотрению на публичных слушаниях, и информационных материалов к нему на официальном сайте и открытие экспозиции такого проекта</w:t>
            </w:r>
          </w:p>
        </w:tc>
        <w:tc>
          <w:tcPr>
            <w:tcW w:w="3115" w:type="dxa"/>
            <w:vAlign w:val="center"/>
          </w:tcPr>
          <w:p w:rsidR="009A6F45" w:rsidRPr="00AF7A56" w:rsidRDefault="009A6F45" w:rsidP="00F563F3">
            <w:pPr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</w:t>
            </w:r>
            <w:r w:rsidRPr="00AF7A56">
              <w:rPr>
                <w:rFonts w:ascii="Times New Roman" w:hAnsi="Times New Roman" w:cs="Times New Roman"/>
                <w:sz w:val="26"/>
                <w:szCs w:val="26"/>
              </w:rPr>
              <w:t>.03.2019</w:t>
            </w:r>
          </w:p>
        </w:tc>
      </w:tr>
      <w:tr w:rsidR="009A6F45" w:rsidRPr="00AF7A56" w:rsidTr="00F563F3">
        <w:tc>
          <w:tcPr>
            <w:tcW w:w="539" w:type="dxa"/>
          </w:tcPr>
          <w:p w:rsidR="009A6F45" w:rsidRPr="00AF7A56" w:rsidRDefault="009A6F45" w:rsidP="00F563F3">
            <w:pPr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7A5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809" w:type="dxa"/>
          </w:tcPr>
          <w:p w:rsidR="009A6F45" w:rsidRPr="00AF7A56" w:rsidRDefault="009A6F45" w:rsidP="00F563F3">
            <w:pPr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7A56">
              <w:rPr>
                <w:rFonts w:ascii="Times New Roman" w:hAnsi="Times New Roman" w:cs="Times New Roman"/>
                <w:sz w:val="26"/>
                <w:szCs w:val="26"/>
              </w:rPr>
              <w:t>Проведение экспозиции проекта, подлежащего рассмотрению на публичных слушаниях</w:t>
            </w:r>
          </w:p>
        </w:tc>
        <w:tc>
          <w:tcPr>
            <w:tcW w:w="3115" w:type="dxa"/>
            <w:vAlign w:val="center"/>
          </w:tcPr>
          <w:p w:rsidR="009A6F45" w:rsidRPr="00AF7A56" w:rsidRDefault="009A6F45" w:rsidP="00F563F3">
            <w:pPr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7A56">
              <w:rPr>
                <w:rFonts w:ascii="Times New Roman" w:hAnsi="Times New Roman" w:cs="Times New Roman"/>
                <w:sz w:val="26"/>
                <w:szCs w:val="26"/>
              </w:rPr>
              <w:t>в течени</w:t>
            </w:r>
            <w:proofErr w:type="gramStart"/>
            <w:r w:rsidRPr="00AF7A56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proofErr w:type="gramEnd"/>
            <w:r w:rsidRPr="00AF7A5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AF7A56">
              <w:rPr>
                <w:rFonts w:ascii="Times New Roman" w:hAnsi="Times New Roman" w:cs="Times New Roman"/>
                <w:sz w:val="26"/>
                <w:szCs w:val="26"/>
              </w:rPr>
              <w:t xml:space="preserve"> недель, со дня открытия экспозиции  </w:t>
            </w:r>
          </w:p>
        </w:tc>
      </w:tr>
      <w:tr w:rsidR="009A6F45" w:rsidRPr="00AF7A56" w:rsidTr="00F563F3">
        <w:tc>
          <w:tcPr>
            <w:tcW w:w="539" w:type="dxa"/>
          </w:tcPr>
          <w:p w:rsidR="009A6F45" w:rsidRPr="00AF7A56" w:rsidRDefault="009A6F45" w:rsidP="00F563F3">
            <w:pPr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7A5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809" w:type="dxa"/>
          </w:tcPr>
          <w:p w:rsidR="009A6F45" w:rsidRPr="00AF7A56" w:rsidRDefault="009A6F45" w:rsidP="00F563F3">
            <w:pPr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7A56">
              <w:rPr>
                <w:rFonts w:ascii="Times New Roman" w:hAnsi="Times New Roman" w:cs="Times New Roman"/>
                <w:sz w:val="26"/>
                <w:szCs w:val="26"/>
              </w:rPr>
              <w:t>Проведение собраний участников публичных слушаний в населенных пунктах:</w:t>
            </w:r>
          </w:p>
        </w:tc>
        <w:tc>
          <w:tcPr>
            <w:tcW w:w="3115" w:type="dxa"/>
            <w:vAlign w:val="center"/>
          </w:tcPr>
          <w:p w:rsidR="009A6F45" w:rsidRPr="00AF7A56" w:rsidRDefault="009A6F45" w:rsidP="00F563F3">
            <w:pPr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7A56">
              <w:rPr>
                <w:rFonts w:ascii="Times New Roman" w:hAnsi="Times New Roman" w:cs="Times New Roman"/>
                <w:sz w:val="26"/>
                <w:szCs w:val="26"/>
              </w:rPr>
              <w:t xml:space="preserve">до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20.04</w:t>
            </w:r>
            <w:r w:rsidRPr="00AF7A56">
              <w:rPr>
                <w:rFonts w:ascii="Times New Roman" w:hAnsi="Times New Roman" w:cs="Times New Roman"/>
                <w:sz w:val="26"/>
                <w:szCs w:val="26"/>
              </w:rPr>
              <w:t xml:space="preserve">.2019 </w:t>
            </w:r>
          </w:p>
        </w:tc>
      </w:tr>
      <w:tr w:rsidR="009A6F45" w:rsidRPr="00AF7A56" w:rsidTr="00F563F3">
        <w:tc>
          <w:tcPr>
            <w:tcW w:w="539" w:type="dxa"/>
          </w:tcPr>
          <w:p w:rsidR="009A6F45" w:rsidRPr="00AF7A56" w:rsidRDefault="009A6F45" w:rsidP="00F563F3">
            <w:pPr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7A5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809" w:type="dxa"/>
          </w:tcPr>
          <w:p w:rsidR="009A6F45" w:rsidRPr="00AF7A56" w:rsidRDefault="009A6F45" w:rsidP="00F563F3">
            <w:pPr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7A56">
              <w:rPr>
                <w:rFonts w:ascii="Times New Roman" w:hAnsi="Times New Roman" w:cs="Times New Roman"/>
                <w:sz w:val="26"/>
                <w:szCs w:val="26"/>
              </w:rPr>
              <w:t>Подготовка и оформление протокола публичных слушаний</w:t>
            </w:r>
          </w:p>
        </w:tc>
        <w:tc>
          <w:tcPr>
            <w:tcW w:w="3115" w:type="dxa"/>
            <w:vAlign w:val="center"/>
          </w:tcPr>
          <w:p w:rsidR="009A6F45" w:rsidRPr="00AF7A56" w:rsidRDefault="009A6F45" w:rsidP="00F563F3">
            <w:pPr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7A56">
              <w:rPr>
                <w:rFonts w:ascii="Times New Roman" w:hAnsi="Times New Roman" w:cs="Times New Roman"/>
                <w:sz w:val="26"/>
                <w:szCs w:val="26"/>
              </w:rPr>
              <w:t>в течени</w:t>
            </w:r>
            <w:proofErr w:type="gramStart"/>
            <w:r w:rsidRPr="00AF7A56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proofErr w:type="gramEnd"/>
            <w:r w:rsidRPr="00AF7A56">
              <w:rPr>
                <w:rFonts w:ascii="Times New Roman" w:hAnsi="Times New Roman" w:cs="Times New Roman"/>
                <w:sz w:val="26"/>
                <w:szCs w:val="26"/>
              </w:rPr>
              <w:t xml:space="preserve"> 3 календарных дней, со дня окончания публичных слушаний</w:t>
            </w:r>
          </w:p>
        </w:tc>
      </w:tr>
      <w:tr w:rsidR="009A6F45" w:rsidRPr="00AF7A56" w:rsidTr="00F563F3">
        <w:tc>
          <w:tcPr>
            <w:tcW w:w="539" w:type="dxa"/>
          </w:tcPr>
          <w:p w:rsidR="009A6F45" w:rsidRPr="00AF7A56" w:rsidRDefault="009A6F45" w:rsidP="00F563F3">
            <w:pPr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7A56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809" w:type="dxa"/>
          </w:tcPr>
          <w:p w:rsidR="009A6F45" w:rsidRPr="00AF7A56" w:rsidRDefault="009A6F45" w:rsidP="00F563F3">
            <w:pPr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7A56">
              <w:rPr>
                <w:rFonts w:ascii="Times New Roman" w:hAnsi="Times New Roman" w:cs="Times New Roman"/>
                <w:sz w:val="26"/>
                <w:szCs w:val="26"/>
              </w:rPr>
              <w:t>Подготовка и опубликование заключения о результатах публичных слушаний</w:t>
            </w:r>
          </w:p>
        </w:tc>
        <w:tc>
          <w:tcPr>
            <w:tcW w:w="3115" w:type="dxa"/>
            <w:vAlign w:val="center"/>
          </w:tcPr>
          <w:p w:rsidR="009A6F45" w:rsidRPr="00AF7A56" w:rsidRDefault="009A6F45" w:rsidP="00F563F3">
            <w:pPr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7A56">
              <w:rPr>
                <w:rFonts w:ascii="Times New Roman" w:hAnsi="Times New Roman" w:cs="Times New Roman"/>
                <w:sz w:val="26"/>
                <w:szCs w:val="26"/>
              </w:rPr>
              <w:t>в течени</w:t>
            </w:r>
            <w:proofErr w:type="gramStart"/>
            <w:r w:rsidRPr="00AF7A56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proofErr w:type="gramEnd"/>
            <w:r w:rsidRPr="00AF7A56">
              <w:rPr>
                <w:rFonts w:ascii="Times New Roman" w:hAnsi="Times New Roman" w:cs="Times New Roman"/>
                <w:sz w:val="26"/>
                <w:szCs w:val="26"/>
              </w:rPr>
              <w:t xml:space="preserve"> 7 календарных дней, со дня окончания публичных слушаний</w:t>
            </w:r>
          </w:p>
        </w:tc>
      </w:tr>
      <w:tr w:rsidR="009A6F45" w:rsidRPr="00AF7A56" w:rsidTr="00F563F3">
        <w:tc>
          <w:tcPr>
            <w:tcW w:w="539" w:type="dxa"/>
          </w:tcPr>
          <w:p w:rsidR="009A6F45" w:rsidRPr="00AF7A56" w:rsidRDefault="009A6F45" w:rsidP="00F563F3">
            <w:pPr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7A56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809" w:type="dxa"/>
          </w:tcPr>
          <w:p w:rsidR="009A6F45" w:rsidRPr="00AF7A56" w:rsidRDefault="009A6F45" w:rsidP="00F563F3">
            <w:pPr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7A56">
              <w:rPr>
                <w:rFonts w:ascii="Times New Roman" w:hAnsi="Times New Roman" w:cs="Times New Roman"/>
                <w:sz w:val="26"/>
                <w:szCs w:val="26"/>
              </w:rPr>
              <w:t>Направление проекта в Думу муниципального образования 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Олонки</w:t>
            </w:r>
            <w:r w:rsidRPr="00AF7A56">
              <w:rPr>
                <w:rFonts w:ascii="Times New Roman" w:hAnsi="Times New Roman" w:cs="Times New Roman"/>
                <w:sz w:val="26"/>
                <w:szCs w:val="26"/>
              </w:rPr>
              <w:t>» или на доработку, с учетом заключения о результатах общественных обсуждений или публичных слушаний</w:t>
            </w:r>
          </w:p>
        </w:tc>
        <w:tc>
          <w:tcPr>
            <w:tcW w:w="3115" w:type="dxa"/>
            <w:vAlign w:val="center"/>
          </w:tcPr>
          <w:p w:rsidR="009A6F45" w:rsidRPr="00AF7A56" w:rsidRDefault="009A6F45" w:rsidP="00F563F3">
            <w:pPr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7A56">
              <w:rPr>
                <w:rFonts w:ascii="Times New Roman" w:hAnsi="Times New Roman" w:cs="Times New Roman"/>
                <w:sz w:val="26"/>
                <w:szCs w:val="26"/>
              </w:rPr>
              <w:t>в течени</w:t>
            </w:r>
            <w:proofErr w:type="gramStart"/>
            <w:r w:rsidRPr="00AF7A56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proofErr w:type="gramEnd"/>
            <w:r w:rsidRPr="00AF7A56">
              <w:rPr>
                <w:rFonts w:ascii="Times New Roman" w:hAnsi="Times New Roman" w:cs="Times New Roman"/>
                <w:sz w:val="26"/>
                <w:szCs w:val="26"/>
              </w:rPr>
              <w:t xml:space="preserve"> 7 календарных дней, со дня опубликования заключения о результатах публичных слушаний</w:t>
            </w:r>
          </w:p>
        </w:tc>
      </w:tr>
    </w:tbl>
    <w:p w:rsidR="009A6F45" w:rsidRPr="00AF7A56" w:rsidRDefault="009A6F45" w:rsidP="009A6F45">
      <w:pPr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</w:p>
    <w:p w:rsidR="00235922" w:rsidRDefault="00235922" w:rsidP="009A6F45">
      <w:pPr>
        <w:spacing w:after="0" w:line="240" w:lineRule="auto"/>
        <w:ind w:left="5387" w:right="-1"/>
        <w:jc w:val="right"/>
      </w:pPr>
    </w:p>
    <w:sectPr w:rsidR="00235922" w:rsidSect="00D83E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F45"/>
    <w:rsid w:val="00045816"/>
    <w:rsid w:val="000B34DD"/>
    <w:rsid w:val="00235922"/>
    <w:rsid w:val="0028092B"/>
    <w:rsid w:val="0035233B"/>
    <w:rsid w:val="003D197E"/>
    <w:rsid w:val="003F7094"/>
    <w:rsid w:val="004809FB"/>
    <w:rsid w:val="0051034F"/>
    <w:rsid w:val="005F2B99"/>
    <w:rsid w:val="00637D2B"/>
    <w:rsid w:val="006C7C7D"/>
    <w:rsid w:val="00741D53"/>
    <w:rsid w:val="00832D7C"/>
    <w:rsid w:val="009A6F45"/>
    <w:rsid w:val="00AB7116"/>
    <w:rsid w:val="00C14129"/>
    <w:rsid w:val="00F82657"/>
    <w:rsid w:val="00FB54C6"/>
    <w:rsid w:val="00FD1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F4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6F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9A6F45"/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uiPriority w:val="1"/>
    <w:locked/>
    <w:rsid w:val="009A6F45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F4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6F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9A6F45"/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uiPriority w:val="1"/>
    <w:locked/>
    <w:rsid w:val="009A6F45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Глава МО Олонки</dc:creator>
  <cp:lastModifiedBy>User</cp:lastModifiedBy>
  <cp:revision>4</cp:revision>
  <cp:lastPrinted>2019-03-25T02:24:00Z</cp:lastPrinted>
  <dcterms:created xsi:type="dcterms:W3CDTF">2019-03-25T02:36:00Z</dcterms:created>
  <dcterms:modified xsi:type="dcterms:W3CDTF">2019-10-31T01:15:00Z</dcterms:modified>
</cp:coreProperties>
</file>