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2" w:rsidRPr="00AB7002" w:rsidRDefault="00457BDE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08.11.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021310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60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92774C" w:rsidRPr="00713846" w:rsidRDefault="0092774C" w:rsidP="0092774C">
      <w:pPr>
        <w:pStyle w:val="ConsTitle"/>
        <w:widowControl/>
        <w:ind w:right="0"/>
        <w:jc w:val="center"/>
      </w:pPr>
      <w:r w:rsidRPr="00713846">
        <w:rPr>
          <w:sz w:val="32"/>
          <w:szCs w:val="32"/>
        </w:rPr>
        <w:t xml:space="preserve">О </w:t>
      </w:r>
      <w:r>
        <w:rPr>
          <w:sz w:val="32"/>
          <w:szCs w:val="32"/>
        </w:rPr>
        <w:t>ДЕНЕЖНОМ СОДЕРЖАНИИ ГЛАВЫ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92774C" w:rsidRDefault="0092774C" w:rsidP="0092774C">
      <w:pPr>
        <w:ind w:firstLine="708"/>
        <w:jc w:val="both"/>
        <w:rPr>
          <w:sz w:val="28"/>
          <w:szCs w:val="28"/>
        </w:rPr>
      </w:pPr>
      <w:r w:rsidRPr="00E75946">
        <w:rPr>
          <w:rFonts w:ascii="Arial" w:hAnsi="Arial" w:cs="Arial"/>
        </w:rPr>
        <w:t xml:space="preserve">В соответствии с Федеральным законом от </w:t>
      </w:r>
      <w:r w:rsidR="00C25922">
        <w:rPr>
          <w:rFonts w:ascii="Arial" w:hAnsi="Arial" w:cs="Arial"/>
        </w:rPr>
        <w:t>06.10.</w:t>
      </w:r>
      <w:r w:rsidRPr="00E75946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 частью 2 статьи 136 Бюджетного кодекса Российской Федерации, в соответствии с постановлением Правительства Иркутской области от 27</w:t>
      </w:r>
      <w:r w:rsidR="00C25922">
        <w:rPr>
          <w:rFonts w:ascii="Arial" w:hAnsi="Arial" w:cs="Arial"/>
        </w:rPr>
        <w:t>.11.</w:t>
      </w:r>
      <w:r w:rsidRPr="00E75946">
        <w:rPr>
          <w:rFonts w:ascii="Arial" w:hAnsi="Arial" w:cs="Arial"/>
        </w:rPr>
        <w:t>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 учетом изменений постановления Правительства Иркутской области от 19.06 2019 г</w:t>
      </w:r>
      <w:r w:rsidR="00C25922">
        <w:rPr>
          <w:rFonts w:ascii="Arial" w:hAnsi="Arial" w:cs="Arial"/>
        </w:rPr>
        <w:t>ода</w:t>
      </w:r>
      <w:r w:rsidRPr="00E75946">
        <w:rPr>
          <w:rFonts w:ascii="Arial" w:hAnsi="Arial" w:cs="Arial"/>
        </w:rPr>
        <w:t xml:space="preserve"> №486-пп в 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 Решением Думы от 31.05.2019 г. № 38 «О повышении должностных окладов муниципальных служащих администрации муниципального образования «Олонки», Устава муниципального образования «Олонки», Дума муниципального образования «Олонки»,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92774C" w:rsidRPr="0092774C" w:rsidRDefault="0092774C" w:rsidP="009277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2774C">
        <w:rPr>
          <w:rFonts w:ascii="Arial" w:hAnsi="Arial" w:cs="Arial"/>
        </w:rPr>
        <w:t>Установить должностной оклад главы муниципального образования «Олонки» в размере 3536,0 рублей.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2774C">
        <w:rPr>
          <w:rFonts w:ascii="Arial" w:hAnsi="Arial" w:cs="Arial"/>
        </w:rPr>
        <w:t>Установить главе муниципального образования «Олонки» следующие коэффициенты</w:t>
      </w:r>
      <w:r>
        <w:rPr>
          <w:rFonts w:ascii="Arial" w:hAnsi="Arial" w:cs="Arial"/>
        </w:rPr>
        <w:t>:</w:t>
      </w:r>
      <w:r w:rsidRPr="0092774C">
        <w:rPr>
          <w:rFonts w:ascii="Arial" w:hAnsi="Arial" w:cs="Arial"/>
        </w:rPr>
        <w:t xml:space="preserve"> 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поправочный коэффициент – численность населения- 15,03 (3079 человек);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поправочный коэффициент – количество населенных пунктов-1,05 (5 населенных пунктов);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- поправочный коэффициент – количество выполняемых полномочий-1,0 (40 полномочий); (приложение №1) 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2774C">
        <w:rPr>
          <w:rFonts w:ascii="Arial" w:hAnsi="Arial" w:cs="Arial"/>
        </w:rPr>
        <w:t>Фонд оплаты труда главы муниципального образования «Олонки»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92774C" w:rsidRPr="00457BDE" w:rsidRDefault="0092774C" w:rsidP="009277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2774C">
        <w:rPr>
          <w:rFonts w:ascii="Arial" w:hAnsi="Arial" w:cs="Arial"/>
        </w:rPr>
        <w:t>Утвердить штатное расписание выборного должностного лица – главы муниципального образования «Олонки»</w:t>
      </w:r>
      <w:r>
        <w:rPr>
          <w:rFonts w:ascii="Arial" w:hAnsi="Arial" w:cs="Arial"/>
        </w:rPr>
        <w:t xml:space="preserve"> </w:t>
      </w:r>
      <w:r w:rsidRPr="00457BDE">
        <w:rPr>
          <w:rFonts w:ascii="Arial" w:hAnsi="Arial" w:cs="Arial"/>
        </w:rPr>
        <w:t xml:space="preserve">с </w:t>
      </w:r>
      <w:r w:rsidR="00DC08E7" w:rsidRPr="00457BDE">
        <w:rPr>
          <w:rFonts w:ascii="Arial" w:hAnsi="Arial" w:cs="Arial"/>
        </w:rPr>
        <w:t>01.11.2019 года</w:t>
      </w:r>
      <w:r w:rsidRPr="00457BDE">
        <w:rPr>
          <w:rFonts w:ascii="Arial" w:hAnsi="Arial" w:cs="Arial"/>
        </w:rPr>
        <w:t>.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92774C">
        <w:rPr>
          <w:rFonts w:ascii="Arial" w:hAnsi="Arial" w:cs="Arial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  <w:r>
        <w:rPr>
          <w:rFonts w:ascii="Arial" w:hAnsi="Arial" w:cs="Arial"/>
        </w:rPr>
        <w:t>.</w:t>
      </w:r>
    </w:p>
    <w:p w:rsidR="00DC08E7" w:rsidRDefault="0092774C" w:rsidP="00DC08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2774C">
        <w:rPr>
          <w:rFonts w:ascii="Arial" w:hAnsi="Arial" w:cs="Arial"/>
        </w:rPr>
        <w:t xml:space="preserve">. Решение Думы </w:t>
      </w:r>
      <w:r>
        <w:rPr>
          <w:rFonts w:ascii="Arial" w:hAnsi="Arial" w:cs="Arial"/>
        </w:rPr>
        <w:t>муниципального образования</w:t>
      </w:r>
      <w:r w:rsidRPr="0092774C">
        <w:rPr>
          <w:rFonts w:ascii="Arial" w:hAnsi="Arial" w:cs="Arial"/>
        </w:rPr>
        <w:t xml:space="preserve"> «Олонки» от 31.10.2014 года №52 «Об условиях оплаты труда главы муниципального образования «Олонки», являющимся выборным должностным лицом» </w:t>
      </w:r>
      <w:r>
        <w:rPr>
          <w:rFonts w:ascii="Arial" w:hAnsi="Arial" w:cs="Arial"/>
        </w:rPr>
        <w:t>признать</w:t>
      </w:r>
      <w:r w:rsidRPr="0092774C">
        <w:rPr>
          <w:rFonts w:ascii="Arial" w:hAnsi="Arial" w:cs="Arial"/>
        </w:rPr>
        <w:t xml:space="preserve"> утратившим силу</w:t>
      </w:r>
      <w:r w:rsidR="00DC08E7">
        <w:rPr>
          <w:rFonts w:ascii="Arial" w:hAnsi="Arial" w:cs="Arial"/>
        </w:rPr>
        <w:t>.</w:t>
      </w:r>
    </w:p>
    <w:p w:rsidR="00DC08E7" w:rsidRPr="00457BDE" w:rsidRDefault="0092774C" w:rsidP="00DC08E7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2774C">
        <w:rPr>
          <w:rFonts w:ascii="Arial" w:hAnsi="Arial" w:cs="Arial"/>
        </w:rPr>
        <w:t xml:space="preserve">Данное решение вступает в </w:t>
      </w:r>
      <w:r w:rsidRPr="00457BDE">
        <w:rPr>
          <w:rFonts w:ascii="Arial" w:hAnsi="Arial" w:cs="Arial"/>
        </w:rPr>
        <w:t xml:space="preserve">силу с </w:t>
      </w:r>
      <w:r w:rsidR="00DC08E7" w:rsidRPr="00457BDE">
        <w:rPr>
          <w:rFonts w:ascii="Arial" w:hAnsi="Arial" w:cs="Arial"/>
        </w:rPr>
        <w:t>01.11.2019 года.</w:t>
      </w:r>
    </w:p>
    <w:p w:rsidR="00E65701" w:rsidRPr="00457BDE" w:rsidRDefault="00E65701" w:rsidP="00DC08E7">
      <w:pPr>
        <w:ind w:firstLine="709"/>
        <w:jc w:val="both"/>
        <w:rPr>
          <w:rFonts w:ascii="Arial" w:hAnsi="Arial" w:cs="Arial"/>
          <w:spacing w:val="1"/>
        </w:rPr>
      </w:pPr>
    </w:p>
    <w:p w:rsidR="0092774C" w:rsidRDefault="0092774C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C06AA7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 w:rsidRPr="00562B29">
        <w:rPr>
          <w:rFonts w:ascii="Courier New" w:hAnsi="Courier New" w:cs="Courier New"/>
          <w:b w:val="0"/>
          <w:sz w:val="22"/>
          <w:szCs w:val="22"/>
        </w:rPr>
        <w:t xml:space="preserve">«Олонки» от </w:t>
      </w:r>
      <w:r w:rsidR="00457BDE">
        <w:rPr>
          <w:rFonts w:ascii="Courier New" w:hAnsi="Courier New" w:cs="Courier New"/>
          <w:b w:val="0"/>
          <w:sz w:val="22"/>
          <w:szCs w:val="22"/>
        </w:rPr>
        <w:t>08.11</w:t>
      </w:r>
      <w:r w:rsidR="00562B29">
        <w:rPr>
          <w:rFonts w:ascii="Courier New" w:hAnsi="Courier New" w:cs="Courier New"/>
          <w:b w:val="0"/>
          <w:sz w:val="22"/>
          <w:szCs w:val="22"/>
        </w:rPr>
        <w:t>.</w:t>
      </w:r>
      <w:r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DA5F91">
        <w:rPr>
          <w:rFonts w:ascii="Courier New" w:hAnsi="Courier New" w:cs="Courier New"/>
          <w:b w:val="0"/>
          <w:sz w:val="22"/>
          <w:szCs w:val="22"/>
        </w:rPr>
        <w:t>9</w:t>
      </w:r>
      <w:r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 w:rsidR="00457BDE">
        <w:rPr>
          <w:rFonts w:ascii="Courier New" w:hAnsi="Courier New" w:cs="Courier New"/>
          <w:b w:val="0"/>
          <w:sz w:val="22"/>
          <w:szCs w:val="22"/>
        </w:rPr>
        <w:t>№60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Расчет денежного содержания главы муниципального образования «Олонки» в соответствии с постановлением Правительства Иркутской области от 27 ноября 2014 года №599-пп, с учетом изменений постановления Правительства Иркутской области от 19.06 2019 г №486-пп.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 Норматив формирования расходов :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bscript"/>
          <w:lang w:val="en-US"/>
        </w:rPr>
        <w:t>ij</w:t>
      </w:r>
      <w:r w:rsidRPr="0092774C">
        <w:rPr>
          <w:rFonts w:ascii="Arial" w:hAnsi="Arial" w:cs="Arial"/>
        </w:rPr>
        <w:t>=</w:t>
      </w: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>+</w:t>
      </w:r>
      <w:r w:rsidRPr="0092774C">
        <w:rPr>
          <w:rFonts w:ascii="Arial" w:hAnsi="Arial" w:cs="Arial"/>
          <w:lang w:val="en-US"/>
        </w:rPr>
        <w:t>S</w:t>
      </w:r>
      <w:r w:rsidRPr="0092774C">
        <w:rPr>
          <w:rFonts w:ascii="Arial" w:hAnsi="Arial" w:cs="Arial"/>
        </w:rPr>
        <w:t>, где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>-  базовый норматив,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S</w:t>
      </w:r>
      <w:r w:rsidRPr="0092774C">
        <w:rPr>
          <w:rFonts w:ascii="Arial" w:hAnsi="Arial" w:cs="Arial"/>
        </w:rPr>
        <w:t xml:space="preserve"> – объем средств на выплату процентной надбавки к заработной плате за работу со сведениями составляющими государственную тайну.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 xml:space="preserve">-  базовый норматив, рассчитывается по формуле 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 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 xml:space="preserve">=(Q </w:t>
      </w:r>
      <w:r w:rsidRPr="0092774C">
        <w:rPr>
          <w:rFonts w:ascii="Arial" w:hAnsi="Arial" w:cs="Arial"/>
          <w:vertAlign w:val="subscript"/>
        </w:rPr>
        <w:t>min</w:t>
      </w:r>
      <w:r w:rsidRPr="0092774C">
        <w:rPr>
          <w:rFonts w:ascii="Arial" w:hAnsi="Arial" w:cs="Arial"/>
        </w:rPr>
        <w:t xml:space="preserve">  * K </w:t>
      </w:r>
      <w:r w:rsidRPr="0092774C">
        <w:rPr>
          <w:rFonts w:ascii="Arial" w:hAnsi="Arial" w:cs="Arial"/>
          <w:vertAlign w:val="superscript"/>
        </w:rPr>
        <w:t>B</w:t>
      </w:r>
      <w:r w:rsidRPr="0092774C">
        <w:rPr>
          <w:rFonts w:ascii="Arial" w:hAnsi="Arial" w:cs="Arial"/>
        </w:rPr>
        <w:t xml:space="preserve"> *К</w:t>
      </w:r>
      <w:r w:rsidRPr="0092774C">
        <w:rPr>
          <w:rFonts w:ascii="Arial" w:hAnsi="Arial" w:cs="Arial"/>
          <w:vertAlign w:val="superscript"/>
        </w:rPr>
        <w:t>НП</w:t>
      </w:r>
      <w:r w:rsidRPr="0092774C">
        <w:rPr>
          <w:rFonts w:ascii="Arial" w:hAnsi="Arial" w:cs="Arial"/>
        </w:rPr>
        <w:t>* К</w:t>
      </w:r>
      <w:r w:rsidRPr="0092774C">
        <w:rPr>
          <w:rFonts w:ascii="Arial" w:hAnsi="Arial" w:cs="Arial"/>
          <w:vertAlign w:val="superscript"/>
        </w:rPr>
        <w:t>ПЧ</w:t>
      </w:r>
      <w:r w:rsidRPr="0092774C">
        <w:rPr>
          <w:rFonts w:ascii="Arial" w:hAnsi="Arial" w:cs="Arial"/>
        </w:rPr>
        <w:t>) *(1,3+30%), где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</w:t>
      </w:r>
      <w:r w:rsidRPr="0092774C">
        <w:rPr>
          <w:rFonts w:ascii="Arial" w:hAnsi="Arial" w:cs="Arial"/>
          <w:lang w:val="en-US"/>
        </w:rPr>
        <w:t>Q</w:t>
      </w:r>
      <w:r w:rsidRPr="0092774C">
        <w:rPr>
          <w:rFonts w:ascii="Arial" w:hAnsi="Arial" w:cs="Arial"/>
          <w:vertAlign w:val="subscript"/>
          <w:lang w:val="en-US"/>
        </w:rPr>
        <w:t>min</w:t>
      </w:r>
      <w:r w:rsidRPr="0092774C">
        <w:rPr>
          <w:rFonts w:ascii="Arial" w:hAnsi="Arial" w:cs="Arial"/>
        </w:rPr>
        <w:t xml:space="preserve">  – 3536,0</w:t>
      </w:r>
      <w:bookmarkStart w:id="0" w:name="_GoBack"/>
      <w:bookmarkEnd w:id="0"/>
      <w:r w:rsidRPr="0092774C">
        <w:rPr>
          <w:rFonts w:ascii="Arial" w:hAnsi="Arial" w:cs="Arial"/>
        </w:rPr>
        <w:t>рубля (минимальный оклад)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</w:t>
      </w:r>
      <w:r w:rsidRPr="0092774C">
        <w:rPr>
          <w:rFonts w:ascii="Arial" w:hAnsi="Arial" w:cs="Arial"/>
          <w:lang w:val="en-US"/>
        </w:rPr>
        <w:t>K</w:t>
      </w:r>
      <w:r w:rsidRPr="0092774C">
        <w:rPr>
          <w:rFonts w:ascii="Arial" w:hAnsi="Arial" w:cs="Arial"/>
          <w:vertAlign w:val="superscript"/>
          <w:lang w:val="en-US"/>
        </w:rPr>
        <w:t>B</w:t>
      </w:r>
      <w:r w:rsidRPr="0092774C">
        <w:rPr>
          <w:rFonts w:ascii="Arial" w:hAnsi="Arial" w:cs="Arial"/>
        </w:rPr>
        <w:t xml:space="preserve"> – 15,03 (численность – 3079 человек);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- К </w:t>
      </w:r>
      <w:r w:rsidRPr="0092774C">
        <w:rPr>
          <w:rFonts w:ascii="Arial" w:hAnsi="Arial" w:cs="Arial"/>
          <w:vertAlign w:val="superscript"/>
        </w:rPr>
        <w:t>НП</w:t>
      </w:r>
      <w:r w:rsidRPr="0092774C">
        <w:rPr>
          <w:rFonts w:ascii="Arial" w:hAnsi="Arial" w:cs="Arial"/>
        </w:rPr>
        <w:t xml:space="preserve"> – 1,05 (5 населенных пунктов);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К</w:t>
      </w:r>
      <w:r w:rsidRPr="0092774C">
        <w:rPr>
          <w:rFonts w:ascii="Arial" w:hAnsi="Arial" w:cs="Arial"/>
          <w:vertAlign w:val="superscript"/>
        </w:rPr>
        <w:t>ПЧ</w:t>
      </w:r>
      <w:r w:rsidRPr="0092774C">
        <w:rPr>
          <w:rFonts w:ascii="Arial" w:hAnsi="Arial" w:cs="Arial"/>
        </w:rPr>
        <w:t xml:space="preserve"> – 1,0 ( 40 полномочий)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районный коэффициент – 1,3 (для южных районов Иркутской области)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размер процентной надбавки – 30% ( максимальный размер для южных районов Иркутской области)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Итого базовый норматив составляет – (3536 руб.*15,03*1,05*1,0)* (1,3+30%)=89285,0  рублей в месяц.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Годовой норматив расходов на оплату труда главы муниципального образования «Олонки» составляет 89285,0*12 месяцев = 1 071 420,0 рублей.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Доплата процентной надбавки к заработной плате за работу со сведениями, составляющими государственную тайну, не производится.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</w:p>
    <w:p w:rsidR="0092774C" w:rsidRPr="007710B2" w:rsidRDefault="0092774C" w:rsidP="0092774C">
      <w:pPr>
        <w:rPr>
          <w:sz w:val="28"/>
          <w:szCs w:val="28"/>
        </w:rPr>
      </w:pPr>
    </w:p>
    <w:p w:rsidR="0092774C" w:rsidRDefault="0092774C" w:rsidP="0092774C">
      <w:pPr>
        <w:rPr>
          <w:sz w:val="28"/>
          <w:szCs w:val="28"/>
        </w:rPr>
      </w:pPr>
    </w:p>
    <w:p w:rsidR="0092774C" w:rsidRDefault="0092774C" w:rsidP="0092774C">
      <w:pPr>
        <w:rPr>
          <w:sz w:val="28"/>
          <w:szCs w:val="28"/>
        </w:rPr>
      </w:pPr>
    </w:p>
    <w:sectPr w:rsidR="0092774C" w:rsidSect="00AB7002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6E" w:rsidRDefault="00AB236E" w:rsidP="00DD033A">
      <w:r>
        <w:separator/>
      </w:r>
    </w:p>
  </w:endnote>
  <w:endnote w:type="continuationSeparator" w:id="1">
    <w:p w:rsidR="00AB236E" w:rsidRDefault="00AB236E" w:rsidP="00D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FB4850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AB23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AB236E">
    <w:pPr>
      <w:pStyle w:val="a3"/>
    </w:pPr>
  </w:p>
  <w:p w:rsidR="008E74B0" w:rsidRDefault="008E74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6E" w:rsidRDefault="00AB236E" w:rsidP="00DD033A">
      <w:r>
        <w:separator/>
      </w:r>
    </w:p>
  </w:footnote>
  <w:footnote w:type="continuationSeparator" w:id="1">
    <w:p w:rsidR="00AB236E" w:rsidRDefault="00AB236E" w:rsidP="00DD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FB4850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AB23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9E4"/>
    <w:multiLevelType w:val="hybridMultilevel"/>
    <w:tmpl w:val="6A8CFB8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7"/>
    <w:rsid w:val="00002CFC"/>
    <w:rsid w:val="00021310"/>
    <w:rsid w:val="00026BFD"/>
    <w:rsid w:val="00054E2E"/>
    <w:rsid w:val="0007476A"/>
    <w:rsid w:val="00074832"/>
    <w:rsid w:val="000A7303"/>
    <w:rsid w:val="00131DD3"/>
    <w:rsid w:val="0014368A"/>
    <w:rsid w:val="00155B8B"/>
    <w:rsid w:val="00157FBF"/>
    <w:rsid w:val="001A61AD"/>
    <w:rsid w:val="001F12E4"/>
    <w:rsid w:val="00202307"/>
    <w:rsid w:val="0024164A"/>
    <w:rsid w:val="00265A2A"/>
    <w:rsid w:val="002B5920"/>
    <w:rsid w:val="00366CB9"/>
    <w:rsid w:val="003A1309"/>
    <w:rsid w:val="00405E11"/>
    <w:rsid w:val="00457BDE"/>
    <w:rsid w:val="00493D2C"/>
    <w:rsid w:val="004C7446"/>
    <w:rsid w:val="004D6E2A"/>
    <w:rsid w:val="00562B29"/>
    <w:rsid w:val="005720FA"/>
    <w:rsid w:val="0057455A"/>
    <w:rsid w:val="00580540"/>
    <w:rsid w:val="005A76C9"/>
    <w:rsid w:val="005B049C"/>
    <w:rsid w:val="005C13D7"/>
    <w:rsid w:val="005D0A45"/>
    <w:rsid w:val="005D719F"/>
    <w:rsid w:val="00642AB6"/>
    <w:rsid w:val="00692486"/>
    <w:rsid w:val="00713697"/>
    <w:rsid w:val="00731B76"/>
    <w:rsid w:val="007B7743"/>
    <w:rsid w:val="007E487C"/>
    <w:rsid w:val="00803FCB"/>
    <w:rsid w:val="008063A4"/>
    <w:rsid w:val="00830DFC"/>
    <w:rsid w:val="00834640"/>
    <w:rsid w:val="00860F61"/>
    <w:rsid w:val="0087677A"/>
    <w:rsid w:val="008B711F"/>
    <w:rsid w:val="008E2382"/>
    <w:rsid w:val="008E74B0"/>
    <w:rsid w:val="0090268B"/>
    <w:rsid w:val="00925E5D"/>
    <w:rsid w:val="0092774C"/>
    <w:rsid w:val="009416F0"/>
    <w:rsid w:val="009777C4"/>
    <w:rsid w:val="00993B6F"/>
    <w:rsid w:val="009C44C6"/>
    <w:rsid w:val="009F3D2D"/>
    <w:rsid w:val="00A56517"/>
    <w:rsid w:val="00A56AE9"/>
    <w:rsid w:val="00A8602A"/>
    <w:rsid w:val="00A8730C"/>
    <w:rsid w:val="00AB236E"/>
    <w:rsid w:val="00AB7002"/>
    <w:rsid w:val="00AD604B"/>
    <w:rsid w:val="00AD62BC"/>
    <w:rsid w:val="00B679C0"/>
    <w:rsid w:val="00B7189E"/>
    <w:rsid w:val="00BE56BC"/>
    <w:rsid w:val="00C06AA7"/>
    <w:rsid w:val="00C104E3"/>
    <w:rsid w:val="00C25922"/>
    <w:rsid w:val="00C30658"/>
    <w:rsid w:val="00CE67AB"/>
    <w:rsid w:val="00D23BBF"/>
    <w:rsid w:val="00D25B28"/>
    <w:rsid w:val="00D67C8D"/>
    <w:rsid w:val="00DA5F91"/>
    <w:rsid w:val="00DC08E7"/>
    <w:rsid w:val="00DD033A"/>
    <w:rsid w:val="00E50D3C"/>
    <w:rsid w:val="00E609DD"/>
    <w:rsid w:val="00E6471F"/>
    <w:rsid w:val="00E65701"/>
    <w:rsid w:val="00E82D9A"/>
    <w:rsid w:val="00EA68B3"/>
    <w:rsid w:val="00EC36E5"/>
    <w:rsid w:val="00EE1EE7"/>
    <w:rsid w:val="00EE36D7"/>
    <w:rsid w:val="00EF5822"/>
    <w:rsid w:val="00F02F93"/>
    <w:rsid w:val="00F27B3A"/>
    <w:rsid w:val="00F402E7"/>
    <w:rsid w:val="00F409D8"/>
    <w:rsid w:val="00F83B72"/>
    <w:rsid w:val="00FB0961"/>
    <w:rsid w:val="00FB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E56B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7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2774C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92774C"/>
    <w:rPr>
      <w:b/>
      <w:color w:val="000080"/>
      <w:sz w:val="20"/>
    </w:rPr>
  </w:style>
  <w:style w:type="table" w:styleId="af">
    <w:name w:val="Table Grid"/>
    <w:basedOn w:val="a1"/>
    <w:uiPriority w:val="59"/>
    <w:rsid w:val="00927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57</cp:revision>
  <cp:lastPrinted>2019-11-21T02:28:00Z</cp:lastPrinted>
  <dcterms:created xsi:type="dcterms:W3CDTF">2015-11-26T14:00:00Z</dcterms:created>
  <dcterms:modified xsi:type="dcterms:W3CDTF">2019-11-21T02:38:00Z</dcterms:modified>
</cp:coreProperties>
</file>