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F9" w:rsidRPr="00C543C7" w:rsidRDefault="00EA6E87" w:rsidP="006911F9">
      <w:pPr>
        <w:tabs>
          <w:tab w:val="center" w:pos="4677"/>
          <w:tab w:val="left" w:pos="6645"/>
        </w:tabs>
        <w:autoSpaceDE w:val="0"/>
        <w:autoSpaceDN w:val="0"/>
        <w:adjustRightInd w:val="0"/>
        <w:spacing w:after="0" w:line="240" w:lineRule="auto"/>
        <w:jc w:val="center"/>
        <w:rPr>
          <w:rFonts w:ascii="Arial" w:eastAsia="Calibri" w:hAnsi="Arial" w:cs="Arial"/>
          <w:b/>
          <w:bCs/>
          <w:sz w:val="32"/>
          <w:szCs w:val="32"/>
          <w:lang w:eastAsia="en-US"/>
        </w:rPr>
      </w:pPr>
      <w:r>
        <w:rPr>
          <w:rFonts w:ascii="Arial" w:eastAsia="Calibri" w:hAnsi="Arial" w:cs="Arial"/>
          <w:b/>
          <w:bCs/>
          <w:sz w:val="32"/>
          <w:szCs w:val="32"/>
          <w:lang w:eastAsia="en-US"/>
        </w:rPr>
        <w:t>22</w:t>
      </w:r>
      <w:r w:rsidR="006911F9">
        <w:rPr>
          <w:rFonts w:ascii="Arial" w:eastAsia="Calibri" w:hAnsi="Arial" w:cs="Arial"/>
          <w:b/>
          <w:bCs/>
          <w:sz w:val="32"/>
          <w:szCs w:val="32"/>
          <w:lang w:eastAsia="en-US"/>
        </w:rPr>
        <w:t>.</w:t>
      </w:r>
      <w:r>
        <w:rPr>
          <w:rFonts w:ascii="Arial" w:eastAsia="Calibri" w:hAnsi="Arial" w:cs="Arial"/>
          <w:b/>
          <w:bCs/>
          <w:sz w:val="32"/>
          <w:szCs w:val="32"/>
          <w:lang w:eastAsia="en-US"/>
        </w:rPr>
        <w:t>10</w:t>
      </w:r>
      <w:r w:rsidR="006911F9" w:rsidRPr="00C543C7">
        <w:rPr>
          <w:rFonts w:ascii="Arial" w:eastAsia="Calibri" w:hAnsi="Arial" w:cs="Arial"/>
          <w:b/>
          <w:bCs/>
          <w:sz w:val="32"/>
          <w:szCs w:val="32"/>
          <w:lang w:eastAsia="en-US"/>
        </w:rPr>
        <w:t>.2019г. №</w:t>
      </w:r>
      <w:r>
        <w:rPr>
          <w:rFonts w:ascii="Arial" w:eastAsia="Calibri" w:hAnsi="Arial" w:cs="Arial"/>
          <w:b/>
          <w:bCs/>
          <w:sz w:val="32"/>
          <w:szCs w:val="32"/>
          <w:lang w:eastAsia="en-US"/>
        </w:rPr>
        <w:t>58</w:t>
      </w:r>
    </w:p>
    <w:p w:rsidR="006911F9" w:rsidRPr="00C543C7" w:rsidRDefault="006911F9" w:rsidP="006911F9">
      <w:pPr>
        <w:autoSpaceDE w:val="0"/>
        <w:autoSpaceDN w:val="0"/>
        <w:adjustRightInd w:val="0"/>
        <w:spacing w:after="0" w:line="240" w:lineRule="auto"/>
        <w:jc w:val="center"/>
        <w:rPr>
          <w:rFonts w:ascii="Arial" w:eastAsia="Calibri" w:hAnsi="Arial" w:cs="Arial"/>
          <w:b/>
          <w:bCs/>
          <w:sz w:val="32"/>
          <w:szCs w:val="32"/>
          <w:lang w:eastAsia="en-US"/>
        </w:rPr>
      </w:pPr>
      <w:r w:rsidRPr="00C543C7">
        <w:rPr>
          <w:rFonts w:ascii="Arial" w:eastAsia="Calibri" w:hAnsi="Arial" w:cs="Arial"/>
          <w:b/>
          <w:bCs/>
          <w:sz w:val="32"/>
          <w:szCs w:val="32"/>
          <w:lang w:eastAsia="en-US"/>
        </w:rPr>
        <w:t>РОССИЙСКАЯ ФЕДЕРАЦИЯ</w:t>
      </w:r>
    </w:p>
    <w:p w:rsidR="006911F9" w:rsidRPr="00C543C7" w:rsidRDefault="006911F9" w:rsidP="006911F9">
      <w:pPr>
        <w:autoSpaceDE w:val="0"/>
        <w:autoSpaceDN w:val="0"/>
        <w:adjustRightInd w:val="0"/>
        <w:spacing w:after="0" w:line="240" w:lineRule="auto"/>
        <w:jc w:val="center"/>
        <w:rPr>
          <w:rFonts w:ascii="Arial" w:eastAsia="Calibri" w:hAnsi="Arial" w:cs="Arial"/>
          <w:b/>
          <w:bCs/>
          <w:sz w:val="32"/>
          <w:szCs w:val="32"/>
          <w:lang w:eastAsia="en-US"/>
        </w:rPr>
      </w:pPr>
      <w:r w:rsidRPr="00C543C7">
        <w:rPr>
          <w:rFonts w:ascii="Arial" w:eastAsia="Calibri" w:hAnsi="Arial" w:cs="Arial"/>
          <w:b/>
          <w:bCs/>
          <w:sz w:val="32"/>
          <w:szCs w:val="32"/>
          <w:lang w:eastAsia="en-US"/>
        </w:rPr>
        <w:t>ИРКУТСКАЯ ОБЛАСТЬ</w:t>
      </w:r>
    </w:p>
    <w:p w:rsidR="006911F9" w:rsidRPr="00C543C7" w:rsidRDefault="006911F9" w:rsidP="006911F9">
      <w:pPr>
        <w:autoSpaceDE w:val="0"/>
        <w:autoSpaceDN w:val="0"/>
        <w:adjustRightInd w:val="0"/>
        <w:spacing w:after="0" w:line="240" w:lineRule="auto"/>
        <w:jc w:val="center"/>
        <w:rPr>
          <w:rFonts w:ascii="Arial" w:eastAsia="Calibri" w:hAnsi="Arial" w:cs="Arial"/>
          <w:b/>
          <w:bCs/>
          <w:sz w:val="32"/>
          <w:szCs w:val="32"/>
          <w:lang w:eastAsia="en-US"/>
        </w:rPr>
      </w:pPr>
      <w:r w:rsidRPr="00C543C7">
        <w:rPr>
          <w:rFonts w:ascii="Arial" w:eastAsia="Calibri" w:hAnsi="Arial" w:cs="Arial"/>
          <w:b/>
          <w:bCs/>
          <w:sz w:val="32"/>
          <w:szCs w:val="32"/>
          <w:lang w:eastAsia="en-US"/>
        </w:rPr>
        <w:t>БОХАНСКИЙ МУНИЦИПАЛЬНЫЙ РАЙОН</w:t>
      </w:r>
    </w:p>
    <w:p w:rsidR="006911F9" w:rsidRPr="00C543C7" w:rsidRDefault="006911F9" w:rsidP="006911F9">
      <w:pPr>
        <w:autoSpaceDE w:val="0"/>
        <w:autoSpaceDN w:val="0"/>
        <w:adjustRightInd w:val="0"/>
        <w:spacing w:after="0" w:line="240" w:lineRule="auto"/>
        <w:jc w:val="center"/>
        <w:rPr>
          <w:rFonts w:ascii="Arial" w:eastAsia="Calibri" w:hAnsi="Arial" w:cs="Arial"/>
          <w:b/>
          <w:bCs/>
          <w:sz w:val="32"/>
          <w:szCs w:val="32"/>
          <w:lang w:eastAsia="en-US"/>
        </w:rPr>
      </w:pPr>
      <w:r w:rsidRPr="00C543C7">
        <w:rPr>
          <w:rFonts w:ascii="Arial" w:eastAsia="Calibri" w:hAnsi="Arial" w:cs="Arial"/>
          <w:b/>
          <w:bCs/>
          <w:sz w:val="32"/>
          <w:szCs w:val="32"/>
          <w:lang w:eastAsia="en-US"/>
        </w:rPr>
        <w:t>МУНИЦИПАЛЬНОЕ ОБРАЗОВАНИЕ «ОЛОНКИ»</w:t>
      </w:r>
    </w:p>
    <w:p w:rsidR="006911F9" w:rsidRPr="00C543C7" w:rsidRDefault="006911F9" w:rsidP="006911F9">
      <w:pPr>
        <w:autoSpaceDE w:val="0"/>
        <w:autoSpaceDN w:val="0"/>
        <w:adjustRightInd w:val="0"/>
        <w:spacing w:after="0" w:line="240" w:lineRule="auto"/>
        <w:jc w:val="center"/>
        <w:rPr>
          <w:rFonts w:ascii="Arial" w:eastAsia="Calibri" w:hAnsi="Arial" w:cs="Arial"/>
          <w:b/>
          <w:bCs/>
          <w:sz w:val="32"/>
          <w:szCs w:val="32"/>
          <w:lang w:eastAsia="en-US"/>
        </w:rPr>
      </w:pPr>
      <w:r w:rsidRPr="00C543C7">
        <w:rPr>
          <w:rFonts w:ascii="Arial" w:eastAsia="Calibri" w:hAnsi="Arial" w:cs="Arial"/>
          <w:b/>
          <w:bCs/>
          <w:sz w:val="32"/>
          <w:szCs w:val="32"/>
          <w:lang w:eastAsia="en-US"/>
        </w:rPr>
        <w:t>ДУМА</w:t>
      </w:r>
    </w:p>
    <w:p w:rsidR="006911F9" w:rsidRPr="00C543C7" w:rsidRDefault="006911F9" w:rsidP="006911F9">
      <w:pPr>
        <w:widowControl w:val="0"/>
        <w:autoSpaceDE w:val="0"/>
        <w:autoSpaceDN w:val="0"/>
        <w:adjustRightInd w:val="0"/>
        <w:spacing w:after="0" w:line="240" w:lineRule="auto"/>
        <w:jc w:val="center"/>
        <w:rPr>
          <w:rFonts w:ascii="Arial" w:hAnsi="Arial" w:cs="Arial"/>
          <w:b/>
          <w:sz w:val="32"/>
          <w:szCs w:val="32"/>
          <w:lang w:eastAsia="en-US"/>
        </w:rPr>
      </w:pPr>
      <w:r w:rsidRPr="00C543C7">
        <w:rPr>
          <w:rFonts w:ascii="Arial" w:hAnsi="Arial" w:cs="Arial"/>
          <w:b/>
          <w:sz w:val="32"/>
          <w:szCs w:val="32"/>
          <w:lang w:eastAsia="en-US"/>
        </w:rPr>
        <w:t>РЕШЕНИЕ</w:t>
      </w:r>
    </w:p>
    <w:p w:rsidR="006911F9" w:rsidRPr="00C543C7" w:rsidRDefault="006911F9" w:rsidP="006911F9">
      <w:pPr>
        <w:spacing w:after="0" w:line="240" w:lineRule="auto"/>
        <w:jc w:val="center"/>
        <w:rPr>
          <w:rFonts w:ascii="Arial" w:hAnsi="Arial" w:cs="Arial"/>
          <w:b/>
          <w:sz w:val="32"/>
          <w:szCs w:val="32"/>
        </w:rPr>
      </w:pPr>
    </w:p>
    <w:p w:rsidR="006911F9" w:rsidRPr="00A6100A" w:rsidRDefault="006911F9" w:rsidP="006911F9">
      <w:pPr>
        <w:spacing w:after="0" w:line="240" w:lineRule="auto"/>
        <w:jc w:val="center"/>
        <w:rPr>
          <w:rFonts w:ascii="Arial" w:hAnsi="Arial" w:cs="Arial"/>
          <w:b/>
          <w:sz w:val="32"/>
          <w:szCs w:val="32"/>
        </w:rPr>
      </w:pPr>
      <w:r w:rsidRPr="00A6100A">
        <w:rPr>
          <w:rFonts w:ascii="Arial" w:hAnsi="Arial" w:cs="Arial"/>
          <w:b/>
          <w:sz w:val="32"/>
          <w:szCs w:val="32"/>
        </w:rPr>
        <w:t xml:space="preserve">ОБ </w:t>
      </w:r>
      <w:r w:rsidRPr="00A6100A">
        <w:rPr>
          <w:rFonts w:ascii="Arial" w:eastAsia="Calibri" w:hAnsi="Arial" w:cs="Arial"/>
          <w:b/>
          <w:sz w:val="32"/>
          <w:szCs w:val="32"/>
          <w:lang w:eastAsia="en-US"/>
        </w:rPr>
        <w:t>УТВЕРЖДЕНИИ ПОРЯДКА ПРИНЯТИЯ РЕШЕНИЙ О СОЗДАНИИ, РЕОРГАНИЗАЦИИ И ЛИКВИДАЦИИ МУНИЦИПАЛЬНЫХ УЧРЕЖДЕНИЙ</w:t>
      </w:r>
      <w:r>
        <w:rPr>
          <w:rFonts w:ascii="Arial" w:eastAsia="Calibri" w:hAnsi="Arial" w:cs="Arial"/>
          <w:b/>
          <w:sz w:val="32"/>
          <w:szCs w:val="32"/>
          <w:lang w:eastAsia="en-US"/>
        </w:rPr>
        <w:t xml:space="preserve"> МУНИЦИПАЛЬНОГО ОБРАЗОВАНИЯ «ОЛОНКИ»</w:t>
      </w:r>
    </w:p>
    <w:p w:rsidR="006911F9" w:rsidRPr="00A6100A" w:rsidRDefault="006911F9" w:rsidP="006911F9">
      <w:pPr>
        <w:spacing w:after="0" w:line="240" w:lineRule="auto"/>
        <w:ind w:firstLine="709"/>
        <w:jc w:val="center"/>
        <w:rPr>
          <w:rFonts w:ascii="Arial" w:hAnsi="Arial" w:cs="Arial"/>
          <w:sz w:val="24"/>
          <w:szCs w:val="24"/>
        </w:rPr>
      </w:pPr>
    </w:p>
    <w:p w:rsidR="006911F9" w:rsidRPr="00A6100A" w:rsidRDefault="006911F9" w:rsidP="006911F9">
      <w:pPr>
        <w:spacing w:after="0" w:line="240" w:lineRule="auto"/>
        <w:ind w:firstLine="709"/>
        <w:jc w:val="both"/>
        <w:rPr>
          <w:rFonts w:ascii="Arial" w:hAnsi="Arial" w:cs="Arial"/>
          <w:sz w:val="24"/>
          <w:szCs w:val="24"/>
        </w:rPr>
      </w:pPr>
      <w:proofErr w:type="gramStart"/>
      <w:r w:rsidRPr="00A6100A">
        <w:rPr>
          <w:rFonts w:ascii="Arial" w:eastAsia="Calibri" w:hAnsi="Arial" w:cs="Arial"/>
          <w:sz w:val="24"/>
          <w:szCs w:val="24"/>
          <w:lang w:eastAsia="en-US"/>
        </w:rPr>
        <w:t xml:space="preserve">В соответствии с </w:t>
      </w:r>
      <w:r w:rsidRPr="00A6100A">
        <w:rPr>
          <w:rFonts w:ascii="Arial" w:eastAsia="Calibri" w:hAnsi="Arial" w:cs="Arial"/>
          <w:sz w:val="24"/>
          <w:szCs w:val="24"/>
        </w:rPr>
        <w:t xml:space="preserve">Гражданским </w:t>
      </w:r>
      <w:hyperlink r:id="rId5" w:history="1">
        <w:r w:rsidRPr="00A6100A">
          <w:rPr>
            <w:rFonts w:ascii="Arial" w:eastAsia="Calibri" w:hAnsi="Arial" w:cs="Arial"/>
            <w:sz w:val="24"/>
            <w:szCs w:val="24"/>
          </w:rPr>
          <w:t>кодексом</w:t>
        </w:r>
      </w:hyperlink>
      <w:r w:rsidRPr="00A6100A">
        <w:rPr>
          <w:rFonts w:ascii="Arial" w:eastAsia="Calibri" w:hAnsi="Arial" w:cs="Arial"/>
          <w:sz w:val="24"/>
          <w:szCs w:val="24"/>
        </w:rPr>
        <w:t xml:space="preserve"> </w:t>
      </w:r>
      <w:r>
        <w:rPr>
          <w:rFonts w:ascii="Arial" w:eastAsia="Calibri" w:hAnsi="Arial" w:cs="Arial"/>
          <w:sz w:val="24"/>
          <w:szCs w:val="24"/>
        </w:rPr>
        <w:t>Российской Федерации, с</w:t>
      </w:r>
      <w:r w:rsidRPr="00A6100A">
        <w:rPr>
          <w:rFonts w:ascii="Arial" w:eastAsia="Calibri" w:hAnsi="Arial" w:cs="Arial"/>
          <w:sz w:val="24"/>
          <w:szCs w:val="24"/>
          <w:lang w:eastAsia="en-US"/>
        </w:rPr>
        <w:t xml:space="preserve"> </w:t>
      </w:r>
      <w:hyperlink r:id="rId6" w:history="1">
        <w:r w:rsidRPr="00A6100A">
          <w:rPr>
            <w:rFonts w:ascii="Arial" w:eastAsia="Calibri" w:hAnsi="Arial" w:cs="Arial"/>
            <w:sz w:val="24"/>
            <w:szCs w:val="24"/>
            <w:lang w:eastAsia="en-US"/>
          </w:rPr>
          <w:t>пунктом 2 статьи 13</w:t>
        </w:r>
      </w:hyperlink>
      <w:r w:rsidRPr="00A6100A">
        <w:rPr>
          <w:rFonts w:ascii="Arial" w:eastAsia="Calibri" w:hAnsi="Arial" w:cs="Arial"/>
          <w:sz w:val="24"/>
          <w:szCs w:val="24"/>
          <w:lang w:eastAsia="en-US"/>
        </w:rPr>
        <w:t xml:space="preserve">, </w:t>
      </w:r>
      <w:hyperlink r:id="rId7" w:history="1">
        <w:r w:rsidRPr="00A6100A">
          <w:rPr>
            <w:rFonts w:ascii="Arial" w:eastAsia="Calibri" w:hAnsi="Arial" w:cs="Arial"/>
            <w:sz w:val="24"/>
            <w:szCs w:val="24"/>
            <w:lang w:eastAsia="en-US"/>
          </w:rPr>
          <w:t>пунктом 2.1 статьи 16</w:t>
        </w:r>
      </w:hyperlink>
      <w:r w:rsidRPr="00A6100A">
        <w:rPr>
          <w:rFonts w:ascii="Arial" w:eastAsia="Calibri" w:hAnsi="Arial" w:cs="Arial"/>
          <w:sz w:val="24"/>
          <w:szCs w:val="24"/>
          <w:lang w:eastAsia="en-US"/>
        </w:rPr>
        <w:t xml:space="preserve">, </w:t>
      </w:r>
      <w:hyperlink r:id="rId8" w:history="1">
        <w:r w:rsidRPr="00A6100A">
          <w:rPr>
            <w:rFonts w:ascii="Arial" w:eastAsia="Calibri" w:hAnsi="Arial" w:cs="Arial"/>
            <w:sz w:val="24"/>
            <w:szCs w:val="24"/>
            <w:lang w:eastAsia="en-US"/>
          </w:rPr>
          <w:t>пунктом 2 статьи 17.1</w:t>
        </w:r>
      </w:hyperlink>
      <w:r w:rsidRPr="00A6100A">
        <w:rPr>
          <w:rFonts w:ascii="Arial" w:eastAsia="Calibri" w:hAnsi="Arial" w:cs="Arial"/>
          <w:sz w:val="24"/>
          <w:szCs w:val="24"/>
          <w:lang w:eastAsia="en-US"/>
        </w:rPr>
        <w:t xml:space="preserve">, </w:t>
      </w:r>
      <w:hyperlink r:id="rId9" w:history="1">
        <w:r w:rsidRPr="00A6100A">
          <w:rPr>
            <w:rFonts w:ascii="Arial" w:eastAsia="Calibri" w:hAnsi="Arial" w:cs="Arial"/>
            <w:sz w:val="24"/>
            <w:szCs w:val="24"/>
            <w:lang w:eastAsia="en-US"/>
          </w:rPr>
          <w:t>пунктом 5 статьи 18</w:t>
        </w:r>
      </w:hyperlink>
      <w:r w:rsidRPr="00A6100A">
        <w:rPr>
          <w:rFonts w:ascii="Arial" w:eastAsia="Calibri" w:hAnsi="Arial" w:cs="Arial"/>
          <w:sz w:val="24"/>
          <w:szCs w:val="24"/>
          <w:lang w:eastAsia="en-US"/>
        </w:rPr>
        <w:t xml:space="preserve">, </w:t>
      </w:r>
      <w:hyperlink r:id="rId10" w:history="1">
        <w:r w:rsidRPr="00A6100A">
          <w:rPr>
            <w:rFonts w:ascii="Arial" w:eastAsia="Calibri" w:hAnsi="Arial" w:cs="Arial"/>
            <w:sz w:val="24"/>
            <w:szCs w:val="24"/>
            <w:lang w:eastAsia="en-US"/>
          </w:rPr>
          <w:t>пунктом 1 статьи 19.1</w:t>
        </w:r>
      </w:hyperlink>
      <w:r w:rsidRPr="00A6100A">
        <w:rPr>
          <w:rFonts w:ascii="Arial" w:eastAsia="Calibri" w:hAnsi="Arial" w:cs="Arial"/>
          <w:sz w:val="24"/>
          <w:szCs w:val="24"/>
          <w:lang w:eastAsia="en-US"/>
        </w:rPr>
        <w:t xml:space="preserve"> Федерального закона от 12.01.1996</w:t>
      </w:r>
      <w:r>
        <w:rPr>
          <w:rFonts w:ascii="Arial" w:eastAsia="Calibri" w:hAnsi="Arial" w:cs="Arial"/>
          <w:sz w:val="24"/>
          <w:szCs w:val="24"/>
          <w:lang w:eastAsia="en-US"/>
        </w:rPr>
        <w:t xml:space="preserve"> года №</w:t>
      </w:r>
      <w:r w:rsidRPr="00A6100A">
        <w:rPr>
          <w:rFonts w:ascii="Arial" w:eastAsia="Calibri" w:hAnsi="Arial" w:cs="Arial"/>
          <w:sz w:val="24"/>
          <w:szCs w:val="24"/>
          <w:lang w:eastAsia="en-US"/>
        </w:rPr>
        <w:t xml:space="preserve">7-ФЗ «О некоммерческих организациях», </w:t>
      </w:r>
      <w:hyperlink r:id="rId11" w:history="1">
        <w:r w:rsidRPr="00A6100A">
          <w:rPr>
            <w:rFonts w:ascii="Arial" w:eastAsia="Calibri" w:hAnsi="Arial" w:cs="Arial"/>
            <w:sz w:val="24"/>
            <w:szCs w:val="24"/>
            <w:lang w:eastAsia="en-US"/>
          </w:rPr>
          <w:t>статьей 5</w:t>
        </w:r>
      </w:hyperlink>
      <w:r w:rsidRPr="00A6100A">
        <w:rPr>
          <w:rFonts w:ascii="Arial" w:eastAsia="Calibri" w:hAnsi="Arial" w:cs="Arial"/>
          <w:sz w:val="24"/>
          <w:szCs w:val="24"/>
          <w:lang w:eastAsia="en-US"/>
        </w:rPr>
        <w:t xml:space="preserve">, </w:t>
      </w:r>
      <w:hyperlink r:id="rId12" w:history="1">
        <w:r w:rsidRPr="00A6100A">
          <w:rPr>
            <w:rFonts w:ascii="Arial" w:eastAsia="Calibri" w:hAnsi="Arial" w:cs="Arial"/>
            <w:sz w:val="24"/>
            <w:szCs w:val="24"/>
            <w:lang w:eastAsia="en-US"/>
          </w:rPr>
          <w:t>пунктом 5 статьи 18</w:t>
        </w:r>
      </w:hyperlink>
      <w:r w:rsidRPr="00A6100A">
        <w:rPr>
          <w:rFonts w:ascii="Arial" w:eastAsia="Calibri" w:hAnsi="Arial" w:cs="Arial"/>
          <w:sz w:val="24"/>
          <w:szCs w:val="24"/>
          <w:lang w:eastAsia="en-US"/>
        </w:rPr>
        <w:t xml:space="preserve"> Федерального закона от 03.11.2006 </w:t>
      </w:r>
      <w:r>
        <w:rPr>
          <w:rFonts w:ascii="Arial" w:eastAsia="Calibri" w:hAnsi="Arial" w:cs="Arial"/>
          <w:sz w:val="24"/>
          <w:szCs w:val="24"/>
          <w:lang w:eastAsia="en-US"/>
        </w:rPr>
        <w:t xml:space="preserve">года </w:t>
      </w:r>
      <w:r w:rsidRPr="00A6100A">
        <w:rPr>
          <w:rFonts w:ascii="Arial" w:eastAsia="Calibri" w:hAnsi="Arial" w:cs="Arial"/>
          <w:sz w:val="24"/>
          <w:szCs w:val="24"/>
          <w:lang w:eastAsia="en-US"/>
        </w:rPr>
        <w:t xml:space="preserve">№174-ФЗ «Об автономных учреждениях», </w:t>
      </w:r>
      <w:hyperlink r:id="rId13" w:history="1">
        <w:r w:rsidRPr="00A6100A">
          <w:rPr>
            <w:rFonts w:ascii="Arial" w:eastAsia="Calibri" w:hAnsi="Arial" w:cs="Arial"/>
            <w:sz w:val="24"/>
            <w:szCs w:val="24"/>
            <w:lang w:eastAsia="en-US"/>
          </w:rPr>
          <w:t>частью 15 статьи 31</w:t>
        </w:r>
      </w:hyperlink>
      <w:r w:rsidRPr="00A6100A">
        <w:rPr>
          <w:rFonts w:ascii="Arial" w:eastAsia="Calibri" w:hAnsi="Arial" w:cs="Arial"/>
          <w:sz w:val="24"/>
          <w:szCs w:val="24"/>
          <w:lang w:eastAsia="en-US"/>
        </w:rPr>
        <w:t xml:space="preserve"> Федерального закона от 08.05.2010</w:t>
      </w:r>
      <w:proofErr w:type="gramEnd"/>
      <w:r w:rsidRPr="00A6100A">
        <w:rPr>
          <w:rFonts w:ascii="Arial" w:eastAsia="Calibri" w:hAnsi="Arial" w:cs="Arial"/>
          <w:sz w:val="24"/>
          <w:szCs w:val="24"/>
          <w:lang w:eastAsia="en-US"/>
        </w:rPr>
        <w:t xml:space="preserve"> </w:t>
      </w:r>
      <w:r>
        <w:rPr>
          <w:rFonts w:ascii="Arial" w:eastAsia="Calibri" w:hAnsi="Arial" w:cs="Arial"/>
          <w:sz w:val="24"/>
          <w:szCs w:val="24"/>
          <w:lang w:eastAsia="en-US"/>
        </w:rPr>
        <w:t xml:space="preserve">года </w:t>
      </w:r>
      <w:r w:rsidRPr="00A6100A">
        <w:rPr>
          <w:rFonts w:ascii="Arial" w:eastAsia="Calibri" w:hAnsi="Arial" w:cs="Arial"/>
          <w:sz w:val="24"/>
          <w:szCs w:val="24"/>
          <w:lang w:eastAsia="en-US"/>
        </w:rPr>
        <w:t xml:space="preserve">№83-ФЗ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A6100A">
        <w:rPr>
          <w:rFonts w:ascii="Arial" w:hAnsi="Arial" w:cs="Arial"/>
          <w:sz w:val="24"/>
          <w:szCs w:val="24"/>
        </w:rPr>
        <w:t xml:space="preserve">Уставом муниципального образования «Олонки», </w:t>
      </w:r>
      <w:r w:rsidRPr="00A6100A">
        <w:rPr>
          <w:rFonts w:ascii="Arial" w:hAnsi="Arial" w:cs="Arial"/>
          <w:kern w:val="28"/>
          <w:sz w:val="24"/>
          <w:szCs w:val="24"/>
        </w:rPr>
        <w:t>Дума муниципального образования «Олонки»</w:t>
      </w:r>
    </w:p>
    <w:p w:rsidR="006911F9" w:rsidRPr="00A6100A" w:rsidRDefault="006911F9" w:rsidP="006911F9">
      <w:pPr>
        <w:spacing w:after="0" w:line="240" w:lineRule="auto"/>
        <w:ind w:firstLine="709"/>
        <w:jc w:val="center"/>
        <w:rPr>
          <w:rFonts w:ascii="Arial" w:hAnsi="Arial" w:cs="Arial"/>
          <w:sz w:val="24"/>
          <w:szCs w:val="24"/>
        </w:rPr>
      </w:pPr>
    </w:p>
    <w:p w:rsidR="006911F9" w:rsidRPr="00DA3D65" w:rsidRDefault="006911F9" w:rsidP="006911F9">
      <w:pPr>
        <w:spacing w:after="0" w:line="240" w:lineRule="auto"/>
        <w:ind w:firstLine="567"/>
        <w:jc w:val="center"/>
        <w:rPr>
          <w:rFonts w:ascii="Arial" w:hAnsi="Arial" w:cs="Arial"/>
          <w:b/>
          <w:bCs/>
          <w:spacing w:val="-7"/>
          <w:sz w:val="30"/>
          <w:szCs w:val="30"/>
        </w:rPr>
      </w:pPr>
      <w:r w:rsidRPr="00DA3D65">
        <w:rPr>
          <w:rFonts w:ascii="Arial" w:hAnsi="Arial" w:cs="Arial"/>
          <w:b/>
          <w:bCs/>
          <w:spacing w:val="-7"/>
          <w:sz w:val="30"/>
          <w:szCs w:val="30"/>
        </w:rPr>
        <w:t>РЕШИЛА:</w:t>
      </w:r>
    </w:p>
    <w:p w:rsidR="006911F9" w:rsidRDefault="006911F9" w:rsidP="006911F9">
      <w:pPr>
        <w:spacing w:after="0" w:line="240" w:lineRule="auto"/>
        <w:ind w:firstLine="709"/>
        <w:jc w:val="both"/>
        <w:rPr>
          <w:rFonts w:ascii="Arial" w:eastAsia="Calibri" w:hAnsi="Arial" w:cs="Arial"/>
          <w:sz w:val="24"/>
          <w:szCs w:val="24"/>
          <w:lang w:eastAsia="en-US"/>
        </w:rPr>
      </w:pPr>
    </w:p>
    <w:p w:rsidR="006911F9" w:rsidRPr="00A6100A" w:rsidRDefault="006911F9" w:rsidP="006911F9">
      <w:pPr>
        <w:spacing w:after="0" w:line="240" w:lineRule="auto"/>
        <w:ind w:firstLine="709"/>
        <w:jc w:val="both"/>
        <w:rPr>
          <w:rFonts w:ascii="Arial" w:eastAsia="Calibri" w:hAnsi="Arial" w:cs="Arial"/>
          <w:sz w:val="24"/>
          <w:szCs w:val="24"/>
          <w:lang w:eastAsia="en-US"/>
        </w:rPr>
      </w:pPr>
      <w:r w:rsidRPr="00A6100A">
        <w:rPr>
          <w:rFonts w:ascii="Arial" w:eastAsia="Calibri" w:hAnsi="Arial" w:cs="Arial"/>
          <w:sz w:val="24"/>
          <w:szCs w:val="24"/>
          <w:lang w:eastAsia="en-US"/>
        </w:rPr>
        <w:t>1. Утвердить</w:t>
      </w:r>
      <w:r w:rsidRPr="00A6100A">
        <w:rPr>
          <w:rFonts w:ascii="Arial" w:hAnsi="Arial" w:cs="Arial"/>
          <w:sz w:val="24"/>
          <w:szCs w:val="24"/>
        </w:rPr>
        <w:t xml:space="preserve"> прилагаемый</w:t>
      </w:r>
      <w:r w:rsidRPr="00A6100A">
        <w:rPr>
          <w:rFonts w:ascii="Arial" w:eastAsia="Calibri" w:hAnsi="Arial" w:cs="Arial"/>
          <w:sz w:val="24"/>
          <w:szCs w:val="24"/>
          <w:lang w:eastAsia="en-US"/>
        </w:rPr>
        <w:t xml:space="preserve"> </w:t>
      </w:r>
      <w:hyperlink r:id="rId14" w:history="1">
        <w:r w:rsidRPr="00A6100A">
          <w:rPr>
            <w:rFonts w:ascii="Arial" w:eastAsia="Calibri" w:hAnsi="Arial" w:cs="Arial"/>
            <w:sz w:val="24"/>
            <w:szCs w:val="24"/>
            <w:lang w:eastAsia="en-US"/>
          </w:rPr>
          <w:t>Порядок</w:t>
        </w:r>
      </w:hyperlink>
      <w:r w:rsidRPr="00A6100A">
        <w:rPr>
          <w:rFonts w:ascii="Arial" w:eastAsia="Calibri" w:hAnsi="Arial" w:cs="Arial"/>
          <w:sz w:val="24"/>
          <w:szCs w:val="24"/>
          <w:lang w:eastAsia="en-US"/>
        </w:rPr>
        <w:t xml:space="preserve"> принятия решений о создании, реорганизации и ликвидации муниципальных учреждений.</w:t>
      </w:r>
    </w:p>
    <w:p w:rsidR="00FB70C0" w:rsidRPr="004E2AF3" w:rsidRDefault="00FB70C0" w:rsidP="00FB70C0">
      <w:pPr>
        <w:widowControl w:val="0"/>
        <w:autoSpaceDE w:val="0"/>
        <w:autoSpaceDN w:val="0"/>
        <w:adjustRightInd w:val="0"/>
        <w:spacing w:after="0" w:line="240" w:lineRule="auto"/>
        <w:ind w:firstLine="709"/>
        <w:jc w:val="both"/>
        <w:rPr>
          <w:rFonts w:ascii="Arial" w:eastAsia="Times New Roman" w:hAnsi="Arial" w:cs="Arial"/>
          <w:sz w:val="24"/>
          <w:szCs w:val="24"/>
        </w:rPr>
      </w:pPr>
      <w:r w:rsidRPr="00D13C9B">
        <w:rPr>
          <w:rFonts w:ascii="Arial" w:hAnsi="Arial" w:cs="Arial"/>
          <w:sz w:val="24"/>
          <w:szCs w:val="24"/>
        </w:rPr>
        <w:t xml:space="preserve">2. </w:t>
      </w:r>
      <w:r w:rsidRPr="00D13C9B">
        <w:rPr>
          <w:rFonts w:ascii="Arial" w:eastAsia="Times New Roman" w:hAnsi="Arial" w:cs="Arial"/>
          <w:sz w:val="24"/>
          <w:szCs w:val="24"/>
        </w:rPr>
        <w:t>Опубликовать настоящее решение Думы в информационном бюллетене муниципального</w:t>
      </w:r>
      <w:r w:rsidRPr="004E2AF3">
        <w:rPr>
          <w:rFonts w:ascii="Arial" w:eastAsia="Times New Roman" w:hAnsi="Arial" w:cs="Arial"/>
          <w:sz w:val="24"/>
          <w:szCs w:val="24"/>
        </w:rPr>
        <w:t xml:space="preserve"> образования «Олонки» и на официальном сайте администрации муниципального образования «</w:t>
      </w:r>
      <w:proofErr w:type="spellStart"/>
      <w:r w:rsidRPr="004E2AF3">
        <w:rPr>
          <w:rFonts w:ascii="Arial" w:eastAsia="Times New Roman" w:hAnsi="Arial" w:cs="Arial"/>
          <w:sz w:val="24"/>
          <w:szCs w:val="24"/>
        </w:rPr>
        <w:t>Боханский</w:t>
      </w:r>
      <w:proofErr w:type="spellEnd"/>
      <w:r w:rsidRPr="004E2AF3">
        <w:rPr>
          <w:rFonts w:ascii="Arial" w:eastAsia="Times New Roman" w:hAnsi="Arial" w:cs="Arial"/>
          <w:sz w:val="24"/>
          <w:szCs w:val="24"/>
        </w:rPr>
        <w:t xml:space="preserve"> район».</w:t>
      </w:r>
    </w:p>
    <w:p w:rsidR="00FB70C0" w:rsidRPr="00E000D0" w:rsidRDefault="00FB70C0" w:rsidP="00FB70C0">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Pr="00E000D0">
        <w:rPr>
          <w:rFonts w:ascii="Arial" w:eastAsia="Times New Roman" w:hAnsi="Arial" w:cs="Arial"/>
          <w:sz w:val="24"/>
          <w:szCs w:val="24"/>
        </w:rPr>
        <w:t>. Настоящее решение Думы вступает в силу с момента официального опубликования.</w:t>
      </w:r>
    </w:p>
    <w:p w:rsidR="006911F9" w:rsidRDefault="006911F9" w:rsidP="006911F9">
      <w:pPr>
        <w:spacing w:after="0" w:line="240" w:lineRule="auto"/>
        <w:ind w:firstLine="709"/>
        <w:jc w:val="both"/>
        <w:rPr>
          <w:rFonts w:ascii="Arial" w:hAnsi="Arial" w:cs="Arial"/>
          <w:sz w:val="24"/>
          <w:szCs w:val="24"/>
        </w:rPr>
      </w:pPr>
    </w:p>
    <w:p w:rsidR="006911F9" w:rsidRPr="00A6100A" w:rsidRDefault="006911F9" w:rsidP="006911F9">
      <w:pPr>
        <w:spacing w:after="0" w:line="240" w:lineRule="auto"/>
        <w:ind w:firstLine="709"/>
        <w:jc w:val="both"/>
        <w:rPr>
          <w:rFonts w:ascii="Arial" w:hAnsi="Arial" w:cs="Arial"/>
          <w:sz w:val="24"/>
          <w:szCs w:val="24"/>
        </w:rPr>
      </w:pPr>
    </w:p>
    <w:p w:rsidR="006911F9" w:rsidRPr="00A6100A" w:rsidRDefault="006911F9" w:rsidP="006911F9">
      <w:pPr>
        <w:spacing w:after="0" w:line="240" w:lineRule="auto"/>
        <w:jc w:val="both"/>
        <w:rPr>
          <w:rFonts w:ascii="Arial" w:eastAsia="Calibri" w:hAnsi="Arial" w:cs="Arial"/>
          <w:sz w:val="24"/>
          <w:szCs w:val="24"/>
          <w:lang w:eastAsia="en-US"/>
        </w:rPr>
      </w:pPr>
      <w:r w:rsidRPr="00A6100A">
        <w:rPr>
          <w:rFonts w:ascii="Arial" w:eastAsia="Calibri" w:hAnsi="Arial" w:cs="Arial"/>
          <w:sz w:val="24"/>
          <w:szCs w:val="24"/>
          <w:lang w:eastAsia="en-US"/>
        </w:rPr>
        <w:t>Председатель Думы,</w:t>
      </w:r>
    </w:p>
    <w:p w:rsidR="006911F9" w:rsidRPr="00A6100A" w:rsidRDefault="006911F9" w:rsidP="006911F9">
      <w:pPr>
        <w:spacing w:after="0" w:line="240" w:lineRule="auto"/>
        <w:rPr>
          <w:rFonts w:ascii="Arial" w:eastAsia="Calibri" w:hAnsi="Arial" w:cs="Arial"/>
          <w:sz w:val="24"/>
          <w:szCs w:val="24"/>
          <w:lang w:eastAsia="en-US"/>
        </w:rPr>
      </w:pPr>
      <w:r w:rsidRPr="00A6100A">
        <w:rPr>
          <w:rFonts w:ascii="Arial" w:eastAsia="Calibri" w:hAnsi="Arial" w:cs="Arial"/>
          <w:sz w:val="24"/>
          <w:szCs w:val="24"/>
          <w:lang w:eastAsia="en-US"/>
        </w:rPr>
        <w:t>Глава МО «Олонки»</w:t>
      </w:r>
    </w:p>
    <w:p w:rsidR="006911F9" w:rsidRDefault="006911F9" w:rsidP="006911F9">
      <w:pPr>
        <w:spacing w:after="0" w:line="240" w:lineRule="auto"/>
        <w:rPr>
          <w:rFonts w:ascii="Arial" w:eastAsia="Calibri" w:hAnsi="Arial" w:cs="Arial"/>
          <w:sz w:val="24"/>
          <w:szCs w:val="24"/>
          <w:lang w:eastAsia="en-US"/>
        </w:rPr>
      </w:pPr>
      <w:r w:rsidRPr="00A6100A">
        <w:rPr>
          <w:rFonts w:ascii="Arial" w:eastAsia="Calibri" w:hAnsi="Arial" w:cs="Arial"/>
          <w:sz w:val="24"/>
          <w:szCs w:val="24"/>
          <w:lang w:eastAsia="en-US"/>
        </w:rPr>
        <w:t>С.Н. Нефедьев</w:t>
      </w:r>
    </w:p>
    <w:p w:rsidR="006911F9" w:rsidRPr="00A6100A" w:rsidRDefault="006911F9" w:rsidP="006911F9">
      <w:pPr>
        <w:spacing w:after="0" w:line="240" w:lineRule="auto"/>
        <w:rPr>
          <w:rFonts w:ascii="Arial" w:eastAsia="Calibri" w:hAnsi="Arial" w:cs="Arial"/>
          <w:sz w:val="24"/>
          <w:szCs w:val="24"/>
          <w:lang w:eastAsia="en-US"/>
        </w:rPr>
      </w:pPr>
    </w:p>
    <w:p w:rsidR="006911F9" w:rsidRPr="009F2552" w:rsidRDefault="006911F9" w:rsidP="006911F9">
      <w:pPr>
        <w:widowControl w:val="0"/>
        <w:autoSpaceDE w:val="0"/>
        <w:autoSpaceDN w:val="0"/>
        <w:adjustRightInd w:val="0"/>
        <w:spacing w:after="0" w:line="240" w:lineRule="auto"/>
        <w:ind w:firstLine="567"/>
        <w:jc w:val="right"/>
        <w:rPr>
          <w:rFonts w:ascii="Courier New" w:hAnsi="Courier New" w:cs="Courier New"/>
        </w:rPr>
      </w:pPr>
      <w:r w:rsidRPr="009F2552">
        <w:rPr>
          <w:rFonts w:ascii="Courier New" w:hAnsi="Courier New" w:cs="Courier New"/>
        </w:rPr>
        <w:t>Приложение</w:t>
      </w:r>
    </w:p>
    <w:p w:rsidR="006911F9" w:rsidRPr="009F2552" w:rsidRDefault="006911F9" w:rsidP="006911F9">
      <w:pPr>
        <w:widowControl w:val="0"/>
        <w:autoSpaceDE w:val="0"/>
        <w:autoSpaceDN w:val="0"/>
        <w:adjustRightInd w:val="0"/>
        <w:spacing w:after="0" w:line="240" w:lineRule="auto"/>
        <w:ind w:firstLine="567"/>
        <w:jc w:val="right"/>
        <w:rPr>
          <w:rFonts w:ascii="Courier New" w:hAnsi="Courier New" w:cs="Courier New"/>
        </w:rPr>
      </w:pPr>
      <w:r w:rsidRPr="009F2552">
        <w:rPr>
          <w:rFonts w:ascii="Courier New" w:hAnsi="Courier New" w:cs="Courier New"/>
        </w:rPr>
        <w:t>к решению Думы МО «Олонки»</w:t>
      </w:r>
    </w:p>
    <w:p w:rsidR="006911F9" w:rsidRPr="009F2552" w:rsidRDefault="006911F9" w:rsidP="006911F9">
      <w:pPr>
        <w:widowControl w:val="0"/>
        <w:autoSpaceDE w:val="0"/>
        <w:autoSpaceDN w:val="0"/>
        <w:adjustRightInd w:val="0"/>
        <w:spacing w:after="0" w:line="240" w:lineRule="auto"/>
        <w:ind w:firstLine="567"/>
        <w:jc w:val="right"/>
        <w:rPr>
          <w:rFonts w:ascii="Courier New" w:hAnsi="Courier New" w:cs="Courier New"/>
        </w:rPr>
      </w:pPr>
      <w:r w:rsidRPr="009F2552">
        <w:rPr>
          <w:rFonts w:ascii="Courier New" w:hAnsi="Courier New" w:cs="Courier New"/>
        </w:rPr>
        <w:t xml:space="preserve">от </w:t>
      </w:r>
      <w:r w:rsidR="00EA6E87">
        <w:rPr>
          <w:rFonts w:ascii="Courier New" w:hAnsi="Courier New" w:cs="Courier New"/>
        </w:rPr>
        <w:t>22.10.</w:t>
      </w:r>
      <w:r>
        <w:rPr>
          <w:rFonts w:ascii="Courier New" w:hAnsi="Courier New" w:cs="Courier New"/>
        </w:rPr>
        <w:t>2019</w:t>
      </w:r>
      <w:r w:rsidRPr="009F2552">
        <w:rPr>
          <w:rFonts w:ascii="Courier New" w:hAnsi="Courier New" w:cs="Courier New"/>
        </w:rPr>
        <w:t>г. №</w:t>
      </w:r>
      <w:r w:rsidR="00EA6E87">
        <w:rPr>
          <w:rFonts w:ascii="Courier New" w:hAnsi="Courier New" w:cs="Courier New"/>
        </w:rPr>
        <w:t>58</w:t>
      </w:r>
    </w:p>
    <w:p w:rsidR="006911F9" w:rsidRPr="00A6100A" w:rsidRDefault="006911F9" w:rsidP="006911F9">
      <w:pPr>
        <w:shd w:val="clear" w:color="auto" w:fill="FFFFFF"/>
        <w:spacing w:after="0" w:line="240" w:lineRule="auto"/>
        <w:jc w:val="center"/>
        <w:rPr>
          <w:rFonts w:ascii="Arial" w:eastAsia="Calibri" w:hAnsi="Arial" w:cs="Arial"/>
          <w:sz w:val="24"/>
          <w:szCs w:val="24"/>
          <w:lang w:eastAsia="en-US"/>
        </w:rPr>
      </w:pPr>
    </w:p>
    <w:p w:rsidR="006911F9" w:rsidRPr="00A6100A" w:rsidRDefault="00092F04" w:rsidP="006911F9">
      <w:pPr>
        <w:shd w:val="clear" w:color="auto" w:fill="FFFFFF"/>
        <w:spacing w:after="0" w:line="240" w:lineRule="auto"/>
        <w:jc w:val="center"/>
        <w:rPr>
          <w:rFonts w:ascii="Arial" w:hAnsi="Arial" w:cs="Arial"/>
          <w:b/>
          <w:sz w:val="30"/>
          <w:szCs w:val="30"/>
        </w:rPr>
      </w:pPr>
      <w:hyperlink r:id="rId15" w:history="1">
        <w:r w:rsidR="006911F9" w:rsidRPr="00A6100A">
          <w:rPr>
            <w:rFonts w:ascii="Arial" w:eastAsia="Calibri" w:hAnsi="Arial" w:cs="Arial"/>
            <w:b/>
            <w:sz w:val="30"/>
            <w:szCs w:val="30"/>
            <w:lang w:eastAsia="en-US"/>
          </w:rPr>
          <w:t>Порядок</w:t>
        </w:r>
      </w:hyperlink>
      <w:r w:rsidR="006911F9" w:rsidRPr="00A6100A">
        <w:rPr>
          <w:rFonts w:ascii="Arial" w:eastAsia="Calibri" w:hAnsi="Arial" w:cs="Arial"/>
          <w:b/>
          <w:sz w:val="30"/>
          <w:szCs w:val="30"/>
          <w:lang w:eastAsia="en-US"/>
        </w:rPr>
        <w:t xml:space="preserve"> принятия решений о создании, реорганизации и ликвидации муниципальных учреждений муниципального образования «Олонки»</w:t>
      </w:r>
    </w:p>
    <w:p w:rsidR="006911F9" w:rsidRPr="00A6100A" w:rsidRDefault="006911F9" w:rsidP="006911F9">
      <w:pPr>
        <w:shd w:val="clear" w:color="auto" w:fill="FFFFFF"/>
        <w:spacing w:after="0" w:line="240" w:lineRule="auto"/>
        <w:jc w:val="center"/>
        <w:rPr>
          <w:rFonts w:ascii="Arial" w:hAnsi="Arial" w:cs="Arial"/>
          <w:sz w:val="24"/>
          <w:szCs w:val="24"/>
        </w:rPr>
      </w:pPr>
    </w:p>
    <w:p w:rsidR="006911F9" w:rsidRPr="00A6100A" w:rsidRDefault="006911F9" w:rsidP="006911F9">
      <w:pPr>
        <w:spacing w:after="0" w:line="240" w:lineRule="auto"/>
        <w:jc w:val="center"/>
        <w:outlineLvl w:val="0"/>
        <w:rPr>
          <w:rFonts w:ascii="Arial" w:eastAsia="Calibri" w:hAnsi="Arial" w:cs="Arial"/>
          <w:sz w:val="24"/>
          <w:szCs w:val="24"/>
        </w:rPr>
      </w:pPr>
      <w:r w:rsidRPr="00A6100A">
        <w:rPr>
          <w:rFonts w:ascii="Arial" w:eastAsia="Calibri" w:hAnsi="Arial" w:cs="Arial"/>
          <w:sz w:val="24"/>
          <w:szCs w:val="24"/>
        </w:rPr>
        <w:t>1. Общие положения</w:t>
      </w:r>
      <w:r w:rsidR="00441DB1">
        <w:rPr>
          <w:rFonts w:ascii="Arial" w:eastAsia="Calibri" w:hAnsi="Arial" w:cs="Arial"/>
          <w:sz w:val="24"/>
          <w:szCs w:val="24"/>
        </w:rPr>
        <w:t>.</w:t>
      </w:r>
    </w:p>
    <w:p w:rsidR="006911F9" w:rsidRPr="00465848" w:rsidRDefault="006911F9" w:rsidP="00465848">
      <w:pPr>
        <w:spacing w:after="0" w:line="240" w:lineRule="auto"/>
        <w:ind w:firstLine="709"/>
        <w:jc w:val="both"/>
        <w:rPr>
          <w:rFonts w:ascii="Arial" w:hAnsi="Arial" w:cs="Arial"/>
          <w:sz w:val="24"/>
          <w:szCs w:val="24"/>
        </w:rPr>
      </w:pPr>
      <w:r w:rsidRPr="00A6100A">
        <w:rPr>
          <w:rFonts w:ascii="Arial" w:eastAsia="Calibri" w:hAnsi="Arial" w:cs="Arial"/>
          <w:sz w:val="24"/>
          <w:szCs w:val="24"/>
        </w:rPr>
        <w:lastRenderedPageBreak/>
        <w:t xml:space="preserve">1.1. </w:t>
      </w:r>
      <w:proofErr w:type="gramStart"/>
      <w:r w:rsidRPr="004149E5">
        <w:rPr>
          <w:rFonts w:ascii="Arial" w:hAnsi="Arial" w:cs="Arial"/>
          <w:sz w:val="24"/>
          <w:szCs w:val="24"/>
        </w:rPr>
        <w:t>Настоящее Положение разработано в соответствии с Гражданским кодексом Российской Федерации, Федеральным законом от 06</w:t>
      </w:r>
      <w:r>
        <w:rPr>
          <w:rFonts w:ascii="Arial" w:hAnsi="Arial" w:cs="Arial"/>
          <w:sz w:val="24"/>
          <w:szCs w:val="24"/>
        </w:rPr>
        <w:t>.10.2003 года</w:t>
      </w:r>
      <w:r w:rsidRPr="004149E5">
        <w:rPr>
          <w:rFonts w:ascii="Arial" w:hAnsi="Arial" w:cs="Arial"/>
          <w:sz w:val="24"/>
          <w:szCs w:val="24"/>
        </w:rPr>
        <w:t xml:space="preserve"> №131-ФЗ «Об общих принципах организации местного самоуправления в Российской Федерации», </w:t>
      </w:r>
      <w:r w:rsidRPr="00A6100A">
        <w:rPr>
          <w:rFonts w:ascii="Arial" w:eastAsia="Calibri" w:hAnsi="Arial" w:cs="Arial"/>
          <w:sz w:val="24"/>
          <w:szCs w:val="24"/>
          <w:lang w:eastAsia="en-US"/>
        </w:rPr>
        <w:t>Федерального закона от 12.01.1996</w:t>
      </w:r>
      <w:r>
        <w:rPr>
          <w:rFonts w:ascii="Arial" w:eastAsia="Calibri" w:hAnsi="Arial" w:cs="Arial"/>
          <w:sz w:val="24"/>
          <w:szCs w:val="24"/>
          <w:lang w:eastAsia="en-US"/>
        </w:rPr>
        <w:t xml:space="preserve"> года №</w:t>
      </w:r>
      <w:r w:rsidRPr="00A6100A">
        <w:rPr>
          <w:rFonts w:ascii="Arial" w:eastAsia="Calibri" w:hAnsi="Arial" w:cs="Arial"/>
          <w:sz w:val="24"/>
          <w:szCs w:val="24"/>
          <w:lang w:eastAsia="en-US"/>
        </w:rPr>
        <w:t xml:space="preserve">7-ФЗ «О некоммерческих организациях», Федерального закона от 03.11.2006 </w:t>
      </w:r>
      <w:r>
        <w:rPr>
          <w:rFonts w:ascii="Arial" w:eastAsia="Calibri" w:hAnsi="Arial" w:cs="Arial"/>
          <w:sz w:val="24"/>
          <w:szCs w:val="24"/>
          <w:lang w:eastAsia="en-US"/>
        </w:rPr>
        <w:t xml:space="preserve">года </w:t>
      </w:r>
      <w:r w:rsidRPr="00A6100A">
        <w:rPr>
          <w:rFonts w:ascii="Arial" w:eastAsia="Calibri" w:hAnsi="Arial" w:cs="Arial"/>
          <w:sz w:val="24"/>
          <w:szCs w:val="24"/>
          <w:lang w:eastAsia="en-US"/>
        </w:rPr>
        <w:t xml:space="preserve">№174-ФЗ «Об автономных учреждениях», Федерального закона от 08.05.2010 </w:t>
      </w:r>
      <w:r>
        <w:rPr>
          <w:rFonts w:ascii="Arial" w:eastAsia="Calibri" w:hAnsi="Arial" w:cs="Arial"/>
          <w:sz w:val="24"/>
          <w:szCs w:val="24"/>
          <w:lang w:eastAsia="en-US"/>
        </w:rPr>
        <w:t xml:space="preserve">года </w:t>
      </w:r>
      <w:r w:rsidRPr="00A6100A">
        <w:rPr>
          <w:rFonts w:ascii="Arial" w:eastAsia="Calibri" w:hAnsi="Arial" w:cs="Arial"/>
          <w:sz w:val="24"/>
          <w:szCs w:val="24"/>
          <w:lang w:eastAsia="en-US"/>
        </w:rPr>
        <w:t xml:space="preserve">№83-ФЗ «О внесении изменений в отдельные законодательные акты Российской </w:t>
      </w:r>
      <w:r w:rsidRPr="00465848">
        <w:rPr>
          <w:rFonts w:ascii="Arial" w:eastAsia="Calibri" w:hAnsi="Arial" w:cs="Arial"/>
          <w:sz w:val="24"/>
          <w:szCs w:val="24"/>
          <w:lang w:eastAsia="en-US"/>
        </w:rPr>
        <w:t>Федерации в связи</w:t>
      </w:r>
      <w:proofErr w:type="gramEnd"/>
      <w:r w:rsidRPr="00465848">
        <w:rPr>
          <w:rFonts w:ascii="Arial" w:eastAsia="Calibri" w:hAnsi="Arial" w:cs="Arial"/>
          <w:sz w:val="24"/>
          <w:szCs w:val="24"/>
          <w:lang w:eastAsia="en-US"/>
        </w:rPr>
        <w:t xml:space="preserve"> с совершенствованием правового положения государственных (муниципальных) учреждений», </w:t>
      </w:r>
      <w:r w:rsidRPr="00465848">
        <w:rPr>
          <w:rFonts w:ascii="Arial" w:hAnsi="Arial" w:cs="Arial"/>
          <w:sz w:val="24"/>
          <w:szCs w:val="24"/>
        </w:rPr>
        <w:t>Уставом муниципального образования «Олонки».</w:t>
      </w:r>
    </w:p>
    <w:p w:rsidR="00465848" w:rsidRPr="00465848" w:rsidRDefault="00465848" w:rsidP="00441DB1">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1.2. Муниципальные учреждения </w:t>
      </w:r>
      <w:r w:rsidR="00441DB1" w:rsidRPr="00465848">
        <w:rPr>
          <w:rFonts w:ascii="Arial" w:hAnsi="Arial" w:cs="Arial"/>
          <w:sz w:val="24"/>
          <w:szCs w:val="24"/>
        </w:rPr>
        <w:t>муниципального образования «Олонки»</w:t>
      </w:r>
      <w:r w:rsidR="00441DB1">
        <w:rPr>
          <w:rFonts w:ascii="Arial" w:hAnsi="Arial" w:cs="Arial"/>
          <w:sz w:val="24"/>
          <w:szCs w:val="24"/>
        </w:rPr>
        <w:t xml:space="preserve"> </w:t>
      </w:r>
      <w:r w:rsidRPr="00465848">
        <w:rPr>
          <w:rFonts w:ascii="Arial" w:eastAsia="Times New Roman" w:hAnsi="Arial" w:cs="Arial"/>
          <w:sz w:val="24"/>
          <w:szCs w:val="24"/>
        </w:rPr>
        <w:t>по типу могут быть автономными, бюджетными или казенными.</w:t>
      </w:r>
    </w:p>
    <w:p w:rsidR="00465848" w:rsidRDefault="00465848" w:rsidP="00441DB1">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1.3. Учредителем и собственником имущества муниципальных учреждений </w:t>
      </w:r>
      <w:r w:rsidR="00441DB1"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 xml:space="preserve"> является муниципальное образование "</w:t>
      </w:r>
      <w:r w:rsidR="00441DB1">
        <w:rPr>
          <w:rFonts w:ascii="Arial" w:eastAsia="Times New Roman" w:hAnsi="Arial" w:cs="Arial"/>
          <w:sz w:val="24"/>
          <w:szCs w:val="24"/>
        </w:rPr>
        <w:t>Олонки</w:t>
      </w:r>
      <w:r w:rsidRPr="00465848">
        <w:rPr>
          <w:rFonts w:ascii="Arial" w:eastAsia="Times New Roman" w:hAnsi="Arial" w:cs="Arial"/>
          <w:sz w:val="24"/>
          <w:szCs w:val="24"/>
        </w:rPr>
        <w:t>". Функции и полномочия учредителя в отношении муниципальных учреждений осуществляются администрацией муниципального образования "</w:t>
      </w:r>
      <w:r w:rsidR="00441DB1">
        <w:rPr>
          <w:rFonts w:ascii="Arial" w:eastAsia="Times New Roman" w:hAnsi="Arial" w:cs="Arial"/>
          <w:sz w:val="24"/>
          <w:szCs w:val="24"/>
        </w:rPr>
        <w:t>Олонки</w:t>
      </w:r>
      <w:r w:rsidRPr="00465848">
        <w:rPr>
          <w:rFonts w:ascii="Arial" w:eastAsia="Times New Roman" w:hAnsi="Arial" w:cs="Arial"/>
          <w:sz w:val="24"/>
          <w:szCs w:val="24"/>
        </w:rPr>
        <w:t xml:space="preserve">" (далее по тексту - администрация </w:t>
      </w:r>
      <w:r w:rsidR="00441DB1"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w:t>
      </w:r>
    </w:p>
    <w:p w:rsidR="00441DB1" w:rsidRPr="00465848" w:rsidRDefault="00441DB1" w:rsidP="00441DB1">
      <w:pPr>
        <w:spacing w:after="0" w:line="240" w:lineRule="auto"/>
        <w:ind w:firstLine="709"/>
        <w:jc w:val="both"/>
        <w:rPr>
          <w:rFonts w:ascii="Arial" w:eastAsia="Times New Roman" w:hAnsi="Arial" w:cs="Arial"/>
          <w:sz w:val="24"/>
          <w:szCs w:val="24"/>
        </w:rPr>
      </w:pPr>
    </w:p>
    <w:p w:rsidR="00465848" w:rsidRPr="00465848" w:rsidRDefault="00465848" w:rsidP="00441DB1">
      <w:pPr>
        <w:spacing w:after="0" w:line="240" w:lineRule="auto"/>
        <w:jc w:val="center"/>
        <w:outlineLvl w:val="2"/>
        <w:rPr>
          <w:rFonts w:ascii="Arial" w:eastAsia="Times New Roman" w:hAnsi="Arial" w:cs="Arial"/>
          <w:bCs/>
          <w:sz w:val="24"/>
          <w:szCs w:val="24"/>
        </w:rPr>
      </w:pPr>
      <w:r w:rsidRPr="00465848">
        <w:rPr>
          <w:rFonts w:ascii="Arial" w:eastAsia="Times New Roman" w:hAnsi="Arial" w:cs="Arial"/>
          <w:bCs/>
          <w:sz w:val="24"/>
          <w:szCs w:val="24"/>
        </w:rPr>
        <w:t>2. Создание муниципальных учреждений</w:t>
      </w:r>
      <w:r w:rsidR="00441DB1">
        <w:rPr>
          <w:rFonts w:ascii="Arial" w:eastAsia="Times New Roman" w:hAnsi="Arial" w:cs="Arial"/>
          <w:bCs/>
          <w:sz w:val="24"/>
          <w:szCs w:val="24"/>
        </w:rPr>
        <w:t>.</w:t>
      </w:r>
    </w:p>
    <w:p w:rsidR="00441DB1" w:rsidRDefault="00441DB1" w:rsidP="00465848">
      <w:pPr>
        <w:spacing w:after="0" w:line="240" w:lineRule="auto"/>
        <w:jc w:val="both"/>
        <w:rPr>
          <w:rFonts w:ascii="Arial" w:eastAsia="Times New Roman" w:hAnsi="Arial" w:cs="Arial"/>
          <w:sz w:val="24"/>
          <w:szCs w:val="24"/>
        </w:rPr>
      </w:pPr>
    </w:p>
    <w:p w:rsidR="00465848" w:rsidRPr="00465848" w:rsidRDefault="00465848" w:rsidP="00441DB1">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2.1. Муниципальное учреждение может быть создано путем его учреждения в соответствии с настоящим разделом Порядка или путем изменения типа существующего муниципального учреждения в соответствии с разделами 4, 5 настоящего Порядка.</w:t>
      </w:r>
    </w:p>
    <w:p w:rsidR="00441DB1" w:rsidRDefault="00465848" w:rsidP="00441DB1">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2.2. Создание муниципального учреждения путем его учреждения осуществляется по инициативе администрации </w:t>
      </w:r>
      <w:r w:rsidR="00441DB1"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w:t>
      </w:r>
    </w:p>
    <w:p w:rsidR="00465848" w:rsidRPr="00465848" w:rsidRDefault="00465848" w:rsidP="00441DB1">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2.3. Решение о создании муниципального учреждения принимается Главой администрации </w:t>
      </w:r>
      <w:r w:rsidR="00441DB1" w:rsidRPr="00465848">
        <w:rPr>
          <w:rFonts w:ascii="Arial" w:hAnsi="Arial" w:cs="Arial"/>
          <w:sz w:val="24"/>
          <w:szCs w:val="24"/>
        </w:rPr>
        <w:t>муниципального образования «Олонки»</w:t>
      </w:r>
      <w:r w:rsidR="00441DB1">
        <w:rPr>
          <w:rFonts w:ascii="Arial" w:hAnsi="Arial" w:cs="Arial"/>
          <w:sz w:val="24"/>
          <w:szCs w:val="24"/>
        </w:rPr>
        <w:t xml:space="preserve"> </w:t>
      </w:r>
      <w:r w:rsidRPr="00465848">
        <w:rPr>
          <w:rFonts w:ascii="Arial" w:eastAsia="Times New Roman" w:hAnsi="Arial" w:cs="Arial"/>
          <w:sz w:val="24"/>
          <w:szCs w:val="24"/>
        </w:rPr>
        <w:t>в форме постановления (далее по тексту - постановление Главы администрации).</w:t>
      </w:r>
    </w:p>
    <w:p w:rsidR="00465848" w:rsidRPr="00465848" w:rsidRDefault="00465848" w:rsidP="00441DB1">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2.4. Проект постановления Главы администрации о создании муниципального учреждения подготавливается финансово-экономическим отделом администрации </w:t>
      </w:r>
      <w:r w:rsidR="00441DB1"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w:t>
      </w:r>
    </w:p>
    <w:p w:rsidR="00465848" w:rsidRPr="00465848" w:rsidRDefault="00465848" w:rsidP="00441DB1">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2.5. Одновременно с проектом постановления Главы администрации о создании муниципального учреждения подготавливается пояснительная записка о создании муниципального учреждения, которая должна содержать:</w:t>
      </w:r>
    </w:p>
    <w:p w:rsidR="00465848" w:rsidRPr="00465848" w:rsidRDefault="00465848" w:rsidP="00441DB1">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а) обоснование целесообразности создания муниципального учреждения;</w:t>
      </w:r>
    </w:p>
    <w:p w:rsidR="00465848" w:rsidRPr="00465848" w:rsidRDefault="00465848" w:rsidP="00441DB1">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б) информацию о предоставлении создаваемому муниципальному учреждению права выполнять муниципальные функции и полномочия (для казенного учреждения), а также осуществлять приносящую доход деятельность.</w:t>
      </w:r>
    </w:p>
    <w:p w:rsidR="00465848" w:rsidRPr="00465848" w:rsidRDefault="00465848" w:rsidP="00441DB1">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2.6. Проект постановления Главы администрации </w:t>
      </w:r>
      <w:r w:rsidR="00441DB1" w:rsidRPr="00465848">
        <w:rPr>
          <w:rFonts w:ascii="Arial" w:hAnsi="Arial" w:cs="Arial"/>
          <w:sz w:val="24"/>
          <w:szCs w:val="24"/>
        </w:rPr>
        <w:t>муниципального образования «Олонки»</w:t>
      </w:r>
      <w:r w:rsidR="00441DB1">
        <w:rPr>
          <w:rFonts w:ascii="Arial" w:hAnsi="Arial" w:cs="Arial"/>
          <w:sz w:val="24"/>
          <w:szCs w:val="24"/>
        </w:rPr>
        <w:t xml:space="preserve"> </w:t>
      </w:r>
      <w:r w:rsidRPr="00465848">
        <w:rPr>
          <w:rFonts w:ascii="Arial" w:eastAsia="Times New Roman" w:hAnsi="Arial" w:cs="Arial"/>
          <w:sz w:val="24"/>
          <w:szCs w:val="24"/>
        </w:rPr>
        <w:t>о создании муниципального учреждения должен содержать:</w:t>
      </w:r>
    </w:p>
    <w:p w:rsidR="00465848" w:rsidRPr="00465848" w:rsidRDefault="00465848" w:rsidP="00441DB1">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а) наименование создаваемого муниципального учреждения с указанием его типа;</w:t>
      </w:r>
    </w:p>
    <w:p w:rsidR="00465848" w:rsidRPr="00465848" w:rsidRDefault="00465848" w:rsidP="00441DB1">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б) наименование органа местного самоуправления, осуществляющего функции и полномочия учредителя;</w:t>
      </w:r>
    </w:p>
    <w:p w:rsidR="00465848" w:rsidRPr="00465848" w:rsidRDefault="00465848" w:rsidP="00441DB1">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в) основные цели деятельности создаваемого муниципального учреждения, определенные в соответствии с федеральными законами, муниципальными правовыми актами </w:t>
      </w:r>
      <w:r w:rsidR="00441DB1"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w:t>
      </w:r>
    </w:p>
    <w:p w:rsidR="00465848" w:rsidRPr="00465848" w:rsidRDefault="00465848" w:rsidP="00441DB1">
      <w:pPr>
        <w:spacing w:after="0" w:line="240" w:lineRule="auto"/>
        <w:ind w:firstLine="709"/>
        <w:jc w:val="both"/>
        <w:rPr>
          <w:rFonts w:ascii="Arial" w:eastAsia="Times New Roman" w:hAnsi="Arial" w:cs="Arial"/>
          <w:sz w:val="24"/>
          <w:szCs w:val="24"/>
        </w:rPr>
      </w:pPr>
      <w:proofErr w:type="gramStart"/>
      <w:r w:rsidRPr="00465848">
        <w:rPr>
          <w:rFonts w:ascii="Arial" w:eastAsia="Times New Roman" w:hAnsi="Arial" w:cs="Arial"/>
          <w:sz w:val="24"/>
          <w:szCs w:val="24"/>
        </w:rPr>
        <w:lastRenderedPageBreak/>
        <w:t>г) сведения о недвижимом имуществе (в том числе земельных участках), планируемом к закреплению (планируемых к предоставлению в постоянное (бессрочное) пользование) за создаваемым муниципальным учреждением;</w:t>
      </w:r>
      <w:proofErr w:type="gramEnd"/>
    </w:p>
    <w:p w:rsidR="00465848" w:rsidRPr="00465848" w:rsidRDefault="00465848" w:rsidP="00441DB1">
      <w:pPr>
        <w:spacing w:after="0" w:line="240" w:lineRule="auto"/>
        <w:ind w:firstLine="709"/>
        <w:jc w:val="both"/>
        <w:rPr>
          <w:rFonts w:ascii="Arial" w:eastAsia="Times New Roman" w:hAnsi="Arial" w:cs="Arial"/>
          <w:sz w:val="24"/>
          <w:szCs w:val="24"/>
        </w:rPr>
      </w:pPr>
      <w:proofErr w:type="spellStart"/>
      <w:r w:rsidRPr="00465848">
        <w:rPr>
          <w:rFonts w:ascii="Arial" w:eastAsia="Times New Roman" w:hAnsi="Arial" w:cs="Arial"/>
          <w:sz w:val="24"/>
          <w:szCs w:val="24"/>
        </w:rPr>
        <w:t>д</w:t>
      </w:r>
      <w:proofErr w:type="spellEnd"/>
      <w:r w:rsidRPr="00465848">
        <w:rPr>
          <w:rFonts w:ascii="Arial" w:eastAsia="Times New Roman" w:hAnsi="Arial" w:cs="Arial"/>
          <w:sz w:val="24"/>
          <w:szCs w:val="24"/>
        </w:rPr>
        <w:t>) предельную штатную численность работников (для казенного учреждения);</w:t>
      </w:r>
    </w:p>
    <w:p w:rsidR="00465848" w:rsidRPr="00465848" w:rsidRDefault="00465848" w:rsidP="00441DB1">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е) перечень мероприятий по созданию муниципального учреждения с указанием сроков их проведения и ответственных лиц.</w:t>
      </w:r>
    </w:p>
    <w:p w:rsidR="00465848" w:rsidRDefault="00465848" w:rsidP="00441DB1">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2.7. После издания постановления Главы администрации </w:t>
      </w:r>
      <w:r w:rsidR="00441DB1"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 xml:space="preserve"> о создании муниципального учреждения, утверждается устав муниципального учреждения или положение о муниципальном казенном учреждении в соответствии с разделом 6 настоящего Порядка.</w:t>
      </w:r>
    </w:p>
    <w:p w:rsidR="00441DB1" w:rsidRPr="00465848" w:rsidRDefault="00441DB1" w:rsidP="00441DB1">
      <w:pPr>
        <w:spacing w:after="0" w:line="240" w:lineRule="auto"/>
        <w:ind w:firstLine="709"/>
        <w:jc w:val="both"/>
        <w:rPr>
          <w:rFonts w:ascii="Arial" w:eastAsia="Times New Roman" w:hAnsi="Arial" w:cs="Arial"/>
          <w:sz w:val="24"/>
          <w:szCs w:val="24"/>
        </w:rPr>
      </w:pPr>
    </w:p>
    <w:p w:rsidR="00465848" w:rsidRPr="00465848" w:rsidRDefault="00465848" w:rsidP="00441DB1">
      <w:pPr>
        <w:spacing w:after="0" w:line="240" w:lineRule="auto"/>
        <w:jc w:val="center"/>
        <w:outlineLvl w:val="2"/>
        <w:rPr>
          <w:rFonts w:ascii="Arial" w:eastAsia="Times New Roman" w:hAnsi="Arial" w:cs="Arial"/>
          <w:bCs/>
          <w:sz w:val="24"/>
          <w:szCs w:val="24"/>
        </w:rPr>
      </w:pPr>
      <w:r w:rsidRPr="00465848">
        <w:rPr>
          <w:rFonts w:ascii="Arial" w:eastAsia="Times New Roman" w:hAnsi="Arial" w:cs="Arial"/>
          <w:bCs/>
          <w:sz w:val="24"/>
          <w:szCs w:val="24"/>
        </w:rPr>
        <w:t>3. Реорганизация муниципальных учреждений</w:t>
      </w:r>
    </w:p>
    <w:p w:rsidR="00441DB1" w:rsidRDefault="00441DB1" w:rsidP="00320787">
      <w:pPr>
        <w:spacing w:after="0" w:line="240" w:lineRule="auto"/>
        <w:ind w:firstLine="709"/>
        <w:jc w:val="both"/>
        <w:rPr>
          <w:rFonts w:ascii="Arial" w:eastAsia="Times New Roman" w:hAnsi="Arial" w:cs="Arial"/>
          <w:sz w:val="24"/>
          <w:szCs w:val="24"/>
        </w:rPr>
      </w:pPr>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3.1. Реорганизация муниципального учреждения может быть осуществлена в форме его слияния, присоединения, разделения, или выделения в рамках одного типа.</w:t>
      </w:r>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3.2. Предложение о реорганизации муниципальног</w:t>
      </w:r>
      <w:proofErr w:type="gramStart"/>
      <w:r w:rsidRPr="00465848">
        <w:rPr>
          <w:rFonts w:ascii="Arial" w:eastAsia="Times New Roman" w:hAnsi="Arial" w:cs="Arial"/>
          <w:sz w:val="24"/>
          <w:szCs w:val="24"/>
        </w:rPr>
        <w:t>о(</w:t>
      </w:r>
      <w:proofErr w:type="spellStart"/>
      <w:proofErr w:type="gramEnd"/>
      <w:r w:rsidRPr="00465848">
        <w:rPr>
          <w:rFonts w:ascii="Arial" w:eastAsia="Times New Roman" w:hAnsi="Arial" w:cs="Arial"/>
          <w:sz w:val="24"/>
          <w:szCs w:val="24"/>
        </w:rPr>
        <w:t>ых</w:t>
      </w:r>
      <w:proofErr w:type="spellEnd"/>
      <w:r w:rsidRPr="00465848">
        <w:rPr>
          <w:rFonts w:ascii="Arial" w:eastAsia="Times New Roman" w:hAnsi="Arial" w:cs="Arial"/>
          <w:sz w:val="24"/>
          <w:szCs w:val="24"/>
        </w:rPr>
        <w:t>) учреждения(</w:t>
      </w:r>
      <w:proofErr w:type="spellStart"/>
      <w:r w:rsidRPr="00465848">
        <w:rPr>
          <w:rFonts w:ascii="Arial" w:eastAsia="Times New Roman" w:hAnsi="Arial" w:cs="Arial"/>
          <w:sz w:val="24"/>
          <w:szCs w:val="24"/>
        </w:rPr>
        <w:t>й</w:t>
      </w:r>
      <w:proofErr w:type="spellEnd"/>
      <w:r w:rsidRPr="00465848">
        <w:rPr>
          <w:rFonts w:ascii="Arial" w:eastAsia="Times New Roman" w:hAnsi="Arial" w:cs="Arial"/>
          <w:sz w:val="24"/>
          <w:szCs w:val="24"/>
        </w:rPr>
        <w:t>) должно содержать следующие сведения:</w:t>
      </w:r>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а) обоснование необходимости реорганизации (с указанием способа реорганизации) муниципального учреждения с учетом оценки взаимодействия реорганизованного учреждения с другими действующими государственными, муниципальными учреждениями и организациями;</w:t>
      </w:r>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б) возможные социально-экономические последствия реорганизации муниципального учреждения;</w:t>
      </w:r>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в) оценку финансовых последствий реорганизации муниципального учреждения для местного бюджета </w:t>
      </w:r>
      <w:r w:rsidR="00320787"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w:t>
      </w:r>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г) основные виды деятельности реорганизованного муниципального учреждения;</w:t>
      </w:r>
    </w:p>
    <w:p w:rsidR="00465848" w:rsidRPr="00465848" w:rsidRDefault="00465848" w:rsidP="00320787">
      <w:pPr>
        <w:spacing w:after="0" w:line="240" w:lineRule="auto"/>
        <w:ind w:firstLine="709"/>
        <w:jc w:val="both"/>
        <w:rPr>
          <w:rFonts w:ascii="Arial" w:eastAsia="Times New Roman" w:hAnsi="Arial" w:cs="Arial"/>
          <w:sz w:val="24"/>
          <w:szCs w:val="24"/>
        </w:rPr>
      </w:pPr>
      <w:proofErr w:type="spellStart"/>
      <w:r w:rsidRPr="00465848">
        <w:rPr>
          <w:rFonts w:ascii="Arial" w:eastAsia="Times New Roman" w:hAnsi="Arial" w:cs="Arial"/>
          <w:sz w:val="24"/>
          <w:szCs w:val="24"/>
        </w:rPr>
        <w:t>д</w:t>
      </w:r>
      <w:proofErr w:type="spellEnd"/>
      <w:r w:rsidRPr="00465848">
        <w:rPr>
          <w:rFonts w:ascii="Arial" w:eastAsia="Times New Roman" w:hAnsi="Arial" w:cs="Arial"/>
          <w:sz w:val="24"/>
          <w:szCs w:val="24"/>
        </w:rPr>
        <w:t>) ведомственную подчиненность реорганизованного муниципального учреждения;</w:t>
      </w:r>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е) структуру реорганизованного муниципального учреждения;</w:t>
      </w:r>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ж) штатное расписание реорганизованного муниципального учреждения;</w:t>
      </w:r>
    </w:p>
    <w:p w:rsidR="00465848" w:rsidRPr="00465848" w:rsidRDefault="00465848" w:rsidP="00320787">
      <w:pPr>
        <w:spacing w:after="0" w:line="240" w:lineRule="auto"/>
        <w:ind w:firstLine="709"/>
        <w:jc w:val="both"/>
        <w:rPr>
          <w:rFonts w:ascii="Arial" w:eastAsia="Times New Roman" w:hAnsi="Arial" w:cs="Arial"/>
          <w:sz w:val="24"/>
          <w:szCs w:val="24"/>
        </w:rPr>
      </w:pPr>
      <w:proofErr w:type="spellStart"/>
      <w:r w:rsidRPr="00465848">
        <w:rPr>
          <w:rFonts w:ascii="Arial" w:eastAsia="Times New Roman" w:hAnsi="Arial" w:cs="Arial"/>
          <w:sz w:val="24"/>
          <w:szCs w:val="24"/>
        </w:rPr>
        <w:t>з</w:t>
      </w:r>
      <w:proofErr w:type="spellEnd"/>
      <w:r w:rsidRPr="00465848">
        <w:rPr>
          <w:rFonts w:ascii="Arial" w:eastAsia="Times New Roman" w:hAnsi="Arial" w:cs="Arial"/>
          <w:sz w:val="24"/>
          <w:szCs w:val="24"/>
        </w:rPr>
        <w:t>) источники финансового обеспечения реорганизованного муниципального учреждения;</w:t>
      </w:r>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и) размер дебиторской и кредиторской задолженности, в том числе просроченной, реорганизуемого муниципального учреждения, а также предложения по их погашению;</w:t>
      </w:r>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к)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реорганизованного муниципального казенного учреждения проект сметы доходов и расходов.</w:t>
      </w:r>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3.3. </w:t>
      </w:r>
      <w:proofErr w:type="gramStart"/>
      <w:r w:rsidRPr="00465848">
        <w:rPr>
          <w:rFonts w:ascii="Arial" w:eastAsia="Times New Roman" w:hAnsi="Arial" w:cs="Arial"/>
          <w:sz w:val="24"/>
          <w:szCs w:val="24"/>
        </w:rPr>
        <w:t xml:space="preserve">Решение о реорганизации муниципального учреждения в форме слияния, разделения или выделения (в случае, если возникшее при слиянии юридическое лицо является казенным муниципальным учреждением) или присоединения (в случае присоединения бюджетного или автономного муниципального учреждения к казенному муниципальному учреждению) принимается Главой администрации </w:t>
      </w:r>
      <w:r w:rsidR="00177227" w:rsidRPr="00465848">
        <w:rPr>
          <w:rFonts w:ascii="Arial" w:hAnsi="Arial" w:cs="Arial"/>
          <w:sz w:val="24"/>
          <w:szCs w:val="24"/>
        </w:rPr>
        <w:t>муниципального образования «Олонки»</w:t>
      </w:r>
      <w:r w:rsidR="00177227">
        <w:rPr>
          <w:rFonts w:ascii="Arial" w:hAnsi="Arial" w:cs="Arial"/>
          <w:sz w:val="24"/>
          <w:szCs w:val="24"/>
        </w:rPr>
        <w:t xml:space="preserve"> </w:t>
      </w:r>
      <w:r w:rsidRPr="00465848">
        <w:rPr>
          <w:rFonts w:ascii="Arial" w:eastAsia="Times New Roman" w:hAnsi="Arial" w:cs="Arial"/>
          <w:sz w:val="24"/>
          <w:szCs w:val="24"/>
        </w:rPr>
        <w:t>в порядке, аналогичном предусмотренному пунктами 2.3. - 2.7. настоящего Порядка.</w:t>
      </w:r>
      <w:proofErr w:type="gramEnd"/>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3.4. Решение о реорганизации муниципальног</w:t>
      </w:r>
      <w:proofErr w:type="gramStart"/>
      <w:r w:rsidRPr="00465848">
        <w:rPr>
          <w:rFonts w:ascii="Arial" w:eastAsia="Times New Roman" w:hAnsi="Arial" w:cs="Arial"/>
          <w:sz w:val="24"/>
          <w:szCs w:val="24"/>
        </w:rPr>
        <w:t>о(</w:t>
      </w:r>
      <w:proofErr w:type="spellStart"/>
      <w:proofErr w:type="gramEnd"/>
      <w:r w:rsidRPr="00465848">
        <w:rPr>
          <w:rFonts w:ascii="Arial" w:eastAsia="Times New Roman" w:hAnsi="Arial" w:cs="Arial"/>
          <w:sz w:val="24"/>
          <w:szCs w:val="24"/>
        </w:rPr>
        <w:t>ых</w:t>
      </w:r>
      <w:proofErr w:type="spellEnd"/>
      <w:r w:rsidRPr="00465848">
        <w:rPr>
          <w:rFonts w:ascii="Arial" w:eastAsia="Times New Roman" w:hAnsi="Arial" w:cs="Arial"/>
          <w:sz w:val="24"/>
          <w:szCs w:val="24"/>
        </w:rPr>
        <w:t>) учреждения(</w:t>
      </w:r>
      <w:proofErr w:type="spellStart"/>
      <w:r w:rsidRPr="00465848">
        <w:rPr>
          <w:rFonts w:ascii="Arial" w:eastAsia="Times New Roman" w:hAnsi="Arial" w:cs="Arial"/>
          <w:sz w:val="24"/>
          <w:szCs w:val="24"/>
        </w:rPr>
        <w:t>й</w:t>
      </w:r>
      <w:proofErr w:type="spellEnd"/>
      <w:r w:rsidRPr="00465848">
        <w:rPr>
          <w:rFonts w:ascii="Arial" w:eastAsia="Times New Roman" w:hAnsi="Arial" w:cs="Arial"/>
          <w:sz w:val="24"/>
          <w:szCs w:val="24"/>
        </w:rPr>
        <w:t xml:space="preserve">) в форме слияния или присоединения, за исключением случаев, указанных в пункте 3.3. </w:t>
      </w:r>
      <w:r w:rsidRPr="00465848">
        <w:rPr>
          <w:rFonts w:ascii="Arial" w:eastAsia="Times New Roman" w:hAnsi="Arial" w:cs="Arial"/>
          <w:sz w:val="24"/>
          <w:szCs w:val="24"/>
        </w:rPr>
        <w:lastRenderedPageBreak/>
        <w:t xml:space="preserve">настоящего Порядка, принимается Главой администрации </w:t>
      </w:r>
      <w:r w:rsidR="00177227"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 xml:space="preserve"> в форме постановления и должно содержать:</w:t>
      </w:r>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а) наименование муниципальных учреждений, участвующих в процессе реорганизации, с указанием их типов;</w:t>
      </w:r>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б) форму реорганизации;</w:t>
      </w:r>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в) наименовани</w:t>
      </w:r>
      <w:proofErr w:type="gramStart"/>
      <w:r w:rsidRPr="00465848">
        <w:rPr>
          <w:rFonts w:ascii="Arial" w:eastAsia="Times New Roman" w:hAnsi="Arial" w:cs="Arial"/>
          <w:sz w:val="24"/>
          <w:szCs w:val="24"/>
        </w:rPr>
        <w:t>е(</w:t>
      </w:r>
      <w:proofErr w:type="gramEnd"/>
      <w:r w:rsidRPr="00465848">
        <w:rPr>
          <w:rFonts w:ascii="Arial" w:eastAsia="Times New Roman" w:hAnsi="Arial" w:cs="Arial"/>
          <w:sz w:val="24"/>
          <w:szCs w:val="24"/>
        </w:rPr>
        <w:t>я) муниципального(</w:t>
      </w:r>
      <w:proofErr w:type="spellStart"/>
      <w:r w:rsidRPr="00465848">
        <w:rPr>
          <w:rFonts w:ascii="Arial" w:eastAsia="Times New Roman" w:hAnsi="Arial" w:cs="Arial"/>
          <w:sz w:val="24"/>
          <w:szCs w:val="24"/>
        </w:rPr>
        <w:t>ых</w:t>
      </w:r>
      <w:proofErr w:type="spellEnd"/>
      <w:r w:rsidRPr="00465848">
        <w:rPr>
          <w:rFonts w:ascii="Arial" w:eastAsia="Times New Roman" w:hAnsi="Arial" w:cs="Arial"/>
          <w:sz w:val="24"/>
          <w:szCs w:val="24"/>
        </w:rPr>
        <w:t>) учреждения(</w:t>
      </w:r>
      <w:proofErr w:type="spellStart"/>
      <w:r w:rsidRPr="00465848">
        <w:rPr>
          <w:rFonts w:ascii="Arial" w:eastAsia="Times New Roman" w:hAnsi="Arial" w:cs="Arial"/>
          <w:sz w:val="24"/>
          <w:szCs w:val="24"/>
        </w:rPr>
        <w:t>й</w:t>
      </w:r>
      <w:proofErr w:type="spellEnd"/>
      <w:r w:rsidRPr="00465848">
        <w:rPr>
          <w:rFonts w:ascii="Arial" w:eastAsia="Times New Roman" w:hAnsi="Arial" w:cs="Arial"/>
          <w:sz w:val="24"/>
          <w:szCs w:val="24"/>
        </w:rPr>
        <w:t>) после завершения процесса реорганизации;</w:t>
      </w:r>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г) информацию об изменении (сохранении) основных целей деятельности реорганизуемог</w:t>
      </w:r>
      <w:proofErr w:type="gramStart"/>
      <w:r w:rsidRPr="00465848">
        <w:rPr>
          <w:rFonts w:ascii="Arial" w:eastAsia="Times New Roman" w:hAnsi="Arial" w:cs="Arial"/>
          <w:sz w:val="24"/>
          <w:szCs w:val="24"/>
        </w:rPr>
        <w:t>о(</w:t>
      </w:r>
      <w:proofErr w:type="spellStart"/>
      <w:proofErr w:type="gramEnd"/>
      <w:r w:rsidRPr="00465848">
        <w:rPr>
          <w:rFonts w:ascii="Arial" w:eastAsia="Times New Roman" w:hAnsi="Arial" w:cs="Arial"/>
          <w:sz w:val="24"/>
          <w:szCs w:val="24"/>
        </w:rPr>
        <w:t>ых</w:t>
      </w:r>
      <w:proofErr w:type="spellEnd"/>
      <w:r w:rsidRPr="00465848">
        <w:rPr>
          <w:rFonts w:ascii="Arial" w:eastAsia="Times New Roman" w:hAnsi="Arial" w:cs="Arial"/>
          <w:sz w:val="24"/>
          <w:szCs w:val="24"/>
        </w:rPr>
        <w:t>) учреждения(</w:t>
      </w:r>
      <w:proofErr w:type="spellStart"/>
      <w:r w:rsidRPr="00465848">
        <w:rPr>
          <w:rFonts w:ascii="Arial" w:eastAsia="Times New Roman" w:hAnsi="Arial" w:cs="Arial"/>
          <w:sz w:val="24"/>
          <w:szCs w:val="24"/>
        </w:rPr>
        <w:t>й</w:t>
      </w:r>
      <w:proofErr w:type="spellEnd"/>
      <w:r w:rsidRPr="00465848">
        <w:rPr>
          <w:rFonts w:ascii="Arial" w:eastAsia="Times New Roman" w:hAnsi="Arial" w:cs="Arial"/>
          <w:sz w:val="24"/>
          <w:szCs w:val="24"/>
        </w:rPr>
        <w:t>);</w:t>
      </w:r>
    </w:p>
    <w:p w:rsidR="00465848" w:rsidRPr="00465848" w:rsidRDefault="00465848" w:rsidP="00320787">
      <w:pPr>
        <w:spacing w:after="0" w:line="240" w:lineRule="auto"/>
        <w:ind w:firstLine="709"/>
        <w:jc w:val="both"/>
        <w:rPr>
          <w:rFonts w:ascii="Arial" w:eastAsia="Times New Roman" w:hAnsi="Arial" w:cs="Arial"/>
          <w:sz w:val="24"/>
          <w:szCs w:val="24"/>
        </w:rPr>
      </w:pPr>
      <w:proofErr w:type="spellStart"/>
      <w:r w:rsidRPr="00465848">
        <w:rPr>
          <w:rFonts w:ascii="Arial" w:eastAsia="Times New Roman" w:hAnsi="Arial" w:cs="Arial"/>
          <w:sz w:val="24"/>
          <w:szCs w:val="24"/>
        </w:rPr>
        <w:t>д</w:t>
      </w:r>
      <w:proofErr w:type="spellEnd"/>
      <w:r w:rsidRPr="00465848">
        <w:rPr>
          <w:rFonts w:ascii="Arial" w:eastAsia="Times New Roman" w:hAnsi="Arial" w:cs="Arial"/>
          <w:sz w:val="24"/>
          <w:szCs w:val="24"/>
        </w:rPr>
        <w:t>) перечень мероприятий по реорганизации муниципального учреждения с указанием сроков их проведения.</w:t>
      </w:r>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3.5. Предложение о реорганизации муниципальног</w:t>
      </w:r>
      <w:proofErr w:type="gramStart"/>
      <w:r w:rsidRPr="00465848">
        <w:rPr>
          <w:rFonts w:ascii="Arial" w:eastAsia="Times New Roman" w:hAnsi="Arial" w:cs="Arial"/>
          <w:sz w:val="24"/>
          <w:szCs w:val="24"/>
        </w:rPr>
        <w:t>о(</w:t>
      </w:r>
      <w:proofErr w:type="spellStart"/>
      <w:proofErr w:type="gramEnd"/>
      <w:r w:rsidRPr="00465848">
        <w:rPr>
          <w:rFonts w:ascii="Arial" w:eastAsia="Times New Roman" w:hAnsi="Arial" w:cs="Arial"/>
          <w:sz w:val="24"/>
          <w:szCs w:val="24"/>
        </w:rPr>
        <w:t>ых</w:t>
      </w:r>
      <w:proofErr w:type="spellEnd"/>
      <w:r w:rsidRPr="00465848">
        <w:rPr>
          <w:rFonts w:ascii="Arial" w:eastAsia="Times New Roman" w:hAnsi="Arial" w:cs="Arial"/>
          <w:sz w:val="24"/>
          <w:szCs w:val="24"/>
        </w:rPr>
        <w:t>) учреждения(</w:t>
      </w:r>
      <w:proofErr w:type="spellStart"/>
      <w:r w:rsidRPr="00465848">
        <w:rPr>
          <w:rFonts w:ascii="Arial" w:eastAsia="Times New Roman" w:hAnsi="Arial" w:cs="Arial"/>
          <w:sz w:val="24"/>
          <w:szCs w:val="24"/>
        </w:rPr>
        <w:t>й</w:t>
      </w:r>
      <w:proofErr w:type="spellEnd"/>
      <w:r w:rsidRPr="00465848">
        <w:rPr>
          <w:rFonts w:ascii="Arial" w:eastAsia="Times New Roman" w:hAnsi="Arial" w:cs="Arial"/>
          <w:sz w:val="24"/>
          <w:szCs w:val="24"/>
        </w:rPr>
        <w:t xml:space="preserve">) и проект постановления Главы администрации </w:t>
      </w:r>
      <w:r w:rsidR="00177227" w:rsidRPr="00465848">
        <w:rPr>
          <w:rFonts w:ascii="Arial" w:hAnsi="Arial" w:cs="Arial"/>
          <w:sz w:val="24"/>
          <w:szCs w:val="24"/>
        </w:rPr>
        <w:t>муниципального образования «Олонки»</w:t>
      </w:r>
      <w:r w:rsidR="00177227">
        <w:rPr>
          <w:rFonts w:ascii="Arial" w:hAnsi="Arial" w:cs="Arial"/>
          <w:sz w:val="24"/>
          <w:szCs w:val="24"/>
        </w:rPr>
        <w:t xml:space="preserve"> </w:t>
      </w:r>
      <w:r w:rsidRPr="00465848">
        <w:rPr>
          <w:rFonts w:ascii="Arial" w:eastAsia="Times New Roman" w:hAnsi="Arial" w:cs="Arial"/>
          <w:sz w:val="24"/>
          <w:szCs w:val="24"/>
        </w:rPr>
        <w:t>о реорганизации муниципального(</w:t>
      </w:r>
      <w:proofErr w:type="spellStart"/>
      <w:r w:rsidRPr="00465848">
        <w:rPr>
          <w:rFonts w:ascii="Arial" w:eastAsia="Times New Roman" w:hAnsi="Arial" w:cs="Arial"/>
          <w:sz w:val="24"/>
          <w:szCs w:val="24"/>
        </w:rPr>
        <w:t>ых</w:t>
      </w:r>
      <w:proofErr w:type="spellEnd"/>
      <w:r w:rsidRPr="00465848">
        <w:rPr>
          <w:rFonts w:ascii="Arial" w:eastAsia="Times New Roman" w:hAnsi="Arial" w:cs="Arial"/>
          <w:sz w:val="24"/>
          <w:szCs w:val="24"/>
        </w:rPr>
        <w:t>) учреждения(</w:t>
      </w:r>
      <w:proofErr w:type="spellStart"/>
      <w:r w:rsidRPr="00465848">
        <w:rPr>
          <w:rFonts w:ascii="Arial" w:eastAsia="Times New Roman" w:hAnsi="Arial" w:cs="Arial"/>
          <w:sz w:val="24"/>
          <w:szCs w:val="24"/>
        </w:rPr>
        <w:t>й</w:t>
      </w:r>
      <w:proofErr w:type="spellEnd"/>
      <w:r w:rsidRPr="00465848">
        <w:rPr>
          <w:rFonts w:ascii="Arial" w:eastAsia="Times New Roman" w:hAnsi="Arial" w:cs="Arial"/>
          <w:sz w:val="24"/>
          <w:szCs w:val="24"/>
        </w:rPr>
        <w:t>) подготавливается финансово-экономическим отделом администрации сельского поселения.</w:t>
      </w:r>
    </w:p>
    <w:p w:rsidR="00465848" w:rsidRP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Предложение администрации </w:t>
      </w:r>
      <w:r w:rsidR="00177227" w:rsidRPr="00465848">
        <w:rPr>
          <w:rFonts w:ascii="Arial" w:hAnsi="Arial" w:cs="Arial"/>
          <w:sz w:val="24"/>
          <w:szCs w:val="24"/>
        </w:rPr>
        <w:t>муниципального образования «Олонки»</w:t>
      </w:r>
      <w:r w:rsidR="00177227">
        <w:rPr>
          <w:rFonts w:ascii="Arial" w:hAnsi="Arial" w:cs="Arial"/>
          <w:sz w:val="24"/>
          <w:szCs w:val="24"/>
        </w:rPr>
        <w:t xml:space="preserve"> </w:t>
      </w:r>
      <w:r w:rsidRPr="00465848">
        <w:rPr>
          <w:rFonts w:ascii="Arial" w:eastAsia="Times New Roman" w:hAnsi="Arial" w:cs="Arial"/>
          <w:sz w:val="24"/>
          <w:szCs w:val="24"/>
        </w:rPr>
        <w:t xml:space="preserve">о реорганизации автономного учреждения должно быть предварительно рассмотрено наблюдательным советом автономного учреждения в течение 5 рабочих дней </w:t>
      </w:r>
      <w:proofErr w:type="gramStart"/>
      <w:r w:rsidRPr="00465848">
        <w:rPr>
          <w:rFonts w:ascii="Arial" w:eastAsia="Times New Roman" w:hAnsi="Arial" w:cs="Arial"/>
          <w:sz w:val="24"/>
          <w:szCs w:val="24"/>
        </w:rPr>
        <w:t>с даты поступления</w:t>
      </w:r>
      <w:proofErr w:type="gramEnd"/>
      <w:r w:rsidRPr="00465848">
        <w:rPr>
          <w:rFonts w:ascii="Arial" w:eastAsia="Times New Roman" w:hAnsi="Arial" w:cs="Arial"/>
          <w:sz w:val="24"/>
          <w:szCs w:val="24"/>
        </w:rPr>
        <w:t xml:space="preserve"> предложения.</w:t>
      </w:r>
    </w:p>
    <w:p w:rsidR="00465848" w:rsidRDefault="00465848" w:rsidP="00320787">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3.6. Принятие Главой администрации </w:t>
      </w:r>
      <w:r w:rsidR="00A005A6" w:rsidRPr="00465848">
        <w:rPr>
          <w:rFonts w:ascii="Arial" w:hAnsi="Arial" w:cs="Arial"/>
          <w:sz w:val="24"/>
          <w:szCs w:val="24"/>
        </w:rPr>
        <w:t>муниципального образования «Олонки»</w:t>
      </w:r>
      <w:r w:rsidR="00A005A6">
        <w:rPr>
          <w:rFonts w:ascii="Arial" w:hAnsi="Arial" w:cs="Arial"/>
          <w:sz w:val="24"/>
          <w:szCs w:val="24"/>
        </w:rPr>
        <w:t xml:space="preserve"> </w:t>
      </w:r>
      <w:r w:rsidRPr="00465848">
        <w:rPr>
          <w:rFonts w:ascii="Arial" w:eastAsia="Times New Roman" w:hAnsi="Arial" w:cs="Arial"/>
          <w:sz w:val="24"/>
          <w:szCs w:val="24"/>
        </w:rPr>
        <w:t>постановления о реорганизации муниципальног</w:t>
      </w:r>
      <w:proofErr w:type="gramStart"/>
      <w:r w:rsidRPr="00465848">
        <w:rPr>
          <w:rFonts w:ascii="Arial" w:eastAsia="Times New Roman" w:hAnsi="Arial" w:cs="Arial"/>
          <w:sz w:val="24"/>
          <w:szCs w:val="24"/>
        </w:rPr>
        <w:t>о(</w:t>
      </w:r>
      <w:proofErr w:type="spellStart"/>
      <w:proofErr w:type="gramEnd"/>
      <w:r w:rsidRPr="00465848">
        <w:rPr>
          <w:rFonts w:ascii="Arial" w:eastAsia="Times New Roman" w:hAnsi="Arial" w:cs="Arial"/>
          <w:sz w:val="24"/>
          <w:szCs w:val="24"/>
        </w:rPr>
        <w:t>ых</w:t>
      </w:r>
      <w:proofErr w:type="spellEnd"/>
      <w:r w:rsidRPr="00465848">
        <w:rPr>
          <w:rFonts w:ascii="Arial" w:eastAsia="Times New Roman" w:hAnsi="Arial" w:cs="Arial"/>
          <w:sz w:val="24"/>
          <w:szCs w:val="24"/>
        </w:rPr>
        <w:t>) учреждения(</w:t>
      </w:r>
      <w:proofErr w:type="spellStart"/>
      <w:r w:rsidRPr="00465848">
        <w:rPr>
          <w:rFonts w:ascii="Arial" w:eastAsia="Times New Roman" w:hAnsi="Arial" w:cs="Arial"/>
          <w:sz w:val="24"/>
          <w:szCs w:val="24"/>
        </w:rPr>
        <w:t>й</w:t>
      </w:r>
      <w:proofErr w:type="spellEnd"/>
      <w:r w:rsidRPr="00465848">
        <w:rPr>
          <w:rFonts w:ascii="Arial" w:eastAsia="Times New Roman" w:hAnsi="Arial" w:cs="Arial"/>
          <w:sz w:val="24"/>
          <w:szCs w:val="24"/>
        </w:rPr>
        <w:t>)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бюджетных ассигнований в очередном финансовом году.</w:t>
      </w:r>
    </w:p>
    <w:p w:rsidR="00316577" w:rsidRPr="00465848" w:rsidRDefault="00316577" w:rsidP="00320787">
      <w:pPr>
        <w:spacing w:after="0" w:line="240" w:lineRule="auto"/>
        <w:ind w:firstLine="709"/>
        <w:jc w:val="both"/>
        <w:rPr>
          <w:rFonts w:ascii="Arial" w:eastAsia="Times New Roman" w:hAnsi="Arial" w:cs="Arial"/>
          <w:sz w:val="24"/>
          <w:szCs w:val="24"/>
        </w:rPr>
      </w:pPr>
    </w:p>
    <w:p w:rsidR="00465848" w:rsidRDefault="00465848" w:rsidP="00E9254E">
      <w:pPr>
        <w:spacing w:after="0" w:line="240" w:lineRule="auto"/>
        <w:jc w:val="center"/>
        <w:outlineLvl w:val="2"/>
        <w:rPr>
          <w:rFonts w:ascii="Arial" w:eastAsia="Times New Roman" w:hAnsi="Arial" w:cs="Arial"/>
          <w:bCs/>
          <w:sz w:val="24"/>
          <w:szCs w:val="24"/>
        </w:rPr>
      </w:pPr>
      <w:r w:rsidRPr="00465848">
        <w:rPr>
          <w:rFonts w:ascii="Arial" w:eastAsia="Times New Roman" w:hAnsi="Arial" w:cs="Arial"/>
          <w:bCs/>
          <w:sz w:val="24"/>
          <w:szCs w:val="24"/>
        </w:rPr>
        <w:t>4. Изменение типа существующего муниципального бюджетного или казенного учреждения</w:t>
      </w:r>
    </w:p>
    <w:p w:rsidR="00E9254E" w:rsidRPr="00465848" w:rsidRDefault="00E9254E" w:rsidP="00E9254E">
      <w:pPr>
        <w:spacing w:after="0" w:line="240" w:lineRule="auto"/>
        <w:jc w:val="center"/>
        <w:outlineLvl w:val="2"/>
        <w:rPr>
          <w:rFonts w:ascii="Arial" w:eastAsia="Times New Roman" w:hAnsi="Arial" w:cs="Arial"/>
          <w:bCs/>
          <w:sz w:val="24"/>
          <w:szCs w:val="24"/>
        </w:rPr>
      </w:pPr>
    </w:p>
    <w:p w:rsidR="00465848" w:rsidRPr="00465848" w:rsidRDefault="00465848" w:rsidP="00E9254E">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4.1. Изменение типа существующего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465848" w:rsidRPr="00465848" w:rsidRDefault="00465848" w:rsidP="00E9254E">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4.2. Изменение типа существующего муниципального бюджетного учреждения в целях создания муниципального казенного учреждения осуществляется по инициативе администрации </w:t>
      </w:r>
      <w:r w:rsidR="006E4772"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w:t>
      </w:r>
    </w:p>
    <w:p w:rsidR="00465848" w:rsidRPr="00465848" w:rsidRDefault="00465848" w:rsidP="00E9254E">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Изменение типа существующего муниципального казенного учреждения в целях создания муниципального бюджетного учреждения осуществляется по инициативе муниципального учреждения либо по инициативе администрации </w:t>
      </w:r>
      <w:r w:rsidR="006E4772"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w:t>
      </w:r>
    </w:p>
    <w:p w:rsidR="00465848" w:rsidRPr="00465848" w:rsidRDefault="00465848" w:rsidP="00E9254E">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4.3. Решение об изменении типа существующего муниципального бюджетного или казенного учреждения в целях создания муниципального казенного или бюджетного учреждения принимается Главой администрации </w:t>
      </w:r>
      <w:r w:rsidR="006E4772" w:rsidRPr="00465848">
        <w:rPr>
          <w:rFonts w:ascii="Arial" w:hAnsi="Arial" w:cs="Arial"/>
          <w:sz w:val="24"/>
          <w:szCs w:val="24"/>
        </w:rPr>
        <w:t>муниципального образования «Олонки»</w:t>
      </w:r>
      <w:r w:rsidR="006E4772">
        <w:rPr>
          <w:rFonts w:ascii="Arial" w:hAnsi="Arial" w:cs="Arial"/>
          <w:sz w:val="24"/>
          <w:szCs w:val="24"/>
        </w:rPr>
        <w:t xml:space="preserve"> </w:t>
      </w:r>
      <w:r w:rsidRPr="00465848">
        <w:rPr>
          <w:rFonts w:ascii="Arial" w:eastAsia="Times New Roman" w:hAnsi="Arial" w:cs="Arial"/>
          <w:sz w:val="24"/>
          <w:szCs w:val="24"/>
        </w:rPr>
        <w:t>в форме постановления.</w:t>
      </w:r>
    </w:p>
    <w:p w:rsidR="00465848" w:rsidRPr="00465848" w:rsidRDefault="00465848" w:rsidP="00E9254E">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4.4. Проект постановления Главы администрации </w:t>
      </w:r>
      <w:r w:rsidR="006E4772"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 xml:space="preserve"> об изменении типа существующего муниципального учреждения должен содержать:</w:t>
      </w:r>
    </w:p>
    <w:p w:rsidR="00465848" w:rsidRPr="00465848" w:rsidRDefault="00465848" w:rsidP="00E9254E">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а) наименование существующего муниципального бюджетного или казенного учреждения с указанием его типа;</w:t>
      </w:r>
    </w:p>
    <w:p w:rsidR="00465848" w:rsidRPr="00465848" w:rsidRDefault="00465848" w:rsidP="00E9254E">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б) наименование создаваемого муниципального казенного или бюджетного учреждения с указанием его типа;</w:t>
      </w:r>
    </w:p>
    <w:p w:rsidR="00465848" w:rsidRPr="00465848" w:rsidRDefault="00465848" w:rsidP="00E9254E">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в) информацию об изменении (сохранении) штатной численности (для муниципальных казенных учреждений);</w:t>
      </w:r>
    </w:p>
    <w:p w:rsidR="00465848" w:rsidRPr="00465848" w:rsidRDefault="00465848" w:rsidP="00E9254E">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г) информацию об изменении (сохранении) основных целей деятельности муниципального бюджетного или казенного учреждения;</w:t>
      </w:r>
    </w:p>
    <w:p w:rsidR="00465848" w:rsidRPr="00465848" w:rsidRDefault="00465848" w:rsidP="00E9254E">
      <w:pPr>
        <w:spacing w:after="0" w:line="240" w:lineRule="auto"/>
        <w:ind w:firstLine="709"/>
        <w:jc w:val="both"/>
        <w:rPr>
          <w:rFonts w:ascii="Arial" w:eastAsia="Times New Roman" w:hAnsi="Arial" w:cs="Arial"/>
          <w:sz w:val="24"/>
          <w:szCs w:val="24"/>
        </w:rPr>
      </w:pPr>
      <w:proofErr w:type="spellStart"/>
      <w:r w:rsidRPr="00465848">
        <w:rPr>
          <w:rFonts w:ascii="Arial" w:eastAsia="Times New Roman" w:hAnsi="Arial" w:cs="Arial"/>
          <w:sz w:val="24"/>
          <w:szCs w:val="24"/>
        </w:rPr>
        <w:t>д</w:t>
      </w:r>
      <w:proofErr w:type="spellEnd"/>
      <w:r w:rsidRPr="00465848">
        <w:rPr>
          <w:rFonts w:ascii="Arial" w:eastAsia="Times New Roman" w:hAnsi="Arial" w:cs="Arial"/>
          <w:sz w:val="24"/>
          <w:szCs w:val="24"/>
        </w:rPr>
        <w:t>) перечень мероприятий по изменению типа муниципального учреждения с указанием сроков их проведения и ответственных лиц.</w:t>
      </w:r>
    </w:p>
    <w:p w:rsidR="00465848" w:rsidRPr="00465848" w:rsidRDefault="00465848" w:rsidP="00E9254E">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4.5. В случае если инициатором изменения типа муниципального учреждения является муниципальное казенное учреждение, его обращение об изменении типа направляется на рассмотрение Главе администрации </w:t>
      </w:r>
      <w:r w:rsidR="006E4772"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 К обращению прилагается пояснительная записка, содержащая обоснование целесообразности изменения типа существующего муниципального казенного учреждения и информацию о его кредиторской задолженности (в том числе просроченной).</w:t>
      </w:r>
    </w:p>
    <w:p w:rsidR="00465848" w:rsidRPr="00465848" w:rsidRDefault="00465848" w:rsidP="00E9254E">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4.6. Глава администрации </w:t>
      </w:r>
      <w:r w:rsidR="006E4772" w:rsidRPr="00465848">
        <w:rPr>
          <w:rFonts w:ascii="Arial" w:hAnsi="Arial" w:cs="Arial"/>
          <w:sz w:val="24"/>
          <w:szCs w:val="24"/>
        </w:rPr>
        <w:t>муниципального образования «Олонки»</w:t>
      </w:r>
      <w:r w:rsidR="006E4772">
        <w:rPr>
          <w:rFonts w:ascii="Arial" w:hAnsi="Arial" w:cs="Arial"/>
          <w:sz w:val="24"/>
          <w:szCs w:val="24"/>
        </w:rPr>
        <w:t xml:space="preserve"> </w:t>
      </w:r>
      <w:r w:rsidRPr="00465848">
        <w:rPr>
          <w:rFonts w:ascii="Arial" w:eastAsia="Times New Roman" w:hAnsi="Arial" w:cs="Arial"/>
          <w:sz w:val="24"/>
          <w:szCs w:val="24"/>
        </w:rPr>
        <w:t xml:space="preserve">в течение 30 дней </w:t>
      </w:r>
      <w:proofErr w:type="gramStart"/>
      <w:r w:rsidRPr="00465848">
        <w:rPr>
          <w:rFonts w:ascii="Arial" w:eastAsia="Times New Roman" w:hAnsi="Arial" w:cs="Arial"/>
          <w:sz w:val="24"/>
          <w:szCs w:val="24"/>
        </w:rPr>
        <w:t>с даты поступления</w:t>
      </w:r>
      <w:proofErr w:type="gramEnd"/>
      <w:r w:rsidRPr="00465848">
        <w:rPr>
          <w:rFonts w:ascii="Arial" w:eastAsia="Times New Roman" w:hAnsi="Arial" w:cs="Arial"/>
          <w:sz w:val="24"/>
          <w:szCs w:val="24"/>
        </w:rPr>
        <w:t xml:space="preserve"> обращения и пояснительной записки:</w:t>
      </w:r>
    </w:p>
    <w:p w:rsidR="00465848" w:rsidRPr="00465848" w:rsidRDefault="00465848" w:rsidP="00E9254E">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а) рассматривает обращение и пояснительную записку муниципального казенного учреждения;</w:t>
      </w:r>
    </w:p>
    <w:p w:rsidR="00465848" w:rsidRPr="00465848" w:rsidRDefault="00465848" w:rsidP="00E9254E">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б) по результатам рассмотрения принимает решение об изменении типа существующего муниципального казенного учреждения в целях создания муниципального бюджетного учреждения либо об отказе в изменении типа;</w:t>
      </w:r>
    </w:p>
    <w:p w:rsidR="00465848" w:rsidRPr="00465848" w:rsidRDefault="00465848" w:rsidP="00E9254E">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в) в случае принятия положительного решения поручает финансово-экономическому отделу администрации </w:t>
      </w:r>
      <w:r w:rsidR="006E4772" w:rsidRPr="00465848">
        <w:rPr>
          <w:rFonts w:ascii="Arial" w:hAnsi="Arial" w:cs="Arial"/>
          <w:sz w:val="24"/>
          <w:szCs w:val="24"/>
        </w:rPr>
        <w:t>муниципального образования «Олонки»</w:t>
      </w:r>
      <w:r w:rsidR="006E4772">
        <w:rPr>
          <w:rFonts w:ascii="Arial" w:hAnsi="Arial" w:cs="Arial"/>
          <w:sz w:val="24"/>
          <w:szCs w:val="24"/>
        </w:rPr>
        <w:t xml:space="preserve"> </w:t>
      </w:r>
      <w:r w:rsidRPr="00465848">
        <w:rPr>
          <w:rFonts w:ascii="Arial" w:eastAsia="Times New Roman" w:hAnsi="Arial" w:cs="Arial"/>
          <w:sz w:val="24"/>
          <w:szCs w:val="24"/>
        </w:rPr>
        <w:t>подготовить проект постановления Главы администрации об изменении типа существующего казенного учреждения.</w:t>
      </w:r>
    </w:p>
    <w:p w:rsidR="00465848" w:rsidRPr="00465848" w:rsidRDefault="00465848" w:rsidP="00E9254E">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4.7. В случае если инициатором изменения типа муниципального бюджетного или казенного учреждения является администрация </w:t>
      </w:r>
      <w:r w:rsidR="006E4772"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 xml:space="preserve">, то финансово-экономическим отделом администрации подготавливается пояснительная записка, содержащая обоснование целесообразности изменения типа существующего муниципального бюджетного или казенного учреждения и информацию о его кредиторской задолженности (в том числе просроченной), которая направляется на рассмотрение Главе администрации. Глава администрации рассматривает пояснительную записку и осуществляет мероприятия, аналогичные </w:t>
      </w:r>
      <w:proofErr w:type="gramStart"/>
      <w:r w:rsidRPr="00465848">
        <w:rPr>
          <w:rFonts w:ascii="Arial" w:eastAsia="Times New Roman" w:hAnsi="Arial" w:cs="Arial"/>
          <w:sz w:val="24"/>
          <w:szCs w:val="24"/>
        </w:rPr>
        <w:t>указанным</w:t>
      </w:r>
      <w:proofErr w:type="gramEnd"/>
      <w:r w:rsidRPr="00465848">
        <w:rPr>
          <w:rFonts w:ascii="Arial" w:eastAsia="Times New Roman" w:hAnsi="Arial" w:cs="Arial"/>
          <w:sz w:val="24"/>
          <w:szCs w:val="24"/>
        </w:rPr>
        <w:t xml:space="preserve"> в пункте 4.6. настоящего Порядка.</w:t>
      </w:r>
    </w:p>
    <w:p w:rsidR="00465848" w:rsidRPr="00465848" w:rsidRDefault="00465848" w:rsidP="00E9254E">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4.8. Принятие Главой администрации </w:t>
      </w:r>
      <w:r w:rsidR="006E4772" w:rsidRPr="00465848">
        <w:rPr>
          <w:rFonts w:ascii="Arial" w:hAnsi="Arial" w:cs="Arial"/>
          <w:sz w:val="24"/>
          <w:szCs w:val="24"/>
        </w:rPr>
        <w:t>муниципального образования «Олонки»</w:t>
      </w:r>
      <w:r w:rsidR="006E4772">
        <w:rPr>
          <w:rFonts w:ascii="Arial" w:hAnsi="Arial" w:cs="Arial"/>
          <w:sz w:val="24"/>
          <w:szCs w:val="24"/>
        </w:rPr>
        <w:t xml:space="preserve"> </w:t>
      </w:r>
      <w:r w:rsidRPr="00465848">
        <w:rPr>
          <w:rFonts w:ascii="Arial" w:eastAsia="Times New Roman" w:hAnsi="Arial" w:cs="Arial"/>
          <w:sz w:val="24"/>
          <w:szCs w:val="24"/>
        </w:rPr>
        <w:t>постановления об изменении типа существующего муниципального казенного учреждения в целях создания муниципального бюджетного учреждения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бюджетных ассигнований в очередном финансовом году.</w:t>
      </w:r>
    </w:p>
    <w:p w:rsidR="00465848" w:rsidRDefault="00465848" w:rsidP="00E9254E">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4.9. После издания постановления Главы администрации об изменении типа муниципального бюджетного или казенного учреждения утверждаются изменения в устав муниципального учреждения в соответствии с разделом 7 настоящего Порядка.</w:t>
      </w:r>
    </w:p>
    <w:p w:rsidR="006E4772" w:rsidRPr="00465848" w:rsidRDefault="006E4772" w:rsidP="00E9254E">
      <w:pPr>
        <w:spacing w:after="0" w:line="240" w:lineRule="auto"/>
        <w:ind w:firstLine="709"/>
        <w:jc w:val="both"/>
        <w:rPr>
          <w:rFonts w:ascii="Arial" w:eastAsia="Times New Roman" w:hAnsi="Arial" w:cs="Arial"/>
          <w:sz w:val="24"/>
          <w:szCs w:val="24"/>
        </w:rPr>
      </w:pPr>
    </w:p>
    <w:p w:rsidR="00465848" w:rsidRPr="00465848" w:rsidRDefault="00465848" w:rsidP="006E4772">
      <w:pPr>
        <w:spacing w:after="0" w:line="240" w:lineRule="auto"/>
        <w:jc w:val="center"/>
        <w:outlineLvl w:val="2"/>
        <w:rPr>
          <w:rFonts w:ascii="Arial" w:eastAsia="Times New Roman" w:hAnsi="Arial" w:cs="Arial"/>
          <w:bCs/>
          <w:sz w:val="24"/>
          <w:szCs w:val="24"/>
        </w:rPr>
      </w:pPr>
      <w:r w:rsidRPr="00465848">
        <w:rPr>
          <w:rFonts w:ascii="Arial" w:eastAsia="Times New Roman" w:hAnsi="Arial" w:cs="Arial"/>
          <w:bCs/>
          <w:sz w:val="24"/>
          <w:szCs w:val="24"/>
        </w:rPr>
        <w:t>5. Изменение типа существующего муниципального бюджетного или казенного учреждения в целях создания муниципального автономного учреждения, изменение типа существующего муниципального автономного учреждения в целях создания муниципального бюджетного или казенного учреждения</w:t>
      </w:r>
    </w:p>
    <w:p w:rsidR="006E4772" w:rsidRDefault="006E4772" w:rsidP="00465848">
      <w:pPr>
        <w:spacing w:after="0" w:line="240" w:lineRule="auto"/>
        <w:jc w:val="both"/>
        <w:rPr>
          <w:rFonts w:ascii="Arial" w:eastAsia="Times New Roman" w:hAnsi="Arial" w:cs="Arial"/>
          <w:sz w:val="24"/>
          <w:szCs w:val="24"/>
        </w:rPr>
      </w:pP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5.1. Изменение типа существующего муниципального бюджетного или казенного учреждения в целях создания муниципального автономного учреждения.</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 xml:space="preserve">5.1.1. Изменение типа существующего муниципального бюджетного или казенного учреждения в целях создания муниципального автономного учреждения осуществляется по инициативе муниципального бюджетного или казенного учреждения либо по инициативе администрации </w:t>
      </w:r>
      <w:r w:rsidR="006E4772">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5.1.2. Решение об изменении типа существующего муниципального бюджетного или казенного учреждения в целях создания муниципального автономного учреждения принимается Главой администрации </w:t>
      </w:r>
      <w:r w:rsidR="006E4772">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в форме постановления.</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5.1.3. Проект постановления Главы администрации </w:t>
      </w:r>
      <w:r w:rsidR="006E4772">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об изменении типа существующего муниципального бюджетного или казенного учреждения в целях создания муниципального автономного учреждения должен содержать:</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а) наименование существующего муниципального бюджетного или казенного учреждения с указанием его типа;</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б) наименование создаваемого муниципального автономного учреждения с указанием его типа;</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в) сведения об имуществе, закрепляемом за муниципальным автономным учреждением, в том числе перечень объектов недвижимого имущества и особо ценного движимого имущества;</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г) перечень мероприятий по созданию муниципального автономного учреждения с указанием сроков их проведения и ответственных лиц.</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5.1.4. В случае если инициатором изменения типа муниципального бюджетного или казенного учреждения в целях создания муниципального автономного учреждения является муниципальное бюджетное или казенное учреждение, его обращение об изменении типа направляется на рассмотрение Главе администрации </w:t>
      </w:r>
      <w:r w:rsidR="006E4772">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К обращению прилагается пояснительная записка об изменении типа существующего бюджетного или казенного учреждения, содержащая обоснование целесообразности изменения типа муниципального учреждения и информацию о его кредиторской задолженности (в том числе просроченной). Глава администрации </w:t>
      </w:r>
      <w:r w:rsidR="006E4772">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рассматривает обращение муниципального бюджетного или казенного учреждения и осуществляет мероприятия, предусмотренные пунктом 4.6. настоящего Порядка.</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5.1.5. </w:t>
      </w:r>
      <w:proofErr w:type="gramStart"/>
      <w:r w:rsidRPr="00465848">
        <w:rPr>
          <w:rFonts w:ascii="Arial" w:eastAsia="Times New Roman" w:hAnsi="Arial" w:cs="Arial"/>
          <w:sz w:val="24"/>
          <w:szCs w:val="24"/>
        </w:rPr>
        <w:t xml:space="preserve">В случае если инициатором изменения типа муниципального бюджетного или казенного учреждения в целях создания муниципального автономного учреждения является администрация </w:t>
      </w:r>
      <w:r w:rsidR="006E4772">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то финансово-экономическим отделом администрации подготавливается пояснительная записка, содержащая обоснование целесообразности изменения типа существующего муниципального бюджетного или казенного учреждения и информацию о его кредиторской задолженности (в том числе просроченной), которая направляется на рассмотрение Главе администрации.</w:t>
      </w:r>
      <w:proofErr w:type="gramEnd"/>
      <w:r w:rsidRPr="00465848">
        <w:rPr>
          <w:rFonts w:ascii="Arial" w:eastAsia="Times New Roman" w:hAnsi="Arial" w:cs="Arial"/>
          <w:sz w:val="24"/>
          <w:szCs w:val="24"/>
        </w:rPr>
        <w:t xml:space="preserve"> Глава администрации рассматривает пояснительную записку и осуществляет мероприятия, аналогичные </w:t>
      </w:r>
      <w:proofErr w:type="gramStart"/>
      <w:r w:rsidRPr="00465848">
        <w:rPr>
          <w:rFonts w:ascii="Arial" w:eastAsia="Times New Roman" w:hAnsi="Arial" w:cs="Arial"/>
          <w:sz w:val="24"/>
          <w:szCs w:val="24"/>
        </w:rPr>
        <w:t>указанным</w:t>
      </w:r>
      <w:proofErr w:type="gramEnd"/>
      <w:r w:rsidRPr="00465848">
        <w:rPr>
          <w:rFonts w:ascii="Arial" w:eastAsia="Times New Roman" w:hAnsi="Arial" w:cs="Arial"/>
          <w:sz w:val="24"/>
          <w:szCs w:val="24"/>
        </w:rPr>
        <w:t xml:space="preserve"> в пункте 4.6. настоящего Порядка.</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5.2. Изменение типа существующего муниципального автономного учреждения в целях создания муниципального бюджетного или казенного учреждения.</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5.2.1. Изменение типа существующего муниципального автономного учреждения в целях создания муниципального казенного учреждения осуществляется по инициативе администрации </w:t>
      </w:r>
      <w:r w:rsidR="006E4772">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 xml:space="preserve">5.2.2. Изменение типа существующего муниципального автономного учреждения в целях создания муниципального бюджетного учреждения осуществляется по инициативе муниципального автономного учреждения либо по инициативе администрации </w:t>
      </w:r>
      <w:r w:rsidR="006E4772">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5.2.3. Решение об изменении типа существующего муниципального автономного учреждения принимает Глава администрации </w:t>
      </w:r>
      <w:r w:rsidR="006E4772">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в форме постановления.</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5.2.4. Проект постановления Главы администрации </w:t>
      </w:r>
      <w:r w:rsidR="006E4772">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об изменении типа муниципального автономного учреждения в целях создания муниципального бюджетного или казенного учреждения должен содержать:</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а) наименование существующего муниципального автономного учреждения с указанием его типа;</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б) наименование создаваемого муниципального бюджетного или казенного учреждения с указанием его типа;</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в) информацию об изменении (сохранении) штатной численности (для муниципальных казенных учреждений);</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г) информацию об изменении (сохранении) основных целей деятельности муниципального бюджетного или казенного учреждения;</w:t>
      </w:r>
    </w:p>
    <w:p w:rsidR="00465848" w:rsidRPr="00465848" w:rsidRDefault="00465848" w:rsidP="006E4772">
      <w:pPr>
        <w:spacing w:after="0" w:line="240" w:lineRule="auto"/>
        <w:ind w:firstLine="709"/>
        <w:jc w:val="both"/>
        <w:rPr>
          <w:rFonts w:ascii="Arial" w:eastAsia="Times New Roman" w:hAnsi="Arial" w:cs="Arial"/>
          <w:sz w:val="24"/>
          <w:szCs w:val="24"/>
        </w:rPr>
      </w:pPr>
      <w:proofErr w:type="spellStart"/>
      <w:r w:rsidRPr="00465848">
        <w:rPr>
          <w:rFonts w:ascii="Arial" w:eastAsia="Times New Roman" w:hAnsi="Arial" w:cs="Arial"/>
          <w:sz w:val="24"/>
          <w:szCs w:val="24"/>
        </w:rPr>
        <w:t>д</w:t>
      </w:r>
      <w:proofErr w:type="spellEnd"/>
      <w:r w:rsidRPr="00465848">
        <w:rPr>
          <w:rFonts w:ascii="Arial" w:eastAsia="Times New Roman" w:hAnsi="Arial" w:cs="Arial"/>
          <w:sz w:val="24"/>
          <w:szCs w:val="24"/>
        </w:rPr>
        <w:t>) перечень мероприятий по созданию муниципального бюджетного или казенного учреждения с указанием сроков их проведения и ответственных лиц.</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5.2.5. В случае если инициатором изменения типа муниципального автономного учреждения в целях создания муниципального бюджетного учреждения является муниципальное автономное учреждение, его обращение об изменении типа направляется на рассмотрение Главе администрации </w:t>
      </w:r>
      <w:r w:rsidR="006E4772">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К обращению прилагается пояснительная записка об изменении типа муниципального автономного учреждения, содержащая обоснование целесообразности изменения типа муниципального учреждения и информацию о его кредиторской задолженности (в том числе просроченной). Глава администрации </w:t>
      </w:r>
      <w:r w:rsidR="006E4772">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рассматривает обращение и осуществляет мероприятия, предусмотренные пунктом 4.6. настоящего Порядка.</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5.2.6. </w:t>
      </w:r>
      <w:proofErr w:type="gramStart"/>
      <w:r w:rsidRPr="00465848">
        <w:rPr>
          <w:rFonts w:ascii="Arial" w:eastAsia="Times New Roman" w:hAnsi="Arial" w:cs="Arial"/>
          <w:sz w:val="24"/>
          <w:szCs w:val="24"/>
        </w:rPr>
        <w:t xml:space="preserve">В случае если инициатором изменения типа муниципального автономного учреждения в целях создания муниципального бюджетного или казенного учреждения является администрация </w:t>
      </w:r>
      <w:r w:rsidR="006E4772">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то финансово-экономическим отделом администрации подготавливается пояснительная записка, содержащая обоснование целесообразности изменения типа муниципального автономного учреждения и информацию о его кредиторской задолженности (в том числе просроченной), которая направляется на рассмотрение Главе администрации.</w:t>
      </w:r>
      <w:proofErr w:type="gramEnd"/>
      <w:r w:rsidRPr="00465848">
        <w:rPr>
          <w:rFonts w:ascii="Arial" w:eastAsia="Times New Roman" w:hAnsi="Arial" w:cs="Arial"/>
          <w:sz w:val="24"/>
          <w:szCs w:val="24"/>
        </w:rPr>
        <w:t xml:space="preserve"> Глава администрации рассматривает пояснительную записку и осуществляет мероприятия, аналогичные </w:t>
      </w:r>
      <w:proofErr w:type="gramStart"/>
      <w:r w:rsidRPr="00465848">
        <w:rPr>
          <w:rFonts w:ascii="Arial" w:eastAsia="Times New Roman" w:hAnsi="Arial" w:cs="Arial"/>
          <w:sz w:val="24"/>
          <w:szCs w:val="24"/>
        </w:rPr>
        <w:t>указанным</w:t>
      </w:r>
      <w:proofErr w:type="gramEnd"/>
      <w:r w:rsidRPr="00465848">
        <w:rPr>
          <w:rFonts w:ascii="Arial" w:eastAsia="Times New Roman" w:hAnsi="Arial" w:cs="Arial"/>
          <w:sz w:val="24"/>
          <w:szCs w:val="24"/>
        </w:rPr>
        <w:t xml:space="preserve"> в пункте 4.6. настоящего Порядка.</w:t>
      </w:r>
    </w:p>
    <w:p w:rsidR="00465848" w:rsidRP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5.3. Принятие постановления Главы администрации </w:t>
      </w:r>
      <w:r w:rsidR="006E4772">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об изменении типа существующего муниципального бюджетного или казенного учреждения в целях создания муниципального автономного учреждения при сохранении объема муниципальных услуг (работ), подлежащих оказанию (выполнению) муниципальными учреждениями, не может являться самостоятельным основанием для сокращения объема бюджетных ассигнований в очередном финансовом году.</w:t>
      </w:r>
    </w:p>
    <w:p w:rsidR="00465848" w:rsidRDefault="00465848" w:rsidP="006E4772">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5.4. После принятия постановления Главы об изменении типа муниципального бюджетного, казенного или автономного учреждения, утверждаются изменения в устав соответствующего муниципального бюджетного, </w:t>
      </w:r>
      <w:r w:rsidRPr="00465848">
        <w:rPr>
          <w:rFonts w:ascii="Arial" w:eastAsia="Times New Roman" w:hAnsi="Arial" w:cs="Arial"/>
          <w:sz w:val="24"/>
          <w:szCs w:val="24"/>
        </w:rPr>
        <w:lastRenderedPageBreak/>
        <w:t>казенного или автономного учреждения в соответствии с разделом 7 настоящего Порядка.</w:t>
      </w:r>
    </w:p>
    <w:p w:rsidR="004F4B7D" w:rsidRPr="00465848" w:rsidRDefault="004F4B7D" w:rsidP="006E4772">
      <w:pPr>
        <w:spacing w:after="0" w:line="240" w:lineRule="auto"/>
        <w:ind w:firstLine="709"/>
        <w:jc w:val="both"/>
        <w:rPr>
          <w:rFonts w:ascii="Arial" w:eastAsia="Times New Roman" w:hAnsi="Arial" w:cs="Arial"/>
          <w:sz w:val="24"/>
          <w:szCs w:val="24"/>
        </w:rPr>
      </w:pPr>
    </w:p>
    <w:p w:rsidR="00465848" w:rsidRPr="00465848" w:rsidRDefault="00465848" w:rsidP="004F4B7D">
      <w:pPr>
        <w:spacing w:after="0" w:line="240" w:lineRule="auto"/>
        <w:jc w:val="center"/>
        <w:outlineLvl w:val="2"/>
        <w:rPr>
          <w:rFonts w:ascii="Arial" w:eastAsia="Times New Roman" w:hAnsi="Arial" w:cs="Arial"/>
          <w:bCs/>
          <w:sz w:val="24"/>
          <w:szCs w:val="24"/>
        </w:rPr>
      </w:pPr>
      <w:r w:rsidRPr="00465848">
        <w:rPr>
          <w:rFonts w:ascii="Arial" w:eastAsia="Times New Roman" w:hAnsi="Arial" w:cs="Arial"/>
          <w:bCs/>
          <w:sz w:val="24"/>
          <w:szCs w:val="24"/>
        </w:rPr>
        <w:t>6. Ликвидация муниципальных учреждений</w:t>
      </w:r>
      <w:r w:rsidR="004F4B7D">
        <w:rPr>
          <w:rFonts w:ascii="Arial" w:eastAsia="Times New Roman" w:hAnsi="Arial" w:cs="Arial"/>
          <w:bCs/>
          <w:sz w:val="24"/>
          <w:szCs w:val="24"/>
        </w:rPr>
        <w:t>.</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6.1. Решение о ликвидации муниципального учреждения принимается Главой администрации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в форме постановления, и должно содержать следующую информацию:</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а) наименование учреждения с указанием типа;</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б) наименование органа местного самоуправления, осуществляющего функции и полномочия учредителя;</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в) наименование органа местного самоуправления, ответственного за осуществление ликвидационных процедур;</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г) наименование правопреемника казенного учреждения, в том числе по обязательствам, возникшим в результате исполнения судебных решений.</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6.2. Проект постановления Главы администрации о ликвидации подготавливается отделом правовой работы и имущественных отношений администрации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Одновременно с проектом постановления Главы о ликвидации муниципального учреждения подготавливается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учреждения (в том числе просроченной).</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кому указанные муниципальные функции будут переданы после завершения процесса ликвидации.</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кому указанные полномочия будут переданы после завершения процесса ликвидации.</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6.3. После издания постановления Главы администрации о ликвидации муниципального учреждения администрация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обязана:</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а) в трехдневный срок довести указанный муниципальный правовой акт до сведения </w:t>
      </w:r>
      <w:r w:rsidR="00EB6165" w:rsidRPr="00E055AD">
        <w:rPr>
          <w:rFonts w:ascii="Arial" w:eastAsia="Times New Roman" w:hAnsi="Arial" w:cs="Arial"/>
          <w:sz w:val="24"/>
          <w:szCs w:val="24"/>
        </w:rPr>
        <w:t>Межрайонн</w:t>
      </w:r>
      <w:r w:rsidR="00EB6165">
        <w:rPr>
          <w:rFonts w:ascii="Arial" w:eastAsia="Times New Roman" w:hAnsi="Arial" w:cs="Arial"/>
          <w:sz w:val="24"/>
          <w:szCs w:val="24"/>
        </w:rPr>
        <w:t>ой</w:t>
      </w:r>
      <w:r w:rsidR="00EB6165" w:rsidRPr="00E055AD">
        <w:rPr>
          <w:rFonts w:ascii="Arial" w:eastAsia="Times New Roman" w:hAnsi="Arial" w:cs="Arial"/>
          <w:sz w:val="24"/>
          <w:szCs w:val="24"/>
        </w:rPr>
        <w:t xml:space="preserve"> ИФНС №16 по Иркутской области</w:t>
      </w:r>
      <w:r w:rsidR="00EB6165" w:rsidRPr="00465848">
        <w:rPr>
          <w:rFonts w:ascii="Arial" w:eastAsia="Times New Roman" w:hAnsi="Arial" w:cs="Arial"/>
          <w:sz w:val="24"/>
          <w:szCs w:val="24"/>
        </w:rPr>
        <w:t xml:space="preserve"> </w:t>
      </w:r>
      <w:r w:rsidRPr="00465848">
        <w:rPr>
          <w:rFonts w:ascii="Arial" w:eastAsia="Times New Roman" w:hAnsi="Arial" w:cs="Arial"/>
          <w:sz w:val="24"/>
          <w:szCs w:val="24"/>
        </w:rPr>
        <w:t>для внесения в единый государственный реестр юридических лиц сведения о том, что муниципальное учреждение находится в процессе ликвидации;</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б) в недельный срок:</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утвердить состав ликвидационной комиссии соответствующего муниципального учреждения;</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 установить порядок и сроки ликвидации соответствующего муниципального учреждения в соответствии с </w:t>
      </w:r>
      <w:hyperlink r:id="rId16" w:history="1">
        <w:r w:rsidRPr="004F4B7D">
          <w:rPr>
            <w:rFonts w:ascii="Arial" w:eastAsia="Times New Roman" w:hAnsi="Arial" w:cs="Arial"/>
            <w:sz w:val="24"/>
            <w:szCs w:val="24"/>
          </w:rPr>
          <w:t>Гражданским кодексом Российской Федерации</w:t>
        </w:r>
      </w:hyperlink>
      <w:r w:rsidRPr="00465848">
        <w:rPr>
          <w:rFonts w:ascii="Arial" w:eastAsia="Times New Roman" w:hAnsi="Arial" w:cs="Arial"/>
          <w:sz w:val="24"/>
          <w:szCs w:val="24"/>
        </w:rPr>
        <w:t xml:space="preserve"> и муниципальным правовым актом о ликвидации муниципального учреждения.</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6.4. Ликвидационная комиссия:</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обеспечивает реализацию полномочий по управлению делами ликвидируемого муниципального учреждения в течение всего периода его ликвидации;</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 в десятидневный срок </w:t>
      </w:r>
      <w:proofErr w:type="gramStart"/>
      <w:r w:rsidRPr="00465848">
        <w:rPr>
          <w:rFonts w:ascii="Arial" w:eastAsia="Times New Roman" w:hAnsi="Arial" w:cs="Arial"/>
          <w:sz w:val="24"/>
          <w:szCs w:val="24"/>
        </w:rPr>
        <w:t>с даты истечения</w:t>
      </w:r>
      <w:proofErr w:type="gramEnd"/>
      <w:r w:rsidRPr="00465848">
        <w:rPr>
          <w:rFonts w:ascii="Arial" w:eastAsia="Times New Roman" w:hAnsi="Arial" w:cs="Arial"/>
          <w:sz w:val="24"/>
          <w:szCs w:val="24"/>
        </w:rPr>
        <w:t xml:space="preserve"> периода, установленного для предъявления требований кредиторами (с учетом положений пункта 6.5. </w:t>
      </w:r>
      <w:r w:rsidRPr="00465848">
        <w:rPr>
          <w:rFonts w:ascii="Arial" w:eastAsia="Times New Roman" w:hAnsi="Arial" w:cs="Arial"/>
          <w:sz w:val="24"/>
          <w:szCs w:val="24"/>
        </w:rPr>
        <w:lastRenderedPageBreak/>
        <w:t xml:space="preserve">настоящего Порядка), представляет в администрацию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для утверждения промежуточный ликвидационный баланс;</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 в десятидневный срок после завершения расчетов с кредиторами представляет в администрацию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для утверждения ликвидационный баланс;</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 осуществляет предусмотренные </w:t>
      </w:r>
      <w:hyperlink r:id="rId17" w:history="1">
        <w:r w:rsidRPr="004F4B7D">
          <w:rPr>
            <w:rFonts w:ascii="Arial" w:eastAsia="Times New Roman" w:hAnsi="Arial" w:cs="Arial"/>
            <w:sz w:val="24"/>
            <w:szCs w:val="24"/>
          </w:rPr>
          <w:t>Гражданским кодексом Российской Федерации</w:t>
        </w:r>
      </w:hyperlink>
      <w:r w:rsidRPr="00465848">
        <w:rPr>
          <w:rFonts w:ascii="Arial" w:eastAsia="Times New Roman" w:hAnsi="Arial" w:cs="Arial"/>
          <w:sz w:val="24"/>
          <w:szCs w:val="24"/>
        </w:rPr>
        <w:t xml:space="preserve"> и другими законодательными актами Российской Федерации мероприятия по ликвидации муниципального учреждения.</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6.5.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465848">
        <w:rPr>
          <w:rFonts w:ascii="Arial" w:eastAsia="Times New Roman" w:hAnsi="Arial" w:cs="Arial"/>
          <w:sz w:val="24"/>
          <w:szCs w:val="24"/>
        </w:rPr>
        <w:t>возмещения</w:t>
      </w:r>
      <w:proofErr w:type="gramEnd"/>
      <w:r w:rsidRPr="00465848">
        <w:rPr>
          <w:rFonts w:ascii="Arial" w:eastAsia="Times New Roman" w:hAnsi="Arial" w:cs="Arial"/>
          <w:sz w:val="24"/>
          <w:szCs w:val="24"/>
        </w:rPr>
        <w:t xml:space="preserve"> связанных с этим убытков.</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6.6. Требования кредиторов ликвидируемого муниципального учреждения (за исключением муниципального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(особо ценное), на которое в соответствии с федеральным законодательством Российской Федерации не может быть обращено взыскание по обязательствам ликвидируемого муниципального учреждения, передается ликвидационной комиссией в муниципальную казну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7. Утверждение уставов муниципальных учреждений и внесение в них изменений</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7.1. Устав муниципального учреждения, а также внесение изменений в него утверждаются постановлением Главы администрации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7.2. Устав должен содержать:</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а) общие положения, устанавливающие в том числе:</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наименование муниципального учреждения с указанием в наименовании его типа соответственно "бюджетное учреждение", "автономное учреждение" или "казенное учреждение";</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информацию о месте нахождения муниципального учреждения;</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наименование учредителя и собственника имущества муниципального учреждения - муниципальное образование "</w:t>
      </w:r>
      <w:r w:rsidR="00E878D8">
        <w:rPr>
          <w:rFonts w:ascii="Arial" w:eastAsia="Times New Roman" w:hAnsi="Arial" w:cs="Arial"/>
          <w:sz w:val="24"/>
          <w:szCs w:val="24"/>
        </w:rPr>
        <w:t>Олонки</w:t>
      </w:r>
      <w:r w:rsidRPr="00465848">
        <w:rPr>
          <w:rFonts w:ascii="Arial" w:eastAsia="Times New Roman" w:hAnsi="Arial" w:cs="Arial"/>
          <w:sz w:val="24"/>
          <w:szCs w:val="24"/>
        </w:rPr>
        <w:t>";</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 наименование органа местного самоуправления, осуществляющего функции и полномочия учредителя и собственника имущества муниципального учреждения - администрация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465848" w:rsidRPr="00465848" w:rsidRDefault="00465848" w:rsidP="004F4B7D">
      <w:pPr>
        <w:spacing w:after="0" w:line="240" w:lineRule="auto"/>
        <w:ind w:firstLine="709"/>
        <w:jc w:val="both"/>
        <w:rPr>
          <w:rFonts w:ascii="Arial" w:eastAsia="Times New Roman" w:hAnsi="Arial" w:cs="Arial"/>
          <w:sz w:val="24"/>
          <w:szCs w:val="24"/>
        </w:rPr>
      </w:pPr>
      <w:proofErr w:type="gramStart"/>
      <w:r w:rsidRPr="00465848">
        <w:rPr>
          <w:rFonts w:ascii="Arial" w:eastAsia="Times New Roman" w:hAnsi="Arial" w:cs="Arial"/>
          <w:sz w:val="24"/>
          <w:szCs w:val="24"/>
        </w:rPr>
        <w:t>б) предмет и цели деятельности муниципального учреждения в соответствии с федеральными законами, иными федеральными нормативными правовыми актами и муниципальными правовыми актами,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roofErr w:type="gramEnd"/>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в) раздел об организации деятельности и управлении муниципальным учреждением, содержащий, в том числе, сведения о структуре, компетенции органов управления муниципального учреждения, порядок их формирования, сроки полномочий и порядок деятельности таких органов, а также положения об ответственности руководителя муниципального учреждения;</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г) раздел об имуществе и финансовом обеспечении муниципального учреждения, содержащий в том числе:</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муниципальному учреждению собственником на приобретение такого имущества);</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 обязанность муниципального учреждения представлять имущество к учету в реестре муниципальной собственности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в установленном порядке;</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порядок осуществления крупных сделок и сделок, в совершении которых имеется заинтересованность;</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если иное не установлено законодательством Российской Федерации;</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положения об открытии лицевых счетов муниципальному учреждению в финансовом органе, органах Федерального казначейства, а также об иных счетах, открываемых муниципальным учреждениям в соответствии с законодательством Российской Федерации;</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положения о ликвидации муниципального учреждения по решению собственника имущества и распоряжении собственником имуществом ликвидированного муниципального учреждения, если иное не предусмотрено федеральными законами Российской Федерации и иными нормативными правовыми актами Российской Федерации;</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указание на субсидиарную ответственность муниципального образования "</w:t>
      </w:r>
      <w:r w:rsidR="00E878D8">
        <w:rPr>
          <w:rFonts w:ascii="Arial" w:eastAsia="Times New Roman" w:hAnsi="Arial" w:cs="Arial"/>
          <w:sz w:val="24"/>
          <w:szCs w:val="24"/>
        </w:rPr>
        <w:t>Олонки</w:t>
      </w:r>
      <w:r w:rsidRPr="00465848">
        <w:rPr>
          <w:rFonts w:ascii="Arial" w:eastAsia="Times New Roman" w:hAnsi="Arial" w:cs="Arial"/>
          <w:sz w:val="24"/>
          <w:szCs w:val="24"/>
        </w:rPr>
        <w:t xml:space="preserve">" по обязательствам муниципального казенного учреждения в лице администрации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465848" w:rsidRPr="00465848" w:rsidRDefault="00465848" w:rsidP="004F4B7D">
      <w:pPr>
        <w:spacing w:after="0" w:line="240" w:lineRule="auto"/>
        <w:ind w:firstLine="709"/>
        <w:jc w:val="both"/>
        <w:rPr>
          <w:rFonts w:ascii="Arial" w:eastAsia="Times New Roman" w:hAnsi="Arial" w:cs="Arial"/>
          <w:sz w:val="24"/>
          <w:szCs w:val="24"/>
        </w:rPr>
      </w:pPr>
      <w:proofErr w:type="spellStart"/>
      <w:r w:rsidRPr="00465848">
        <w:rPr>
          <w:rFonts w:ascii="Arial" w:eastAsia="Times New Roman" w:hAnsi="Arial" w:cs="Arial"/>
          <w:sz w:val="24"/>
          <w:szCs w:val="24"/>
        </w:rPr>
        <w:t>д</w:t>
      </w:r>
      <w:proofErr w:type="spellEnd"/>
      <w:r w:rsidRPr="00465848">
        <w:rPr>
          <w:rFonts w:ascii="Arial" w:eastAsia="Times New Roman" w:hAnsi="Arial" w:cs="Arial"/>
          <w:sz w:val="24"/>
          <w:szCs w:val="24"/>
        </w:rPr>
        <w:t>) сведения о филиалах и представительствах муниципального учреждения.</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В случаях, предусмотренных федеральными законами Российской Федерации, муниципальными правовыми актами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устав муниципального учреждения может также содержать иные разделы.</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7.3. Содержание устава муниципального автономного учреждения должно соответствовать требованиям, установленным </w:t>
      </w:r>
      <w:hyperlink r:id="rId18" w:history="1">
        <w:r w:rsidRPr="004F4B7D">
          <w:rPr>
            <w:rFonts w:ascii="Arial" w:eastAsia="Times New Roman" w:hAnsi="Arial" w:cs="Arial"/>
            <w:sz w:val="24"/>
            <w:szCs w:val="24"/>
          </w:rPr>
          <w:t>Федеральным законом "Об автономных учреждениях"</w:t>
        </w:r>
      </w:hyperlink>
      <w:r w:rsidRPr="00465848">
        <w:rPr>
          <w:rFonts w:ascii="Arial" w:eastAsia="Times New Roman" w:hAnsi="Arial" w:cs="Arial"/>
          <w:sz w:val="24"/>
          <w:szCs w:val="24"/>
        </w:rPr>
        <w:t>.</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7.4. Постановление Главы администрации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о создании муниципального учреждения, реорганизации, изменении его типа является основанием для разработки, принятия и утверждения устава муниципального учреждения.</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7.5. Проект устава при создании муниципального учреждения разрабатывается отделом правовой работы и имущественных отношений администрации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в 30-дневный срок со дня принятия Главой администрации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постановления о создании муниципального учреждения.</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 xml:space="preserve">Указанным отделом также подготавливается проект постановления Главы администрации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об утверждении устава муниципального учреждения</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7.6. В случае подготовки устава муниципального учреждения в новой редакции (внесения в него изменений), проект устава разрабатывается муниципальным учреждением и представляется на утверждение Главе администрации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7.7. Для утверждения новой редакции (внесения изменений в действующую редакцию) устава муниципального учреждения Главе администрации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представляются:</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новая редакция устава муниципального учреждения, изменения в устав в шести экземплярах (на бумажном носителе - все экземпляры пронумерованы и прошиты, а также на электронном носителе);</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копия действующего устава муниципального учреждения со всеми изменениями;</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копия свидетельства (копии свидетельств) о регистрации действующего устава, изменений в устав;</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копия решения о создании муниципального учреждения;</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копия решения о переименовании, реорганизации муниципального учреждения;</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копия свидетельства о государственной аккредитации муниципального учреждения (при наличии);</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копия лицензии муниципального учреждения (при наличии).</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7.8. Устав муниципального учреждения в новой редакции, изменения в устав могут быть оставлены без рассмотрения, если к ним не приложены документы, указанные в пункте 7.7. настоящего Порядка, либо документы представлены с нарушением настоящего Порядка, в том числе, когда представленные документы по своему оформлению не соответствуют установленным требованиям.</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Об оставлении устава муниципального учреждения в новой редакции, изменений в устав без рассмотрения сообщается муниципальному учреждению, все документы в 10-дневный срок возвращаются муниципальному учреждению с указанием причины их возврата.</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7.9. </w:t>
      </w:r>
      <w:proofErr w:type="gramStart"/>
      <w:r w:rsidRPr="00465848">
        <w:rPr>
          <w:rFonts w:ascii="Arial" w:eastAsia="Times New Roman" w:hAnsi="Arial" w:cs="Arial"/>
          <w:sz w:val="24"/>
          <w:szCs w:val="24"/>
        </w:rPr>
        <w:t xml:space="preserve">Отел правовой работы и имущественных отношений администрации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в 30-дневный срок с даты поступления осуществляет проверку устава в новой редакции (изменений в устав) на соответствие требованиям федерального законодательства и муниципальным правовым актам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и подготовку проекта постановления Главы администрации об утверждении устава (изменений к уставу) муниципального учреждения.</w:t>
      </w:r>
      <w:proofErr w:type="gramEnd"/>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7.10. На основании постановления Главы об утверждении устава муниципального учреждения, устава в новой редакции, изменений в устав титульный лист устава, новая редакция устава, изменения в устав заверяется подписью руководителя муниципального учреждения (лица, исполняющего обязанности руководителя) и гербовой печатью администрации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t xml:space="preserve">7.11. После государственной регистрации устава муниципального учреждения, новой редакции устава, изменений в устав в установленном законом порядке муниципальное учреждение в срок не позднее десяти рабочих дней представляет в отдел правовой работы и имущественных отношений администрации </w:t>
      </w:r>
      <w:r w:rsidR="006E4772"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копии следующих документов:</w:t>
      </w:r>
    </w:p>
    <w:p w:rsidR="00465848" w:rsidRPr="00465848" w:rsidRDefault="00465848" w:rsidP="004F4B7D">
      <w:pPr>
        <w:spacing w:after="0" w:line="240" w:lineRule="auto"/>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 устав (новая редакция устава, изменения в устав) с отметкой о государственной регистрации;</w:t>
      </w:r>
    </w:p>
    <w:p w:rsidR="00382D07" w:rsidRPr="004F4B7D" w:rsidRDefault="00465848" w:rsidP="004F4B7D">
      <w:pPr>
        <w:spacing w:after="0" w:line="240" w:lineRule="auto"/>
        <w:ind w:firstLine="709"/>
        <w:jc w:val="both"/>
        <w:rPr>
          <w:rFonts w:ascii="Arial" w:hAnsi="Arial" w:cs="Arial"/>
          <w:sz w:val="24"/>
          <w:szCs w:val="24"/>
        </w:rPr>
      </w:pPr>
      <w:r w:rsidRPr="00465848">
        <w:rPr>
          <w:rFonts w:ascii="Arial" w:eastAsia="Times New Roman" w:hAnsi="Arial" w:cs="Arial"/>
          <w:sz w:val="24"/>
          <w:szCs w:val="24"/>
        </w:rPr>
        <w:t>- выписку из ЕГРЮЛ с отметкой регистрирующего органа.</w:t>
      </w:r>
    </w:p>
    <w:sectPr w:rsidR="00382D07" w:rsidRPr="004F4B7D" w:rsidSect="00A6100A">
      <w:pgSz w:w="11909" w:h="16834"/>
      <w:pgMar w:top="1134" w:right="850" w:bottom="1134" w:left="1701" w:header="425" w:footer="720" w:gutter="0"/>
      <w:pgNumType w:start="1"/>
      <w:cols w:space="60"/>
      <w:noEndnote/>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11F9"/>
    <w:rsid w:val="00001E5B"/>
    <w:rsid w:val="00062DCA"/>
    <w:rsid w:val="00092F04"/>
    <w:rsid w:val="00177227"/>
    <w:rsid w:val="00203D71"/>
    <w:rsid w:val="00316577"/>
    <w:rsid w:val="00320787"/>
    <w:rsid w:val="00382D07"/>
    <w:rsid w:val="003B10D9"/>
    <w:rsid w:val="004137A1"/>
    <w:rsid w:val="00441DB1"/>
    <w:rsid w:val="00465848"/>
    <w:rsid w:val="004F00CC"/>
    <w:rsid w:val="004F4B7D"/>
    <w:rsid w:val="006911F9"/>
    <w:rsid w:val="006E4772"/>
    <w:rsid w:val="007B1C97"/>
    <w:rsid w:val="00A005A6"/>
    <w:rsid w:val="00A14577"/>
    <w:rsid w:val="00B30673"/>
    <w:rsid w:val="00E878D8"/>
    <w:rsid w:val="00E9254E"/>
    <w:rsid w:val="00EA6E87"/>
    <w:rsid w:val="00EB4FC6"/>
    <w:rsid w:val="00EB6165"/>
    <w:rsid w:val="00EF7A64"/>
    <w:rsid w:val="00FB70C0"/>
    <w:rsid w:val="00FE21A9"/>
    <w:rsid w:val="00FE4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0CC"/>
  </w:style>
  <w:style w:type="paragraph" w:styleId="3">
    <w:name w:val="heading 3"/>
    <w:basedOn w:val="a"/>
    <w:link w:val="30"/>
    <w:uiPriority w:val="9"/>
    <w:qFormat/>
    <w:rsid w:val="004658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5848"/>
    <w:rPr>
      <w:rFonts w:ascii="Times New Roman" w:eastAsia="Times New Roman" w:hAnsi="Times New Roman" w:cs="Times New Roman"/>
      <w:b/>
      <w:bCs/>
      <w:sz w:val="27"/>
      <w:szCs w:val="27"/>
    </w:rPr>
  </w:style>
  <w:style w:type="paragraph" w:customStyle="1" w:styleId="formattext">
    <w:name w:val="formattext"/>
    <w:basedOn w:val="a"/>
    <w:rsid w:val="0046584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65848"/>
    <w:rPr>
      <w:color w:val="0000FF"/>
      <w:u w:val="single"/>
    </w:rPr>
  </w:style>
</w:styles>
</file>

<file path=word/webSettings.xml><?xml version="1.0" encoding="utf-8"?>
<w:webSettings xmlns:r="http://schemas.openxmlformats.org/officeDocument/2006/relationships" xmlns:w="http://schemas.openxmlformats.org/wordprocessingml/2006/main">
  <w:divs>
    <w:div w:id="15429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1C3BE41B51DB9F02D7809C817CD932F23CB941C4A68C0475B67AD8A7E929A172CE5EFFEDCEqDG" TargetMode="External"/><Relationship Id="rId13" Type="http://schemas.openxmlformats.org/officeDocument/2006/relationships/hyperlink" Target="consultantplus://offline/ref=921C3BE41B51DB9F02D7809C817CD932F23DB846C2AC8C0475B67AD8A7E929A172CE5EFCEDE8C15CCFq3G" TargetMode="External"/><Relationship Id="rId18" Type="http://schemas.openxmlformats.org/officeDocument/2006/relationships/hyperlink" Target="http://docs.cntd.ru/document/902012568" TargetMode="External"/><Relationship Id="rId3" Type="http://schemas.openxmlformats.org/officeDocument/2006/relationships/settings" Target="settings.xml"/><Relationship Id="rId7" Type="http://schemas.openxmlformats.org/officeDocument/2006/relationships/hyperlink" Target="consultantplus://offline/ref=921C3BE41B51DB9F02D7809C817CD932F23CB941C4A68C0475B67AD8A7E929A172CE5EFFEACEq1G" TargetMode="External"/><Relationship Id="rId12" Type="http://schemas.openxmlformats.org/officeDocument/2006/relationships/hyperlink" Target="consultantplus://offline/ref=921C3BE41B51DB9F02D7809C817CD932F23CB64BC6A28C0475B67AD8A7E929A172CE5EFCEDE9C15ACFq1G" TargetMode="External"/><Relationship Id="rId17" Type="http://schemas.openxmlformats.org/officeDocument/2006/relationships/hyperlink" Target="http://docs.cntd.ru/document/9027690" TargetMode="External"/><Relationship Id="rId2" Type="http://schemas.openxmlformats.org/officeDocument/2006/relationships/styles" Target="styles.xml"/><Relationship Id="rId16" Type="http://schemas.openxmlformats.org/officeDocument/2006/relationships/hyperlink" Target="http://docs.cntd.ru/document/90276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21C3BE41B51DB9F02D7809C817CD932F23CB941C4A68C0475B67AD8A7E929A172CE5EFFE8CEqCG" TargetMode="External"/><Relationship Id="rId11" Type="http://schemas.openxmlformats.org/officeDocument/2006/relationships/hyperlink" Target="consultantplus://offline/ref=921C3BE41B51DB9F02D7809C817CD932F23CB64BC6A28C0475B67AD8A7E929A172CE5EFCEDE9C35FCFqAG" TargetMode="External"/><Relationship Id="rId5" Type="http://schemas.openxmlformats.org/officeDocument/2006/relationships/hyperlink" Target="consultantplus://offline/ref=B94EFFA72BCDD3DF13DF11DA5501D6F6FDB8CA72A9238FECB6DA1E0620FDFF3FF90E938CEF536AE7JEuFG" TargetMode="External"/><Relationship Id="rId15" Type="http://schemas.openxmlformats.org/officeDocument/2006/relationships/hyperlink" Target="consultantplus://offline/ref=921C3BE41B51DB9F02D79E919710843AF632EE4FC0AC835529E92185F0E023F6358107BEA9E4C25AF3B0FCC3q6G" TargetMode="External"/><Relationship Id="rId10" Type="http://schemas.openxmlformats.org/officeDocument/2006/relationships/hyperlink" Target="consultantplus://offline/ref=921C3BE41B51DB9F02D7809C817CD932F23CB941C4A68C0475B67AD8A7E929A172CE5EFFE5CEq1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1C3BE41B51DB9F02D7809C817CD932F23CB941C4A68C0475B67AD8A7E929A172CE5EFFE5CEqAG" TargetMode="External"/><Relationship Id="rId14" Type="http://schemas.openxmlformats.org/officeDocument/2006/relationships/hyperlink" Target="consultantplus://offline/ref=921C3BE41B51DB9F02D79E919710843AF632EE4FC0AC835529E92185F0E023F6358107BEA9E4C25AF3B0FCC3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9FA5-0F3B-4227-9B37-ACF7DDFD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12</Pages>
  <Words>4959</Words>
  <Characters>28272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Олонки</dc:creator>
  <cp:keywords/>
  <dc:description/>
  <cp:lastModifiedBy>Олонки</cp:lastModifiedBy>
  <cp:revision>20</cp:revision>
  <dcterms:created xsi:type="dcterms:W3CDTF">2019-10-21T03:03:00Z</dcterms:created>
  <dcterms:modified xsi:type="dcterms:W3CDTF">2019-10-23T02:18:00Z</dcterms:modified>
</cp:coreProperties>
</file>