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EF" w:rsidRDefault="00EA03EF" w:rsidP="00EA03EF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EF" w:rsidRPr="005275D5" w:rsidRDefault="00EA03EF" w:rsidP="00EA03EF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A03EF" w:rsidRPr="005275D5" w:rsidRDefault="00EA03EF" w:rsidP="00EA03EF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A03EF" w:rsidRPr="005275D5" w:rsidRDefault="00EA03EF" w:rsidP="00EA03EF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A03EF" w:rsidRPr="00C20E4B" w:rsidRDefault="00EA03EF" w:rsidP="00EA03E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EA03EF" w:rsidRPr="005275D5" w:rsidRDefault="00EA03EF" w:rsidP="00EA03EF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A03EF" w:rsidRPr="005275D5" w:rsidRDefault="00EA03EF" w:rsidP="00EA03EF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A03EF" w:rsidRPr="005275D5" w:rsidRDefault="00EA03EF" w:rsidP="00EA03EF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A03EF" w:rsidRPr="00C20E4B" w:rsidRDefault="00EA03EF" w:rsidP="00EA03E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EF" w:rsidRPr="00EA03EF" w:rsidRDefault="00EA03EF" w:rsidP="00EA03EF">
      <w:pPr>
        <w:jc w:val="right"/>
        <w:rPr>
          <w:rFonts w:ascii="Segoe UI" w:hAnsi="Segoe UI" w:cs="Segoe UI"/>
          <w:b/>
          <w:sz w:val="32"/>
          <w:szCs w:val="32"/>
        </w:rPr>
      </w:pPr>
    </w:p>
    <w:p w:rsidR="00AB7629" w:rsidRPr="00CD6573" w:rsidRDefault="00AB7629" w:rsidP="00320AE9">
      <w:pPr>
        <w:jc w:val="center"/>
        <w:rPr>
          <w:rFonts w:ascii="Segoe UI" w:hAnsi="Segoe UI" w:cs="Segoe UI"/>
          <w:sz w:val="32"/>
          <w:szCs w:val="32"/>
        </w:rPr>
      </w:pPr>
      <w:r w:rsidRPr="00CD6573">
        <w:rPr>
          <w:rFonts w:ascii="Segoe UI" w:hAnsi="Segoe UI" w:cs="Segoe UI"/>
          <w:sz w:val="32"/>
          <w:szCs w:val="32"/>
        </w:rPr>
        <w:t xml:space="preserve">По обращениям Управления </w:t>
      </w:r>
      <w:proofErr w:type="spellStart"/>
      <w:r w:rsidRPr="00CD657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D6573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320AE9" w:rsidRPr="00CD6573">
        <w:rPr>
          <w:rFonts w:ascii="Segoe UI" w:hAnsi="Segoe UI" w:cs="Segoe UI"/>
          <w:sz w:val="32"/>
          <w:szCs w:val="32"/>
        </w:rPr>
        <w:t>23 арбитражных управляющих региона привлечены к административной ответственности</w:t>
      </w:r>
    </w:p>
    <w:p w:rsidR="00320AE9" w:rsidRPr="00CD6573" w:rsidRDefault="00320AE9" w:rsidP="00AB7629">
      <w:pPr>
        <w:jc w:val="both"/>
        <w:rPr>
          <w:rFonts w:ascii="Segoe UI" w:hAnsi="Segoe UI" w:cs="Segoe UI"/>
          <w:sz w:val="26"/>
          <w:szCs w:val="26"/>
        </w:rPr>
      </w:pPr>
    </w:p>
    <w:p w:rsidR="00222F5A" w:rsidRPr="00CD6573" w:rsidRDefault="00222F5A" w:rsidP="00CD6573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CD6573">
        <w:rPr>
          <w:rFonts w:ascii="Segoe UI" w:hAnsi="Segoe UI" w:cs="Segoe UI"/>
          <w:sz w:val="26"/>
          <w:szCs w:val="26"/>
        </w:rPr>
        <w:t xml:space="preserve">В </w:t>
      </w:r>
      <w:r w:rsidR="002053FF" w:rsidRPr="00CD6573">
        <w:rPr>
          <w:rFonts w:ascii="Segoe UI" w:hAnsi="Segoe UI" w:cs="Segoe UI"/>
          <w:sz w:val="26"/>
          <w:szCs w:val="26"/>
        </w:rPr>
        <w:t>1 полугодии 2020</w:t>
      </w:r>
      <w:r w:rsidR="00AB7629" w:rsidRPr="00CD6573">
        <w:rPr>
          <w:rFonts w:ascii="Segoe UI" w:hAnsi="Segoe UI" w:cs="Segoe UI"/>
          <w:sz w:val="26"/>
          <w:szCs w:val="26"/>
        </w:rPr>
        <w:t xml:space="preserve"> </w:t>
      </w:r>
      <w:r w:rsidR="002053FF" w:rsidRPr="00CD6573">
        <w:rPr>
          <w:rFonts w:ascii="Segoe UI" w:hAnsi="Segoe UI" w:cs="Segoe UI"/>
          <w:sz w:val="26"/>
          <w:szCs w:val="26"/>
        </w:rPr>
        <w:t>г</w:t>
      </w:r>
      <w:r w:rsidR="00320AE9" w:rsidRPr="00CD6573">
        <w:rPr>
          <w:rFonts w:ascii="Segoe UI" w:hAnsi="Segoe UI" w:cs="Segoe UI"/>
          <w:sz w:val="26"/>
          <w:szCs w:val="26"/>
        </w:rPr>
        <w:t>ода</w:t>
      </w:r>
      <w:r w:rsidRPr="00CD6573">
        <w:rPr>
          <w:rFonts w:ascii="Segoe UI" w:hAnsi="Segoe UI" w:cs="Segoe UI"/>
          <w:sz w:val="26"/>
          <w:szCs w:val="26"/>
        </w:rPr>
        <w:t xml:space="preserve"> в Управление</w:t>
      </w:r>
      <w:r w:rsidR="00320AE9" w:rsidRPr="00CD657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320AE9" w:rsidRPr="00CD657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320AE9" w:rsidRPr="00CD6573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Pr="00CD6573">
        <w:rPr>
          <w:rFonts w:ascii="Segoe UI" w:hAnsi="Segoe UI" w:cs="Segoe UI"/>
          <w:sz w:val="26"/>
          <w:szCs w:val="26"/>
        </w:rPr>
        <w:t xml:space="preserve"> поступило </w:t>
      </w:r>
      <w:r w:rsidR="002053FF" w:rsidRPr="00CD6573">
        <w:rPr>
          <w:rFonts w:ascii="Segoe UI" w:hAnsi="Segoe UI" w:cs="Segoe UI"/>
          <w:sz w:val="26"/>
          <w:szCs w:val="26"/>
        </w:rPr>
        <w:t>102 заявления, обращения</w:t>
      </w:r>
      <w:r w:rsidRPr="00CD6573">
        <w:rPr>
          <w:rFonts w:ascii="Segoe UI" w:hAnsi="Segoe UI" w:cs="Segoe UI"/>
          <w:sz w:val="26"/>
          <w:szCs w:val="26"/>
        </w:rPr>
        <w:t xml:space="preserve"> и жалоб</w:t>
      </w:r>
      <w:r w:rsidR="002053FF" w:rsidRPr="00CD6573">
        <w:rPr>
          <w:rFonts w:ascii="Segoe UI" w:hAnsi="Segoe UI" w:cs="Segoe UI"/>
          <w:sz w:val="26"/>
          <w:szCs w:val="26"/>
        </w:rPr>
        <w:t>ы</w:t>
      </w:r>
      <w:r w:rsidRPr="00CD6573">
        <w:rPr>
          <w:rFonts w:ascii="Segoe UI" w:hAnsi="Segoe UI" w:cs="Segoe UI"/>
          <w:sz w:val="26"/>
          <w:szCs w:val="26"/>
        </w:rPr>
        <w:t xml:space="preserve"> на действия (бездей</w:t>
      </w:r>
      <w:r w:rsidR="00AB7629" w:rsidRPr="00CD6573">
        <w:rPr>
          <w:rFonts w:ascii="Segoe UI" w:hAnsi="Segoe UI" w:cs="Segoe UI"/>
          <w:sz w:val="26"/>
          <w:szCs w:val="26"/>
        </w:rPr>
        <w:t>ствия) арбитражных управляющих.</w:t>
      </w:r>
    </w:p>
    <w:p w:rsidR="00840F76" w:rsidRPr="00CD6573" w:rsidRDefault="00840F76" w:rsidP="00CD6573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CD6573">
        <w:rPr>
          <w:rFonts w:ascii="Segoe UI" w:hAnsi="Segoe UI" w:cs="Segoe UI"/>
          <w:sz w:val="26"/>
          <w:szCs w:val="26"/>
        </w:rPr>
        <w:t xml:space="preserve">Наиболее часто встречающимися основаниями для заявлений, обращений и жалоб явились нарушения арбитражными управляющими порядка проведения торгов; сроков предоставления отчетов о своей деятельности собранию кредиторов (направления отчетов кредиторам) и неполнота представляемых в отчетах сведений; </w:t>
      </w:r>
      <w:proofErr w:type="spellStart"/>
      <w:r w:rsidRPr="00CD6573">
        <w:rPr>
          <w:rFonts w:ascii="Segoe UI" w:hAnsi="Segoe UI" w:cs="Segoe UI"/>
          <w:sz w:val="26"/>
          <w:szCs w:val="26"/>
        </w:rPr>
        <w:t>неопубликование</w:t>
      </w:r>
      <w:proofErr w:type="spellEnd"/>
      <w:r w:rsidRPr="00CD6573">
        <w:rPr>
          <w:rFonts w:ascii="Segoe UI" w:hAnsi="Segoe UI" w:cs="Segoe UI"/>
          <w:sz w:val="26"/>
          <w:szCs w:val="26"/>
        </w:rPr>
        <w:t xml:space="preserve"> и несоблюдение сроков при опубликовании сведений, предусмотренных ФЗ «О несостоятельности (банкротстве)», а равно опубликование их не в полном объеме; нарушение обязанности арбитражного управляющего действовать добросовестно и разумно в интересах должника, кредиторов и общества; проведения собраний кредиторов; очередности погашения требований кредиторов; порядка невыплаты заработной платы; </w:t>
      </w:r>
      <w:proofErr w:type="spellStart"/>
      <w:r w:rsidRPr="00CD6573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Pr="00CD6573">
        <w:rPr>
          <w:rFonts w:ascii="Segoe UI" w:hAnsi="Segoe UI" w:cs="Segoe UI"/>
          <w:sz w:val="26"/>
          <w:szCs w:val="26"/>
        </w:rPr>
        <w:t xml:space="preserve"> либо несвоевременное проведение инвентаризации (описи) имущества должника; </w:t>
      </w:r>
      <w:proofErr w:type="spellStart"/>
      <w:r w:rsidRPr="00CD6573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Pr="00CD6573">
        <w:rPr>
          <w:rFonts w:ascii="Segoe UI" w:hAnsi="Segoe UI" w:cs="Segoe UI"/>
          <w:sz w:val="26"/>
          <w:szCs w:val="26"/>
        </w:rPr>
        <w:t xml:space="preserve"> анализа финансового состояния гражданина; </w:t>
      </w:r>
      <w:proofErr w:type="spellStart"/>
      <w:r w:rsidRPr="00CD6573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Pr="00CD6573">
        <w:rPr>
          <w:rFonts w:ascii="Segoe UI" w:hAnsi="Segoe UI" w:cs="Segoe UI"/>
          <w:sz w:val="26"/>
          <w:szCs w:val="26"/>
        </w:rPr>
        <w:t xml:space="preserve"> проверки на наличие признаков преднамеренного (фиктивного) банкротства и оснований для оспаривания сделок должника.</w:t>
      </w:r>
    </w:p>
    <w:p w:rsidR="00222F5A" w:rsidRPr="00CD6573" w:rsidRDefault="00840F76" w:rsidP="00CD6573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CD6573">
        <w:rPr>
          <w:rFonts w:ascii="Segoe UI" w:hAnsi="Segoe UI" w:cs="Segoe UI"/>
          <w:sz w:val="26"/>
          <w:szCs w:val="26"/>
        </w:rPr>
        <w:t xml:space="preserve">Всего в 1 полугодии 2020 года Управлением </w:t>
      </w:r>
      <w:proofErr w:type="spellStart"/>
      <w:r w:rsidRPr="00CD657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D657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F5220E" w:rsidRPr="00CD6573">
        <w:rPr>
          <w:rFonts w:ascii="Segoe UI" w:hAnsi="Segoe UI" w:cs="Segoe UI"/>
          <w:sz w:val="26"/>
          <w:szCs w:val="26"/>
        </w:rPr>
        <w:t xml:space="preserve">в отношении арбитражных управляющих возбуждено </w:t>
      </w:r>
      <w:r w:rsidR="00B309A3" w:rsidRPr="00CD6573">
        <w:rPr>
          <w:rFonts w:ascii="Segoe UI" w:hAnsi="Segoe UI" w:cs="Segoe UI"/>
          <w:sz w:val="26"/>
          <w:szCs w:val="26"/>
        </w:rPr>
        <w:t>50</w:t>
      </w:r>
      <w:r w:rsidR="00F5220E" w:rsidRPr="00CD6573">
        <w:rPr>
          <w:rFonts w:ascii="Segoe UI" w:hAnsi="Segoe UI" w:cs="Segoe UI"/>
          <w:sz w:val="26"/>
          <w:szCs w:val="26"/>
        </w:rPr>
        <w:t xml:space="preserve"> дел об административном правонарушении, проведены административные расследования, по результатам которых в</w:t>
      </w:r>
      <w:r w:rsidR="00222F5A" w:rsidRPr="00CD6573">
        <w:rPr>
          <w:rFonts w:ascii="Segoe UI" w:hAnsi="Segoe UI" w:cs="Segoe UI"/>
          <w:sz w:val="26"/>
          <w:szCs w:val="26"/>
        </w:rPr>
        <w:t xml:space="preserve"> </w:t>
      </w:r>
      <w:r w:rsidR="00B309A3" w:rsidRPr="00CD6573">
        <w:rPr>
          <w:rFonts w:ascii="Segoe UI" w:hAnsi="Segoe UI" w:cs="Segoe UI"/>
          <w:sz w:val="26"/>
          <w:szCs w:val="26"/>
        </w:rPr>
        <w:t>39</w:t>
      </w:r>
      <w:r w:rsidR="00222F5A" w:rsidRPr="00CD6573">
        <w:rPr>
          <w:rFonts w:ascii="Segoe UI" w:hAnsi="Segoe UI" w:cs="Segoe UI"/>
          <w:sz w:val="26"/>
          <w:szCs w:val="26"/>
        </w:rPr>
        <w:t xml:space="preserve"> случаях составлены протоколы об административном правонарушении</w:t>
      </w:r>
      <w:r w:rsidR="00F5220E" w:rsidRPr="00CD6573">
        <w:rPr>
          <w:rFonts w:ascii="Segoe UI" w:hAnsi="Segoe UI" w:cs="Segoe UI"/>
          <w:sz w:val="26"/>
          <w:szCs w:val="26"/>
        </w:rPr>
        <w:t>.</w:t>
      </w:r>
    </w:p>
    <w:p w:rsidR="00EA03EF" w:rsidRDefault="00F5220E" w:rsidP="00832AF2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CD6573">
        <w:rPr>
          <w:rFonts w:ascii="Segoe UI" w:hAnsi="Segoe UI" w:cs="Segoe UI"/>
          <w:sz w:val="26"/>
          <w:szCs w:val="26"/>
        </w:rPr>
        <w:t xml:space="preserve">По итогам рассмотрения </w:t>
      </w:r>
      <w:r w:rsidR="0013208C" w:rsidRPr="00CD6573">
        <w:rPr>
          <w:rFonts w:ascii="Segoe UI" w:hAnsi="Segoe UI" w:cs="Segoe UI"/>
          <w:sz w:val="26"/>
          <w:szCs w:val="26"/>
        </w:rPr>
        <w:t xml:space="preserve">арбитражными </w:t>
      </w:r>
      <w:r w:rsidRPr="00CD6573">
        <w:rPr>
          <w:rFonts w:ascii="Segoe UI" w:hAnsi="Segoe UI" w:cs="Segoe UI"/>
          <w:sz w:val="26"/>
          <w:szCs w:val="26"/>
        </w:rPr>
        <w:t xml:space="preserve">судами административных материалов, направленных Управлением </w:t>
      </w:r>
      <w:proofErr w:type="spellStart"/>
      <w:r w:rsidR="00840F76" w:rsidRPr="00CD657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40F76" w:rsidRPr="00CD657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CD6573">
        <w:rPr>
          <w:rFonts w:ascii="Segoe UI" w:hAnsi="Segoe UI" w:cs="Segoe UI"/>
          <w:sz w:val="26"/>
          <w:szCs w:val="26"/>
        </w:rPr>
        <w:t xml:space="preserve">в </w:t>
      </w:r>
      <w:r w:rsidR="002053FF" w:rsidRPr="00CD6573">
        <w:rPr>
          <w:rFonts w:ascii="Segoe UI" w:hAnsi="Segoe UI" w:cs="Segoe UI"/>
          <w:sz w:val="26"/>
          <w:szCs w:val="26"/>
        </w:rPr>
        <w:t xml:space="preserve">1 полугодии </w:t>
      </w:r>
      <w:r w:rsidRPr="00CD6573">
        <w:rPr>
          <w:rFonts w:ascii="Segoe UI" w:hAnsi="Segoe UI" w:cs="Segoe UI"/>
          <w:sz w:val="26"/>
          <w:szCs w:val="26"/>
        </w:rPr>
        <w:t>20</w:t>
      </w:r>
      <w:r w:rsidR="002053FF" w:rsidRPr="00CD6573">
        <w:rPr>
          <w:rFonts w:ascii="Segoe UI" w:hAnsi="Segoe UI" w:cs="Segoe UI"/>
          <w:sz w:val="26"/>
          <w:szCs w:val="26"/>
        </w:rPr>
        <w:t>20</w:t>
      </w:r>
      <w:r w:rsidR="00840F76" w:rsidRPr="00CD6573">
        <w:rPr>
          <w:rFonts w:ascii="Segoe UI" w:hAnsi="Segoe UI" w:cs="Segoe UI"/>
          <w:sz w:val="26"/>
          <w:szCs w:val="26"/>
        </w:rPr>
        <w:t xml:space="preserve"> года</w:t>
      </w:r>
      <w:r w:rsidRPr="00CD6573">
        <w:rPr>
          <w:rFonts w:ascii="Segoe UI" w:hAnsi="Segoe UI" w:cs="Segoe UI"/>
          <w:sz w:val="26"/>
          <w:szCs w:val="26"/>
        </w:rPr>
        <w:t xml:space="preserve">, </w:t>
      </w:r>
      <w:r w:rsidR="00840F76" w:rsidRPr="00CD6573">
        <w:rPr>
          <w:rFonts w:ascii="Segoe UI" w:hAnsi="Segoe UI" w:cs="Segoe UI"/>
          <w:sz w:val="26"/>
          <w:szCs w:val="26"/>
        </w:rPr>
        <w:t xml:space="preserve">в 2 случаях арбитражные управляющие были дисквалифицированы сроком на 6 месяцев; </w:t>
      </w:r>
      <w:r w:rsidRPr="00CD6573">
        <w:rPr>
          <w:rFonts w:ascii="Segoe UI" w:hAnsi="Segoe UI" w:cs="Segoe UI"/>
          <w:sz w:val="26"/>
          <w:szCs w:val="26"/>
        </w:rPr>
        <w:t xml:space="preserve">в </w:t>
      </w:r>
      <w:r w:rsidR="002053FF" w:rsidRPr="00CD6573">
        <w:rPr>
          <w:rFonts w:ascii="Segoe UI" w:hAnsi="Segoe UI" w:cs="Segoe UI"/>
          <w:sz w:val="26"/>
          <w:szCs w:val="26"/>
        </w:rPr>
        <w:t>7</w:t>
      </w:r>
      <w:r w:rsidRPr="00CD6573">
        <w:rPr>
          <w:rFonts w:ascii="Segoe UI" w:hAnsi="Segoe UI" w:cs="Segoe UI"/>
          <w:sz w:val="26"/>
          <w:szCs w:val="26"/>
        </w:rPr>
        <w:t xml:space="preserve"> случаях арбитражные управляющие привлечены к административной ответственности с назначением наказания в виде штрафа на общую сумму 1</w:t>
      </w:r>
      <w:r w:rsidR="002053FF" w:rsidRPr="00CD6573">
        <w:rPr>
          <w:rFonts w:ascii="Segoe UI" w:hAnsi="Segoe UI" w:cs="Segoe UI"/>
          <w:sz w:val="26"/>
          <w:szCs w:val="26"/>
        </w:rPr>
        <w:t>30</w:t>
      </w:r>
      <w:r w:rsidRPr="00CD6573">
        <w:rPr>
          <w:rFonts w:ascii="Segoe UI" w:hAnsi="Segoe UI" w:cs="Segoe UI"/>
          <w:sz w:val="26"/>
          <w:szCs w:val="26"/>
        </w:rPr>
        <w:t xml:space="preserve"> </w:t>
      </w:r>
      <w:r w:rsidR="00840F76" w:rsidRPr="00CD6573">
        <w:rPr>
          <w:rFonts w:ascii="Segoe UI" w:hAnsi="Segoe UI" w:cs="Segoe UI"/>
          <w:sz w:val="26"/>
          <w:szCs w:val="26"/>
        </w:rPr>
        <w:t>тыс.</w:t>
      </w:r>
      <w:r w:rsidRPr="00CD6573">
        <w:rPr>
          <w:rFonts w:ascii="Segoe UI" w:hAnsi="Segoe UI" w:cs="Segoe UI"/>
          <w:sz w:val="26"/>
          <w:szCs w:val="26"/>
        </w:rPr>
        <w:t xml:space="preserve"> руб</w:t>
      </w:r>
      <w:r w:rsidR="00840F76" w:rsidRPr="00CD6573">
        <w:rPr>
          <w:rFonts w:ascii="Segoe UI" w:hAnsi="Segoe UI" w:cs="Segoe UI"/>
          <w:sz w:val="26"/>
          <w:szCs w:val="26"/>
        </w:rPr>
        <w:t>лей</w:t>
      </w:r>
      <w:r w:rsidRPr="00CD6573">
        <w:rPr>
          <w:rFonts w:ascii="Segoe UI" w:hAnsi="Segoe UI" w:cs="Segoe UI"/>
          <w:sz w:val="26"/>
          <w:szCs w:val="26"/>
        </w:rPr>
        <w:t xml:space="preserve">; в </w:t>
      </w:r>
      <w:r w:rsidR="002053FF" w:rsidRPr="00CD6573">
        <w:rPr>
          <w:rFonts w:ascii="Segoe UI" w:hAnsi="Segoe UI" w:cs="Segoe UI"/>
          <w:sz w:val="26"/>
          <w:szCs w:val="26"/>
        </w:rPr>
        <w:t>14</w:t>
      </w:r>
      <w:r w:rsidRPr="00CD6573">
        <w:rPr>
          <w:rFonts w:ascii="Segoe UI" w:hAnsi="Segoe UI" w:cs="Segoe UI"/>
          <w:sz w:val="26"/>
          <w:szCs w:val="26"/>
        </w:rPr>
        <w:t xml:space="preserve"> случаях арбитражные управляющие были привлечены к </w:t>
      </w:r>
      <w:r w:rsidRPr="00CD6573">
        <w:rPr>
          <w:rFonts w:ascii="Segoe UI" w:hAnsi="Segoe UI" w:cs="Segoe UI"/>
          <w:sz w:val="26"/>
          <w:szCs w:val="26"/>
        </w:rPr>
        <w:lastRenderedPageBreak/>
        <w:t xml:space="preserve">административной ответственности в виде предупреждения; в </w:t>
      </w:r>
      <w:r w:rsidR="002053FF" w:rsidRPr="00CD6573">
        <w:rPr>
          <w:rFonts w:ascii="Segoe UI" w:hAnsi="Segoe UI" w:cs="Segoe UI"/>
          <w:sz w:val="26"/>
          <w:szCs w:val="26"/>
        </w:rPr>
        <w:t>28</w:t>
      </w:r>
      <w:r w:rsidRPr="00CD6573">
        <w:rPr>
          <w:rFonts w:ascii="Segoe UI" w:hAnsi="Segoe UI" w:cs="Segoe UI"/>
          <w:sz w:val="26"/>
          <w:szCs w:val="26"/>
        </w:rPr>
        <w:t xml:space="preserve"> случаях арбитражны</w:t>
      </w:r>
      <w:r w:rsidR="0013208C" w:rsidRPr="00CD6573">
        <w:rPr>
          <w:rFonts w:ascii="Segoe UI" w:hAnsi="Segoe UI" w:cs="Segoe UI"/>
          <w:sz w:val="26"/>
          <w:szCs w:val="26"/>
        </w:rPr>
        <w:t>м</w:t>
      </w:r>
      <w:r w:rsidRPr="00CD6573">
        <w:rPr>
          <w:rFonts w:ascii="Segoe UI" w:hAnsi="Segoe UI" w:cs="Segoe UI"/>
          <w:sz w:val="26"/>
          <w:szCs w:val="26"/>
        </w:rPr>
        <w:t xml:space="preserve"> управляющи</w:t>
      </w:r>
      <w:r w:rsidR="0013208C" w:rsidRPr="00CD6573">
        <w:rPr>
          <w:rFonts w:ascii="Segoe UI" w:hAnsi="Segoe UI" w:cs="Segoe UI"/>
          <w:sz w:val="26"/>
          <w:szCs w:val="26"/>
        </w:rPr>
        <w:t>м объявлено устное замечание</w:t>
      </w:r>
      <w:r w:rsidR="00840F76" w:rsidRPr="00CD6573">
        <w:rPr>
          <w:rFonts w:ascii="Segoe UI" w:hAnsi="Segoe UI" w:cs="Segoe UI"/>
          <w:sz w:val="26"/>
          <w:szCs w:val="26"/>
        </w:rPr>
        <w:t xml:space="preserve"> </w:t>
      </w:r>
      <w:r w:rsidRPr="00CD6573">
        <w:rPr>
          <w:rFonts w:ascii="Segoe UI" w:hAnsi="Segoe UI" w:cs="Segoe UI"/>
          <w:sz w:val="26"/>
          <w:szCs w:val="26"/>
        </w:rPr>
        <w:t>в связи с мал</w:t>
      </w:r>
      <w:r w:rsidR="0013208C" w:rsidRPr="00CD6573">
        <w:rPr>
          <w:rFonts w:ascii="Segoe UI" w:hAnsi="Segoe UI" w:cs="Segoe UI"/>
          <w:sz w:val="26"/>
          <w:szCs w:val="26"/>
        </w:rPr>
        <w:t>означительностью правонарушения</w:t>
      </w:r>
      <w:r w:rsidR="00840F76" w:rsidRPr="00CD6573">
        <w:rPr>
          <w:rFonts w:ascii="Segoe UI" w:hAnsi="Segoe UI" w:cs="Segoe UI"/>
          <w:sz w:val="26"/>
          <w:szCs w:val="26"/>
        </w:rPr>
        <w:t>.</w:t>
      </w:r>
      <w:bookmarkStart w:id="0" w:name="_GoBack"/>
      <w:bookmarkEnd w:id="0"/>
    </w:p>
    <w:p w:rsidR="00832AF2" w:rsidRDefault="00832AF2" w:rsidP="00832AF2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832AF2" w:rsidRDefault="00832AF2" w:rsidP="00832AF2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832AF2" w:rsidSect="00EA03E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019D"/>
    <w:multiLevelType w:val="hybridMultilevel"/>
    <w:tmpl w:val="34668358"/>
    <w:lvl w:ilvl="0" w:tplc="12A4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FA2D57"/>
    <w:multiLevelType w:val="hybridMultilevel"/>
    <w:tmpl w:val="59544FC8"/>
    <w:lvl w:ilvl="0" w:tplc="D062BE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BC7289"/>
    <w:multiLevelType w:val="hybridMultilevel"/>
    <w:tmpl w:val="9BFED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234313"/>
    <w:multiLevelType w:val="hybridMultilevel"/>
    <w:tmpl w:val="23664B28"/>
    <w:lvl w:ilvl="0" w:tplc="4330E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2A604E"/>
    <w:multiLevelType w:val="hybridMultilevel"/>
    <w:tmpl w:val="A688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A46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73B4"/>
    <w:multiLevelType w:val="hybridMultilevel"/>
    <w:tmpl w:val="1D6E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A46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63B5"/>
    <w:multiLevelType w:val="hybridMultilevel"/>
    <w:tmpl w:val="C8224EEE"/>
    <w:lvl w:ilvl="0" w:tplc="12A46BAC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6D371ACE"/>
    <w:multiLevelType w:val="hybridMultilevel"/>
    <w:tmpl w:val="CF78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A46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3690"/>
    <w:multiLevelType w:val="hybridMultilevel"/>
    <w:tmpl w:val="CF78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A46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3"/>
    <w:rsid w:val="00010F26"/>
    <w:rsid w:val="000153E1"/>
    <w:rsid w:val="00023CEA"/>
    <w:rsid w:val="00037A92"/>
    <w:rsid w:val="00047F3C"/>
    <w:rsid w:val="000645D8"/>
    <w:rsid w:val="00071BA8"/>
    <w:rsid w:val="00097D2A"/>
    <w:rsid w:val="000A120C"/>
    <w:rsid w:val="000A55EA"/>
    <w:rsid w:val="000E2BAA"/>
    <w:rsid w:val="000F7EC1"/>
    <w:rsid w:val="0011773F"/>
    <w:rsid w:val="0013208C"/>
    <w:rsid w:val="00132F47"/>
    <w:rsid w:val="0016703D"/>
    <w:rsid w:val="00176B2B"/>
    <w:rsid w:val="0018107E"/>
    <w:rsid w:val="001B0E0D"/>
    <w:rsid w:val="001C4A02"/>
    <w:rsid w:val="001D236E"/>
    <w:rsid w:val="001F58C4"/>
    <w:rsid w:val="002053FF"/>
    <w:rsid w:val="0022145D"/>
    <w:rsid w:val="00222F5A"/>
    <w:rsid w:val="002336B7"/>
    <w:rsid w:val="002603EC"/>
    <w:rsid w:val="002A774C"/>
    <w:rsid w:val="002C27E6"/>
    <w:rsid w:val="002F2231"/>
    <w:rsid w:val="00320AE9"/>
    <w:rsid w:val="00320F6D"/>
    <w:rsid w:val="00334ACF"/>
    <w:rsid w:val="00340A2B"/>
    <w:rsid w:val="00344EDD"/>
    <w:rsid w:val="00360D11"/>
    <w:rsid w:val="003846AB"/>
    <w:rsid w:val="003A0AB8"/>
    <w:rsid w:val="003C4E79"/>
    <w:rsid w:val="003D0886"/>
    <w:rsid w:val="00436D97"/>
    <w:rsid w:val="004432F5"/>
    <w:rsid w:val="004F175C"/>
    <w:rsid w:val="0050543C"/>
    <w:rsid w:val="00513190"/>
    <w:rsid w:val="00531D69"/>
    <w:rsid w:val="00572616"/>
    <w:rsid w:val="005A4069"/>
    <w:rsid w:val="005C4B12"/>
    <w:rsid w:val="00611333"/>
    <w:rsid w:val="006210E8"/>
    <w:rsid w:val="00655A81"/>
    <w:rsid w:val="00670532"/>
    <w:rsid w:val="006723FB"/>
    <w:rsid w:val="00682E03"/>
    <w:rsid w:val="00684908"/>
    <w:rsid w:val="00694627"/>
    <w:rsid w:val="006B1C29"/>
    <w:rsid w:val="006D482B"/>
    <w:rsid w:val="006E19C7"/>
    <w:rsid w:val="006F494F"/>
    <w:rsid w:val="00725062"/>
    <w:rsid w:val="00727323"/>
    <w:rsid w:val="007372D2"/>
    <w:rsid w:val="00740CC8"/>
    <w:rsid w:val="00746643"/>
    <w:rsid w:val="007522A8"/>
    <w:rsid w:val="00782220"/>
    <w:rsid w:val="007A2291"/>
    <w:rsid w:val="007B27E8"/>
    <w:rsid w:val="007B3B16"/>
    <w:rsid w:val="007C2C3C"/>
    <w:rsid w:val="007C33C2"/>
    <w:rsid w:val="007C751D"/>
    <w:rsid w:val="00806664"/>
    <w:rsid w:val="00832AF2"/>
    <w:rsid w:val="00840D71"/>
    <w:rsid w:val="00840F76"/>
    <w:rsid w:val="0084157C"/>
    <w:rsid w:val="00845361"/>
    <w:rsid w:val="008539CE"/>
    <w:rsid w:val="00862F0C"/>
    <w:rsid w:val="008A07E1"/>
    <w:rsid w:val="008B429B"/>
    <w:rsid w:val="008C4512"/>
    <w:rsid w:val="008D053C"/>
    <w:rsid w:val="008D1754"/>
    <w:rsid w:val="008D549F"/>
    <w:rsid w:val="009079D5"/>
    <w:rsid w:val="0091217C"/>
    <w:rsid w:val="009263B1"/>
    <w:rsid w:val="009520A6"/>
    <w:rsid w:val="009546F3"/>
    <w:rsid w:val="00992E05"/>
    <w:rsid w:val="00992E0D"/>
    <w:rsid w:val="009C5744"/>
    <w:rsid w:val="009F0AA2"/>
    <w:rsid w:val="00A01B3A"/>
    <w:rsid w:val="00A418BC"/>
    <w:rsid w:val="00A71F82"/>
    <w:rsid w:val="00A917DF"/>
    <w:rsid w:val="00AB7629"/>
    <w:rsid w:val="00AD6349"/>
    <w:rsid w:val="00AD7C6C"/>
    <w:rsid w:val="00B25D2E"/>
    <w:rsid w:val="00B309A3"/>
    <w:rsid w:val="00B4344C"/>
    <w:rsid w:val="00B65B79"/>
    <w:rsid w:val="00B7560E"/>
    <w:rsid w:val="00BA2D4A"/>
    <w:rsid w:val="00BB1B91"/>
    <w:rsid w:val="00BB4B0B"/>
    <w:rsid w:val="00BC75BC"/>
    <w:rsid w:val="00BD4222"/>
    <w:rsid w:val="00BE0908"/>
    <w:rsid w:val="00C22F26"/>
    <w:rsid w:val="00C23B45"/>
    <w:rsid w:val="00C268D3"/>
    <w:rsid w:val="00C47626"/>
    <w:rsid w:val="00C67A5D"/>
    <w:rsid w:val="00C73EA7"/>
    <w:rsid w:val="00C74B63"/>
    <w:rsid w:val="00CA3C8F"/>
    <w:rsid w:val="00CC6FD1"/>
    <w:rsid w:val="00CD2B0D"/>
    <w:rsid w:val="00CD6573"/>
    <w:rsid w:val="00CE05D9"/>
    <w:rsid w:val="00CE5996"/>
    <w:rsid w:val="00CF0D00"/>
    <w:rsid w:val="00D01AB8"/>
    <w:rsid w:val="00D20978"/>
    <w:rsid w:val="00D5091A"/>
    <w:rsid w:val="00D53231"/>
    <w:rsid w:val="00D676A5"/>
    <w:rsid w:val="00D82FE8"/>
    <w:rsid w:val="00D8632A"/>
    <w:rsid w:val="00DB4A4E"/>
    <w:rsid w:val="00DD2FB3"/>
    <w:rsid w:val="00DF2CD9"/>
    <w:rsid w:val="00E00B44"/>
    <w:rsid w:val="00E04366"/>
    <w:rsid w:val="00E06896"/>
    <w:rsid w:val="00E347E0"/>
    <w:rsid w:val="00E576B6"/>
    <w:rsid w:val="00E70E08"/>
    <w:rsid w:val="00E71CA9"/>
    <w:rsid w:val="00E80151"/>
    <w:rsid w:val="00E95309"/>
    <w:rsid w:val="00E96D59"/>
    <w:rsid w:val="00EA03EF"/>
    <w:rsid w:val="00EA2B83"/>
    <w:rsid w:val="00EA3621"/>
    <w:rsid w:val="00EB04D1"/>
    <w:rsid w:val="00EB405A"/>
    <w:rsid w:val="00ED357B"/>
    <w:rsid w:val="00ED7EDC"/>
    <w:rsid w:val="00F5220E"/>
    <w:rsid w:val="00F91FE5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2D45"/>
  <w15:chartTrackingRefBased/>
  <w15:docId w15:val="{E8682D91-CDE5-4B0A-ABE9-B901FAF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323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2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72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7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17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7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A55EA"/>
    <w:pPr>
      <w:ind w:left="720"/>
      <w:contextualSpacing/>
    </w:pPr>
  </w:style>
  <w:style w:type="character" w:styleId="a9">
    <w:name w:val="Hyperlink"/>
    <w:uiPriority w:val="99"/>
    <w:unhideWhenUsed/>
    <w:rsid w:val="00EA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Кондратьева Ирина Викторовна</cp:lastModifiedBy>
  <cp:revision>14</cp:revision>
  <cp:lastPrinted>2020-07-24T04:52:00Z</cp:lastPrinted>
  <dcterms:created xsi:type="dcterms:W3CDTF">2020-07-17T03:15:00Z</dcterms:created>
  <dcterms:modified xsi:type="dcterms:W3CDTF">2020-07-27T04:57:00Z</dcterms:modified>
</cp:coreProperties>
</file>