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A" w:rsidRPr="00FF645F" w:rsidRDefault="00E23305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A571F5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B1665A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A571F5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B1665A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B1665A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B03F5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571F5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B1665A"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1665A" w:rsidRPr="00FF645F" w:rsidRDefault="00B1665A" w:rsidP="00B166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645F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1665A" w:rsidRPr="00FF645F" w:rsidRDefault="00B1665A" w:rsidP="00B166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1665A" w:rsidRPr="00E26C72" w:rsidRDefault="00E26C72" w:rsidP="00B1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E26C72">
        <w:rPr>
          <w:rFonts w:ascii="Arial" w:hAnsi="Arial" w:cs="Arial"/>
          <w:sz w:val="32"/>
          <w:szCs w:val="32"/>
        </w:rPr>
        <w:t>б утверждении штатного расписания муниципальных служащих администрац</w:t>
      </w:r>
      <w:r>
        <w:rPr>
          <w:rFonts w:ascii="Arial" w:hAnsi="Arial" w:cs="Arial"/>
          <w:sz w:val="32"/>
          <w:szCs w:val="32"/>
        </w:rPr>
        <w:t>ии муниципального образования «О</w:t>
      </w:r>
      <w:r w:rsidRPr="00E26C72">
        <w:rPr>
          <w:rFonts w:ascii="Arial" w:hAnsi="Arial" w:cs="Arial"/>
          <w:sz w:val="32"/>
          <w:szCs w:val="32"/>
        </w:rPr>
        <w:t>лонки»</w:t>
      </w:r>
    </w:p>
    <w:bookmarkEnd w:id="0"/>
    <w:p w:rsidR="009558C6" w:rsidRPr="00B1665A" w:rsidRDefault="009558C6" w:rsidP="0019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65A" w:rsidRPr="00B1665A" w:rsidRDefault="00B1665A" w:rsidP="00B166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1665A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B1665A">
        <w:rPr>
          <w:rFonts w:ascii="Arial" w:eastAsia="Calibri" w:hAnsi="Arial" w:cs="Arial"/>
          <w:sz w:val="24"/>
          <w:szCs w:val="24"/>
        </w:rPr>
        <w:t>Федеральным законом от 02.03.2007 года №</w:t>
      </w:r>
      <w:r w:rsidRPr="00B1665A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Федерации", </w:t>
      </w:r>
      <w:hyperlink r:id="rId6" w:history="1">
        <w:r w:rsidRPr="00B1665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B1665A">
        <w:rPr>
          <w:rFonts w:ascii="Arial" w:eastAsia="Times New Roman" w:hAnsi="Arial" w:cs="Arial"/>
          <w:sz w:val="24"/>
          <w:szCs w:val="24"/>
        </w:rPr>
        <w:t xml:space="preserve"> Иркутской области от 15.10.2007 года №89-оз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 от 16.11.2007 года №536-п «О размерах должностных окладов ежемесячного денежного поощрения </w:t>
      </w:r>
      <w:r w:rsidRPr="00C82D35">
        <w:rPr>
          <w:rFonts w:ascii="Arial" w:eastAsia="Times New Roman" w:hAnsi="Arial" w:cs="Arial"/>
          <w:sz w:val="24"/>
          <w:szCs w:val="24"/>
        </w:rPr>
        <w:t xml:space="preserve">государственных гражданских служащих Иркутской области», </w:t>
      </w:r>
      <w:r w:rsidR="001827F3" w:rsidRPr="00C82D35">
        <w:rPr>
          <w:rFonts w:ascii="Arial" w:eastAsia="Times New Roman" w:hAnsi="Arial" w:cs="Arial"/>
          <w:sz w:val="24"/>
          <w:szCs w:val="24"/>
        </w:rPr>
        <w:t xml:space="preserve">Указом Губернатора Иркутской области от 14.03.2019 года №52-уг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C82D35">
        <w:rPr>
          <w:rFonts w:ascii="Arial" w:eastAsia="Times New Roman" w:hAnsi="Arial" w:cs="Arial"/>
          <w:sz w:val="24"/>
          <w:szCs w:val="24"/>
        </w:rPr>
        <w:t>Указом Губернатора Иркутской области от 19.10.2017 года №191-уг «Об увеличении (индексации) размеров окладов месячного денежного содержания государственных гражданских</w:t>
      </w:r>
      <w:r w:rsidRPr="00B1665A">
        <w:rPr>
          <w:rFonts w:ascii="Arial" w:eastAsia="Times New Roman" w:hAnsi="Arial" w:cs="Arial"/>
          <w:sz w:val="24"/>
          <w:szCs w:val="24"/>
        </w:rPr>
        <w:t xml:space="preserve"> служащих Иркутской области», постановлением Губернатора Иркутской области от 14.04.2008 года №147-п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10.10.2011 года №267-уг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17.05.2012 года №112-уг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11.03.2013 года №54-уг «Об увеличении (индексации) размеров окладов месячного денежного содержания государственных гражданских служащих Иркутской области», указом Губернатора Иркутской области от 30.04.2010 года №87-уг «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>О размерах окладов за классный чин государственных гражданских служащих Иркутской области</w:t>
      </w:r>
      <w:r w:rsidRPr="00B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муниципального образования «Олонки» от 23.12.2013 года №20 «Об утверждении Положения об оплате труда муниципальных служащих администрации МО «Олонки»», решением Думы муниципального образования «Олонки» от </w:t>
      </w:r>
      <w:r w:rsidR="00C82D35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2D35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82D3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82D35">
        <w:rPr>
          <w:rFonts w:ascii="Arial" w:eastAsia="Times New Roman" w:hAnsi="Arial" w:cs="Arial"/>
          <w:sz w:val="24"/>
          <w:szCs w:val="24"/>
          <w:lang w:eastAsia="ru-RU"/>
        </w:rPr>
        <w:t>38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B1665A">
        <w:rPr>
          <w:rFonts w:ascii="Arial" w:eastAsia="Times New Roman" w:hAnsi="Arial" w:cs="Arial"/>
          <w:sz w:val="24"/>
          <w:szCs w:val="24"/>
        </w:rPr>
        <w:t xml:space="preserve"> повышении должностных окладов муниципальных служащих администрации</w:t>
      </w:r>
      <w:r w:rsidRPr="00B16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r w:rsidR="00AC03FE" w:rsidRPr="00B1665A">
        <w:rPr>
          <w:rFonts w:ascii="Arial" w:eastAsia="Times New Roman" w:hAnsi="Arial" w:cs="Arial"/>
          <w:bCs/>
          <w:sz w:val="24"/>
          <w:szCs w:val="24"/>
          <w:lang w:eastAsia="ru-RU"/>
        </w:rPr>
        <w:t>Олонки</w:t>
      </w:r>
      <w:r w:rsidRPr="00B1665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03F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7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03FE">
        <w:rPr>
          <w:rFonts w:ascii="Arial" w:eastAsia="Times New Roman" w:hAnsi="Arial" w:cs="Arial"/>
          <w:sz w:val="24"/>
          <w:szCs w:val="24"/>
          <w:lang w:eastAsia="ru-RU"/>
        </w:rPr>
        <w:t>протокола</w:t>
      </w:r>
      <w:r w:rsidRPr="00B16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03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5958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AC03FE">
        <w:rPr>
          <w:rFonts w:ascii="Arial" w:eastAsia="Times New Roman" w:hAnsi="Arial" w:cs="Arial"/>
          <w:sz w:val="24"/>
          <w:szCs w:val="24"/>
          <w:lang w:eastAsia="ru-RU"/>
        </w:rPr>
        <w:t>.01.201</w:t>
      </w:r>
      <w:r w:rsidR="00C4595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C03FE">
        <w:rPr>
          <w:rFonts w:ascii="Arial" w:eastAsia="Times New Roman" w:hAnsi="Arial" w:cs="Arial"/>
          <w:sz w:val="24"/>
          <w:szCs w:val="24"/>
          <w:lang w:eastAsia="ru-RU"/>
        </w:rPr>
        <w:t xml:space="preserve"> года №1 </w:t>
      </w:r>
      <w:r w:rsidR="00AC03FE" w:rsidRPr="00AC03FE">
        <w:rPr>
          <w:rFonts w:ascii="Arial" w:eastAsia="SimSun" w:hAnsi="Arial" w:cs="Arial"/>
          <w:sz w:val="24"/>
          <w:szCs w:val="24"/>
          <w:lang w:eastAsia="zh-CN"/>
        </w:rPr>
        <w:t xml:space="preserve">заседания комиссии по определению стажа выплаты ежемесячной надбавки за выслугу лет муниципальным служащим, </w:t>
      </w:r>
      <w:r w:rsidR="00AC03FE" w:rsidRPr="00AC03FE">
        <w:rPr>
          <w:rFonts w:ascii="Arial" w:eastAsia="Calibri" w:hAnsi="Arial" w:cs="Arial"/>
          <w:sz w:val="24"/>
          <w:szCs w:val="24"/>
        </w:rPr>
        <w:t>работников замещающих должности, не являющиеся должностями государственной гражданской службы и вспомогательного персонала администрации муниципального образования «Олонки»</w:t>
      </w:r>
      <w:r w:rsidR="00AC03FE">
        <w:rPr>
          <w:rFonts w:ascii="Arial" w:eastAsia="Calibri" w:hAnsi="Arial" w:cs="Arial"/>
          <w:sz w:val="24"/>
          <w:szCs w:val="24"/>
        </w:rPr>
        <w:t xml:space="preserve">, </w:t>
      </w:r>
      <w:r w:rsidRPr="00B1665A">
        <w:rPr>
          <w:rFonts w:ascii="Arial" w:eastAsia="Calibri" w:hAnsi="Arial" w:cs="Arial"/>
          <w:sz w:val="24"/>
          <w:szCs w:val="24"/>
        </w:rPr>
        <w:t xml:space="preserve">руководствуясь Уставом муниципального образования «Олонки», </w:t>
      </w:r>
    </w:p>
    <w:p w:rsidR="00B22BC5" w:rsidRPr="00AC03FE" w:rsidRDefault="00B22BC5" w:rsidP="00B22B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B68" w:rsidRPr="00AC03FE" w:rsidRDefault="00FA5A8A" w:rsidP="00AC0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3FE">
        <w:rPr>
          <w:rFonts w:ascii="Arial" w:hAnsi="Arial" w:cs="Arial"/>
          <w:sz w:val="24"/>
          <w:szCs w:val="24"/>
        </w:rPr>
        <w:lastRenderedPageBreak/>
        <w:t xml:space="preserve">1. </w:t>
      </w:r>
      <w:r w:rsidR="00C04862" w:rsidRPr="00AC03FE">
        <w:rPr>
          <w:rFonts w:ascii="Arial" w:hAnsi="Arial" w:cs="Arial"/>
          <w:sz w:val="24"/>
          <w:szCs w:val="24"/>
        </w:rPr>
        <w:t>У</w:t>
      </w:r>
      <w:r w:rsidR="00CB0E16" w:rsidRPr="00AC03FE">
        <w:rPr>
          <w:rFonts w:ascii="Arial" w:hAnsi="Arial" w:cs="Arial"/>
          <w:sz w:val="24"/>
          <w:szCs w:val="24"/>
        </w:rPr>
        <w:t>твердить</w:t>
      </w:r>
      <w:r w:rsidR="00B22BC5" w:rsidRPr="00AC03FE">
        <w:rPr>
          <w:rFonts w:ascii="Arial" w:hAnsi="Arial" w:cs="Arial"/>
          <w:sz w:val="24"/>
          <w:szCs w:val="24"/>
        </w:rPr>
        <w:t xml:space="preserve"> штатное расписание</w:t>
      </w:r>
      <w:r w:rsidR="00CB0E16" w:rsidRPr="00AC03FE">
        <w:rPr>
          <w:rFonts w:ascii="Arial" w:hAnsi="Arial" w:cs="Arial"/>
          <w:sz w:val="24"/>
          <w:szCs w:val="24"/>
        </w:rPr>
        <w:t xml:space="preserve"> </w:t>
      </w:r>
      <w:r w:rsidR="00C16599" w:rsidRPr="00AC03FE">
        <w:rPr>
          <w:rFonts w:ascii="Arial" w:hAnsi="Arial" w:cs="Arial"/>
          <w:sz w:val="24"/>
          <w:szCs w:val="24"/>
        </w:rPr>
        <w:t>мун</w:t>
      </w:r>
      <w:r w:rsidR="000C5125" w:rsidRPr="00AC03FE">
        <w:rPr>
          <w:rFonts w:ascii="Arial" w:hAnsi="Arial" w:cs="Arial"/>
          <w:sz w:val="24"/>
          <w:szCs w:val="24"/>
        </w:rPr>
        <w:t>иципальных</w:t>
      </w:r>
      <w:r w:rsidR="00C16599" w:rsidRPr="00AC03FE">
        <w:rPr>
          <w:rFonts w:ascii="Arial" w:hAnsi="Arial" w:cs="Arial"/>
          <w:sz w:val="24"/>
          <w:szCs w:val="24"/>
        </w:rPr>
        <w:t xml:space="preserve"> сл</w:t>
      </w:r>
      <w:r w:rsidR="000C5125" w:rsidRPr="00AC03FE">
        <w:rPr>
          <w:rFonts w:ascii="Arial" w:hAnsi="Arial" w:cs="Arial"/>
          <w:sz w:val="24"/>
          <w:szCs w:val="24"/>
        </w:rPr>
        <w:t>ужащих</w:t>
      </w:r>
      <w:r w:rsidR="00AC03FE" w:rsidRPr="00AC03FE">
        <w:rPr>
          <w:rFonts w:ascii="Arial" w:hAnsi="Arial" w:cs="Arial"/>
          <w:sz w:val="24"/>
          <w:szCs w:val="24"/>
        </w:rPr>
        <w:t xml:space="preserve"> </w:t>
      </w:r>
      <w:r w:rsidR="00AC03FE" w:rsidRPr="00AC03FE">
        <w:rPr>
          <w:rFonts w:ascii="Arial" w:eastAsia="Times New Roman" w:hAnsi="Arial" w:cs="Arial"/>
          <w:sz w:val="24"/>
          <w:szCs w:val="24"/>
        </w:rPr>
        <w:t>администрации</w:t>
      </w:r>
      <w:r w:rsidR="00AC03FE" w:rsidRPr="00AC03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«Олонки» </w:t>
      </w:r>
      <w:r w:rsidR="00CB0E16" w:rsidRPr="00AC03FE">
        <w:rPr>
          <w:rFonts w:ascii="Arial" w:hAnsi="Arial" w:cs="Arial"/>
          <w:sz w:val="24"/>
          <w:szCs w:val="24"/>
        </w:rPr>
        <w:t>№</w:t>
      </w:r>
      <w:r w:rsidR="00BF478A">
        <w:rPr>
          <w:rFonts w:ascii="Arial" w:hAnsi="Arial" w:cs="Arial"/>
          <w:sz w:val="24"/>
          <w:szCs w:val="24"/>
        </w:rPr>
        <w:t>6</w:t>
      </w:r>
      <w:r w:rsidR="00AC03FE">
        <w:rPr>
          <w:rFonts w:ascii="Arial" w:hAnsi="Arial" w:cs="Arial"/>
          <w:sz w:val="24"/>
          <w:szCs w:val="24"/>
        </w:rPr>
        <w:t xml:space="preserve"> </w:t>
      </w:r>
      <w:r w:rsidR="00CB0E16" w:rsidRPr="00AC03FE">
        <w:rPr>
          <w:rFonts w:ascii="Arial" w:hAnsi="Arial" w:cs="Arial"/>
          <w:sz w:val="24"/>
          <w:szCs w:val="24"/>
        </w:rPr>
        <w:t>с 01.</w:t>
      </w:r>
      <w:r w:rsidR="00AC03FE">
        <w:rPr>
          <w:rFonts w:ascii="Arial" w:hAnsi="Arial" w:cs="Arial"/>
          <w:sz w:val="24"/>
          <w:szCs w:val="24"/>
        </w:rPr>
        <w:t>0</w:t>
      </w:r>
      <w:r w:rsidR="00C25454">
        <w:rPr>
          <w:rFonts w:ascii="Arial" w:hAnsi="Arial" w:cs="Arial"/>
          <w:sz w:val="24"/>
          <w:szCs w:val="24"/>
        </w:rPr>
        <w:t>4</w:t>
      </w:r>
      <w:r w:rsidR="00CB0E16" w:rsidRPr="00AC03FE">
        <w:rPr>
          <w:rFonts w:ascii="Arial" w:hAnsi="Arial" w:cs="Arial"/>
          <w:sz w:val="24"/>
          <w:szCs w:val="24"/>
        </w:rPr>
        <w:t>.201</w:t>
      </w:r>
      <w:r w:rsidR="00E23305">
        <w:rPr>
          <w:rFonts w:ascii="Arial" w:hAnsi="Arial" w:cs="Arial"/>
          <w:sz w:val="24"/>
          <w:szCs w:val="24"/>
        </w:rPr>
        <w:t>9</w:t>
      </w:r>
      <w:r w:rsidR="00CB0E16" w:rsidRPr="00AC03FE">
        <w:rPr>
          <w:rFonts w:ascii="Arial" w:hAnsi="Arial" w:cs="Arial"/>
          <w:sz w:val="24"/>
          <w:szCs w:val="24"/>
        </w:rPr>
        <w:t xml:space="preserve"> г</w:t>
      </w:r>
      <w:r w:rsidR="00AC03FE">
        <w:rPr>
          <w:rFonts w:ascii="Arial" w:hAnsi="Arial" w:cs="Arial"/>
          <w:sz w:val="24"/>
          <w:szCs w:val="24"/>
        </w:rPr>
        <w:t>ода</w:t>
      </w:r>
      <w:r w:rsidR="00425EF0">
        <w:rPr>
          <w:rFonts w:ascii="Arial" w:hAnsi="Arial" w:cs="Arial"/>
          <w:sz w:val="24"/>
          <w:szCs w:val="24"/>
        </w:rPr>
        <w:t xml:space="preserve"> в количестве шести штатных единиц с месячным </w:t>
      </w:r>
      <w:r w:rsidR="00425EF0" w:rsidRPr="00B03F53">
        <w:rPr>
          <w:rFonts w:ascii="Arial" w:hAnsi="Arial" w:cs="Arial"/>
          <w:sz w:val="24"/>
          <w:szCs w:val="24"/>
        </w:rPr>
        <w:t>фондом 1</w:t>
      </w:r>
      <w:r w:rsidR="002774D2">
        <w:rPr>
          <w:rFonts w:ascii="Arial" w:hAnsi="Arial" w:cs="Arial"/>
          <w:sz w:val="24"/>
          <w:szCs w:val="24"/>
        </w:rPr>
        <w:t>90</w:t>
      </w:r>
      <w:r w:rsidR="00425EF0" w:rsidRPr="00B03F53">
        <w:rPr>
          <w:rFonts w:ascii="Arial" w:hAnsi="Arial" w:cs="Arial"/>
          <w:sz w:val="24"/>
          <w:szCs w:val="24"/>
        </w:rPr>
        <w:t xml:space="preserve"> </w:t>
      </w:r>
      <w:r w:rsidR="002774D2">
        <w:rPr>
          <w:rFonts w:ascii="Arial" w:hAnsi="Arial" w:cs="Arial"/>
          <w:sz w:val="24"/>
          <w:szCs w:val="24"/>
        </w:rPr>
        <w:t>3</w:t>
      </w:r>
      <w:r w:rsidR="00BF478A">
        <w:rPr>
          <w:rFonts w:ascii="Arial" w:hAnsi="Arial" w:cs="Arial"/>
          <w:sz w:val="24"/>
          <w:szCs w:val="24"/>
        </w:rPr>
        <w:t>11</w:t>
      </w:r>
      <w:r w:rsidR="00425EF0" w:rsidRPr="00B03F53">
        <w:rPr>
          <w:rFonts w:ascii="Arial" w:hAnsi="Arial" w:cs="Arial"/>
          <w:sz w:val="24"/>
          <w:szCs w:val="24"/>
        </w:rPr>
        <w:t xml:space="preserve"> (сто </w:t>
      </w:r>
      <w:r w:rsidR="002774D2">
        <w:rPr>
          <w:rFonts w:ascii="Arial" w:hAnsi="Arial" w:cs="Arial"/>
          <w:sz w:val="24"/>
          <w:szCs w:val="24"/>
        </w:rPr>
        <w:t xml:space="preserve">девяносто </w:t>
      </w:r>
      <w:r w:rsidR="00425EF0" w:rsidRPr="00B03F53">
        <w:rPr>
          <w:rFonts w:ascii="Arial" w:hAnsi="Arial" w:cs="Arial"/>
          <w:sz w:val="24"/>
          <w:szCs w:val="24"/>
        </w:rPr>
        <w:t xml:space="preserve">тысяч </w:t>
      </w:r>
      <w:r w:rsidR="002774D2">
        <w:rPr>
          <w:rFonts w:ascii="Arial" w:hAnsi="Arial" w:cs="Arial"/>
          <w:sz w:val="24"/>
          <w:szCs w:val="24"/>
        </w:rPr>
        <w:t xml:space="preserve">триста </w:t>
      </w:r>
      <w:r w:rsidR="00BF478A">
        <w:rPr>
          <w:rFonts w:ascii="Arial" w:hAnsi="Arial" w:cs="Arial"/>
          <w:sz w:val="24"/>
          <w:szCs w:val="24"/>
        </w:rPr>
        <w:t>одиннадцать</w:t>
      </w:r>
      <w:r w:rsidR="00425EF0" w:rsidRPr="00B03F53">
        <w:rPr>
          <w:rFonts w:ascii="Arial" w:hAnsi="Arial" w:cs="Arial"/>
          <w:sz w:val="24"/>
          <w:szCs w:val="24"/>
        </w:rPr>
        <w:t>) рубл</w:t>
      </w:r>
      <w:r w:rsidR="002774D2">
        <w:rPr>
          <w:rFonts w:ascii="Arial" w:hAnsi="Arial" w:cs="Arial"/>
          <w:sz w:val="24"/>
          <w:szCs w:val="24"/>
        </w:rPr>
        <w:t>ей</w:t>
      </w:r>
      <w:r w:rsidR="00CB0E16" w:rsidRPr="00B03F53">
        <w:rPr>
          <w:rFonts w:ascii="Arial" w:hAnsi="Arial" w:cs="Arial"/>
          <w:sz w:val="24"/>
          <w:szCs w:val="24"/>
        </w:rPr>
        <w:t>.</w:t>
      </w:r>
      <w:r w:rsidR="00CB0E16" w:rsidRPr="00AC03FE">
        <w:rPr>
          <w:rFonts w:ascii="Arial" w:hAnsi="Arial" w:cs="Arial"/>
          <w:sz w:val="24"/>
          <w:szCs w:val="24"/>
        </w:rPr>
        <w:t xml:space="preserve"> </w:t>
      </w:r>
    </w:p>
    <w:p w:rsidR="00344B68" w:rsidRPr="00AC03FE" w:rsidRDefault="00344B68" w:rsidP="00AC0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3FE">
        <w:rPr>
          <w:rFonts w:ascii="Arial" w:hAnsi="Arial" w:cs="Arial"/>
          <w:sz w:val="24"/>
          <w:szCs w:val="24"/>
        </w:rPr>
        <w:t xml:space="preserve">2. </w:t>
      </w:r>
      <w:r w:rsidR="00526C6B" w:rsidRPr="00AC03FE">
        <w:rPr>
          <w:rFonts w:ascii="Arial" w:hAnsi="Arial" w:cs="Arial"/>
          <w:sz w:val="24"/>
          <w:szCs w:val="24"/>
        </w:rPr>
        <w:t>Установить с 01.0</w:t>
      </w:r>
      <w:r w:rsidR="002774D2">
        <w:rPr>
          <w:rFonts w:ascii="Arial" w:hAnsi="Arial" w:cs="Arial"/>
          <w:sz w:val="24"/>
          <w:szCs w:val="24"/>
        </w:rPr>
        <w:t>4</w:t>
      </w:r>
      <w:r w:rsidR="00526C6B" w:rsidRPr="00AC03FE">
        <w:rPr>
          <w:rFonts w:ascii="Arial" w:hAnsi="Arial" w:cs="Arial"/>
          <w:sz w:val="24"/>
          <w:szCs w:val="24"/>
        </w:rPr>
        <w:t>.201</w:t>
      </w:r>
      <w:r w:rsidR="00C45958">
        <w:rPr>
          <w:rFonts w:ascii="Arial" w:hAnsi="Arial" w:cs="Arial"/>
          <w:sz w:val="24"/>
          <w:szCs w:val="24"/>
        </w:rPr>
        <w:t>9</w:t>
      </w:r>
      <w:r w:rsidR="00526C6B" w:rsidRPr="00AC03FE">
        <w:rPr>
          <w:rFonts w:ascii="Arial" w:hAnsi="Arial" w:cs="Arial"/>
          <w:sz w:val="24"/>
          <w:szCs w:val="24"/>
        </w:rPr>
        <w:t xml:space="preserve"> г</w:t>
      </w:r>
      <w:r w:rsidR="00AC03FE">
        <w:rPr>
          <w:rFonts w:ascii="Arial" w:hAnsi="Arial" w:cs="Arial"/>
          <w:sz w:val="24"/>
          <w:szCs w:val="24"/>
        </w:rPr>
        <w:t>ода</w:t>
      </w:r>
      <w:r w:rsidR="00526C6B" w:rsidRPr="00AC03FE">
        <w:rPr>
          <w:rFonts w:ascii="Arial" w:hAnsi="Arial" w:cs="Arial"/>
          <w:sz w:val="24"/>
          <w:szCs w:val="24"/>
        </w:rPr>
        <w:t xml:space="preserve"> должностные оклады и надбавки муниципальным служащим администрации муниципального образования «Олонки» согласно приложению 1.</w:t>
      </w:r>
    </w:p>
    <w:p w:rsidR="007778D5" w:rsidRDefault="00DA3760" w:rsidP="0077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3FE">
        <w:rPr>
          <w:rFonts w:ascii="Arial" w:hAnsi="Arial" w:cs="Arial"/>
          <w:sz w:val="24"/>
          <w:szCs w:val="24"/>
        </w:rPr>
        <w:t>3</w:t>
      </w:r>
      <w:r w:rsidR="00E90D1C" w:rsidRPr="00AC03FE">
        <w:rPr>
          <w:rFonts w:ascii="Arial" w:hAnsi="Arial" w:cs="Arial"/>
          <w:sz w:val="24"/>
          <w:szCs w:val="24"/>
        </w:rPr>
        <w:t>.</w:t>
      </w:r>
      <w:r w:rsidR="00CB0E16" w:rsidRPr="00AC03FE">
        <w:rPr>
          <w:rFonts w:ascii="Arial" w:hAnsi="Arial" w:cs="Arial"/>
          <w:sz w:val="24"/>
          <w:szCs w:val="24"/>
        </w:rPr>
        <w:t xml:space="preserve"> </w:t>
      </w:r>
      <w:r w:rsidR="008C77A0">
        <w:rPr>
          <w:rFonts w:ascii="Arial" w:hAnsi="Arial" w:cs="Arial"/>
          <w:sz w:val="24"/>
          <w:szCs w:val="24"/>
        </w:rPr>
        <w:t>Р</w:t>
      </w:r>
      <w:r w:rsidR="007778D5" w:rsidRPr="00AC03FE">
        <w:rPr>
          <w:rFonts w:ascii="Arial" w:hAnsi="Arial" w:cs="Arial"/>
          <w:sz w:val="24"/>
          <w:szCs w:val="24"/>
        </w:rPr>
        <w:t>аспоряжени</w:t>
      </w:r>
      <w:r w:rsidR="007778D5">
        <w:rPr>
          <w:rFonts w:ascii="Arial" w:hAnsi="Arial" w:cs="Arial"/>
          <w:sz w:val="24"/>
          <w:szCs w:val="24"/>
        </w:rPr>
        <w:t>е</w:t>
      </w:r>
      <w:r w:rsidR="007778D5" w:rsidRPr="00AC03FE">
        <w:rPr>
          <w:rFonts w:ascii="Arial" w:hAnsi="Arial" w:cs="Arial"/>
          <w:sz w:val="24"/>
          <w:szCs w:val="24"/>
        </w:rPr>
        <w:t xml:space="preserve"> </w:t>
      </w:r>
      <w:r w:rsidR="007778D5">
        <w:rPr>
          <w:rFonts w:ascii="Arial" w:hAnsi="Arial" w:cs="Arial"/>
          <w:sz w:val="24"/>
          <w:szCs w:val="24"/>
        </w:rPr>
        <w:t xml:space="preserve">администрации </w:t>
      </w:r>
      <w:r w:rsidR="007778D5" w:rsidRPr="00AC03FE">
        <w:rPr>
          <w:rFonts w:ascii="Arial" w:hAnsi="Arial" w:cs="Arial"/>
          <w:sz w:val="24"/>
          <w:szCs w:val="24"/>
        </w:rPr>
        <w:t xml:space="preserve">муниципального образования «Олонки» от </w:t>
      </w:r>
      <w:r w:rsidR="002774D2">
        <w:rPr>
          <w:rFonts w:ascii="Arial" w:hAnsi="Arial" w:cs="Arial"/>
          <w:sz w:val="24"/>
          <w:szCs w:val="24"/>
        </w:rPr>
        <w:t>09</w:t>
      </w:r>
      <w:r w:rsidR="008C77A0">
        <w:rPr>
          <w:rFonts w:ascii="Arial" w:hAnsi="Arial" w:cs="Arial"/>
          <w:sz w:val="24"/>
          <w:szCs w:val="24"/>
        </w:rPr>
        <w:t>.01.201</w:t>
      </w:r>
      <w:r w:rsidR="002774D2">
        <w:rPr>
          <w:rFonts w:ascii="Arial" w:hAnsi="Arial" w:cs="Arial"/>
          <w:sz w:val="24"/>
          <w:szCs w:val="24"/>
        </w:rPr>
        <w:t>9</w:t>
      </w:r>
      <w:r w:rsidR="007778D5" w:rsidRPr="00AC03FE">
        <w:rPr>
          <w:rFonts w:ascii="Arial" w:hAnsi="Arial" w:cs="Arial"/>
          <w:sz w:val="24"/>
          <w:szCs w:val="24"/>
        </w:rPr>
        <w:t xml:space="preserve"> г</w:t>
      </w:r>
      <w:r w:rsidR="007778D5">
        <w:rPr>
          <w:rFonts w:ascii="Arial" w:hAnsi="Arial" w:cs="Arial"/>
          <w:sz w:val="24"/>
          <w:szCs w:val="24"/>
        </w:rPr>
        <w:t>ода</w:t>
      </w:r>
      <w:r w:rsidR="007778D5" w:rsidRPr="00AC03FE">
        <w:rPr>
          <w:rFonts w:ascii="Arial" w:hAnsi="Arial" w:cs="Arial"/>
          <w:sz w:val="24"/>
          <w:szCs w:val="24"/>
        </w:rPr>
        <w:t xml:space="preserve"> №</w:t>
      </w:r>
      <w:r w:rsidR="008C77A0">
        <w:rPr>
          <w:rFonts w:ascii="Arial" w:hAnsi="Arial" w:cs="Arial"/>
          <w:sz w:val="24"/>
          <w:szCs w:val="24"/>
        </w:rPr>
        <w:t>2</w:t>
      </w:r>
      <w:r w:rsidR="007778D5" w:rsidRPr="00AC03FE">
        <w:rPr>
          <w:rFonts w:ascii="Arial" w:hAnsi="Arial" w:cs="Arial"/>
          <w:sz w:val="24"/>
          <w:szCs w:val="24"/>
        </w:rPr>
        <w:t xml:space="preserve">-П «Об </w:t>
      </w:r>
      <w:r w:rsidR="008C77A0">
        <w:rPr>
          <w:rFonts w:ascii="Arial" w:hAnsi="Arial" w:cs="Arial"/>
          <w:sz w:val="24"/>
          <w:szCs w:val="24"/>
        </w:rPr>
        <w:t>утверждении</w:t>
      </w:r>
      <w:r w:rsidR="007778D5" w:rsidRPr="00AC03FE">
        <w:rPr>
          <w:rFonts w:ascii="Arial" w:hAnsi="Arial" w:cs="Arial"/>
          <w:sz w:val="24"/>
          <w:szCs w:val="24"/>
        </w:rPr>
        <w:t xml:space="preserve"> штатного расписания</w:t>
      </w:r>
      <w:r w:rsidR="008C77A0">
        <w:rPr>
          <w:rFonts w:ascii="Arial" w:hAnsi="Arial" w:cs="Arial"/>
          <w:sz w:val="24"/>
          <w:szCs w:val="24"/>
        </w:rPr>
        <w:t xml:space="preserve"> муниципальных служащих администрации муниципального образования «Олонки»</w:t>
      </w:r>
      <w:r w:rsidR="007778D5" w:rsidRPr="00AC03FE">
        <w:rPr>
          <w:rFonts w:ascii="Arial" w:hAnsi="Arial" w:cs="Arial"/>
          <w:sz w:val="24"/>
          <w:szCs w:val="24"/>
        </w:rPr>
        <w:t xml:space="preserve">» </w:t>
      </w:r>
      <w:r w:rsidR="008C77A0">
        <w:rPr>
          <w:rFonts w:ascii="Arial" w:hAnsi="Arial" w:cs="Arial"/>
          <w:sz w:val="24"/>
          <w:szCs w:val="24"/>
        </w:rPr>
        <w:t>п</w:t>
      </w:r>
      <w:r w:rsidR="008C77A0" w:rsidRPr="00AC03FE">
        <w:rPr>
          <w:rFonts w:ascii="Arial" w:hAnsi="Arial" w:cs="Arial"/>
          <w:sz w:val="24"/>
          <w:szCs w:val="24"/>
        </w:rPr>
        <w:t>ризнать утратившим силу</w:t>
      </w:r>
      <w:r w:rsidR="008C77A0">
        <w:rPr>
          <w:rFonts w:ascii="Arial" w:hAnsi="Arial" w:cs="Arial"/>
          <w:sz w:val="24"/>
          <w:szCs w:val="24"/>
        </w:rPr>
        <w:t>.</w:t>
      </w:r>
    </w:p>
    <w:p w:rsidR="007778D5" w:rsidRPr="00AC03FE" w:rsidRDefault="007778D5" w:rsidP="0077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распоряжение вступает в силу с 01.0</w:t>
      </w:r>
      <w:r w:rsidR="002774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8C77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E41FB" w:rsidRDefault="007778D5" w:rsidP="00AC0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4D85" w:rsidRPr="00AC03FE">
        <w:rPr>
          <w:rFonts w:ascii="Arial" w:hAnsi="Arial" w:cs="Arial"/>
          <w:sz w:val="24"/>
          <w:szCs w:val="24"/>
        </w:rPr>
        <w:t>.</w:t>
      </w:r>
      <w:r w:rsidR="003E41FB" w:rsidRPr="00AC03FE">
        <w:rPr>
          <w:rFonts w:ascii="Arial" w:hAnsi="Arial" w:cs="Arial"/>
          <w:sz w:val="24"/>
          <w:szCs w:val="24"/>
        </w:rPr>
        <w:t xml:space="preserve"> </w:t>
      </w:r>
      <w:r w:rsidR="003849F4" w:rsidRPr="00AC03FE">
        <w:rPr>
          <w:rFonts w:ascii="Arial" w:hAnsi="Arial" w:cs="Arial"/>
          <w:sz w:val="24"/>
          <w:szCs w:val="24"/>
        </w:rPr>
        <w:t xml:space="preserve">Начальнику финансового одела </w:t>
      </w:r>
      <w:r w:rsidR="002774D2">
        <w:rPr>
          <w:rFonts w:ascii="Arial" w:hAnsi="Arial" w:cs="Arial"/>
          <w:sz w:val="24"/>
          <w:szCs w:val="24"/>
        </w:rPr>
        <w:t xml:space="preserve">администрации муниципального образования «Олонки» </w:t>
      </w:r>
      <w:r w:rsidR="003849F4" w:rsidRPr="00AC03FE">
        <w:rPr>
          <w:rFonts w:ascii="Arial" w:hAnsi="Arial" w:cs="Arial"/>
          <w:sz w:val="24"/>
          <w:szCs w:val="24"/>
        </w:rPr>
        <w:t>Соколовой И.В. на основании выше</w:t>
      </w:r>
      <w:r>
        <w:rPr>
          <w:rFonts w:ascii="Arial" w:hAnsi="Arial" w:cs="Arial"/>
          <w:sz w:val="24"/>
          <w:szCs w:val="24"/>
        </w:rPr>
        <w:t xml:space="preserve"> </w:t>
      </w:r>
      <w:r w:rsidR="003849F4" w:rsidRPr="00AC03FE">
        <w:rPr>
          <w:rFonts w:ascii="Arial" w:hAnsi="Arial" w:cs="Arial"/>
          <w:sz w:val="24"/>
          <w:szCs w:val="24"/>
        </w:rPr>
        <w:t>изложенного с 0</w:t>
      </w:r>
      <w:r w:rsidR="00A24D85" w:rsidRPr="00AC03FE">
        <w:rPr>
          <w:rFonts w:ascii="Arial" w:hAnsi="Arial" w:cs="Arial"/>
          <w:sz w:val="24"/>
          <w:szCs w:val="24"/>
        </w:rPr>
        <w:t>1</w:t>
      </w:r>
      <w:r w:rsidR="003849F4" w:rsidRPr="00AC03FE">
        <w:rPr>
          <w:rFonts w:ascii="Arial" w:hAnsi="Arial" w:cs="Arial"/>
          <w:sz w:val="24"/>
          <w:szCs w:val="24"/>
        </w:rPr>
        <w:t>.0</w:t>
      </w:r>
      <w:r w:rsidR="002774D2">
        <w:rPr>
          <w:rFonts w:ascii="Arial" w:hAnsi="Arial" w:cs="Arial"/>
          <w:sz w:val="24"/>
          <w:szCs w:val="24"/>
        </w:rPr>
        <w:t>4</w:t>
      </w:r>
      <w:r w:rsidR="003849F4" w:rsidRPr="00AC03FE">
        <w:rPr>
          <w:rFonts w:ascii="Arial" w:hAnsi="Arial" w:cs="Arial"/>
          <w:sz w:val="24"/>
          <w:szCs w:val="24"/>
        </w:rPr>
        <w:t>.201</w:t>
      </w:r>
      <w:r w:rsidR="008C77A0">
        <w:rPr>
          <w:rFonts w:ascii="Arial" w:hAnsi="Arial" w:cs="Arial"/>
          <w:sz w:val="24"/>
          <w:szCs w:val="24"/>
        </w:rPr>
        <w:t>9</w:t>
      </w:r>
      <w:r w:rsidR="003849F4" w:rsidRPr="00AC03FE">
        <w:rPr>
          <w:rFonts w:ascii="Arial" w:hAnsi="Arial" w:cs="Arial"/>
          <w:sz w:val="24"/>
          <w:szCs w:val="24"/>
        </w:rPr>
        <w:t xml:space="preserve"> года привести штатное расписание </w:t>
      </w:r>
      <w:r w:rsidR="000C5125" w:rsidRPr="00AC03FE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в</w:t>
      </w:r>
      <w:r w:rsidR="003849F4" w:rsidRPr="00AC03FE">
        <w:rPr>
          <w:rFonts w:ascii="Arial" w:hAnsi="Arial" w:cs="Arial"/>
          <w:sz w:val="24"/>
          <w:szCs w:val="24"/>
        </w:rPr>
        <w:t xml:space="preserve"> соответствие.</w:t>
      </w:r>
    </w:p>
    <w:p w:rsidR="002774D2" w:rsidRPr="00AC03FE" w:rsidRDefault="002774D2" w:rsidP="00AC0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Консультанту – главному бухгалтеру администрации муниципального образования «Олонки» Родниной О.И. произвести перерасчет </w:t>
      </w:r>
      <w:r w:rsidR="00740D39">
        <w:rPr>
          <w:rFonts w:ascii="Arial" w:hAnsi="Arial" w:cs="Arial"/>
          <w:sz w:val="24"/>
          <w:szCs w:val="24"/>
        </w:rPr>
        <w:t xml:space="preserve">заработной платы </w:t>
      </w:r>
      <w:r>
        <w:rPr>
          <w:rFonts w:ascii="Arial" w:hAnsi="Arial" w:cs="Arial"/>
          <w:sz w:val="24"/>
          <w:szCs w:val="24"/>
        </w:rPr>
        <w:t>муниципальным служащим администрации муниципального образования «Олонки» с 01.04.2019 года.</w:t>
      </w:r>
    </w:p>
    <w:p w:rsidR="00E24955" w:rsidRPr="00AC03FE" w:rsidRDefault="002774D2" w:rsidP="00AC03FE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4D85" w:rsidRPr="00AC03FE">
        <w:rPr>
          <w:rFonts w:ascii="Arial" w:hAnsi="Arial" w:cs="Arial"/>
          <w:sz w:val="24"/>
          <w:szCs w:val="24"/>
        </w:rPr>
        <w:t xml:space="preserve">. </w:t>
      </w:r>
      <w:r w:rsidR="00973C93" w:rsidRPr="00AC03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="00586693" w:rsidRPr="00AC03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3C93" w:rsidRPr="00AC03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исполнением настоящего распоряжения</w:t>
      </w:r>
      <w:r w:rsidR="00B97BD4" w:rsidRPr="00AC03FE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</w:t>
      </w:r>
      <w:r w:rsidR="007778D5" w:rsidRPr="00AC03F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97BD4" w:rsidRPr="00AC03FE">
        <w:rPr>
          <w:rFonts w:ascii="Arial" w:hAnsi="Arial" w:cs="Arial"/>
          <w:sz w:val="24"/>
          <w:szCs w:val="24"/>
        </w:rPr>
        <w:t>«Олонки» /</w:t>
      </w:r>
      <w:proofErr w:type="spellStart"/>
      <w:r w:rsidR="00B97BD4" w:rsidRPr="00AC03FE">
        <w:rPr>
          <w:rFonts w:ascii="Arial" w:hAnsi="Arial" w:cs="Arial"/>
          <w:sz w:val="24"/>
          <w:szCs w:val="24"/>
        </w:rPr>
        <w:t>Федурина</w:t>
      </w:r>
      <w:proofErr w:type="spellEnd"/>
      <w:r w:rsidR="00B97BD4" w:rsidRPr="00AC03FE">
        <w:rPr>
          <w:rFonts w:ascii="Arial" w:hAnsi="Arial" w:cs="Arial"/>
          <w:sz w:val="24"/>
          <w:szCs w:val="24"/>
        </w:rPr>
        <w:t xml:space="preserve"> Н.А./.</w:t>
      </w:r>
    </w:p>
    <w:p w:rsidR="00973C93" w:rsidRPr="00AC03FE" w:rsidRDefault="00973C93" w:rsidP="007778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66C36" w:rsidRPr="00AC03FE" w:rsidRDefault="00566C36" w:rsidP="007778D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778D5" w:rsidRPr="004E0A45" w:rsidRDefault="007778D5" w:rsidP="00777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7778D5" w:rsidRPr="004E0A45" w:rsidRDefault="007778D5" w:rsidP="00777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7778D5" w:rsidRPr="004E0A45" w:rsidRDefault="007778D5" w:rsidP="00777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p w:rsidR="00C04862" w:rsidRPr="007778D5" w:rsidRDefault="00C04862" w:rsidP="00777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691" w:rsidRDefault="00DA3760" w:rsidP="007778D5">
      <w:pPr>
        <w:spacing w:after="0" w:line="240" w:lineRule="auto"/>
        <w:jc w:val="right"/>
        <w:rPr>
          <w:rStyle w:val="a9"/>
          <w:rFonts w:ascii="Courier New" w:hAnsi="Courier New" w:cs="Courier New"/>
          <w:b w:val="0"/>
          <w:bCs/>
          <w:color w:val="auto"/>
          <w:sz w:val="22"/>
        </w:rPr>
      </w:pPr>
      <w:r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>Приложение к распоряжению</w:t>
      </w:r>
      <w:r w:rsidR="00401691">
        <w:rPr>
          <w:rStyle w:val="a9"/>
          <w:rFonts w:ascii="Courier New" w:hAnsi="Courier New" w:cs="Courier New"/>
          <w:b w:val="0"/>
          <w:bCs/>
          <w:color w:val="auto"/>
          <w:sz w:val="22"/>
        </w:rPr>
        <w:t xml:space="preserve"> </w:t>
      </w:r>
    </w:p>
    <w:p w:rsidR="00DA3760" w:rsidRPr="007778D5" w:rsidRDefault="00401691" w:rsidP="007778D5">
      <w:pPr>
        <w:spacing w:after="0" w:line="240" w:lineRule="auto"/>
        <w:jc w:val="right"/>
        <w:rPr>
          <w:rStyle w:val="a9"/>
          <w:rFonts w:ascii="Courier New" w:hAnsi="Courier New" w:cs="Courier New"/>
          <w:b w:val="0"/>
          <w:bCs/>
          <w:color w:val="auto"/>
          <w:sz w:val="22"/>
        </w:rPr>
      </w:pPr>
      <w:r>
        <w:rPr>
          <w:rStyle w:val="a9"/>
          <w:rFonts w:ascii="Courier New" w:hAnsi="Courier New" w:cs="Courier New"/>
          <w:b w:val="0"/>
          <w:bCs/>
          <w:color w:val="auto"/>
          <w:sz w:val="22"/>
        </w:rPr>
        <w:t>администрации МО «Олонки»</w:t>
      </w:r>
    </w:p>
    <w:p w:rsidR="00DA3760" w:rsidRPr="007778D5" w:rsidRDefault="007778D5" w:rsidP="00DA3760">
      <w:pPr>
        <w:spacing w:after="0" w:line="240" w:lineRule="auto"/>
        <w:jc w:val="right"/>
        <w:rPr>
          <w:rStyle w:val="a9"/>
          <w:rFonts w:ascii="Courier New" w:hAnsi="Courier New" w:cs="Courier New"/>
          <w:b w:val="0"/>
          <w:bCs/>
          <w:color w:val="auto"/>
          <w:sz w:val="22"/>
        </w:rPr>
      </w:pPr>
      <w:r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 xml:space="preserve">от </w:t>
      </w:r>
      <w:r w:rsidR="00401691">
        <w:rPr>
          <w:rStyle w:val="a9"/>
          <w:rFonts w:ascii="Courier New" w:hAnsi="Courier New" w:cs="Courier New"/>
          <w:b w:val="0"/>
          <w:bCs/>
          <w:color w:val="auto"/>
          <w:sz w:val="22"/>
        </w:rPr>
        <w:t>03.</w:t>
      </w:r>
      <w:r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>0</w:t>
      </w:r>
      <w:r w:rsidR="00401691">
        <w:rPr>
          <w:rStyle w:val="a9"/>
          <w:rFonts w:ascii="Courier New" w:hAnsi="Courier New" w:cs="Courier New"/>
          <w:b w:val="0"/>
          <w:bCs/>
          <w:color w:val="auto"/>
          <w:sz w:val="22"/>
        </w:rPr>
        <w:t>6</w:t>
      </w:r>
      <w:r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>.201</w:t>
      </w:r>
      <w:r w:rsidR="008C77A0">
        <w:rPr>
          <w:rStyle w:val="a9"/>
          <w:rFonts w:ascii="Courier New" w:hAnsi="Courier New" w:cs="Courier New"/>
          <w:b w:val="0"/>
          <w:bCs/>
          <w:color w:val="auto"/>
          <w:sz w:val="22"/>
        </w:rPr>
        <w:t>9</w:t>
      </w:r>
      <w:r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 xml:space="preserve"> г.</w:t>
      </w:r>
      <w:r w:rsidR="00DA3760"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>№</w:t>
      </w:r>
      <w:r w:rsidR="00B03F53">
        <w:rPr>
          <w:rStyle w:val="a9"/>
          <w:rFonts w:ascii="Courier New" w:hAnsi="Courier New" w:cs="Courier New"/>
          <w:b w:val="0"/>
          <w:bCs/>
          <w:color w:val="auto"/>
          <w:sz w:val="22"/>
        </w:rPr>
        <w:t>2</w:t>
      </w:r>
      <w:r w:rsidR="00401691">
        <w:rPr>
          <w:rStyle w:val="a9"/>
          <w:rFonts w:ascii="Courier New" w:hAnsi="Courier New" w:cs="Courier New"/>
          <w:b w:val="0"/>
          <w:bCs/>
          <w:color w:val="auto"/>
          <w:sz w:val="22"/>
        </w:rPr>
        <w:t>4</w:t>
      </w:r>
      <w:r w:rsidR="00614EB5"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>-П</w:t>
      </w:r>
      <w:r w:rsidR="00DA3760" w:rsidRPr="007778D5">
        <w:rPr>
          <w:rStyle w:val="a9"/>
          <w:rFonts w:ascii="Courier New" w:hAnsi="Courier New" w:cs="Courier New"/>
          <w:b w:val="0"/>
          <w:bCs/>
          <w:color w:val="auto"/>
          <w:sz w:val="22"/>
        </w:rPr>
        <w:t xml:space="preserve"> </w:t>
      </w:r>
    </w:p>
    <w:p w:rsidR="00DA3760" w:rsidRPr="007778D5" w:rsidRDefault="00DA3760" w:rsidP="00777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2376"/>
        <w:gridCol w:w="2692"/>
        <w:gridCol w:w="1026"/>
        <w:gridCol w:w="993"/>
        <w:gridCol w:w="1134"/>
        <w:gridCol w:w="852"/>
        <w:gridCol w:w="710"/>
      </w:tblGrid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76" w:type="dxa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026" w:type="dxa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 xml:space="preserve">Оклад денежного содержания, </w:t>
            </w:r>
            <w:proofErr w:type="spellStart"/>
            <w:r w:rsidRPr="007778D5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993" w:type="dxa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надбавка за выслугу лет, %</w:t>
            </w:r>
          </w:p>
        </w:tc>
        <w:tc>
          <w:tcPr>
            <w:tcW w:w="1134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надбавка за сложность, напряженность, %</w:t>
            </w:r>
          </w:p>
        </w:tc>
        <w:tc>
          <w:tcPr>
            <w:tcW w:w="852" w:type="dxa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 xml:space="preserve">ЕДП, </w:t>
            </w:r>
            <w:proofErr w:type="spellStart"/>
            <w:r w:rsidRPr="007778D5">
              <w:rPr>
                <w:rFonts w:ascii="Courier New" w:hAnsi="Courier New" w:cs="Courier New"/>
              </w:rPr>
              <w:t>коэф</w:t>
            </w:r>
            <w:proofErr w:type="spellEnd"/>
            <w:r w:rsidRPr="007778D5">
              <w:rPr>
                <w:rFonts w:ascii="Courier New" w:hAnsi="Courier New" w:cs="Courier New"/>
              </w:rPr>
              <w:t>.</w:t>
            </w:r>
          </w:p>
        </w:tc>
        <w:tc>
          <w:tcPr>
            <w:tcW w:w="710" w:type="dxa"/>
          </w:tcPr>
          <w:p w:rsidR="00936A84" w:rsidRPr="007778D5" w:rsidRDefault="00936A84" w:rsidP="00936A84">
            <w:pPr>
              <w:spacing w:after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Классный чин</w:t>
            </w:r>
          </w:p>
        </w:tc>
      </w:tr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1</w:t>
            </w:r>
          </w:p>
        </w:tc>
        <w:tc>
          <w:tcPr>
            <w:tcW w:w="2376" w:type="dxa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Федурина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Александровна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026" w:type="dxa"/>
            <w:vAlign w:val="center"/>
          </w:tcPr>
          <w:p w:rsidR="00936A84" w:rsidRPr="0070361A" w:rsidRDefault="00401691" w:rsidP="009F1EF0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6133</w:t>
            </w:r>
          </w:p>
        </w:tc>
        <w:tc>
          <w:tcPr>
            <w:tcW w:w="993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36A84" w:rsidRPr="0070361A" w:rsidRDefault="00401691" w:rsidP="00B03F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2628</w:t>
            </w:r>
          </w:p>
        </w:tc>
      </w:tr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2</w:t>
            </w:r>
          </w:p>
        </w:tc>
        <w:tc>
          <w:tcPr>
            <w:tcW w:w="2376" w:type="dxa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Соколова Ирина Владимировна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026" w:type="dxa"/>
            <w:vAlign w:val="center"/>
          </w:tcPr>
          <w:p w:rsidR="00936A84" w:rsidRPr="0070361A" w:rsidRDefault="00401691" w:rsidP="009F1EF0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5607</w:t>
            </w:r>
          </w:p>
        </w:tc>
        <w:tc>
          <w:tcPr>
            <w:tcW w:w="993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36A84" w:rsidRPr="0070361A" w:rsidRDefault="00401691" w:rsidP="00936A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1841</w:t>
            </w:r>
          </w:p>
        </w:tc>
      </w:tr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3</w:t>
            </w:r>
          </w:p>
        </w:tc>
        <w:tc>
          <w:tcPr>
            <w:tcW w:w="2376" w:type="dxa"/>
          </w:tcPr>
          <w:p w:rsidR="00936A84" w:rsidRPr="007778D5" w:rsidRDefault="008C77A0" w:rsidP="009F1E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Роднина Ольга Игоревна 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Консультант-главный бухгалтер</w:t>
            </w:r>
          </w:p>
        </w:tc>
        <w:tc>
          <w:tcPr>
            <w:tcW w:w="1026" w:type="dxa"/>
            <w:vAlign w:val="center"/>
          </w:tcPr>
          <w:p w:rsidR="00936A84" w:rsidRPr="0070361A" w:rsidRDefault="00C67CC2" w:rsidP="009F1EF0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4179</w:t>
            </w:r>
          </w:p>
        </w:tc>
        <w:tc>
          <w:tcPr>
            <w:tcW w:w="993" w:type="dxa"/>
            <w:vAlign w:val="center"/>
          </w:tcPr>
          <w:p w:rsidR="00936A84" w:rsidRPr="0070361A" w:rsidRDefault="00D9580B" w:rsidP="00C220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936A84" w:rsidRPr="0070361A" w:rsidRDefault="00C67CC2" w:rsidP="00936A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</w:t>
            </w:r>
          </w:p>
        </w:tc>
      </w:tr>
      <w:tr w:rsidR="00936A84" w:rsidRPr="007778D5" w:rsidTr="0070361A">
        <w:trPr>
          <w:trHeight w:val="487"/>
        </w:trPr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4</w:t>
            </w:r>
          </w:p>
        </w:tc>
        <w:tc>
          <w:tcPr>
            <w:tcW w:w="2376" w:type="dxa"/>
          </w:tcPr>
          <w:p w:rsidR="00936A84" w:rsidRPr="007778D5" w:rsidRDefault="0070361A" w:rsidP="009F1EF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Тарбеева</w:t>
            </w:r>
            <w:proofErr w:type="spellEnd"/>
            <w:r>
              <w:rPr>
                <w:rFonts w:ascii="Courier New" w:hAnsi="Courier New" w:cs="Courier New"/>
              </w:rPr>
              <w:t xml:space="preserve"> Вера Александровна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9F1EF0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Консультант по земельным вопросам</w:t>
            </w:r>
          </w:p>
        </w:tc>
        <w:tc>
          <w:tcPr>
            <w:tcW w:w="1026" w:type="dxa"/>
            <w:vAlign w:val="center"/>
          </w:tcPr>
          <w:p w:rsidR="00936A84" w:rsidRPr="0070361A" w:rsidRDefault="00C67CC2" w:rsidP="009F1EF0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4179</w:t>
            </w:r>
          </w:p>
        </w:tc>
        <w:tc>
          <w:tcPr>
            <w:tcW w:w="993" w:type="dxa"/>
            <w:vAlign w:val="center"/>
          </w:tcPr>
          <w:p w:rsidR="00936A84" w:rsidRPr="0070361A" w:rsidRDefault="00D9580B" w:rsidP="00C220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6A84" w:rsidRPr="0070361A" w:rsidRDefault="003A1272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9F1E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36A84" w:rsidRPr="0070361A" w:rsidRDefault="00D9580B" w:rsidP="00936A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9F1EF0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5</w:t>
            </w:r>
          </w:p>
        </w:tc>
        <w:tc>
          <w:tcPr>
            <w:tcW w:w="2376" w:type="dxa"/>
          </w:tcPr>
          <w:p w:rsidR="00936A84" w:rsidRPr="007778D5" w:rsidRDefault="00936A84" w:rsidP="00936A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Наталья Николаевна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EA2BE8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>Специалист 1 категории – специалист ЖКХ</w:t>
            </w:r>
          </w:p>
        </w:tc>
        <w:tc>
          <w:tcPr>
            <w:tcW w:w="1026" w:type="dxa"/>
            <w:vAlign w:val="center"/>
          </w:tcPr>
          <w:p w:rsidR="00936A84" w:rsidRPr="0070361A" w:rsidRDefault="00C67CC2" w:rsidP="00EA2BE8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3536</w:t>
            </w:r>
          </w:p>
        </w:tc>
        <w:tc>
          <w:tcPr>
            <w:tcW w:w="993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0D3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36A84" w:rsidRPr="0070361A" w:rsidRDefault="00C67CC2" w:rsidP="00936A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</w:tc>
      </w:tr>
      <w:tr w:rsidR="00936A84" w:rsidRPr="007778D5" w:rsidTr="0070361A">
        <w:tc>
          <w:tcPr>
            <w:tcW w:w="423" w:type="dxa"/>
            <w:vAlign w:val="center"/>
          </w:tcPr>
          <w:p w:rsidR="00936A84" w:rsidRPr="007778D5" w:rsidRDefault="00936A84" w:rsidP="00EA2BE8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2376" w:type="dxa"/>
          </w:tcPr>
          <w:p w:rsidR="00936A84" w:rsidRPr="007778D5" w:rsidRDefault="00936A84" w:rsidP="00425E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Миронова Олеся Юрьевна</w:t>
            </w:r>
          </w:p>
        </w:tc>
        <w:tc>
          <w:tcPr>
            <w:tcW w:w="2692" w:type="dxa"/>
            <w:vAlign w:val="bottom"/>
          </w:tcPr>
          <w:p w:rsidR="00936A84" w:rsidRPr="007778D5" w:rsidRDefault="00936A84" w:rsidP="00425EF0">
            <w:pPr>
              <w:rPr>
                <w:rFonts w:ascii="Courier New" w:hAnsi="Courier New" w:cs="Courier New"/>
              </w:rPr>
            </w:pPr>
            <w:r w:rsidRPr="007778D5"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</w:rPr>
              <w:t>по информационным технологиям</w:t>
            </w:r>
          </w:p>
        </w:tc>
        <w:tc>
          <w:tcPr>
            <w:tcW w:w="1026" w:type="dxa"/>
            <w:vAlign w:val="center"/>
          </w:tcPr>
          <w:p w:rsidR="00936A84" w:rsidRPr="0070361A" w:rsidRDefault="00C67CC2" w:rsidP="00EA2BE8">
            <w:pPr>
              <w:jc w:val="center"/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</w:pPr>
            <w:r>
              <w:rPr>
                <w:rStyle w:val="a9"/>
                <w:rFonts w:ascii="Courier New" w:hAnsi="Courier New" w:cs="Courier New"/>
                <w:b w:val="0"/>
                <w:bCs/>
                <w:color w:val="auto"/>
                <w:szCs w:val="20"/>
              </w:rPr>
              <w:t>3536</w:t>
            </w:r>
          </w:p>
        </w:tc>
        <w:tc>
          <w:tcPr>
            <w:tcW w:w="993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2" w:type="dxa"/>
            <w:vAlign w:val="center"/>
          </w:tcPr>
          <w:p w:rsidR="00936A84" w:rsidRPr="0070361A" w:rsidRDefault="00936A84" w:rsidP="00EA2B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361A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36A84" w:rsidRPr="0070361A" w:rsidRDefault="00C67CC2" w:rsidP="00936A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964</w:t>
            </w:r>
          </w:p>
        </w:tc>
      </w:tr>
    </w:tbl>
    <w:p w:rsidR="00DA3760" w:rsidRPr="00EE20C7" w:rsidRDefault="00DA3760" w:rsidP="00740D39">
      <w:pPr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sectPr w:rsidR="00DA3760" w:rsidRPr="00EE20C7" w:rsidSect="00740D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2389E"/>
    <w:rsid w:val="000623CA"/>
    <w:rsid w:val="00090152"/>
    <w:rsid w:val="000A3CF0"/>
    <w:rsid w:val="000C5125"/>
    <w:rsid w:val="000D3C88"/>
    <w:rsid w:val="000E34E4"/>
    <w:rsid w:val="00140494"/>
    <w:rsid w:val="00142152"/>
    <w:rsid w:val="00162DF3"/>
    <w:rsid w:val="0017455A"/>
    <w:rsid w:val="001827F3"/>
    <w:rsid w:val="00183B36"/>
    <w:rsid w:val="00187087"/>
    <w:rsid w:val="00192B9B"/>
    <w:rsid w:val="001B7506"/>
    <w:rsid w:val="00220B51"/>
    <w:rsid w:val="00244C3F"/>
    <w:rsid w:val="0025540B"/>
    <w:rsid w:val="002774D2"/>
    <w:rsid w:val="002E559E"/>
    <w:rsid w:val="003314C3"/>
    <w:rsid w:val="00344B68"/>
    <w:rsid w:val="00350B5E"/>
    <w:rsid w:val="003849F4"/>
    <w:rsid w:val="003A1272"/>
    <w:rsid w:val="003D19FA"/>
    <w:rsid w:val="003D3D1E"/>
    <w:rsid w:val="003E41FB"/>
    <w:rsid w:val="00401691"/>
    <w:rsid w:val="00425EF0"/>
    <w:rsid w:val="004669E6"/>
    <w:rsid w:val="004F79BD"/>
    <w:rsid w:val="004F7EE9"/>
    <w:rsid w:val="0050107C"/>
    <w:rsid w:val="00526C6B"/>
    <w:rsid w:val="00566C36"/>
    <w:rsid w:val="00586693"/>
    <w:rsid w:val="005B5EA5"/>
    <w:rsid w:val="005B6DDF"/>
    <w:rsid w:val="00600FE4"/>
    <w:rsid w:val="0060169B"/>
    <w:rsid w:val="00614EB5"/>
    <w:rsid w:val="006C2725"/>
    <w:rsid w:val="006D421D"/>
    <w:rsid w:val="0070361A"/>
    <w:rsid w:val="00706897"/>
    <w:rsid w:val="00740D39"/>
    <w:rsid w:val="00762C2C"/>
    <w:rsid w:val="00767603"/>
    <w:rsid w:val="00773655"/>
    <w:rsid w:val="007778D5"/>
    <w:rsid w:val="007A03FB"/>
    <w:rsid w:val="007A74A6"/>
    <w:rsid w:val="007B30D3"/>
    <w:rsid w:val="00834B8C"/>
    <w:rsid w:val="008861E6"/>
    <w:rsid w:val="008A5A90"/>
    <w:rsid w:val="008B0B4D"/>
    <w:rsid w:val="008C77A0"/>
    <w:rsid w:val="009368A1"/>
    <w:rsid w:val="00936A84"/>
    <w:rsid w:val="009558C6"/>
    <w:rsid w:val="00973C93"/>
    <w:rsid w:val="00984131"/>
    <w:rsid w:val="009B2100"/>
    <w:rsid w:val="009E5866"/>
    <w:rsid w:val="009E778E"/>
    <w:rsid w:val="009F6FBE"/>
    <w:rsid w:val="00A24D85"/>
    <w:rsid w:val="00A571F5"/>
    <w:rsid w:val="00A81297"/>
    <w:rsid w:val="00AA0F0B"/>
    <w:rsid w:val="00AC03FE"/>
    <w:rsid w:val="00AC1D78"/>
    <w:rsid w:val="00B02CB8"/>
    <w:rsid w:val="00B03F53"/>
    <w:rsid w:val="00B1665A"/>
    <w:rsid w:val="00B22BC5"/>
    <w:rsid w:val="00B4118A"/>
    <w:rsid w:val="00B76AEB"/>
    <w:rsid w:val="00B97BD4"/>
    <w:rsid w:val="00BF478A"/>
    <w:rsid w:val="00C04862"/>
    <w:rsid w:val="00C16599"/>
    <w:rsid w:val="00C220FB"/>
    <w:rsid w:val="00C25454"/>
    <w:rsid w:val="00C446BC"/>
    <w:rsid w:val="00C45958"/>
    <w:rsid w:val="00C501B5"/>
    <w:rsid w:val="00C67CC2"/>
    <w:rsid w:val="00C82D35"/>
    <w:rsid w:val="00CB0E16"/>
    <w:rsid w:val="00CF56BA"/>
    <w:rsid w:val="00D109CD"/>
    <w:rsid w:val="00D358F9"/>
    <w:rsid w:val="00D8430D"/>
    <w:rsid w:val="00D943A6"/>
    <w:rsid w:val="00D9580B"/>
    <w:rsid w:val="00D971E6"/>
    <w:rsid w:val="00DA3760"/>
    <w:rsid w:val="00DE34EE"/>
    <w:rsid w:val="00E21A2F"/>
    <w:rsid w:val="00E23305"/>
    <w:rsid w:val="00E24955"/>
    <w:rsid w:val="00E26C72"/>
    <w:rsid w:val="00E27701"/>
    <w:rsid w:val="00E901E2"/>
    <w:rsid w:val="00E90D1C"/>
    <w:rsid w:val="00EA1B45"/>
    <w:rsid w:val="00EE20C7"/>
    <w:rsid w:val="00F264B4"/>
    <w:rsid w:val="00F27FC6"/>
    <w:rsid w:val="00F52779"/>
    <w:rsid w:val="00F9089F"/>
    <w:rsid w:val="00FA2F0D"/>
    <w:rsid w:val="00FA5A8A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DA3760"/>
    <w:rPr>
      <w:b/>
      <w:color w:val="000080"/>
      <w:sz w:val="20"/>
    </w:rPr>
  </w:style>
  <w:style w:type="table" w:styleId="aa">
    <w:name w:val="Table Grid"/>
    <w:basedOn w:val="a1"/>
    <w:uiPriority w:val="59"/>
    <w:rsid w:val="00DA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893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60</cp:revision>
  <cp:lastPrinted>2019-06-11T06:46:00Z</cp:lastPrinted>
  <dcterms:created xsi:type="dcterms:W3CDTF">2013-11-14T01:20:00Z</dcterms:created>
  <dcterms:modified xsi:type="dcterms:W3CDTF">2019-10-31T03:10:00Z</dcterms:modified>
</cp:coreProperties>
</file>