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F14" w:rsidRPr="00FC5F6F" w:rsidRDefault="00765F14" w:rsidP="00765F14">
      <w:pPr>
        <w:jc w:val="center"/>
        <w:rPr>
          <w:rFonts w:ascii="Times New Roman" w:hAnsi="Times New Roman" w:cs="Times New Roman"/>
          <w:b/>
          <w:sz w:val="28"/>
          <w:szCs w:val="28"/>
        </w:rPr>
      </w:pPr>
      <w:r w:rsidRPr="00FC5F6F">
        <w:rPr>
          <w:rFonts w:ascii="Times New Roman" w:hAnsi="Times New Roman" w:cs="Times New Roman"/>
          <w:b/>
          <w:sz w:val="28"/>
          <w:szCs w:val="28"/>
        </w:rPr>
        <w:t xml:space="preserve">Официальное издание </w:t>
      </w:r>
      <w:proofErr w:type="gramStart"/>
      <w:r w:rsidRPr="00FC5F6F">
        <w:rPr>
          <w:rFonts w:ascii="Times New Roman" w:hAnsi="Times New Roman" w:cs="Times New Roman"/>
          <w:b/>
          <w:sz w:val="28"/>
          <w:szCs w:val="28"/>
        </w:rPr>
        <w:t>муниципального</w:t>
      </w:r>
      <w:proofErr w:type="gramEnd"/>
      <w:r w:rsidRPr="00FC5F6F">
        <w:rPr>
          <w:rFonts w:ascii="Times New Roman" w:hAnsi="Times New Roman" w:cs="Times New Roman"/>
          <w:b/>
          <w:sz w:val="28"/>
          <w:szCs w:val="28"/>
        </w:rPr>
        <w:t xml:space="preserve"> </w:t>
      </w:r>
    </w:p>
    <w:p w:rsidR="00765F14" w:rsidRPr="00FC5F6F" w:rsidRDefault="00765F14" w:rsidP="00765F14">
      <w:pPr>
        <w:jc w:val="center"/>
        <w:rPr>
          <w:rFonts w:ascii="Times New Roman" w:hAnsi="Times New Roman" w:cs="Times New Roman"/>
          <w:b/>
          <w:sz w:val="28"/>
          <w:szCs w:val="28"/>
        </w:rPr>
      </w:pPr>
      <w:r w:rsidRPr="00FC5F6F">
        <w:rPr>
          <w:rFonts w:ascii="Times New Roman" w:hAnsi="Times New Roman" w:cs="Times New Roman"/>
          <w:b/>
          <w:sz w:val="28"/>
          <w:szCs w:val="28"/>
        </w:rPr>
        <w:t>образования «Олонки»</w:t>
      </w: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Pr="00FC5F6F" w:rsidRDefault="00765F14" w:rsidP="00765F14">
      <w:pPr>
        <w:jc w:val="center"/>
        <w:rPr>
          <w:rFonts w:ascii="Times New Roman" w:hAnsi="Times New Roman" w:cs="Times New Roman"/>
          <w:b/>
          <w:sz w:val="36"/>
          <w:szCs w:val="36"/>
        </w:rPr>
      </w:pPr>
      <w:r w:rsidRPr="00FC5F6F">
        <w:rPr>
          <w:rFonts w:ascii="Times New Roman" w:hAnsi="Times New Roman" w:cs="Times New Roman"/>
          <w:b/>
          <w:sz w:val="36"/>
          <w:szCs w:val="36"/>
        </w:rPr>
        <w:t>ИНФОРМАЦИОНЫЙ БЮЛЛЕТЕНЬ</w:t>
      </w:r>
    </w:p>
    <w:p w:rsidR="00765F14" w:rsidRPr="007F65AC" w:rsidRDefault="004C6CA5" w:rsidP="00765F14">
      <w:pPr>
        <w:jc w:val="center"/>
        <w:rPr>
          <w:rFonts w:ascii="Times New Roman" w:hAnsi="Times New Roman" w:cs="Times New Roman"/>
          <w:b/>
          <w:sz w:val="24"/>
          <w:szCs w:val="24"/>
        </w:rPr>
      </w:pPr>
      <w:r>
        <w:rPr>
          <w:rFonts w:ascii="Times New Roman" w:hAnsi="Times New Roman" w:cs="Times New Roman"/>
          <w:b/>
          <w:sz w:val="24"/>
          <w:szCs w:val="24"/>
        </w:rPr>
        <w:t>№5</w:t>
      </w:r>
      <w:r w:rsidR="003677D7">
        <w:rPr>
          <w:rFonts w:ascii="Times New Roman" w:hAnsi="Times New Roman" w:cs="Times New Roman"/>
          <w:b/>
          <w:sz w:val="24"/>
          <w:szCs w:val="24"/>
        </w:rPr>
        <w:t>(5</w:t>
      </w:r>
      <w:r>
        <w:rPr>
          <w:rFonts w:ascii="Times New Roman" w:hAnsi="Times New Roman" w:cs="Times New Roman"/>
          <w:b/>
          <w:sz w:val="24"/>
          <w:szCs w:val="24"/>
        </w:rPr>
        <w:t>5</w:t>
      </w:r>
      <w:r w:rsidR="005B5A7E">
        <w:rPr>
          <w:rFonts w:ascii="Times New Roman" w:hAnsi="Times New Roman" w:cs="Times New Roman"/>
          <w:b/>
          <w:sz w:val="24"/>
          <w:szCs w:val="24"/>
        </w:rPr>
        <w:t xml:space="preserve">) от </w:t>
      </w:r>
      <w:r w:rsidR="00680DF1">
        <w:rPr>
          <w:rFonts w:ascii="Times New Roman" w:hAnsi="Times New Roman" w:cs="Times New Roman"/>
          <w:b/>
          <w:sz w:val="24"/>
          <w:szCs w:val="24"/>
        </w:rPr>
        <w:t>3</w:t>
      </w:r>
      <w:r>
        <w:rPr>
          <w:rFonts w:ascii="Times New Roman" w:hAnsi="Times New Roman" w:cs="Times New Roman"/>
          <w:b/>
          <w:sz w:val="24"/>
          <w:szCs w:val="24"/>
        </w:rPr>
        <w:t>1</w:t>
      </w:r>
      <w:r w:rsidR="003677D7">
        <w:rPr>
          <w:rFonts w:ascii="Times New Roman" w:hAnsi="Times New Roman" w:cs="Times New Roman"/>
          <w:b/>
          <w:sz w:val="24"/>
          <w:szCs w:val="24"/>
        </w:rPr>
        <w:t>.</w:t>
      </w:r>
      <w:r w:rsidR="00680DF1">
        <w:rPr>
          <w:rFonts w:ascii="Times New Roman" w:hAnsi="Times New Roman" w:cs="Times New Roman"/>
          <w:b/>
          <w:sz w:val="24"/>
          <w:szCs w:val="24"/>
        </w:rPr>
        <w:t>0</w:t>
      </w:r>
      <w:r>
        <w:rPr>
          <w:rFonts w:ascii="Times New Roman" w:hAnsi="Times New Roman" w:cs="Times New Roman"/>
          <w:b/>
          <w:sz w:val="24"/>
          <w:szCs w:val="24"/>
        </w:rPr>
        <w:t>5</w:t>
      </w:r>
      <w:r w:rsidR="003677D7">
        <w:rPr>
          <w:rFonts w:ascii="Times New Roman" w:hAnsi="Times New Roman" w:cs="Times New Roman"/>
          <w:b/>
          <w:sz w:val="24"/>
          <w:szCs w:val="24"/>
        </w:rPr>
        <w:t>.201</w:t>
      </w:r>
      <w:r w:rsidR="00680DF1">
        <w:rPr>
          <w:rFonts w:ascii="Times New Roman" w:hAnsi="Times New Roman" w:cs="Times New Roman"/>
          <w:b/>
          <w:sz w:val="24"/>
          <w:szCs w:val="24"/>
        </w:rPr>
        <w:t>7</w:t>
      </w:r>
      <w:r w:rsidR="00765F14" w:rsidRPr="007F65AC">
        <w:rPr>
          <w:rFonts w:ascii="Times New Roman" w:hAnsi="Times New Roman" w:cs="Times New Roman"/>
          <w:b/>
          <w:sz w:val="24"/>
          <w:szCs w:val="24"/>
        </w:rPr>
        <w:t xml:space="preserve"> г. </w:t>
      </w: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Pr="00FC5F6F" w:rsidRDefault="00765F14" w:rsidP="00765F14">
      <w:pPr>
        <w:jc w:val="center"/>
        <w:rPr>
          <w:b/>
          <w:sz w:val="24"/>
          <w:szCs w:val="24"/>
        </w:rPr>
      </w:pPr>
      <w:r w:rsidRPr="00FC5F6F">
        <w:rPr>
          <w:b/>
          <w:sz w:val="24"/>
          <w:szCs w:val="24"/>
        </w:rPr>
        <w:t>с. Олонки</w:t>
      </w: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142"/>
        <w:jc w:val="center"/>
        <w:rPr>
          <w:rFonts w:ascii="Times New Roman" w:hAnsi="Times New Roman"/>
          <w:b/>
          <w:sz w:val="36"/>
          <w:szCs w:val="36"/>
        </w:rPr>
      </w:pPr>
      <w:r>
        <w:rPr>
          <w:rFonts w:ascii="Times New Roman" w:hAnsi="Times New Roman"/>
          <w:b/>
          <w:sz w:val="36"/>
          <w:szCs w:val="36"/>
        </w:rPr>
        <w:t xml:space="preserve">МУНИЦИПАЛЬНОЕ </w:t>
      </w:r>
    </w:p>
    <w:p w:rsidR="00765F14" w:rsidRPr="00FC5F6F" w:rsidRDefault="00765F14" w:rsidP="00765F14">
      <w:pPr>
        <w:pStyle w:val="a5"/>
        <w:ind w:left="142"/>
        <w:jc w:val="center"/>
        <w:rPr>
          <w:rFonts w:ascii="Times New Roman" w:hAnsi="Times New Roman"/>
          <w:b/>
          <w:sz w:val="36"/>
          <w:szCs w:val="36"/>
        </w:rPr>
      </w:pPr>
      <w:r>
        <w:rPr>
          <w:rFonts w:ascii="Times New Roman" w:hAnsi="Times New Roman"/>
          <w:b/>
          <w:sz w:val="36"/>
          <w:szCs w:val="36"/>
        </w:rPr>
        <w:t>ОБРАЗОВАНИЕ</w:t>
      </w:r>
    </w:p>
    <w:p w:rsidR="00765F14" w:rsidRPr="00FC5F6F" w:rsidRDefault="00765F14" w:rsidP="00765F14">
      <w:pPr>
        <w:pStyle w:val="a5"/>
        <w:ind w:left="142"/>
        <w:jc w:val="center"/>
        <w:rPr>
          <w:rFonts w:ascii="Times New Roman" w:hAnsi="Times New Roman"/>
          <w:b/>
          <w:sz w:val="36"/>
          <w:szCs w:val="36"/>
        </w:rPr>
      </w:pPr>
      <w:r w:rsidRPr="00FC5F6F">
        <w:rPr>
          <w:rFonts w:ascii="Times New Roman" w:hAnsi="Times New Roman"/>
          <w:b/>
          <w:sz w:val="36"/>
          <w:szCs w:val="36"/>
        </w:rPr>
        <w:t xml:space="preserve"> «ОЛОНКИ»</w:t>
      </w:r>
    </w:p>
    <w:p w:rsidR="00765F14" w:rsidRPr="00236604" w:rsidRDefault="00765F14" w:rsidP="00765F14">
      <w:pPr>
        <w:pStyle w:val="a5"/>
        <w:ind w:left="8496"/>
        <w:rPr>
          <w:rFonts w:asciiTheme="minorHAnsi" w:hAnsiTheme="minorHAnsi" w:cstheme="minorHAnsi"/>
          <w:b/>
          <w:sz w:val="32"/>
          <w:szCs w:val="32"/>
        </w:rPr>
      </w:pPr>
    </w:p>
    <w:p w:rsidR="00765F14" w:rsidRPr="00236604" w:rsidRDefault="00765F14" w:rsidP="00765F14">
      <w:pPr>
        <w:pStyle w:val="a5"/>
        <w:ind w:left="8496"/>
        <w:rPr>
          <w:rFonts w:asciiTheme="minorHAnsi" w:hAnsiTheme="minorHAnsi" w:cstheme="minorHAnsi"/>
          <w:b/>
          <w:sz w:val="32"/>
          <w:szCs w:val="32"/>
        </w:rPr>
      </w:pPr>
    </w:p>
    <w:p w:rsidR="00765F14" w:rsidRPr="00236604" w:rsidRDefault="00765F14" w:rsidP="00765F14">
      <w:pPr>
        <w:pStyle w:val="a5"/>
        <w:ind w:left="8496"/>
        <w:rPr>
          <w:rFonts w:asciiTheme="minorHAnsi" w:hAnsiTheme="minorHAnsi" w:cstheme="minorHAnsi"/>
          <w:b/>
          <w:sz w:val="32"/>
          <w:szCs w:val="32"/>
        </w:rPr>
      </w:pPr>
    </w:p>
    <w:p w:rsidR="00CD5D8C" w:rsidRDefault="00CD5D8C"/>
    <w:p w:rsidR="00765F14" w:rsidRDefault="00765F14"/>
    <w:p w:rsidR="00765F14" w:rsidRDefault="00765F14"/>
    <w:p w:rsidR="00765F14" w:rsidRDefault="00765F14"/>
    <w:p w:rsidR="00765F14" w:rsidRDefault="00765F14"/>
    <w:p w:rsidR="00765F14" w:rsidRDefault="00765F14"/>
    <w:p w:rsidR="00765F14" w:rsidRDefault="00765F14"/>
    <w:p w:rsidR="00765F14" w:rsidRDefault="00765F14"/>
    <w:p w:rsidR="00765F14" w:rsidRDefault="00765F14"/>
    <w:p w:rsidR="00765F14" w:rsidRDefault="00765F14"/>
    <w:p w:rsidR="00F909BC" w:rsidRDefault="00F909BC"/>
    <w:p w:rsidR="00765F14" w:rsidRDefault="00765F14"/>
    <w:p w:rsidR="00765F14" w:rsidRDefault="00765F14"/>
    <w:p w:rsidR="00765F14" w:rsidRDefault="00765F14"/>
    <w:p w:rsidR="00765F14" w:rsidRDefault="00765F14"/>
    <w:p w:rsidR="004C6CA5" w:rsidRPr="004C6CA5" w:rsidRDefault="004C6CA5" w:rsidP="004C6CA5">
      <w:pPr>
        <w:tabs>
          <w:tab w:val="center" w:pos="4677"/>
          <w:tab w:val="left" w:pos="6645"/>
        </w:tabs>
        <w:autoSpaceDE w:val="0"/>
        <w:autoSpaceDN w:val="0"/>
        <w:adjustRightInd w:val="0"/>
        <w:jc w:val="center"/>
        <w:rPr>
          <w:rFonts w:ascii="Arial" w:eastAsia="Calibri" w:hAnsi="Arial" w:cs="Arial"/>
          <w:b/>
          <w:bCs/>
        </w:rPr>
      </w:pPr>
      <w:r w:rsidRPr="004C6CA5">
        <w:rPr>
          <w:rFonts w:ascii="Arial" w:eastAsia="Calibri" w:hAnsi="Arial" w:cs="Arial"/>
          <w:b/>
          <w:bCs/>
        </w:rPr>
        <w:lastRenderedPageBreak/>
        <w:t>26.05.2017г. №170</w:t>
      </w:r>
    </w:p>
    <w:p w:rsidR="004C6CA5" w:rsidRPr="004C6CA5" w:rsidRDefault="004C6CA5" w:rsidP="004C6CA5">
      <w:pPr>
        <w:autoSpaceDE w:val="0"/>
        <w:autoSpaceDN w:val="0"/>
        <w:adjustRightInd w:val="0"/>
        <w:jc w:val="center"/>
        <w:rPr>
          <w:rFonts w:ascii="Arial" w:eastAsia="Calibri" w:hAnsi="Arial" w:cs="Arial"/>
          <w:b/>
          <w:bCs/>
        </w:rPr>
      </w:pPr>
      <w:r w:rsidRPr="004C6CA5">
        <w:rPr>
          <w:rFonts w:ascii="Arial" w:eastAsia="Calibri" w:hAnsi="Arial" w:cs="Arial"/>
          <w:b/>
          <w:bCs/>
        </w:rPr>
        <w:t>РОССИЙСКАЯ ФЕДЕРАЦИЯ</w:t>
      </w:r>
    </w:p>
    <w:p w:rsidR="004C6CA5" w:rsidRPr="004C6CA5" w:rsidRDefault="004C6CA5" w:rsidP="004C6CA5">
      <w:pPr>
        <w:autoSpaceDE w:val="0"/>
        <w:autoSpaceDN w:val="0"/>
        <w:adjustRightInd w:val="0"/>
        <w:jc w:val="center"/>
        <w:rPr>
          <w:rFonts w:ascii="Arial" w:eastAsia="Calibri" w:hAnsi="Arial" w:cs="Arial"/>
          <w:b/>
          <w:bCs/>
        </w:rPr>
      </w:pPr>
      <w:r w:rsidRPr="004C6CA5">
        <w:rPr>
          <w:rFonts w:ascii="Arial" w:eastAsia="Calibri" w:hAnsi="Arial" w:cs="Arial"/>
          <w:b/>
          <w:bCs/>
        </w:rPr>
        <w:t>ИРКУТСКАЯ ОБЛАСТЬ</w:t>
      </w:r>
    </w:p>
    <w:p w:rsidR="004C6CA5" w:rsidRPr="004C6CA5" w:rsidRDefault="004C6CA5" w:rsidP="004C6CA5">
      <w:pPr>
        <w:autoSpaceDE w:val="0"/>
        <w:autoSpaceDN w:val="0"/>
        <w:adjustRightInd w:val="0"/>
        <w:jc w:val="center"/>
        <w:rPr>
          <w:rFonts w:ascii="Arial" w:eastAsia="Calibri" w:hAnsi="Arial" w:cs="Arial"/>
          <w:b/>
          <w:bCs/>
        </w:rPr>
      </w:pPr>
      <w:r w:rsidRPr="004C6CA5">
        <w:rPr>
          <w:rFonts w:ascii="Arial" w:eastAsia="Calibri" w:hAnsi="Arial" w:cs="Arial"/>
          <w:b/>
          <w:bCs/>
        </w:rPr>
        <w:t>БОХАНСКИЙ МУНИЦИПАЛЬНЫЙ РАЙОН</w:t>
      </w:r>
    </w:p>
    <w:p w:rsidR="004C6CA5" w:rsidRPr="004C6CA5" w:rsidRDefault="004C6CA5" w:rsidP="004C6CA5">
      <w:pPr>
        <w:autoSpaceDE w:val="0"/>
        <w:autoSpaceDN w:val="0"/>
        <w:adjustRightInd w:val="0"/>
        <w:jc w:val="center"/>
        <w:rPr>
          <w:rFonts w:ascii="Arial" w:eastAsia="Calibri" w:hAnsi="Arial" w:cs="Arial"/>
          <w:b/>
          <w:bCs/>
        </w:rPr>
      </w:pPr>
      <w:r w:rsidRPr="004C6CA5">
        <w:rPr>
          <w:rFonts w:ascii="Arial" w:eastAsia="Calibri" w:hAnsi="Arial" w:cs="Arial"/>
          <w:b/>
          <w:bCs/>
        </w:rPr>
        <w:t>МУНИЦИПАЛЬНОЕ ОБРАЗОВАНИЕ «ОЛОНКИ»</w:t>
      </w:r>
    </w:p>
    <w:p w:rsidR="004C6CA5" w:rsidRPr="004C6CA5" w:rsidRDefault="004C6CA5" w:rsidP="004C6CA5">
      <w:pPr>
        <w:autoSpaceDE w:val="0"/>
        <w:autoSpaceDN w:val="0"/>
        <w:adjustRightInd w:val="0"/>
        <w:jc w:val="center"/>
        <w:rPr>
          <w:rFonts w:ascii="Arial" w:eastAsia="Calibri" w:hAnsi="Arial" w:cs="Arial"/>
          <w:b/>
          <w:bCs/>
        </w:rPr>
      </w:pPr>
      <w:r w:rsidRPr="004C6CA5">
        <w:rPr>
          <w:rFonts w:ascii="Arial" w:eastAsia="Calibri" w:hAnsi="Arial" w:cs="Arial"/>
          <w:b/>
          <w:bCs/>
        </w:rPr>
        <w:t>ДУМА</w:t>
      </w:r>
    </w:p>
    <w:p w:rsidR="004C6CA5" w:rsidRPr="004C6CA5" w:rsidRDefault="004C6CA5" w:rsidP="004C6CA5">
      <w:pPr>
        <w:widowControl w:val="0"/>
        <w:autoSpaceDE w:val="0"/>
        <w:autoSpaceDN w:val="0"/>
        <w:adjustRightInd w:val="0"/>
        <w:jc w:val="center"/>
        <w:rPr>
          <w:rFonts w:ascii="Arial" w:hAnsi="Arial" w:cs="Arial"/>
          <w:b/>
        </w:rPr>
      </w:pPr>
      <w:r w:rsidRPr="004C6CA5">
        <w:rPr>
          <w:rFonts w:ascii="Arial" w:hAnsi="Arial" w:cs="Arial"/>
          <w:b/>
        </w:rPr>
        <w:t>РЕШЕНИЕ</w:t>
      </w:r>
    </w:p>
    <w:p w:rsidR="004C6CA5" w:rsidRPr="004C6CA5" w:rsidRDefault="004C6CA5" w:rsidP="004C6CA5">
      <w:pPr>
        <w:pStyle w:val="a5"/>
        <w:jc w:val="center"/>
        <w:rPr>
          <w:rFonts w:ascii="Arial" w:hAnsi="Arial" w:cs="Arial"/>
          <w:b/>
        </w:rPr>
      </w:pPr>
    </w:p>
    <w:p w:rsidR="004C6CA5" w:rsidRPr="004C6CA5" w:rsidRDefault="004C6CA5" w:rsidP="004C6CA5">
      <w:pPr>
        <w:jc w:val="center"/>
        <w:rPr>
          <w:rFonts w:ascii="Arial" w:hAnsi="Arial" w:cs="Arial"/>
          <w:b/>
        </w:rPr>
      </w:pPr>
      <w:r w:rsidRPr="004C6CA5">
        <w:rPr>
          <w:rFonts w:ascii="Arial" w:hAnsi="Arial" w:cs="Arial"/>
          <w:b/>
        </w:rPr>
        <w:t>О ВНЕСЕНИИ ИЗМЕНЕНИЙ И ДОПОЛНЕНИЙ В ПРАВИЛА ЗЕМЛЕПОЛЬЗОВАНИЯ И ЗАСТРОЙКИ МУНИЦИПАЛЬНОГО ОБРАЗОВАНИЯ «ОЛОНКИ» ИРКУТСКОЙ ОБЛАСТИ, УТВЕРЖДЕННЫЕ РЕШЕНИЕМ ДУМЫ МУНИЦИПАЛЬНОГО ОБРАЗОВАНИЯ «ОЛОНКИ» ОТ 05.04.2013Г. №131, С ВНЕСЕННЫМИ ИЗМЕНЕНИЯМИ И ДОПОЛНЕНИЯМИ</w:t>
      </w:r>
    </w:p>
    <w:p w:rsidR="004C6CA5" w:rsidRPr="004C6CA5" w:rsidRDefault="004C6CA5" w:rsidP="004C6CA5">
      <w:pPr>
        <w:ind w:firstLine="709"/>
        <w:jc w:val="both"/>
        <w:rPr>
          <w:rFonts w:ascii="Arial" w:hAnsi="Arial" w:cs="Arial"/>
        </w:rPr>
      </w:pPr>
    </w:p>
    <w:p w:rsidR="004C6CA5" w:rsidRPr="004C6CA5" w:rsidRDefault="004C6CA5" w:rsidP="004C6CA5">
      <w:pPr>
        <w:ind w:firstLine="709"/>
        <w:jc w:val="both"/>
        <w:rPr>
          <w:rFonts w:ascii="Arial" w:hAnsi="Arial" w:cs="Arial"/>
        </w:rPr>
      </w:pPr>
      <w:proofErr w:type="gramStart"/>
      <w:r w:rsidRPr="004C6CA5">
        <w:rPr>
          <w:rFonts w:ascii="Arial" w:hAnsi="Arial" w:cs="Arial"/>
          <w:bCs/>
        </w:rPr>
        <w:t xml:space="preserve">В целях обеспечения правовых основ градостроительной деятельности на территории муниципального образования «Олонки» в соответствии с Генеральным планом, руководствуясь статьями 30, 31, 32, 33 Градостроительного кодекса Российской Федерации, Земельным кодексом Российской Федерации, пунктом ст.14 Федерального закона от 06.10.2003 г. №131-ФЗ «Об общих принципах организации местного самоуправления в Российской Федерации», Уставом  муниципального образования «Олонки», </w:t>
      </w:r>
      <w:r w:rsidRPr="004C6CA5">
        <w:rPr>
          <w:rFonts w:ascii="Arial" w:hAnsi="Arial" w:cs="Arial"/>
        </w:rPr>
        <w:t>Дума муниципального образования «Олонки»</w:t>
      </w:r>
      <w:proofErr w:type="gramEnd"/>
    </w:p>
    <w:p w:rsidR="004C6CA5" w:rsidRPr="004C6CA5" w:rsidRDefault="004C6CA5" w:rsidP="004C6CA5">
      <w:pPr>
        <w:ind w:firstLine="709"/>
        <w:jc w:val="both"/>
        <w:rPr>
          <w:rFonts w:ascii="Arial" w:hAnsi="Arial" w:cs="Arial"/>
        </w:rPr>
      </w:pPr>
    </w:p>
    <w:p w:rsidR="004C6CA5" w:rsidRPr="004C6CA5" w:rsidRDefault="004C6CA5" w:rsidP="004C6CA5">
      <w:pPr>
        <w:ind w:firstLine="709"/>
        <w:jc w:val="center"/>
        <w:rPr>
          <w:rFonts w:ascii="Arial" w:hAnsi="Arial" w:cs="Arial"/>
          <w:b/>
        </w:rPr>
      </w:pPr>
      <w:r w:rsidRPr="004C6CA5">
        <w:rPr>
          <w:rFonts w:ascii="Arial" w:hAnsi="Arial" w:cs="Arial"/>
          <w:b/>
        </w:rPr>
        <w:t>РЕШИЛА:</w:t>
      </w:r>
    </w:p>
    <w:p w:rsidR="004C6CA5" w:rsidRPr="004C6CA5" w:rsidRDefault="004C6CA5" w:rsidP="004C6CA5">
      <w:pPr>
        <w:jc w:val="both"/>
        <w:rPr>
          <w:rFonts w:ascii="Arial" w:hAnsi="Arial" w:cs="Arial"/>
          <w:bCs/>
        </w:rPr>
      </w:pPr>
    </w:p>
    <w:p w:rsidR="004C6CA5" w:rsidRPr="004C6CA5" w:rsidRDefault="004C6CA5" w:rsidP="004C6CA5">
      <w:pPr>
        <w:ind w:firstLine="709"/>
        <w:jc w:val="both"/>
        <w:rPr>
          <w:rFonts w:ascii="Arial" w:hAnsi="Arial" w:cs="Arial"/>
        </w:rPr>
      </w:pPr>
      <w:r w:rsidRPr="004C6CA5">
        <w:rPr>
          <w:rFonts w:ascii="Arial" w:hAnsi="Arial" w:cs="Arial"/>
        </w:rPr>
        <w:t>1. Внести изменения и дополнения в Правила землепользования и застройки  муниципального образования «Олонки» Боханского района Иркутской области следующие изменения и дополнения:</w:t>
      </w:r>
    </w:p>
    <w:p w:rsidR="004C6CA5" w:rsidRPr="004C6CA5" w:rsidRDefault="004C6CA5" w:rsidP="004C6CA5">
      <w:pPr>
        <w:ind w:firstLine="709"/>
        <w:jc w:val="both"/>
        <w:rPr>
          <w:rFonts w:ascii="Arial" w:hAnsi="Arial" w:cs="Arial"/>
        </w:rPr>
      </w:pPr>
      <w:r w:rsidRPr="004C6CA5">
        <w:rPr>
          <w:rFonts w:ascii="Arial" w:hAnsi="Arial" w:cs="Arial"/>
        </w:rPr>
        <w:t>1.1. в пункт «Ж-1. Зона одноэтажной многоквартирной и индивидуальной жилой застройки» статьи 30, части 2 Правил дополнить подпунктом «Предельные (минимальные и (или) максимальные) размеры земельных участков и разрешенного строительства:</w:t>
      </w:r>
    </w:p>
    <w:p w:rsidR="004C6CA5" w:rsidRPr="004C6CA5" w:rsidRDefault="004C6CA5" w:rsidP="004C6CA5">
      <w:pPr>
        <w:ind w:firstLine="709"/>
        <w:jc w:val="both"/>
        <w:rPr>
          <w:rFonts w:ascii="Arial" w:hAnsi="Arial" w:cs="Arial"/>
        </w:rPr>
      </w:pPr>
      <w:r w:rsidRPr="004C6CA5">
        <w:rPr>
          <w:rFonts w:ascii="Arial" w:hAnsi="Arial" w:cs="Arial"/>
        </w:rPr>
        <w:t xml:space="preserve">1) минимальная (максимальная) площадь земельных участков – 400 - 2000 </w:t>
      </w:r>
      <w:proofErr w:type="spellStart"/>
      <w:r w:rsidRPr="004C6CA5">
        <w:rPr>
          <w:rFonts w:ascii="Arial" w:hAnsi="Arial" w:cs="Arial"/>
        </w:rPr>
        <w:t>кв</w:t>
      </w:r>
      <w:proofErr w:type="gramStart"/>
      <w:r w:rsidRPr="004C6CA5">
        <w:rPr>
          <w:rFonts w:ascii="Arial" w:hAnsi="Arial" w:cs="Arial"/>
        </w:rPr>
        <w:t>.м</w:t>
      </w:r>
      <w:proofErr w:type="spellEnd"/>
      <w:proofErr w:type="gramEnd"/>
      <w:r w:rsidRPr="004C6CA5">
        <w:rPr>
          <w:rFonts w:ascii="Arial" w:hAnsi="Arial" w:cs="Arial"/>
        </w:rPr>
        <w:t>;</w:t>
      </w:r>
    </w:p>
    <w:p w:rsidR="004C6CA5" w:rsidRPr="004C6CA5" w:rsidRDefault="004C6CA5" w:rsidP="004C6CA5">
      <w:pPr>
        <w:ind w:firstLine="709"/>
        <w:jc w:val="both"/>
        <w:rPr>
          <w:rFonts w:ascii="Arial" w:hAnsi="Arial" w:cs="Arial"/>
        </w:rPr>
      </w:pPr>
      <w:r w:rsidRPr="004C6CA5">
        <w:rPr>
          <w:rFonts w:ascii="Arial" w:hAnsi="Arial" w:cs="Arial"/>
        </w:rPr>
        <w:lastRenderedPageBreak/>
        <w:t>2) минимальная ширина земельных участков вдоль фронта улицы – 10 м;</w:t>
      </w:r>
    </w:p>
    <w:p w:rsidR="004C6CA5" w:rsidRPr="004C6CA5" w:rsidRDefault="004C6CA5" w:rsidP="004C6CA5">
      <w:pPr>
        <w:ind w:firstLine="709"/>
        <w:jc w:val="both"/>
        <w:rPr>
          <w:rFonts w:ascii="Arial" w:hAnsi="Arial" w:cs="Arial"/>
        </w:rPr>
      </w:pPr>
      <w:r w:rsidRPr="004C6CA5">
        <w:rPr>
          <w:rFonts w:ascii="Arial" w:hAnsi="Arial" w:cs="Arial"/>
        </w:rPr>
        <w:t>3) максимальная высота зданий от уровня земли до верха перекрытия последнего этажа – 10 м;</w:t>
      </w:r>
    </w:p>
    <w:p w:rsidR="004C6CA5" w:rsidRPr="004C6CA5" w:rsidRDefault="004C6CA5" w:rsidP="004C6CA5">
      <w:pPr>
        <w:ind w:firstLine="709"/>
        <w:jc w:val="both"/>
        <w:rPr>
          <w:rFonts w:ascii="Arial" w:hAnsi="Arial" w:cs="Arial"/>
        </w:rPr>
      </w:pPr>
      <w:r w:rsidRPr="004C6CA5">
        <w:rPr>
          <w:rFonts w:ascii="Arial" w:hAnsi="Arial" w:cs="Arial"/>
        </w:rPr>
        <w:t>5) максимальный процент застройки участка – 60 %;</w:t>
      </w:r>
    </w:p>
    <w:p w:rsidR="004C6CA5" w:rsidRPr="004C6CA5" w:rsidRDefault="004C6CA5" w:rsidP="004C6CA5">
      <w:pPr>
        <w:ind w:firstLine="709"/>
        <w:jc w:val="both"/>
        <w:rPr>
          <w:rFonts w:ascii="Arial" w:hAnsi="Arial" w:cs="Arial"/>
        </w:rPr>
      </w:pPr>
      <w:r w:rsidRPr="004C6CA5">
        <w:rPr>
          <w:rFonts w:ascii="Arial" w:hAnsi="Arial" w:cs="Arial"/>
        </w:rPr>
        <w:t>6) минимальный отступ строений от передней границы участка (в случае, если иной показатель не установлен линией регулирования застройки) – 3 м;</w:t>
      </w:r>
    </w:p>
    <w:p w:rsidR="004C6CA5" w:rsidRPr="004C6CA5" w:rsidRDefault="004C6CA5" w:rsidP="004C6CA5">
      <w:pPr>
        <w:ind w:firstLine="709"/>
        <w:jc w:val="both"/>
        <w:rPr>
          <w:rFonts w:ascii="Arial" w:hAnsi="Arial" w:cs="Arial"/>
        </w:rPr>
      </w:pPr>
      <w:r w:rsidRPr="004C6CA5">
        <w:rPr>
          <w:rFonts w:ascii="Arial" w:hAnsi="Arial" w:cs="Arial"/>
        </w:rPr>
        <w:t>7) требования к ограждению земельных участков:</w:t>
      </w:r>
    </w:p>
    <w:p w:rsidR="004C6CA5" w:rsidRPr="004C6CA5" w:rsidRDefault="004C6CA5" w:rsidP="004C6CA5">
      <w:pPr>
        <w:ind w:firstLine="709"/>
        <w:jc w:val="both"/>
        <w:rPr>
          <w:rFonts w:ascii="Arial" w:hAnsi="Arial" w:cs="Arial"/>
        </w:rPr>
      </w:pPr>
      <w:r w:rsidRPr="004C6CA5">
        <w:rPr>
          <w:rFonts w:ascii="Arial" w:hAnsi="Arial" w:cs="Arial"/>
        </w:rPr>
        <w:t>- высота ограждения земельных участков должна быть не более 1,8 метров;</w:t>
      </w:r>
    </w:p>
    <w:p w:rsidR="004C6CA5" w:rsidRPr="004C6CA5" w:rsidRDefault="004C6CA5" w:rsidP="004C6CA5">
      <w:pPr>
        <w:ind w:firstLine="709"/>
        <w:jc w:val="both"/>
        <w:rPr>
          <w:rFonts w:ascii="Arial" w:hAnsi="Arial" w:cs="Arial"/>
        </w:rPr>
      </w:pPr>
      <w:r w:rsidRPr="004C6CA5">
        <w:rPr>
          <w:rFonts w:ascii="Arial" w:hAnsi="Arial" w:cs="Arial"/>
        </w:rPr>
        <w:t>- ограждение между смежными земельными участками должны быть проветриваемые на высоту не менее 0,5 м от уровня земли;</w:t>
      </w:r>
    </w:p>
    <w:p w:rsidR="004C6CA5" w:rsidRPr="004C6CA5" w:rsidRDefault="004C6CA5" w:rsidP="004C6CA5">
      <w:pPr>
        <w:ind w:firstLine="709"/>
        <w:jc w:val="both"/>
        <w:rPr>
          <w:rFonts w:ascii="Arial" w:hAnsi="Arial" w:cs="Arial"/>
        </w:rPr>
      </w:pPr>
      <w:proofErr w:type="gramStart"/>
      <w:r w:rsidRPr="004C6CA5">
        <w:rPr>
          <w:rFonts w:ascii="Arial" w:hAnsi="Arial" w:cs="Arial"/>
        </w:rPr>
        <w:t>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должно быть не менее, как правило – 6 м. Сараи для скота и птицы следует предусматривать на расстоянии от окон жилых помещений дома: одиночные или двойные – не менее 15 м., до 8 блоков</w:t>
      </w:r>
      <w:proofErr w:type="gramEnd"/>
      <w:r w:rsidRPr="004C6CA5">
        <w:rPr>
          <w:rFonts w:ascii="Arial" w:hAnsi="Arial" w:cs="Arial"/>
        </w:rPr>
        <w:t xml:space="preserve"> – не менее 25 м, свыше 8 до 30 блоков – не менее 50 м, свыше 30 блоков – не менее 100 м. Размещаемые в пределах селитебной территории группы сараев должны содержать не более 30 блоков каждая.</w:t>
      </w:r>
    </w:p>
    <w:p w:rsidR="004C6CA5" w:rsidRPr="004C6CA5" w:rsidRDefault="004C6CA5" w:rsidP="004C6CA5">
      <w:pPr>
        <w:ind w:firstLine="709"/>
        <w:jc w:val="both"/>
        <w:rPr>
          <w:rFonts w:ascii="Arial" w:hAnsi="Arial" w:cs="Arial"/>
        </w:rPr>
      </w:pPr>
      <w:r w:rsidRPr="004C6CA5">
        <w:rPr>
          <w:rFonts w:ascii="Arial" w:hAnsi="Arial" w:cs="Arial"/>
        </w:rPr>
        <w:t>При размещении строений должны соблюдаться нормативные противопожарные расстояния между постройками, расположенными на соседних участках.</w:t>
      </w:r>
    </w:p>
    <w:p w:rsidR="004C6CA5" w:rsidRPr="004C6CA5" w:rsidRDefault="004C6CA5" w:rsidP="004C6CA5">
      <w:pPr>
        <w:ind w:firstLine="709"/>
        <w:jc w:val="both"/>
        <w:rPr>
          <w:rFonts w:ascii="Arial" w:hAnsi="Arial" w:cs="Arial"/>
        </w:rPr>
      </w:pPr>
      <w:r w:rsidRPr="004C6CA5">
        <w:rPr>
          <w:rFonts w:ascii="Arial" w:hAnsi="Arial" w:cs="Arial"/>
        </w:rPr>
        <w:t>Допускается блокировка хозяйственных построек на смежных земельных участках по взаимному согласию их собственников, а также блокировка хозяйственных построек к основному строению</w:t>
      </w:r>
      <w:proofErr w:type="gramStart"/>
      <w:r w:rsidRPr="004C6CA5">
        <w:rPr>
          <w:rFonts w:ascii="Arial" w:hAnsi="Arial" w:cs="Arial"/>
        </w:rPr>
        <w:t>.»</w:t>
      </w:r>
      <w:proofErr w:type="gramEnd"/>
    </w:p>
    <w:p w:rsidR="004C6CA5" w:rsidRPr="004C6CA5" w:rsidRDefault="004C6CA5" w:rsidP="004C6CA5">
      <w:pPr>
        <w:ind w:firstLine="709"/>
        <w:jc w:val="both"/>
        <w:rPr>
          <w:rFonts w:ascii="Arial" w:hAnsi="Arial" w:cs="Arial"/>
        </w:rPr>
      </w:pPr>
      <w:r w:rsidRPr="004C6CA5">
        <w:rPr>
          <w:rFonts w:ascii="Arial" w:hAnsi="Arial" w:cs="Arial"/>
        </w:rPr>
        <w:t xml:space="preserve">1.2. пункт «П-1 Зона промышленных и коммунально-складских объектов </w:t>
      </w:r>
      <w:r w:rsidRPr="004C6CA5">
        <w:rPr>
          <w:rFonts w:ascii="Arial" w:hAnsi="Arial" w:cs="Arial"/>
          <w:lang w:val="en-US"/>
        </w:rPr>
        <w:t>V</w:t>
      </w:r>
      <w:r w:rsidRPr="004C6CA5">
        <w:rPr>
          <w:rFonts w:ascii="Arial" w:hAnsi="Arial" w:cs="Arial"/>
        </w:rPr>
        <w:t>-</w:t>
      </w:r>
      <w:r w:rsidRPr="004C6CA5">
        <w:rPr>
          <w:rFonts w:ascii="Arial" w:hAnsi="Arial" w:cs="Arial"/>
          <w:lang w:val="en-US"/>
        </w:rPr>
        <w:t>III</w:t>
      </w:r>
      <w:r w:rsidRPr="004C6CA5">
        <w:rPr>
          <w:rFonts w:ascii="Arial" w:hAnsi="Arial" w:cs="Arial"/>
        </w:rPr>
        <w:t xml:space="preserve"> классов опасности»  статьи 34, части 2  Правил дополнить подпунктом «Максимальный процент застройки в границах земельного участка»:</w:t>
      </w:r>
    </w:p>
    <w:p w:rsidR="004C6CA5" w:rsidRPr="004C6CA5" w:rsidRDefault="004C6CA5" w:rsidP="004C6CA5">
      <w:pPr>
        <w:ind w:firstLine="709"/>
        <w:jc w:val="both"/>
        <w:rPr>
          <w:rFonts w:ascii="Arial" w:hAnsi="Arial" w:cs="Arial"/>
        </w:rPr>
      </w:pPr>
      <w:r w:rsidRPr="004C6CA5">
        <w:rPr>
          <w:rFonts w:ascii="Arial" w:hAnsi="Arial" w:cs="Arial"/>
        </w:rPr>
        <w:t>1) максимальный процент застройки участка – 60 %;</w:t>
      </w:r>
    </w:p>
    <w:p w:rsidR="004C6CA5" w:rsidRPr="004C6CA5" w:rsidRDefault="004C6CA5" w:rsidP="004C6CA5">
      <w:pPr>
        <w:ind w:firstLine="709"/>
        <w:jc w:val="both"/>
        <w:rPr>
          <w:rFonts w:ascii="Arial" w:hAnsi="Arial" w:cs="Arial"/>
        </w:rPr>
      </w:pPr>
      <w:r w:rsidRPr="004C6CA5">
        <w:rPr>
          <w:rFonts w:ascii="Arial" w:hAnsi="Arial" w:cs="Arial"/>
        </w:rPr>
        <w:t xml:space="preserve">1.3. пункт «СХ-1. Зона объектов сельскохозяйственного производства» статьи 35, части 2 Правил дополнить </w:t>
      </w:r>
      <w:r w:rsidRPr="004C6CA5">
        <w:rPr>
          <w:rFonts w:ascii="Arial" w:hAnsi="Arial" w:cs="Arial"/>
        </w:rPr>
        <w:lastRenderedPageBreak/>
        <w:t>подпунктом «Максимальный процент застройки в границах земельного участка»:</w:t>
      </w:r>
    </w:p>
    <w:p w:rsidR="004C6CA5" w:rsidRPr="004C6CA5" w:rsidRDefault="004C6CA5" w:rsidP="004C6CA5">
      <w:pPr>
        <w:ind w:firstLine="709"/>
        <w:jc w:val="both"/>
        <w:rPr>
          <w:rFonts w:ascii="Arial" w:hAnsi="Arial" w:cs="Arial"/>
        </w:rPr>
      </w:pPr>
      <w:r w:rsidRPr="004C6CA5">
        <w:rPr>
          <w:rFonts w:ascii="Arial" w:hAnsi="Arial" w:cs="Arial"/>
        </w:rPr>
        <w:t>1) максимальный процент застройки участка – 60 %;</w:t>
      </w:r>
    </w:p>
    <w:p w:rsidR="004C6CA5" w:rsidRPr="004C6CA5" w:rsidRDefault="004C6CA5" w:rsidP="004C6CA5">
      <w:pPr>
        <w:ind w:firstLine="709"/>
        <w:jc w:val="both"/>
        <w:rPr>
          <w:rFonts w:ascii="Arial" w:hAnsi="Arial" w:cs="Arial"/>
        </w:rPr>
      </w:pPr>
      <w:r w:rsidRPr="004C6CA5">
        <w:rPr>
          <w:rFonts w:ascii="Arial" w:hAnsi="Arial" w:cs="Arial"/>
        </w:rPr>
        <w:t xml:space="preserve">1.4. пункт «ИТ-1. Зона объектов инженерной инфраструктуры» статьи 46, части 2 Правил дополнить подпунктом «реконструкция объектов капитального строительства» </w:t>
      </w:r>
    </w:p>
    <w:p w:rsidR="004C6CA5" w:rsidRPr="004C6CA5" w:rsidRDefault="004C6CA5" w:rsidP="004C6CA5">
      <w:pPr>
        <w:ind w:firstLine="709"/>
        <w:jc w:val="both"/>
        <w:rPr>
          <w:rFonts w:ascii="Arial" w:hAnsi="Arial" w:cs="Arial"/>
        </w:rPr>
      </w:pPr>
      <w:r w:rsidRPr="004C6CA5">
        <w:rPr>
          <w:rFonts w:ascii="Arial" w:hAnsi="Arial" w:cs="Arial"/>
        </w:rPr>
        <w:t>1) минимальная ширина земельных участков вдоль фронта улицы – 10 м;</w:t>
      </w:r>
    </w:p>
    <w:p w:rsidR="004C6CA5" w:rsidRPr="004C6CA5" w:rsidRDefault="004C6CA5" w:rsidP="004C6CA5">
      <w:pPr>
        <w:ind w:firstLine="709"/>
        <w:jc w:val="both"/>
        <w:rPr>
          <w:rFonts w:ascii="Arial" w:hAnsi="Arial" w:cs="Arial"/>
        </w:rPr>
      </w:pPr>
      <w:r w:rsidRPr="004C6CA5">
        <w:rPr>
          <w:rFonts w:ascii="Arial" w:hAnsi="Arial" w:cs="Arial"/>
        </w:rPr>
        <w:t>2) максимальное количество этажей зданий – 3;</w:t>
      </w:r>
    </w:p>
    <w:p w:rsidR="004C6CA5" w:rsidRPr="004C6CA5" w:rsidRDefault="004C6CA5" w:rsidP="004C6CA5">
      <w:pPr>
        <w:ind w:firstLine="709"/>
        <w:jc w:val="both"/>
        <w:rPr>
          <w:rFonts w:ascii="Arial" w:hAnsi="Arial" w:cs="Arial"/>
        </w:rPr>
      </w:pPr>
      <w:r w:rsidRPr="004C6CA5">
        <w:rPr>
          <w:rFonts w:ascii="Arial" w:hAnsi="Arial" w:cs="Arial"/>
        </w:rPr>
        <w:t>3) максимальная высота зданий от уровня земли до верха перекрытия последнего этажа – 15 м;</w:t>
      </w:r>
    </w:p>
    <w:p w:rsidR="004C6CA5" w:rsidRPr="004C6CA5" w:rsidRDefault="004C6CA5" w:rsidP="004C6CA5">
      <w:pPr>
        <w:ind w:firstLine="709"/>
        <w:jc w:val="both"/>
        <w:rPr>
          <w:rFonts w:ascii="Arial" w:hAnsi="Arial" w:cs="Arial"/>
        </w:rPr>
      </w:pPr>
      <w:r w:rsidRPr="004C6CA5">
        <w:rPr>
          <w:rFonts w:ascii="Arial" w:hAnsi="Arial" w:cs="Arial"/>
        </w:rPr>
        <w:t>4) максимальный процент застройки участка – 60 %;</w:t>
      </w:r>
    </w:p>
    <w:p w:rsidR="004C6CA5" w:rsidRPr="004C6CA5" w:rsidRDefault="004C6CA5" w:rsidP="004C6CA5">
      <w:pPr>
        <w:ind w:firstLine="709"/>
        <w:jc w:val="both"/>
        <w:rPr>
          <w:rFonts w:ascii="Arial" w:hAnsi="Arial" w:cs="Arial"/>
        </w:rPr>
      </w:pPr>
      <w:r w:rsidRPr="004C6CA5">
        <w:rPr>
          <w:rFonts w:ascii="Arial" w:hAnsi="Arial" w:cs="Arial"/>
        </w:rPr>
        <w:t>5) минимальный отступ строений от передней границы участка (в случае, если иной показатель не установлен линией регулирования застройки) – 3 м.</w:t>
      </w:r>
    </w:p>
    <w:p w:rsidR="004C6CA5" w:rsidRPr="004C6CA5" w:rsidRDefault="004C6CA5" w:rsidP="004C6CA5">
      <w:pPr>
        <w:ind w:firstLine="709"/>
        <w:jc w:val="both"/>
        <w:rPr>
          <w:rFonts w:ascii="Arial" w:hAnsi="Arial" w:cs="Arial"/>
        </w:rPr>
      </w:pPr>
      <w:r w:rsidRPr="004C6CA5">
        <w:rPr>
          <w:rFonts w:ascii="Arial" w:hAnsi="Arial" w:cs="Arial"/>
        </w:rPr>
        <w:t>При размещении строений должны соблюдаться нормативные противопожарные расстояния между постройками, расположенными на соседних участках.</w:t>
      </w:r>
    </w:p>
    <w:p w:rsidR="004C6CA5" w:rsidRPr="004C6CA5" w:rsidRDefault="004C6CA5" w:rsidP="004C6CA5">
      <w:pPr>
        <w:ind w:firstLine="709"/>
        <w:jc w:val="both"/>
        <w:rPr>
          <w:rFonts w:ascii="Arial" w:hAnsi="Arial" w:cs="Arial"/>
        </w:rPr>
      </w:pPr>
      <w:r w:rsidRPr="004C6CA5">
        <w:rPr>
          <w:rFonts w:ascii="Arial" w:hAnsi="Arial" w:cs="Arial"/>
        </w:rPr>
        <w:t xml:space="preserve">1.5. пункт «ИТ-2. Зона объектов транспортной инфраструктуры» статьи 47, части 2 Правил дополнить подпунктом «реконструкция объектов капитального строительства» </w:t>
      </w:r>
    </w:p>
    <w:p w:rsidR="004C6CA5" w:rsidRPr="004C6CA5" w:rsidRDefault="004C6CA5" w:rsidP="004C6CA5">
      <w:pPr>
        <w:ind w:firstLine="709"/>
        <w:jc w:val="both"/>
        <w:rPr>
          <w:rFonts w:ascii="Arial" w:hAnsi="Arial" w:cs="Arial"/>
        </w:rPr>
      </w:pPr>
      <w:r w:rsidRPr="004C6CA5">
        <w:rPr>
          <w:rFonts w:ascii="Arial" w:hAnsi="Arial" w:cs="Arial"/>
        </w:rPr>
        <w:t>1) минимальная ширина земельных участков вдоль фронта улицы – 10 м;</w:t>
      </w:r>
    </w:p>
    <w:p w:rsidR="004C6CA5" w:rsidRPr="004C6CA5" w:rsidRDefault="004C6CA5" w:rsidP="004C6CA5">
      <w:pPr>
        <w:ind w:firstLine="709"/>
        <w:jc w:val="both"/>
        <w:rPr>
          <w:rFonts w:ascii="Arial" w:hAnsi="Arial" w:cs="Arial"/>
        </w:rPr>
      </w:pPr>
      <w:r w:rsidRPr="004C6CA5">
        <w:rPr>
          <w:rFonts w:ascii="Arial" w:hAnsi="Arial" w:cs="Arial"/>
        </w:rPr>
        <w:t>2) максимальное количество этажей зданий – 3;</w:t>
      </w:r>
    </w:p>
    <w:p w:rsidR="004C6CA5" w:rsidRPr="004C6CA5" w:rsidRDefault="004C6CA5" w:rsidP="004C6CA5">
      <w:pPr>
        <w:ind w:firstLine="709"/>
        <w:jc w:val="both"/>
        <w:rPr>
          <w:rFonts w:ascii="Arial" w:hAnsi="Arial" w:cs="Arial"/>
        </w:rPr>
      </w:pPr>
      <w:r w:rsidRPr="004C6CA5">
        <w:rPr>
          <w:rFonts w:ascii="Arial" w:hAnsi="Arial" w:cs="Arial"/>
        </w:rPr>
        <w:t>3) максимальная высота зданий от уровня земли до верха перекрытия последнего этажа – 15 м;</w:t>
      </w:r>
    </w:p>
    <w:p w:rsidR="004C6CA5" w:rsidRPr="004C6CA5" w:rsidRDefault="004C6CA5" w:rsidP="004C6CA5">
      <w:pPr>
        <w:ind w:firstLine="709"/>
        <w:jc w:val="both"/>
        <w:rPr>
          <w:rFonts w:ascii="Arial" w:hAnsi="Arial" w:cs="Arial"/>
        </w:rPr>
      </w:pPr>
      <w:r w:rsidRPr="004C6CA5">
        <w:rPr>
          <w:rFonts w:ascii="Arial" w:hAnsi="Arial" w:cs="Arial"/>
        </w:rPr>
        <w:t>4) максимальный процент застройки участка – 60 %;</w:t>
      </w:r>
    </w:p>
    <w:p w:rsidR="004C6CA5" w:rsidRPr="004C6CA5" w:rsidRDefault="004C6CA5" w:rsidP="004C6CA5">
      <w:pPr>
        <w:ind w:firstLine="709"/>
        <w:jc w:val="both"/>
        <w:rPr>
          <w:rFonts w:ascii="Arial" w:hAnsi="Arial" w:cs="Arial"/>
        </w:rPr>
      </w:pPr>
      <w:r w:rsidRPr="004C6CA5">
        <w:rPr>
          <w:rFonts w:ascii="Arial" w:hAnsi="Arial" w:cs="Arial"/>
        </w:rPr>
        <w:t>5) минимальный отступ строений от передней границы участка (в случае, если иной показатель не установлен линией регулирования застройки) – 3 м.</w:t>
      </w:r>
    </w:p>
    <w:p w:rsidR="004C6CA5" w:rsidRPr="004C6CA5" w:rsidRDefault="004C6CA5" w:rsidP="004C6CA5">
      <w:pPr>
        <w:ind w:firstLine="709"/>
        <w:jc w:val="both"/>
        <w:rPr>
          <w:rFonts w:ascii="Arial" w:hAnsi="Arial" w:cs="Arial"/>
        </w:rPr>
      </w:pPr>
      <w:r w:rsidRPr="004C6CA5">
        <w:rPr>
          <w:rFonts w:ascii="Arial" w:hAnsi="Arial" w:cs="Arial"/>
        </w:rPr>
        <w:t>При размещении строений должны соблюдаться нормативные противопожарные расстояния между постройками, расположенными на соседних участках.</w:t>
      </w:r>
    </w:p>
    <w:p w:rsidR="004C6CA5" w:rsidRPr="004C6CA5" w:rsidRDefault="004C6CA5" w:rsidP="004C6CA5">
      <w:pPr>
        <w:ind w:firstLine="709"/>
        <w:jc w:val="both"/>
        <w:rPr>
          <w:rFonts w:ascii="Arial" w:hAnsi="Arial" w:cs="Arial"/>
        </w:rPr>
      </w:pPr>
      <w:r w:rsidRPr="004C6CA5">
        <w:rPr>
          <w:rFonts w:ascii="Arial" w:hAnsi="Arial" w:cs="Arial"/>
        </w:rPr>
        <w:t xml:space="preserve">1.6. пункт «О-2. Зона объектов  образования» статьи 32, части 2 Правил дополнить подпунктом «минимальные отступы от границ земельных участков» </w:t>
      </w:r>
    </w:p>
    <w:p w:rsidR="004C6CA5" w:rsidRPr="004C6CA5" w:rsidRDefault="004C6CA5" w:rsidP="004C6CA5">
      <w:pPr>
        <w:ind w:firstLine="709"/>
        <w:jc w:val="both"/>
        <w:rPr>
          <w:rFonts w:ascii="Arial" w:hAnsi="Arial" w:cs="Arial"/>
        </w:rPr>
      </w:pPr>
      <w:r w:rsidRPr="004C6CA5">
        <w:rPr>
          <w:rFonts w:ascii="Arial" w:hAnsi="Arial" w:cs="Arial"/>
        </w:rPr>
        <w:t>1) минимальная ширина земельных участков вдоль фронта улицы – 10 м;</w:t>
      </w:r>
    </w:p>
    <w:p w:rsidR="004C6CA5" w:rsidRPr="004C6CA5" w:rsidRDefault="004C6CA5" w:rsidP="004C6CA5">
      <w:pPr>
        <w:ind w:firstLine="709"/>
        <w:jc w:val="both"/>
        <w:rPr>
          <w:rFonts w:ascii="Arial" w:hAnsi="Arial" w:cs="Arial"/>
        </w:rPr>
      </w:pPr>
      <w:r w:rsidRPr="004C6CA5">
        <w:rPr>
          <w:rFonts w:ascii="Arial" w:hAnsi="Arial" w:cs="Arial"/>
        </w:rPr>
        <w:lastRenderedPageBreak/>
        <w:t>2) максимальное количество этажей зданий – 3;</w:t>
      </w:r>
    </w:p>
    <w:p w:rsidR="004C6CA5" w:rsidRPr="004C6CA5" w:rsidRDefault="004C6CA5" w:rsidP="004C6CA5">
      <w:pPr>
        <w:ind w:firstLine="709"/>
        <w:jc w:val="both"/>
        <w:rPr>
          <w:rFonts w:ascii="Arial" w:hAnsi="Arial" w:cs="Arial"/>
        </w:rPr>
      </w:pPr>
      <w:r w:rsidRPr="004C6CA5">
        <w:rPr>
          <w:rFonts w:ascii="Arial" w:hAnsi="Arial" w:cs="Arial"/>
        </w:rPr>
        <w:t>3) максимальная высота зданий от уровня земли до верха перекрытия последнего этажа – 15 м;</w:t>
      </w:r>
    </w:p>
    <w:p w:rsidR="004C6CA5" w:rsidRPr="004C6CA5" w:rsidRDefault="004C6CA5" w:rsidP="004C6CA5">
      <w:pPr>
        <w:ind w:firstLine="709"/>
        <w:jc w:val="both"/>
        <w:rPr>
          <w:rFonts w:ascii="Arial" w:hAnsi="Arial" w:cs="Arial"/>
        </w:rPr>
      </w:pPr>
      <w:r w:rsidRPr="004C6CA5">
        <w:rPr>
          <w:rFonts w:ascii="Arial" w:hAnsi="Arial" w:cs="Arial"/>
        </w:rPr>
        <w:t>4) максимальный процент застройки участка – 60 %;</w:t>
      </w:r>
    </w:p>
    <w:p w:rsidR="004C6CA5" w:rsidRPr="004C6CA5" w:rsidRDefault="004C6CA5" w:rsidP="004C6CA5">
      <w:pPr>
        <w:ind w:firstLine="709"/>
        <w:jc w:val="both"/>
        <w:rPr>
          <w:rFonts w:ascii="Arial" w:hAnsi="Arial" w:cs="Arial"/>
        </w:rPr>
      </w:pPr>
      <w:r w:rsidRPr="004C6CA5">
        <w:rPr>
          <w:rFonts w:ascii="Arial" w:hAnsi="Arial" w:cs="Arial"/>
        </w:rPr>
        <w:t>5) минимальный отступ строений от передней границы участка (в случае, если иной показатель не установлен линией регулирования застройки) – 3 м.</w:t>
      </w:r>
    </w:p>
    <w:p w:rsidR="004C6CA5" w:rsidRPr="004C6CA5" w:rsidRDefault="004C6CA5" w:rsidP="004C6CA5">
      <w:pPr>
        <w:ind w:firstLine="709"/>
        <w:jc w:val="both"/>
        <w:rPr>
          <w:rFonts w:ascii="Arial" w:hAnsi="Arial" w:cs="Arial"/>
        </w:rPr>
      </w:pPr>
      <w:r w:rsidRPr="004C6CA5">
        <w:rPr>
          <w:rFonts w:ascii="Arial" w:hAnsi="Arial" w:cs="Arial"/>
        </w:rPr>
        <w:t>При размещении строений должны соблюдаться нормативные противопожарные расстояния между постройками, расположенными на соседних участках.</w:t>
      </w:r>
    </w:p>
    <w:p w:rsidR="004C6CA5" w:rsidRPr="004C6CA5" w:rsidRDefault="004C6CA5" w:rsidP="004C6CA5">
      <w:pPr>
        <w:ind w:firstLine="709"/>
        <w:jc w:val="both"/>
        <w:rPr>
          <w:rFonts w:ascii="Arial" w:hAnsi="Arial" w:cs="Arial"/>
        </w:rPr>
      </w:pPr>
      <w:r w:rsidRPr="004C6CA5">
        <w:rPr>
          <w:rFonts w:ascii="Arial" w:hAnsi="Arial" w:cs="Arial"/>
        </w:rPr>
        <w:t xml:space="preserve">1.7. пункт «О-3. Зона учреждений здравоохранения и социальной защиты» статьи 33, части 2 Правил дополнить подпунктом «минимальные отступы от границ земельных участков» </w:t>
      </w:r>
    </w:p>
    <w:p w:rsidR="004C6CA5" w:rsidRPr="004C6CA5" w:rsidRDefault="004C6CA5" w:rsidP="004C6CA5">
      <w:pPr>
        <w:ind w:firstLine="709"/>
        <w:jc w:val="both"/>
        <w:rPr>
          <w:rFonts w:ascii="Arial" w:hAnsi="Arial" w:cs="Arial"/>
        </w:rPr>
      </w:pPr>
      <w:r w:rsidRPr="004C6CA5">
        <w:rPr>
          <w:rFonts w:ascii="Arial" w:hAnsi="Arial" w:cs="Arial"/>
        </w:rPr>
        <w:t>1) минимальная ширина земельных участков вдоль фронта улицы – 10 м;</w:t>
      </w:r>
    </w:p>
    <w:p w:rsidR="004C6CA5" w:rsidRPr="004C6CA5" w:rsidRDefault="004C6CA5" w:rsidP="004C6CA5">
      <w:pPr>
        <w:ind w:firstLine="709"/>
        <w:jc w:val="both"/>
        <w:rPr>
          <w:rFonts w:ascii="Arial" w:hAnsi="Arial" w:cs="Arial"/>
        </w:rPr>
      </w:pPr>
      <w:r w:rsidRPr="004C6CA5">
        <w:rPr>
          <w:rFonts w:ascii="Arial" w:hAnsi="Arial" w:cs="Arial"/>
        </w:rPr>
        <w:t>2) максимальное количество этажей зданий – 3;</w:t>
      </w:r>
    </w:p>
    <w:p w:rsidR="004C6CA5" w:rsidRPr="004C6CA5" w:rsidRDefault="004C6CA5" w:rsidP="004C6CA5">
      <w:pPr>
        <w:ind w:firstLine="709"/>
        <w:jc w:val="both"/>
        <w:rPr>
          <w:rFonts w:ascii="Arial" w:hAnsi="Arial" w:cs="Arial"/>
        </w:rPr>
      </w:pPr>
      <w:r w:rsidRPr="004C6CA5">
        <w:rPr>
          <w:rFonts w:ascii="Arial" w:hAnsi="Arial" w:cs="Arial"/>
        </w:rPr>
        <w:t>3) максимальная высота зданий от уровня земли до верха перекрытия последнего этажа – 15 м;</w:t>
      </w:r>
    </w:p>
    <w:p w:rsidR="004C6CA5" w:rsidRPr="004C6CA5" w:rsidRDefault="004C6CA5" w:rsidP="004C6CA5">
      <w:pPr>
        <w:ind w:firstLine="709"/>
        <w:jc w:val="both"/>
        <w:rPr>
          <w:rFonts w:ascii="Arial" w:hAnsi="Arial" w:cs="Arial"/>
        </w:rPr>
      </w:pPr>
      <w:r w:rsidRPr="004C6CA5">
        <w:rPr>
          <w:rFonts w:ascii="Arial" w:hAnsi="Arial" w:cs="Arial"/>
        </w:rPr>
        <w:t>4) максимальный процент застройки участка – 60 %;</w:t>
      </w:r>
    </w:p>
    <w:p w:rsidR="004C6CA5" w:rsidRPr="004C6CA5" w:rsidRDefault="004C6CA5" w:rsidP="004C6CA5">
      <w:pPr>
        <w:ind w:firstLine="709"/>
        <w:jc w:val="both"/>
        <w:rPr>
          <w:rFonts w:ascii="Arial" w:hAnsi="Arial" w:cs="Arial"/>
        </w:rPr>
      </w:pPr>
      <w:r w:rsidRPr="004C6CA5">
        <w:rPr>
          <w:rFonts w:ascii="Arial" w:hAnsi="Arial" w:cs="Arial"/>
        </w:rPr>
        <w:t>5) минимальный отступ строений от передней границы участка (в случае, если иной показатель не установлен линией регулирования застройки) – 3 м.</w:t>
      </w:r>
    </w:p>
    <w:p w:rsidR="004C6CA5" w:rsidRPr="004C6CA5" w:rsidRDefault="004C6CA5" w:rsidP="004C6CA5">
      <w:pPr>
        <w:ind w:firstLine="709"/>
        <w:jc w:val="both"/>
        <w:rPr>
          <w:rFonts w:ascii="Arial" w:hAnsi="Arial" w:cs="Arial"/>
        </w:rPr>
      </w:pPr>
      <w:r w:rsidRPr="004C6CA5">
        <w:rPr>
          <w:rFonts w:ascii="Arial" w:hAnsi="Arial" w:cs="Arial"/>
        </w:rPr>
        <w:t>При размещении строений должны соблюдаться нормативные противопожарные расстояния между постройками, расположенными на соседних участках.</w:t>
      </w:r>
    </w:p>
    <w:p w:rsidR="004C6CA5" w:rsidRPr="004C6CA5" w:rsidRDefault="004C6CA5" w:rsidP="004C6CA5">
      <w:pPr>
        <w:ind w:firstLine="709"/>
        <w:jc w:val="both"/>
        <w:rPr>
          <w:rFonts w:ascii="Arial" w:hAnsi="Arial" w:cs="Arial"/>
        </w:rPr>
      </w:pPr>
      <w:r w:rsidRPr="004C6CA5">
        <w:rPr>
          <w:rFonts w:ascii="Arial" w:hAnsi="Arial" w:cs="Arial"/>
        </w:rPr>
        <w:t>1.8. пункт «СХ-3. Зона сельскохозяйственных угодий » статьи 37, части 2 Правил дополнить подпунктом «Максимальный процент застройки в границах земельного участка»:</w:t>
      </w:r>
    </w:p>
    <w:p w:rsidR="004C6CA5" w:rsidRPr="004C6CA5" w:rsidRDefault="004C6CA5" w:rsidP="004C6CA5">
      <w:pPr>
        <w:ind w:firstLine="709"/>
        <w:jc w:val="both"/>
        <w:rPr>
          <w:rFonts w:ascii="Arial" w:hAnsi="Arial" w:cs="Arial"/>
        </w:rPr>
      </w:pPr>
      <w:r w:rsidRPr="004C6CA5">
        <w:rPr>
          <w:rFonts w:ascii="Arial" w:hAnsi="Arial" w:cs="Arial"/>
        </w:rPr>
        <w:t xml:space="preserve">1) минимальная (максимальная) площадь земельных участков – 1000 – 10 000 </w:t>
      </w:r>
      <w:proofErr w:type="spellStart"/>
      <w:r w:rsidRPr="004C6CA5">
        <w:rPr>
          <w:rFonts w:ascii="Arial" w:hAnsi="Arial" w:cs="Arial"/>
        </w:rPr>
        <w:t>кв</w:t>
      </w:r>
      <w:proofErr w:type="gramStart"/>
      <w:r w:rsidRPr="004C6CA5">
        <w:rPr>
          <w:rFonts w:ascii="Arial" w:hAnsi="Arial" w:cs="Arial"/>
        </w:rPr>
        <w:t>.м</w:t>
      </w:r>
      <w:proofErr w:type="spellEnd"/>
      <w:proofErr w:type="gramEnd"/>
      <w:r w:rsidRPr="004C6CA5">
        <w:rPr>
          <w:rFonts w:ascii="Arial" w:hAnsi="Arial" w:cs="Arial"/>
        </w:rPr>
        <w:t>;</w:t>
      </w:r>
    </w:p>
    <w:p w:rsidR="004C6CA5" w:rsidRPr="004C6CA5" w:rsidRDefault="004C6CA5" w:rsidP="004C6CA5">
      <w:pPr>
        <w:ind w:firstLine="709"/>
        <w:jc w:val="both"/>
        <w:rPr>
          <w:rFonts w:ascii="Arial" w:hAnsi="Arial" w:cs="Arial"/>
        </w:rPr>
      </w:pPr>
      <w:r w:rsidRPr="004C6CA5">
        <w:rPr>
          <w:rFonts w:ascii="Arial" w:hAnsi="Arial" w:cs="Arial"/>
        </w:rPr>
        <w:t>2) максимальное количество этажей зданий – 3;</w:t>
      </w:r>
    </w:p>
    <w:p w:rsidR="004C6CA5" w:rsidRPr="004C6CA5" w:rsidRDefault="004C6CA5" w:rsidP="004C6CA5">
      <w:pPr>
        <w:ind w:firstLine="709"/>
        <w:jc w:val="both"/>
        <w:rPr>
          <w:rFonts w:ascii="Arial" w:hAnsi="Arial" w:cs="Arial"/>
        </w:rPr>
      </w:pPr>
      <w:r w:rsidRPr="004C6CA5">
        <w:rPr>
          <w:rFonts w:ascii="Arial" w:hAnsi="Arial" w:cs="Arial"/>
        </w:rPr>
        <w:t>3) максимальная высота зданий от уровня земли до верха перекрытия последнего этажа – 15 м;</w:t>
      </w:r>
    </w:p>
    <w:p w:rsidR="004C6CA5" w:rsidRPr="004C6CA5" w:rsidRDefault="004C6CA5" w:rsidP="004C6CA5">
      <w:pPr>
        <w:ind w:firstLine="709"/>
        <w:jc w:val="both"/>
        <w:rPr>
          <w:rFonts w:ascii="Arial" w:hAnsi="Arial" w:cs="Arial"/>
        </w:rPr>
      </w:pPr>
      <w:r w:rsidRPr="004C6CA5">
        <w:rPr>
          <w:rFonts w:ascii="Arial" w:hAnsi="Arial" w:cs="Arial"/>
        </w:rPr>
        <w:t>4) максимальный процент застройки участка – 60 %;</w:t>
      </w:r>
    </w:p>
    <w:p w:rsidR="004C6CA5" w:rsidRPr="004C6CA5" w:rsidRDefault="004C6CA5" w:rsidP="004C6CA5">
      <w:pPr>
        <w:ind w:firstLine="709"/>
        <w:jc w:val="both"/>
        <w:rPr>
          <w:rFonts w:ascii="Arial" w:hAnsi="Arial" w:cs="Arial"/>
        </w:rPr>
      </w:pPr>
      <w:r w:rsidRPr="004C6CA5">
        <w:rPr>
          <w:rFonts w:ascii="Arial" w:hAnsi="Arial" w:cs="Arial"/>
        </w:rPr>
        <w:t>5) минимальный отступ строений от передней границы участка (в случае, если иной показатель не установлен линией регулирования застройки) – 3 м.</w:t>
      </w:r>
    </w:p>
    <w:p w:rsidR="004C6CA5" w:rsidRPr="004C6CA5" w:rsidRDefault="004C6CA5" w:rsidP="004C6CA5">
      <w:pPr>
        <w:ind w:firstLine="709"/>
        <w:jc w:val="both"/>
        <w:rPr>
          <w:rFonts w:ascii="Arial" w:hAnsi="Arial" w:cs="Arial"/>
        </w:rPr>
      </w:pPr>
      <w:r w:rsidRPr="004C6CA5">
        <w:rPr>
          <w:rFonts w:ascii="Arial" w:hAnsi="Arial" w:cs="Arial"/>
        </w:rPr>
        <w:lastRenderedPageBreak/>
        <w:t>При размещении строений должны соблюдаться нормативные противопожарные расстояния между постройками, расположенными на соседних участках.</w:t>
      </w:r>
    </w:p>
    <w:p w:rsidR="004C6CA5" w:rsidRPr="004C6CA5" w:rsidRDefault="004C6CA5" w:rsidP="004C6CA5">
      <w:pPr>
        <w:ind w:firstLine="709"/>
        <w:jc w:val="both"/>
        <w:rPr>
          <w:rFonts w:ascii="Arial" w:hAnsi="Arial" w:cs="Arial"/>
        </w:rPr>
      </w:pPr>
      <w:r w:rsidRPr="004C6CA5">
        <w:rPr>
          <w:rFonts w:ascii="Arial" w:hAnsi="Arial" w:cs="Arial"/>
        </w:rPr>
        <w:t>1.9. пункт « Р-1. Зона объектов рекреации и туризма» статьи 38 части 3  дополнить пунктом 4</w:t>
      </w:r>
    </w:p>
    <w:p w:rsidR="004C6CA5" w:rsidRPr="004C6CA5" w:rsidRDefault="004C6CA5" w:rsidP="004C6CA5">
      <w:pPr>
        <w:ind w:firstLine="709"/>
        <w:jc w:val="both"/>
        <w:rPr>
          <w:rFonts w:ascii="Arial" w:hAnsi="Arial" w:cs="Arial"/>
        </w:rPr>
      </w:pPr>
      <w:r w:rsidRPr="004C6CA5">
        <w:rPr>
          <w:rFonts w:ascii="Arial" w:hAnsi="Arial" w:cs="Arial"/>
        </w:rPr>
        <w:t>1) минимальная ширина земельных участков вдоль фронта улицы – 10 м;</w:t>
      </w:r>
    </w:p>
    <w:p w:rsidR="004C6CA5" w:rsidRPr="004C6CA5" w:rsidRDefault="004C6CA5" w:rsidP="004C6CA5">
      <w:pPr>
        <w:ind w:firstLine="709"/>
        <w:jc w:val="both"/>
        <w:rPr>
          <w:rFonts w:ascii="Arial" w:hAnsi="Arial" w:cs="Arial"/>
        </w:rPr>
      </w:pPr>
      <w:r w:rsidRPr="004C6CA5">
        <w:rPr>
          <w:rFonts w:ascii="Arial" w:hAnsi="Arial" w:cs="Arial"/>
        </w:rPr>
        <w:t>2) максимальное количество этажей зданий – 3;</w:t>
      </w:r>
    </w:p>
    <w:p w:rsidR="004C6CA5" w:rsidRPr="004C6CA5" w:rsidRDefault="004C6CA5" w:rsidP="004C6CA5">
      <w:pPr>
        <w:ind w:firstLine="709"/>
        <w:jc w:val="both"/>
        <w:rPr>
          <w:rFonts w:ascii="Arial" w:hAnsi="Arial" w:cs="Arial"/>
        </w:rPr>
      </w:pPr>
      <w:r w:rsidRPr="004C6CA5">
        <w:rPr>
          <w:rFonts w:ascii="Arial" w:hAnsi="Arial" w:cs="Arial"/>
        </w:rPr>
        <w:t>3) максимальная высота зданий от уровня земли до верха перекрытия последнего этажа – 15 м;</w:t>
      </w:r>
    </w:p>
    <w:p w:rsidR="004C6CA5" w:rsidRPr="004C6CA5" w:rsidRDefault="004C6CA5" w:rsidP="004C6CA5">
      <w:pPr>
        <w:ind w:firstLine="709"/>
        <w:jc w:val="both"/>
        <w:rPr>
          <w:rFonts w:ascii="Arial" w:hAnsi="Arial" w:cs="Arial"/>
        </w:rPr>
      </w:pPr>
      <w:r w:rsidRPr="004C6CA5">
        <w:rPr>
          <w:rFonts w:ascii="Arial" w:hAnsi="Arial" w:cs="Arial"/>
        </w:rPr>
        <w:t>4) максимальный процент застройки участка – 60 %;</w:t>
      </w:r>
    </w:p>
    <w:p w:rsidR="004C6CA5" w:rsidRPr="004C6CA5" w:rsidRDefault="004C6CA5" w:rsidP="004C6CA5">
      <w:pPr>
        <w:ind w:firstLine="709"/>
        <w:jc w:val="both"/>
        <w:rPr>
          <w:rFonts w:ascii="Arial" w:hAnsi="Arial" w:cs="Arial"/>
        </w:rPr>
      </w:pPr>
      <w:r w:rsidRPr="004C6CA5">
        <w:rPr>
          <w:rFonts w:ascii="Arial" w:hAnsi="Arial" w:cs="Arial"/>
        </w:rPr>
        <w:t>5) минимальный отступ строений от передней границы участка (в случае, если иной показатель не установлен линией регулирования застройки) – 3 м.</w:t>
      </w:r>
    </w:p>
    <w:p w:rsidR="004C6CA5" w:rsidRPr="004C6CA5" w:rsidRDefault="004C6CA5" w:rsidP="004C6CA5">
      <w:pPr>
        <w:ind w:firstLine="709"/>
        <w:jc w:val="both"/>
        <w:rPr>
          <w:rFonts w:ascii="Arial" w:hAnsi="Arial" w:cs="Arial"/>
        </w:rPr>
      </w:pPr>
      <w:r w:rsidRPr="004C6CA5">
        <w:rPr>
          <w:rFonts w:ascii="Arial" w:hAnsi="Arial" w:cs="Arial"/>
        </w:rPr>
        <w:t>При размещении строений должны соблюдаться нормативные противопожарные расстояния между постройками, расположенными на соседних участках.</w:t>
      </w:r>
    </w:p>
    <w:p w:rsidR="004C6CA5" w:rsidRPr="004C6CA5" w:rsidRDefault="004C6CA5" w:rsidP="004C6CA5">
      <w:pPr>
        <w:ind w:firstLine="709"/>
        <w:jc w:val="both"/>
        <w:rPr>
          <w:rFonts w:ascii="Arial" w:hAnsi="Arial" w:cs="Arial"/>
        </w:rPr>
      </w:pPr>
      <w:r w:rsidRPr="004C6CA5">
        <w:rPr>
          <w:rFonts w:ascii="Arial" w:hAnsi="Arial" w:cs="Arial"/>
        </w:rPr>
        <w:t xml:space="preserve">1.10. пункт « Р-2. Зона спортивных комплексов и сооружений» статьи 39  дополнить пунктом 4 </w:t>
      </w:r>
    </w:p>
    <w:p w:rsidR="004C6CA5" w:rsidRPr="004C6CA5" w:rsidRDefault="004C6CA5" w:rsidP="004C6CA5">
      <w:pPr>
        <w:ind w:firstLine="709"/>
        <w:jc w:val="both"/>
        <w:rPr>
          <w:rFonts w:ascii="Arial" w:hAnsi="Arial" w:cs="Arial"/>
        </w:rPr>
      </w:pPr>
      <w:r w:rsidRPr="004C6CA5">
        <w:rPr>
          <w:rFonts w:ascii="Arial" w:hAnsi="Arial" w:cs="Arial"/>
        </w:rPr>
        <w:t>1) минимальная ширина земельных участков вдоль фронта улицы – 10 м;</w:t>
      </w:r>
    </w:p>
    <w:p w:rsidR="004C6CA5" w:rsidRPr="004C6CA5" w:rsidRDefault="004C6CA5" w:rsidP="004C6CA5">
      <w:pPr>
        <w:ind w:firstLine="709"/>
        <w:jc w:val="both"/>
        <w:rPr>
          <w:rFonts w:ascii="Arial" w:hAnsi="Arial" w:cs="Arial"/>
        </w:rPr>
      </w:pPr>
      <w:r w:rsidRPr="004C6CA5">
        <w:rPr>
          <w:rFonts w:ascii="Arial" w:hAnsi="Arial" w:cs="Arial"/>
        </w:rPr>
        <w:t>2) максимальное количество этажей зданий – 3;</w:t>
      </w:r>
    </w:p>
    <w:p w:rsidR="004C6CA5" w:rsidRPr="004C6CA5" w:rsidRDefault="004C6CA5" w:rsidP="004C6CA5">
      <w:pPr>
        <w:ind w:firstLine="709"/>
        <w:jc w:val="both"/>
        <w:rPr>
          <w:rFonts w:ascii="Arial" w:hAnsi="Arial" w:cs="Arial"/>
        </w:rPr>
      </w:pPr>
      <w:r w:rsidRPr="004C6CA5">
        <w:rPr>
          <w:rFonts w:ascii="Arial" w:hAnsi="Arial" w:cs="Arial"/>
        </w:rPr>
        <w:t>3) максимальная высота зданий от уровня земли до верха перекрытия последнего этажа – 15 м;</w:t>
      </w:r>
    </w:p>
    <w:p w:rsidR="004C6CA5" w:rsidRPr="004C6CA5" w:rsidRDefault="004C6CA5" w:rsidP="004C6CA5">
      <w:pPr>
        <w:ind w:firstLine="709"/>
        <w:jc w:val="both"/>
        <w:rPr>
          <w:rFonts w:ascii="Arial" w:hAnsi="Arial" w:cs="Arial"/>
        </w:rPr>
      </w:pPr>
      <w:r w:rsidRPr="004C6CA5">
        <w:rPr>
          <w:rFonts w:ascii="Arial" w:hAnsi="Arial" w:cs="Arial"/>
        </w:rPr>
        <w:t>4) максимальный процент застройки участка – 60 %;</w:t>
      </w:r>
    </w:p>
    <w:p w:rsidR="004C6CA5" w:rsidRPr="004C6CA5" w:rsidRDefault="004C6CA5" w:rsidP="004C6CA5">
      <w:pPr>
        <w:ind w:firstLine="709"/>
        <w:jc w:val="both"/>
        <w:rPr>
          <w:rFonts w:ascii="Arial" w:hAnsi="Arial" w:cs="Arial"/>
        </w:rPr>
      </w:pPr>
      <w:r w:rsidRPr="004C6CA5">
        <w:rPr>
          <w:rFonts w:ascii="Arial" w:hAnsi="Arial" w:cs="Arial"/>
        </w:rPr>
        <w:t>5) минимальный отступ строений от передней границы участка (в случае, если иной показатель не установлен линией регулирования застройки) – 3 м.</w:t>
      </w:r>
    </w:p>
    <w:p w:rsidR="004C6CA5" w:rsidRPr="004C6CA5" w:rsidRDefault="004C6CA5" w:rsidP="004C6CA5">
      <w:pPr>
        <w:ind w:firstLine="709"/>
        <w:jc w:val="both"/>
        <w:rPr>
          <w:rFonts w:ascii="Arial" w:hAnsi="Arial" w:cs="Arial"/>
        </w:rPr>
      </w:pPr>
      <w:r w:rsidRPr="004C6CA5">
        <w:rPr>
          <w:rFonts w:ascii="Arial" w:hAnsi="Arial" w:cs="Arial"/>
        </w:rPr>
        <w:t>При размещении строений должны соблюдаться нормативные противопожарные расстояния между постройками, расположенными на соседних участках.</w:t>
      </w:r>
    </w:p>
    <w:p w:rsidR="004C6CA5" w:rsidRPr="004C6CA5" w:rsidRDefault="004C6CA5" w:rsidP="004C6CA5">
      <w:pPr>
        <w:ind w:firstLine="709"/>
        <w:jc w:val="both"/>
        <w:rPr>
          <w:rFonts w:ascii="Arial" w:hAnsi="Arial" w:cs="Arial"/>
        </w:rPr>
      </w:pPr>
      <w:r w:rsidRPr="004C6CA5">
        <w:rPr>
          <w:rFonts w:ascii="Arial" w:hAnsi="Arial" w:cs="Arial"/>
        </w:rPr>
        <w:t>1.11. пункт «Р-4. Зона лесов и лесопарков» статьи 41 дополнить пунктом 4</w:t>
      </w:r>
    </w:p>
    <w:p w:rsidR="004C6CA5" w:rsidRPr="004C6CA5" w:rsidRDefault="004C6CA5" w:rsidP="004C6CA5">
      <w:pPr>
        <w:ind w:firstLine="709"/>
        <w:jc w:val="both"/>
        <w:rPr>
          <w:rFonts w:ascii="Arial" w:hAnsi="Arial" w:cs="Arial"/>
        </w:rPr>
      </w:pPr>
      <w:r w:rsidRPr="004C6CA5">
        <w:rPr>
          <w:rFonts w:ascii="Arial" w:hAnsi="Arial" w:cs="Arial"/>
        </w:rPr>
        <w:t>1) параметры  не подлежат установлению:</w:t>
      </w:r>
    </w:p>
    <w:p w:rsidR="004C6CA5" w:rsidRPr="004C6CA5" w:rsidRDefault="004C6CA5" w:rsidP="004C6CA5">
      <w:pPr>
        <w:ind w:firstLine="709"/>
        <w:jc w:val="both"/>
        <w:rPr>
          <w:rFonts w:ascii="Arial" w:hAnsi="Arial" w:cs="Arial"/>
        </w:rPr>
      </w:pPr>
      <w:r w:rsidRPr="004C6CA5">
        <w:rPr>
          <w:rFonts w:ascii="Arial" w:hAnsi="Arial" w:cs="Arial"/>
        </w:rPr>
        <w:t xml:space="preserve">1.12. пункт « Р-5 Зона территорий природного ландшафта» статьи 42 дополнить пунктом 4 </w:t>
      </w:r>
    </w:p>
    <w:p w:rsidR="004C6CA5" w:rsidRPr="004C6CA5" w:rsidRDefault="004C6CA5" w:rsidP="004C6CA5">
      <w:pPr>
        <w:ind w:firstLine="709"/>
        <w:jc w:val="both"/>
        <w:rPr>
          <w:rFonts w:ascii="Arial" w:hAnsi="Arial" w:cs="Arial"/>
        </w:rPr>
      </w:pPr>
      <w:r w:rsidRPr="004C6CA5">
        <w:rPr>
          <w:rFonts w:ascii="Arial" w:hAnsi="Arial" w:cs="Arial"/>
        </w:rPr>
        <w:t>1) параметры  не подлежат установлению:</w:t>
      </w:r>
    </w:p>
    <w:p w:rsidR="004C6CA5" w:rsidRPr="004C6CA5" w:rsidRDefault="004C6CA5" w:rsidP="004C6CA5">
      <w:pPr>
        <w:ind w:firstLine="709"/>
        <w:jc w:val="both"/>
        <w:rPr>
          <w:rFonts w:ascii="Arial" w:hAnsi="Arial" w:cs="Arial"/>
        </w:rPr>
      </w:pPr>
      <w:r w:rsidRPr="004C6CA5">
        <w:rPr>
          <w:rFonts w:ascii="Arial" w:hAnsi="Arial" w:cs="Arial"/>
        </w:rPr>
        <w:t>1.13. пункт « СН-1 Зона кладбищ» статьи 43 части 2  дополнить пунктом</w:t>
      </w:r>
    </w:p>
    <w:p w:rsidR="004C6CA5" w:rsidRPr="004C6CA5" w:rsidRDefault="004C6CA5" w:rsidP="004C6CA5">
      <w:pPr>
        <w:ind w:firstLine="709"/>
        <w:jc w:val="both"/>
        <w:rPr>
          <w:rFonts w:ascii="Arial" w:hAnsi="Arial" w:cs="Arial"/>
        </w:rPr>
      </w:pPr>
      <w:r w:rsidRPr="004C6CA5">
        <w:rPr>
          <w:rFonts w:ascii="Arial" w:hAnsi="Arial" w:cs="Arial"/>
        </w:rPr>
        <w:lastRenderedPageBreak/>
        <w:t>1) минимальные отступы от границ земельных участков  - 3 м:</w:t>
      </w:r>
    </w:p>
    <w:p w:rsidR="004C6CA5" w:rsidRPr="004C6CA5" w:rsidRDefault="004C6CA5" w:rsidP="004C6CA5">
      <w:pPr>
        <w:ind w:firstLine="709"/>
        <w:jc w:val="both"/>
        <w:rPr>
          <w:rFonts w:ascii="Arial" w:hAnsi="Arial" w:cs="Arial"/>
        </w:rPr>
      </w:pPr>
      <w:r w:rsidRPr="004C6CA5">
        <w:rPr>
          <w:rFonts w:ascii="Arial" w:hAnsi="Arial" w:cs="Arial"/>
        </w:rPr>
        <w:t>1.14. пункт « СН-2 Зона складирования  захоронения отходов» статьи 44 части 2  дополнить пунктом</w:t>
      </w:r>
    </w:p>
    <w:p w:rsidR="004C6CA5" w:rsidRPr="004C6CA5" w:rsidRDefault="004C6CA5" w:rsidP="004C6CA5">
      <w:pPr>
        <w:ind w:firstLine="709"/>
        <w:jc w:val="both"/>
        <w:rPr>
          <w:rFonts w:ascii="Arial" w:hAnsi="Arial" w:cs="Arial"/>
        </w:rPr>
      </w:pPr>
      <w:r w:rsidRPr="004C6CA5">
        <w:rPr>
          <w:rFonts w:ascii="Arial" w:hAnsi="Arial" w:cs="Arial"/>
        </w:rPr>
        <w:t>1) минимальная ширина земельных участков вдоль фронта улицы – 10 м;</w:t>
      </w:r>
    </w:p>
    <w:p w:rsidR="004C6CA5" w:rsidRPr="004C6CA5" w:rsidRDefault="004C6CA5" w:rsidP="004C6CA5">
      <w:pPr>
        <w:ind w:firstLine="709"/>
        <w:jc w:val="both"/>
        <w:rPr>
          <w:rFonts w:ascii="Arial" w:hAnsi="Arial" w:cs="Arial"/>
        </w:rPr>
      </w:pPr>
      <w:r w:rsidRPr="004C6CA5">
        <w:rPr>
          <w:rFonts w:ascii="Arial" w:hAnsi="Arial" w:cs="Arial"/>
        </w:rPr>
        <w:t>2) максимальное количество этажей зданий – 3;</w:t>
      </w:r>
    </w:p>
    <w:p w:rsidR="004C6CA5" w:rsidRPr="004C6CA5" w:rsidRDefault="004C6CA5" w:rsidP="004C6CA5">
      <w:pPr>
        <w:ind w:firstLine="709"/>
        <w:jc w:val="both"/>
        <w:rPr>
          <w:rFonts w:ascii="Arial" w:hAnsi="Arial" w:cs="Arial"/>
        </w:rPr>
      </w:pPr>
      <w:r w:rsidRPr="004C6CA5">
        <w:rPr>
          <w:rFonts w:ascii="Arial" w:hAnsi="Arial" w:cs="Arial"/>
        </w:rPr>
        <w:t>3) максимальная высота зданий от уровня земли до верха перекрытия последнего этажа – 15 м;</w:t>
      </w:r>
    </w:p>
    <w:p w:rsidR="004C6CA5" w:rsidRPr="004C6CA5" w:rsidRDefault="004C6CA5" w:rsidP="004C6CA5">
      <w:pPr>
        <w:ind w:firstLine="709"/>
        <w:jc w:val="both"/>
        <w:rPr>
          <w:rFonts w:ascii="Arial" w:hAnsi="Arial" w:cs="Arial"/>
        </w:rPr>
      </w:pPr>
      <w:r w:rsidRPr="004C6CA5">
        <w:rPr>
          <w:rFonts w:ascii="Arial" w:hAnsi="Arial" w:cs="Arial"/>
        </w:rPr>
        <w:t>4) максимальный процент застройки участка – 60 %;</w:t>
      </w:r>
    </w:p>
    <w:p w:rsidR="004C6CA5" w:rsidRPr="004C6CA5" w:rsidRDefault="004C6CA5" w:rsidP="004C6CA5">
      <w:pPr>
        <w:ind w:firstLine="709"/>
        <w:jc w:val="both"/>
        <w:rPr>
          <w:rFonts w:ascii="Arial" w:hAnsi="Arial" w:cs="Arial"/>
        </w:rPr>
      </w:pPr>
      <w:r w:rsidRPr="004C6CA5">
        <w:rPr>
          <w:rFonts w:ascii="Arial" w:hAnsi="Arial" w:cs="Arial"/>
        </w:rPr>
        <w:t>5) минимальный отступ строений от передней границы участка (в случае, если иной показатель не установлен линией регулирования застройки) – 3 м.</w:t>
      </w:r>
    </w:p>
    <w:p w:rsidR="004C6CA5" w:rsidRPr="004C6CA5" w:rsidRDefault="004C6CA5" w:rsidP="004C6CA5">
      <w:pPr>
        <w:ind w:firstLine="709"/>
        <w:jc w:val="both"/>
        <w:rPr>
          <w:rFonts w:ascii="Arial" w:hAnsi="Arial" w:cs="Arial"/>
        </w:rPr>
      </w:pPr>
      <w:r w:rsidRPr="004C6CA5">
        <w:rPr>
          <w:rFonts w:ascii="Arial" w:hAnsi="Arial" w:cs="Arial"/>
        </w:rPr>
        <w:t>При размещении строений должны соблюдаться нормативные противопожарные расстояния между постройками, расположенными на соседних участках.</w:t>
      </w:r>
    </w:p>
    <w:p w:rsidR="004C6CA5" w:rsidRPr="004C6CA5" w:rsidRDefault="004C6CA5" w:rsidP="004C6CA5">
      <w:pPr>
        <w:ind w:firstLine="709"/>
        <w:jc w:val="both"/>
        <w:rPr>
          <w:rFonts w:ascii="Arial" w:hAnsi="Arial" w:cs="Arial"/>
        </w:rPr>
      </w:pPr>
      <w:r w:rsidRPr="004C6CA5">
        <w:rPr>
          <w:rFonts w:ascii="Arial" w:hAnsi="Arial" w:cs="Arial"/>
        </w:rPr>
        <w:t>1.15. пункт «СН-3 Зона озеленения специального назначения» статьи 45 части 2 дополнить пунктом</w:t>
      </w:r>
    </w:p>
    <w:p w:rsidR="004C6CA5" w:rsidRPr="004C6CA5" w:rsidRDefault="004C6CA5" w:rsidP="004C6CA5">
      <w:pPr>
        <w:ind w:firstLine="709"/>
        <w:jc w:val="both"/>
        <w:rPr>
          <w:rFonts w:ascii="Arial" w:hAnsi="Arial" w:cs="Arial"/>
        </w:rPr>
      </w:pPr>
      <w:r w:rsidRPr="004C6CA5">
        <w:rPr>
          <w:rFonts w:ascii="Arial" w:hAnsi="Arial" w:cs="Arial"/>
        </w:rPr>
        <w:t>1) минимальная ширина земельных участков вдоль фронта улицы – 10 м;</w:t>
      </w:r>
    </w:p>
    <w:p w:rsidR="004C6CA5" w:rsidRPr="004C6CA5" w:rsidRDefault="004C6CA5" w:rsidP="004C6CA5">
      <w:pPr>
        <w:ind w:firstLine="709"/>
        <w:jc w:val="both"/>
        <w:rPr>
          <w:rFonts w:ascii="Arial" w:hAnsi="Arial" w:cs="Arial"/>
        </w:rPr>
      </w:pPr>
      <w:r w:rsidRPr="004C6CA5">
        <w:rPr>
          <w:rFonts w:ascii="Arial" w:hAnsi="Arial" w:cs="Arial"/>
        </w:rPr>
        <w:t>2) максимальное количество этажей зданий – 3;</w:t>
      </w:r>
    </w:p>
    <w:p w:rsidR="004C6CA5" w:rsidRPr="004C6CA5" w:rsidRDefault="004C6CA5" w:rsidP="004C6CA5">
      <w:pPr>
        <w:ind w:firstLine="709"/>
        <w:jc w:val="both"/>
        <w:rPr>
          <w:rFonts w:ascii="Arial" w:hAnsi="Arial" w:cs="Arial"/>
        </w:rPr>
      </w:pPr>
      <w:r w:rsidRPr="004C6CA5">
        <w:rPr>
          <w:rFonts w:ascii="Arial" w:hAnsi="Arial" w:cs="Arial"/>
        </w:rPr>
        <w:t>3) максимальная высота зданий от уровня земли до верха перекрытия последнего этажа – 15 м;</w:t>
      </w:r>
    </w:p>
    <w:p w:rsidR="004C6CA5" w:rsidRPr="004C6CA5" w:rsidRDefault="004C6CA5" w:rsidP="004C6CA5">
      <w:pPr>
        <w:ind w:firstLine="709"/>
        <w:jc w:val="both"/>
        <w:rPr>
          <w:rFonts w:ascii="Arial" w:hAnsi="Arial" w:cs="Arial"/>
        </w:rPr>
      </w:pPr>
      <w:r w:rsidRPr="004C6CA5">
        <w:rPr>
          <w:rFonts w:ascii="Arial" w:hAnsi="Arial" w:cs="Arial"/>
        </w:rPr>
        <w:t>4) максимальный процент застройки участка – 60 %;</w:t>
      </w:r>
    </w:p>
    <w:p w:rsidR="004C6CA5" w:rsidRPr="004C6CA5" w:rsidRDefault="004C6CA5" w:rsidP="004C6CA5">
      <w:pPr>
        <w:ind w:firstLine="709"/>
        <w:jc w:val="both"/>
        <w:rPr>
          <w:rFonts w:ascii="Arial" w:hAnsi="Arial" w:cs="Arial"/>
        </w:rPr>
      </w:pPr>
      <w:r w:rsidRPr="004C6CA5">
        <w:rPr>
          <w:rFonts w:ascii="Arial" w:hAnsi="Arial" w:cs="Arial"/>
        </w:rPr>
        <w:t>5) минимальный отступ строений от передней границы участка (в случае, если иной показатель не установлен линией регулирования застройки) – 3 м.</w:t>
      </w:r>
    </w:p>
    <w:p w:rsidR="004C6CA5" w:rsidRPr="004C6CA5" w:rsidRDefault="004C6CA5" w:rsidP="004C6CA5">
      <w:pPr>
        <w:ind w:firstLine="709"/>
        <w:jc w:val="both"/>
        <w:rPr>
          <w:rFonts w:ascii="Arial" w:hAnsi="Arial" w:cs="Arial"/>
        </w:rPr>
      </w:pPr>
      <w:r w:rsidRPr="004C6CA5">
        <w:rPr>
          <w:rFonts w:ascii="Arial" w:hAnsi="Arial" w:cs="Arial"/>
        </w:rPr>
        <w:t>При размещении строений должны соблюдаться нормативные противопожарные расстояния между постройками, расположенными на соседних участках.</w:t>
      </w:r>
    </w:p>
    <w:p w:rsidR="004C6CA5" w:rsidRPr="004C6CA5" w:rsidRDefault="004C6CA5" w:rsidP="004C6CA5">
      <w:pPr>
        <w:ind w:firstLine="709"/>
        <w:jc w:val="both"/>
        <w:rPr>
          <w:rFonts w:ascii="Arial" w:hAnsi="Arial" w:cs="Arial"/>
        </w:rPr>
      </w:pPr>
      <w:r w:rsidRPr="004C6CA5">
        <w:rPr>
          <w:rFonts w:ascii="Arial" w:hAnsi="Arial" w:cs="Arial"/>
        </w:rPr>
        <w:t xml:space="preserve">1.16. изменить вид функциональных зон: </w:t>
      </w:r>
    </w:p>
    <w:p w:rsidR="004C6CA5" w:rsidRPr="004C6CA5" w:rsidRDefault="004C6CA5" w:rsidP="004C6CA5">
      <w:pPr>
        <w:ind w:firstLine="709"/>
        <w:jc w:val="both"/>
        <w:rPr>
          <w:rFonts w:ascii="Arial" w:hAnsi="Arial" w:cs="Arial"/>
        </w:rPr>
      </w:pPr>
      <w:r w:rsidRPr="004C6CA5">
        <w:rPr>
          <w:rFonts w:ascii="Arial" w:hAnsi="Arial" w:cs="Arial"/>
        </w:rPr>
        <w:t>1) установить в карте градостроительного зонирования функциональную зону земельного участка расположенного по адресу:  Иркутская область, Боханский район, с. Олонки, ул. Раевского, уч. 2</w:t>
      </w:r>
      <w:proofErr w:type="gramStart"/>
      <w:r w:rsidRPr="004C6CA5">
        <w:rPr>
          <w:rFonts w:ascii="Arial" w:hAnsi="Arial" w:cs="Arial"/>
        </w:rPr>
        <w:t xml:space="preserve"> Б</w:t>
      </w:r>
      <w:proofErr w:type="gramEnd"/>
      <w:r w:rsidRPr="004C6CA5">
        <w:rPr>
          <w:rFonts w:ascii="Arial" w:hAnsi="Arial" w:cs="Arial"/>
        </w:rPr>
        <w:t>: из зоны О-2. (Зона объектов образования)  на СХ-2. (Зона огородных земельных участков для ведения личного подсобного хозяйства).</w:t>
      </w:r>
    </w:p>
    <w:p w:rsidR="004C6CA5" w:rsidRPr="004C6CA5" w:rsidRDefault="004C6CA5" w:rsidP="004C6CA5">
      <w:pPr>
        <w:ind w:firstLine="709"/>
        <w:jc w:val="both"/>
        <w:rPr>
          <w:rFonts w:ascii="Arial" w:hAnsi="Arial" w:cs="Arial"/>
        </w:rPr>
      </w:pPr>
      <w:r w:rsidRPr="004C6CA5">
        <w:rPr>
          <w:rFonts w:ascii="Arial" w:hAnsi="Arial" w:cs="Arial"/>
        </w:rPr>
        <w:t xml:space="preserve">2) установить в карте градостроительного зонирования функциональную зону земельного участка расположенного по адресу:  Иркутская область, Боханский район, д. Воробьевка, </w:t>
      </w:r>
      <w:r w:rsidRPr="004C6CA5">
        <w:rPr>
          <w:rFonts w:ascii="Arial" w:hAnsi="Arial" w:cs="Arial"/>
        </w:rPr>
        <w:lastRenderedPageBreak/>
        <w:t>ул. Центральная,  дом № 33: из зоны Ж-1. (Зона одноэтажной многоквартирной и индивидуальной жилой застройки)  на СХ-2. (Зона огородных земельных  участков для ведения личного подсобного хозяйства).</w:t>
      </w:r>
    </w:p>
    <w:p w:rsidR="004C6CA5" w:rsidRPr="004C6CA5" w:rsidRDefault="004C6CA5" w:rsidP="004C6CA5">
      <w:pPr>
        <w:ind w:firstLine="709"/>
        <w:jc w:val="both"/>
        <w:rPr>
          <w:rFonts w:ascii="Arial" w:hAnsi="Arial" w:cs="Arial"/>
        </w:rPr>
      </w:pPr>
      <w:r w:rsidRPr="004C6CA5">
        <w:rPr>
          <w:rFonts w:ascii="Arial" w:hAnsi="Arial" w:cs="Arial"/>
        </w:rPr>
        <w:t>2. Опубликовать настоящее решение Думы в информационном бюллетене муниципального образования «Олонки» и на официальном сайте администрации муниципального образования «Боханский район».</w:t>
      </w:r>
    </w:p>
    <w:p w:rsidR="004C6CA5" w:rsidRPr="004C6CA5" w:rsidRDefault="004C6CA5" w:rsidP="004C6CA5">
      <w:pPr>
        <w:ind w:firstLine="709"/>
        <w:jc w:val="both"/>
        <w:rPr>
          <w:rFonts w:ascii="Arial" w:hAnsi="Arial" w:cs="Arial"/>
        </w:rPr>
      </w:pPr>
      <w:r w:rsidRPr="004C6CA5">
        <w:rPr>
          <w:rFonts w:ascii="Arial" w:hAnsi="Arial" w:cs="Arial"/>
        </w:rPr>
        <w:t>3. Настоящее решение Думы вступает в силу с момента официального опубликования.</w:t>
      </w:r>
    </w:p>
    <w:p w:rsidR="004C6CA5" w:rsidRPr="004C6CA5" w:rsidRDefault="004C6CA5" w:rsidP="004C6CA5">
      <w:pPr>
        <w:jc w:val="both"/>
        <w:rPr>
          <w:rFonts w:ascii="Arial" w:hAnsi="Arial" w:cs="Arial"/>
          <w:bCs/>
        </w:rPr>
      </w:pPr>
    </w:p>
    <w:p w:rsidR="004C6CA5" w:rsidRPr="004C6CA5" w:rsidRDefault="004C6CA5" w:rsidP="004C6CA5">
      <w:pPr>
        <w:jc w:val="both"/>
        <w:rPr>
          <w:rFonts w:ascii="Arial" w:hAnsi="Arial" w:cs="Arial"/>
          <w:bCs/>
        </w:rPr>
      </w:pPr>
    </w:p>
    <w:p w:rsidR="004C6CA5" w:rsidRPr="004C6CA5" w:rsidRDefault="004C6CA5" w:rsidP="004C6CA5">
      <w:pPr>
        <w:jc w:val="both"/>
        <w:rPr>
          <w:rFonts w:ascii="Arial" w:hAnsi="Arial" w:cs="Arial"/>
          <w:bCs/>
        </w:rPr>
      </w:pPr>
      <w:r w:rsidRPr="004C6CA5">
        <w:rPr>
          <w:rFonts w:ascii="Arial" w:hAnsi="Arial" w:cs="Arial"/>
          <w:bCs/>
        </w:rPr>
        <w:t>Глава МО «Олонки»</w:t>
      </w:r>
    </w:p>
    <w:p w:rsidR="004C6CA5" w:rsidRPr="004C6CA5" w:rsidRDefault="004C6CA5" w:rsidP="004C6CA5">
      <w:pPr>
        <w:jc w:val="both"/>
        <w:rPr>
          <w:rFonts w:ascii="Arial" w:hAnsi="Arial" w:cs="Arial"/>
          <w:bCs/>
        </w:rPr>
      </w:pPr>
      <w:r w:rsidRPr="004C6CA5">
        <w:rPr>
          <w:rFonts w:ascii="Arial" w:hAnsi="Arial" w:cs="Arial"/>
          <w:bCs/>
        </w:rPr>
        <w:t xml:space="preserve">Председатель Думы МО «Олонки»  </w:t>
      </w:r>
    </w:p>
    <w:p w:rsidR="004C6CA5" w:rsidRDefault="004C6CA5" w:rsidP="004C6CA5">
      <w:pPr>
        <w:jc w:val="both"/>
        <w:rPr>
          <w:rFonts w:ascii="Arial" w:hAnsi="Arial" w:cs="Arial"/>
          <w:bCs/>
        </w:rPr>
      </w:pPr>
      <w:r w:rsidRPr="004C6CA5">
        <w:rPr>
          <w:rFonts w:ascii="Arial" w:hAnsi="Arial" w:cs="Arial"/>
          <w:bCs/>
        </w:rPr>
        <w:t>С.Н. Нефедьев</w:t>
      </w:r>
    </w:p>
    <w:p w:rsidR="004C6CA5" w:rsidRDefault="004C6CA5" w:rsidP="004C6CA5">
      <w:pPr>
        <w:jc w:val="both"/>
        <w:rPr>
          <w:rFonts w:ascii="Arial" w:hAnsi="Arial" w:cs="Arial"/>
          <w:bCs/>
        </w:rPr>
      </w:pPr>
    </w:p>
    <w:p w:rsidR="004C6CA5" w:rsidRPr="004C6CA5" w:rsidRDefault="004C6CA5" w:rsidP="004C6CA5">
      <w:pPr>
        <w:tabs>
          <w:tab w:val="center" w:pos="4677"/>
          <w:tab w:val="left" w:pos="6645"/>
        </w:tabs>
        <w:autoSpaceDE w:val="0"/>
        <w:autoSpaceDN w:val="0"/>
        <w:adjustRightInd w:val="0"/>
        <w:jc w:val="center"/>
        <w:rPr>
          <w:rFonts w:ascii="Arial" w:eastAsia="Calibri" w:hAnsi="Arial" w:cs="Arial"/>
          <w:b/>
          <w:bCs/>
        </w:rPr>
      </w:pPr>
      <w:r w:rsidRPr="004C6CA5">
        <w:rPr>
          <w:rFonts w:ascii="Arial" w:eastAsia="Calibri" w:hAnsi="Arial" w:cs="Arial"/>
          <w:b/>
          <w:bCs/>
        </w:rPr>
        <w:t>26.05.2017г. №171</w:t>
      </w:r>
    </w:p>
    <w:p w:rsidR="004C6CA5" w:rsidRPr="004C6CA5" w:rsidRDefault="004C6CA5" w:rsidP="004C6CA5">
      <w:pPr>
        <w:autoSpaceDE w:val="0"/>
        <w:autoSpaceDN w:val="0"/>
        <w:adjustRightInd w:val="0"/>
        <w:jc w:val="center"/>
        <w:rPr>
          <w:rFonts w:ascii="Arial" w:eastAsia="Calibri" w:hAnsi="Arial" w:cs="Arial"/>
          <w:b/>
          <w:bCs/>
        </w:rPr>
      </w:pPr>
      <w:r w:rsidRPr="004C6CA5">
        <w:rPr>
          <w:rFonts w:ascii="Arial" w:eastAsia="Calibri" w:hAnsi="Arial" w:cs="Arial"/>
          <w:b/>
          <w:bCs/>
        </w:rPr>
        <w:t>РОССИЙСКАЯ ФЕДЕРАЦИЯ</w:t>
      </w:r>
    </w:p>
    <w:p w:rsidR="004C6CA5" w:rsidRPr="004C6CA5" w:rsidRDefault="004C6CA5" w:rsidP="004C6CA5">
      <w:pPr>
        <w:autoSpaceDE w:val="0"/>
        <w:autoSpaceDN w:val="0"/>
        <w:adjustRightInd w:val="0"/>
        <w:jc w:val="center"/>
        <w:rPr>
          <w:rFonts w:ascii="Arial" w:eastAsia="Calibri" w:hAnsi="Arial" w:cs="Arial"/>
          <w:b/>
          <w:bCs/>
        </w:rPr>
      </w:pPr>
      <w:r w:rsidRPr="004C6CA5">
        <w:rPr>
          <w:rFonts w:ascii="Arial" w:eastAsia="Calibri" w:hAnsi="Arial" w:cs="Arial"/>
          <w:b/>
          <w:bCs/>
        </w:rPr>
        <w:t>ИРКУТСКАЯ ОБЛАСТЬ</w:t>
      </w:r>
    </w:p>
    <w:p w:rsidR="004C6CA5" w:rsidRPr="004C6CA5" w:rsidRDefault="004C6CA5" w:rsidP="004C6CA5">
      <w:pPr>
        <w:autoSpaceDE w:val="0"/>
        <w:autoSpaceDN w:val="0"/>
        <w:adjustRightInd w:val="0"/>
        <w:jc w:val="center"/>
        <w:rPr>
          <w:rFonts w:ascii="Arial" w:eastAsia="Calibri" w:hAnsi="Arial" w:cs="Arial"/>
          <w:b/>
          <w:bCs/>
        </w:rPr>
      </w:pPr>
      <w:r w:rsidRPr="004C6CA5">
        <w:rPr>
          <w:rFonts w:ascii="Arial" w:eastAsia="Calibri" w:hAnsi="Arial" w:cs="Arial"/>
          <w:b/>
          <w:bCs/>
        </w:rPr>
        <w:t>БОХАНСКИЙ МУНИЦИПАЛЬНЫЙ РАЙОН</w:t>
      </w:r>
    </w:p>
    <w:p w:rsidR="004C6CA5" w:rsidRPr="004C6CA5" w:rsidRDefault="004C6CA5" w:rsidP="004C6CA5">
      <w:pPr>
        <w:autoSpaceDE w:val="0"/>
        <w:autoSpaceDN w:val="0"/>
        <w:adjustRightInd w:val="0"/>
        <w:jc w:val="center"/>
        <w:rPr>
          <w:rFonts w:ascii="Arial" w:eastAsia="Calibri" w:hAnsi="Arial" w:cs="Arial"/>
          <w:b/>
          <w:bCs/>
        </w:rPr>
      </w:pPr>
      <w:r w:rsidRPr="004C6CA5">
        <w:rPr>
          <w:rFonts w:ascii="Arial" w:eastAsia="Calibri" w:hAnsi="Arial" w:cs="Arial"/>
          <w:b/>
          <w:bCs/>
        </w:rPr>
        <w:t>МУНИЦИПАЛЬНОЕ ОБРАЗОВАНИЕ «ОЛОНКИ»</w:t>
      </w:r>
    </w:p>
    <w:p w:rsidR="004C6CA5" w:rsidRPr="004C6CA5" w:rsidRDefault="004C6CA5" w:rsidP="004C6CA5">
      <w:pPr>
        <w:autoSpaceDE w:val="0"/>
        <w:autoSpaceDN w:val="0"/>
        <w:adjustRightInd w:val="0"/>
        <w:jc w:val="center"/>
        <w:rPr>
          <w:rFonts w:ascii="Arial" w:eastAsia="Calibri" w:hAnsi="Arial" w:cs="Arial"/>
          <w:b/>
          <w:bCs/>
        </w:rPr>
      </w:pPr>
      <w:r w:rsidRPr="004C6CA5">
        <w:rPr>
          <w:rFonts w:ascii="Arial" w:eastAsia="Calibri" w:hAnsi="Arial" w:cs="Arial"/>
          <w:b/>
          <w:bCs/>
        </w:rPr>
        <w:t>ДУМА</w:t>
      </w:r>
    </w:p>
    <w:p w:rsidR="004C6CA5" w:rsidRPr="004C6CA5" w:rsidRDefault="004C6CA5" w:rsidP="004C6CA5">
      <w:pPr>
        <w:widowControl w:val="0"/>
        <w:autoSpaceDE w:val="0"/>
        <w:autoSpaceDN w:val="0"/>
        <w:adjustRightInd w:val="0"/>
        <w:jc w:val="center"/>
        <w:rPr>
          <w:rFonts w:ascii="Arial" w:hAnsi="Arial" w:cs="Arial"/>
          <w:b/>
        </w:rPr>
      </w:pPr>
      <w:r w:rsidRPr="004C6CA5">
        <w:rPr>
          <w:rFonts w:ascii="Arial" w:hAnsi="Arial" w:cs="Arial"/>
          <w:b/>
        </w:rPr>
        <w:t>РЕШЕНИЕ</w:t>
      </w:r>
    </w:p>
    <w:p w:rsidR="004C6CA5" w:rsidRPr="004C6CA5" w:rsidRDefault="004C6CA5" w:rsidP="004C6CA5">
      <w:pPr>
        <w:jc w:val="center"/>
        <w:rPr>
          <w:rFonts w:ascii="Arial" w:hAnsi="Arial" w:cs="Arial"/>
          <w:b/>
        </w:rPr>
      </w:pPr>
    </w:p>
    <w:p w:rsidR="004C6CA5" w:rsidRPr="004C6CA5" w:rsidRDefault="004C6CA5" w:rsidP="004C6CA5">
      <w:pPr>
        <w:pStyle w:val="ConsTitle"/>
        <w:widowControl/>
        <w:ind w:right="0"/>
        <w:jc w:val="center"/>
        <w:rPr>
          <w:sz w:val="22"/>
          <w:szCs w:val="22"/>
        </w:rPr>
      </w:pPr>
      <w:r w:rsidRPr="004C6CA5">
        <w:rPr>
          <w:sz w:val="22"/>
          <w:szCs w:val="22"/>
        </w:rPr>
        <w:t>ОБ УТВЕРЖДЕНИИ ПОЛОЖЕНИЯ О РЕВИЗИОННОЙ  КОМИССИИ ДУМЫ МУНИЦИПАЛЬНОГО ОБРАЗОВАНИЯ «ОЛОНКИ»»</w:t>
      </w:r>
    </w:p>
    <w:p w:rsidR="004C6CA5" w:rsidRPr="004C6CA5" w:rsidRDefault="004C6CA5" w:rsidP="004C6CA5">
      <w:pPr>
        <w:rPr>
          <w:rFonts w:ascii="Arial" w:hAnsi="Arial" w:cs="Arial"/>
        </w:rPr>
      </w:pPr>
    </w:p>
    <w:p w:rsidR="004C6CA5" w:rsidRPr="004C6CA5" w:rsidRDefault="004C6CA5" w:rsidP="004C6CA5">
      <w:pPr>
        <w:ind w:firstLine="709"/>
        <w:jc w:val="both"/>
        <w:rPr>
          <w:rFonts w:ascii="Arial" w:hAnsi="Arial" w:cs="Arial"/>
        </w:rPr>
      </w:pPr>
      <w:r w:rsidRPr="004C6CA5">
        <w:rPr>
          <w:rFonts w:ascii="Arial" w:hAnsi="Arial" w:cs="Arial"/>
        </w:rPr>
        <w:t xml:space="preserve">В соответствии с </w:t>
      </w:r>
      <w:r w:rsidRPr="004C6CA5">
        <w:rPr>
          <w:rFonts w:ascii="Arial" w:eastAsia="Calibri" w:hAnsi="Arial" w:cs="Arial"/>
        </w:rPr>
        <w:t xml:space="preserve">Федеральным законом от 06.10.2003 года №131-ФЗ "Об общих принципах организации местного самоуправления в Российской Федерации", </w:t>
      </w:r>
      <w:r w:rsidRPr="004C6CA5">
        <w:rPr>
          <w:rFonts w:ascii="Arial" w:hAnsi="Arial" w:cs="Arial"/>
        </w:rPr>
        <w:t>Уставом муниципального образования «Олонки», Дума муниципального образования «Олонки»</w:t>
      </w:r>
    </w:p>
    <w:p w:rsidR="004C6CA5" w:rsidRPr="004C6CA5" w:rsidRDefault="004C6CA5" w:rsidP="004C6CA5">
      <w:pPr>
        <w:jc w:val="both"/>
        <w:rPr>
          <w:rFonts w:ascii="Arial" w:hAnsi="Arial" w:cs="Arial"/>
        </w:rPr>
      </w:pPr>
    </w:p>
    <w:p w:rsidR="004C6CA5" w:rsidRPr="004C6CA5" w:rsidRDefault="004C6CA5" w:rsidP="004C6CA5">
      <w:pPr>
        <w:pStyle w:val="11"/>
        <w:ind w:firstLine="851"/>
        <w:jc w:val="center"/>
        <w:rPr>
          <w:rFonts w:ascii="Arial" w:hAnsi="Arial" w:cs="Arial"/>
          <w:b/>
        </w:rPr>
      </w:pPr>
      <w:r w:rsidRPr="004C6CA5">
        <w:rPr>
          <w:rFonts w:ascii="Arial" w:hAnsi="Arial" w:cs="Arial"/>
          <w:b/>
        </w:rPr>
        <w:t>РЕШИЛА:</w:t>
      </w:r>
    </w:p>
    <w:p w:rsidR="004C6CA5" w:rsidRPr="004C6CA5" w:rsidRDefault="004C6CA5" w:rsidP="004C6CA5">
      <w:pPr>
        <w:pStyle w:val="11"/>
        <w:ind w:firstLine="709"/>
        <w:jc w:val="both"/>
        <w:rPr>
          <w:rFonts w:ascii="Arial" w:hAnsi="Arial" w:cs="Arial"/>
          <w:b/>
        </w:rPr>
      </w:pPr>
    </w:p>
    <w:p w:rsidR="004C6CA5" w:rsidRPr="004C6CA5" w:rsidRDefault="004C6CA5" w:rsidP="004C6CA5">
      <w:pPr>
        <w:ind w:firstLine="709"/>
        <w:jc w:val="both"/>
        <w:rPr>
          <w:rFonts w:ascii="Arial" w:eastAsia="Calibri" w:hAnsi="Arial" w:cs="Arial"/>
        </w:rPr>
      </w:pPr>
      <w:r w:rsidRPr="004C6CA5">
        <w:rPr>
          <w:rFonts w:ascii="Arial" w:eastAsia="Calibri" w:hAnsi="Arial" w:cs="Arial"/>
        </w:rPr>
        <w:t>1. Утвердить Положение о Ревизионной комиссии Думы  муниципального образования «Олонки» в новой редакции</w:t>
      </w:r>
      <w:proofErr w:type="gramStart"/>
      <w:r w:rsidRPr="004C6CA5">
        <w:rPr>
          <w:rFonts w:ascii="Arial" w:eastAsia="Calibri" w:hAnsi="Arial" w:cs="Arial"/>
        </w:rPr>
        <w:t>.</w:t>
      </w:r>
      <w:proofErr w:type="gramEnd"/>
      <w:r w:rsidRPr="004C6CA5">
        <w:rPr>
          <w:rFonts w:ascii="Arial" w:eastAsia="Calibri" w:hAnsi="Arial" w:cs="Arial"/>
        </w:rPr>
        <w:t xml:space="preserve">  (</w:t>
      </w:r>
      <w:hyperlink r:id="rId6" w:anchor="sub_9991" w:history="1">
        <w:proofErr w:type="gramStart"/>
        <w:r w:rsidRPr="004C6CA5">
          <w:rPr>
            <w:rStyle w:val="ac"/>
            <w:rFonts w:eastAsia="Calibri" w:cs="Arial"/>
            <w:bCs/>
          </w:rPr>
          <w:t>п</w:t>
        </w:r>
        <w:proofErr w:type="gramEnd"/>
        <w:r w:rsidRPr="004C6CA5">
          <w:rPr>
            <w:rStyle w:val="ac"/>
            <w:rFonts w:eastAsia="Calibri" w:cs="Arial"/>
            <w:bCs/>
          </w:rPr>
          <w:t>риложение 1</w:t>
        </w:r>
      </w:hyperlink>
      <w:r w:rsidRPr="004C6CA5">
        <w:rPr>
          <w:rFonts w:ascii="Arial" w:eastAsia="Calibri" w:hAnsi="Arial" w:cs="Arial"/>
        </w:rPr>
        <w:t>).</w:t>
      </w:r>
    </w:p>
    <w:p w:rsidR="004C6CA5" w:rsidRPr="004C6CA5" w:rsidRDefault="004C6CA5" w:rsidP="004C6CA5">
      <w:pPr>
        <w:ind w:firstLine="709"/>
        <w:jc w:val="both"/>
        <w:rPr>
          <w:rFonts w:ascii="Arial" w:hAnsi="Arial" w:cs="Arial"/>
        </w:rPr>
      </w:pPr>
      <w:r w:rsidRPr="004C6CA5">
        <w:rPr>
          <w:rFonts w:ascii="Arial" w:hAnsi="Arial" w:cs="Arial"/>
        </w:rPr>
        <w:lastRenderedPageBreak/>
        <w:t>2. Решение Думы от 08.04.2016 года №123 «Об утверждении Положения о Ревизионной комиссии Думы муниципального образования «Олонки»» признать утратившими силу.</w:t>
      </w:r>
    </w:p>
    <w:p w:rsidR="004C6CA5" w:rsidRPr="004C6CA5" w:rsidRDefault="004C6CA5" w:rsidP="004C6CA5">
      <w:pPr>
        <w:ind w:firstLine="709"/>
        <w:jc w:val="both"/>
        <w:rPr>
          <w:rFonts w:ascii="Arial" w:hAnsi="Arial" w:cs="Arial"/>
        </w:rPr>
      </w:pPr>
      <w:r w:rsidRPr="004C6CA5">
        <w:rPr>
          <w:rFonts w:ascii="Arial" w:hAnsi="Arial" w:cs="Arial"/>
        </w:rPr>
        <w:t>3. Опубликовать настоящее решение Думы в информационном бюллетене муниципального образования «Олонки» и на официальном сайте администрации муниципального образования «Боханский район».</w:t>
      </w:r>
    </w:p>
    <w:p w:rsidR="004C6CA5" w:rsidRPr="004C6CA5" w:rsidRDefault="004C6CA5" w:rsidP="004C6CA5">
      <w:pPr>
        <w:ind w:firstLine="709"/>
        <w:jc w:val="both"/>
        <w:rPr>
          <w:rFonts w:ascii="Arial" w:hAnsi="Arial" w:cs="Arial"/>
        </w:rPr>
      </w:pPr>
      <w:r w:rsidRPr="004C6CA5">
        <w:rPr>
          <w:rFonts w:ascii="Arial" w:hAnsi="Arial" w:cs="Arial"/>
        </w:rPr>
        <w:t>4. Настоящее решение Думы вступает в силу с момента официального опубликования.</w:t>
      </w:r>
    </w:p>
    <w:p w:rsidR="004C6CA5" w:rsidRPr="004C6CA5" w:rsidRDefault="004C6CA5" w:rsidP="004C6CA5">
      <w:pPr>
        <w:ind w:firstLine="709"/>
        <w:jc w:val="both"/>
        <w:rPr>
          <w:rFonts w:ascii="Arial" w:hAnsi="Arial" w:cs="Arial"/>
        </w:rPr>
      </w:pPr>
    </w:p>
    <w:p w:rsidR="004C6CA5" w:rsidRPr="004C6CA5" w:rsidRDefault="004C6CA5" w:rsidP="004C6CA5">
      <w:pPr>
        <w:ind w:firstLine="709"/>
        <w:jc w:val="both"/>
        <w:rPr>
          <w:rFonts w:ascii="Arial" w:hAnsi="Arial" w:cs="Arial"/>
        </w:rPr>
      </w:pPr>
    </w:p>
    <w:p w:rsidR="004C6CA5" w:rsidRPr="004C6CA5" w:rsidRDefault="004C6CA5" w:rsidP="004C6CA5">
      <w:pPr>
        <w:jc w:val="both"/>
        <w:rPr>
          <w:rFonts w:ascii="Arial" w:hAnsi="Arial" w:cs="Arial"/>
        </w:rPr>
      </w:pPr>
      <w:r w:rsidRPr="004C6CA5">
        <w:rPr>
          <w:rFonts w:ascii="Arial" w:hAnsi="Arial" w:cs="Arial"/>
        </w:rPr>
        <w:t>Председатель Думы,</w:t>
      </w:r>
    </w:p>
    <w:p w:rsidR="004C6CA5" w:rsidRPr="004C6CA5" w:rsidRDefault="004C6CA5" w:rsidP="004C6CA5">
      <w:pPr>
        <w:rPr>
          <w:rFonts w:ascii="Arial" w:hAnsi="Arial" w:cs="Arial"/>
        </w:rPr>
      </w:pPr>
      <w:r w:rsidRPr="004C6CA5">
        <w:rPr>
          <w:rFonts w:ascii="Arial" w:hAnsi="Arial" w:cs="Arial"/>
        </w:rPr>
        <w:t>Глава МО «Олонки»</w:t>
      </w:r>
    </w:p>
    <w:p w:rsidR="004C6CA5" w:rsidRPr="004C6CA5" w:rsidRDefault="004C6CA5" w:rsidP="004C6CA5">
      <w:pPr>
        <w:jc w:val="both"/>
        <w:rPr>
          <w:rFonts w:ascii="Arial" w:hAnsi="Arial" w:cs="Arial"/>
        </w:rPr>
      </w:pPr>
      <w:r w:rsidRPr="004C6CA5">
        <w:rPr>
          <w:rFonts w:ascii="Arial" w:hAnsi="Arial" w:cs="Arial"/>
        </w:rPr>
        <w:t>С.Н. Нефедьев</w:t>
      </w:r>
    </w:p>
    <w:p w:rsidR="004C6CA5" w:rsidRPr="004C6CA5" w:rsidRDefault="004C6CA5" w:rsidP="004C6CA5">
      <w:pPr>
        <w:jc w:val="both"/>
        <w:rPr>
          <w:rFonts w:ascii="Arial" w:hAnsi="Arial" w:cs="Arial"/>
        </w:rPr>
      </w:pPr>
    </w:p>
    <w:p w:rsidR="004C6CA5" w:rsidRPr="004C6CA5" w:rsidRDefault="004C6CA5" w:rsidP="004C6CA5">
      <w:pPr>
        <w:jc w:val="right"/>
        <w:rPr>
          <w:rFonts w:ascii="Arial" w:hAnsi="Arial" w:cs="Arial"/>
        </w:rPr>
      </w:pPr>
    </w:p>
    <w:p w:rsidR="004C6CA5" w:rsidRPr="004C6CA5" w:rsidRDefault="004C6CA5" w:rsidP="004C6CA5">
      <w:pPr>
        <w:jc w:val="right"/>
        <w:rPr>
          <w:rFonts w:ascii="Courier New" w:hAnsi="Courier New" w:cs="Courier New"/>
        </w:rPr>
      </w:pPr>
      <w:r w:rsidRPr="004C6CA5">
        <w:rPr>
          <w:rFonts w:ascii="Courier New" w:hAnsi="Courier New" w:cs="Courier New"/>
        </w:rPr>
        <w:t xml:space="preserve">Приложение </w:t>
      </w:r>
      <w:proofErr w:type="gramStart"/>
      <w:r w:rsidRPr="004C6CA5">
        <w:rPr>
          <w:rFonts w:ascii="Courier New" w:hAnsi="Courier New" w:cs="Courier New"/>
        </w:rPr>
        <w:t>к</w:t>
      </w:r>
      <w:proofErr w:type="gramEnd"/>
      <w:r w:rsidRPr="004C6CA5">
        <w:rPr>
          <w:rFonts w:ascii="Courier New" w:hAnsi="Courier New" w:cs="Courier New"/>
        </w:rPr>
        <w:t xml:space="preserve"> </w:t>
      </w:r>
    </w:p>
    <w:p w:rsidR="004C6CA5" w:rsidRPr="004C6CA5" w:rsidRDefault="004C6CA5" w:rsidP="004C6CA5">
      <w:pPr>
        <w:jc w:val="right"/>
        <w:rPr>
          <w:rFonts w:ascii="Courier New" w:hAnsi="Courier New" w:cs="Courier New"/>
        </w:rPr>
      </w:pPr>
      <w:r w:rsidRPr="004C6CA5">
        <w:rPr>
          <w:rFonts w:ascii="Courier New" w:hAnsi="Courier New" w:cs="Courier New"/>
        </w:rPr>
        <w:t>решению  Думы МО «Олонки»</w:t>
      </w:r>
    </w:p>
    <w:p w:rsidR="004C6CA5" w:rsidRPr="004C6CA5" w:rsidRDefault="004C6CA5" w:rsidP="004C6CA5">
      <w:pPr>
        <w:jc w:val="right"/>
        <w:rPr>
          <w:rFonts w:ascii="Courier New" w:hAnsi="Courier New" w:cs="Courier New"/>
        </w:rPr>
      </w:pPr>
      <w:r w:rsidRPr="004C6CA5">
        <w:rPr>
          <w:rFonts w:ascii="Courier New" w:hAnsi="Courier New" w:cs="Courier New"/>
        </w:rPr>
        <w:t>от 26.05.2017г. №___</w:t>
      </w:r>
    </w:p>
    <w:p w:rsidR="004C6CA5" w:rsidRPr="004C6CA5" w:rsidRDefault="004C6CA5" w:rsidP="004C6CA5">
      <w:pPr>
        <w:ind w:firstLine="720"/>
        <w:jc w:val="both"/>
        <w:rPr>
          <w:rFonts w:ascii="Arial" w:hAnsi="Arial" w:cs="Arial"/>
        </w:rPr>
      </w:pPr>
    </w:p>
    <w:p w:rsidR="004C6CA5" w:rsidRPr="004C6CA5" w:rsidRDefault="004C6CA5" w:rsidP="004C6CA5">
      <w:pPr>
        <w:jc w:val="center"/>
        <w:rPr>
          <w:rFonts w:ascii="Arial" w:hAnsi="Arial" w:cs="Arial"/>
          <w:b/>
        </w:rPr>
      </w:pPr>
      <w:r w:rsidRPr="004C6CA5">
        <w:rPr>
          <w:rFonts w:ascii="Arial" w:hAnsi="Arial" w:cs="Arial"/>
          <w:b/>
        </w:rPr>
        <w:t>ПОЛОЖЕНИЕ О РЕВИЗИОННОЙ КОМИССИИ ДУМЫ МУНИЦИПАЛЬНОГО ОБРАЗОВАНИЯ «ОЛОНКИ»</w:t>
      </w:r>
    </w:p>
    <w:p w:rsidR="004C6CA5" w:rsidRPr="004C6CA5" w:rsidRDefault="004C6CA5" w:rsidP="004C6CA5">
      <w:pPr>
        <w:ind w:firstLine="720"/>
        <w:jc w:val="both"/>
        <w:rPr>
          <w:rFonts w:ascii="Arial" w:hAnsi="Arial" w:cs="Arial"/>
        </w:rPr>
      </w:pPr>
    </w:p>
    <w:p w:rsidR="004C6CA5" w:rsidRPr="004C6CA5" w:rsidRDefault="004C6CA5" w:rsidP="004C6CA5">
      <w:pPr>
        <w:ind w:firstLine="720"/>
        <w:jc w:val="both"/>
        <w:rPr>
          <w:rFonts w:ascii="Arial" w:hAnsi="Arial" w:cs="Arial"/>
        </w:rPr>
      </w:pPr>
      <w:r w:rsidRPr="004C6CA5">
        <w:rPr>
          <w:rFonts w:ascii="Arial" w:hAnsi="Arial" w:cs="Arial"/>
        </w:rPr>
        <w:t>Настоящее Положение разработано 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Уставом муниципального образования «Олонки» (далее МО «Олонки») и определяет правовое положение, порядок создания и деятельности Ревизионной комиссии Думы МО «Олонки».</w:t>
      </w:r>
    </w:p>
    <w:p w:rsidR="004C6CA5" w:rsidRPr="004C6CA5" w:rsidRDefault="004C6CA5" w:rsidP="004C6CA5">
      <w:pPr>
        <w:ind w:firstLine="720"/>
        <w:jc w:val="both"/>
        <w:rPr>
          <w:rFonts w:ascii="Arial" w:hAnsi="Arial" w:cs="Arial"/>
        </w:rPr>
      </w:pPr>
    </w:p>
    <w:p w:rsidR="004C6CA5" w:rsidRPr="004C6CA5" w:rsidRDefault="004C6CA5" w:rsidP="004C6CA5">
      <w:pPr>
        <w:ind w:firstLine="720"/>
        <w:jc w:val="center"/>
        <w:rPr>
          <w:rFonts w:ascii="Arial" w:hAnsi="Arial" w:cs="Arial"/>
        </w:rPr>
      </w:pPr>
      <w:r w:rsidRPr="004C6CA5">
        <w:rPr>
          <w:rFonts w:ascii="Arial" w:hAnsi="Arial" w:cs="Arial"/>
        </w:rPr>
        <w:t>1. Общие положения.</w:t>
      </w:r>
    </w:p>
    <w:p w:rsidR="004C6CA5" w:rsidRPr="004C6CA5" w:rsidRDefault="004C6CA5" w:rsidP="004C6CA5">
      <w:pPr>
        <w:ind w:firstLine="720"/>
        <w:jc w:val="center"/>
        <w:rPr>
          <w:rFonts w:ascii="Arial" w:hAnsi="Arial" w:cs="Arial"/>
        </w:rPr>
      </w:pPr>
    </w:p>
    <w:p w:rsidR="004C6CA5" w:rsidRPr="004C6CA5" w:rsidRDefault="004C6CA5" w:rsidP="004C6CA5">
      <w:pPr>
        <w:ind w:firstLine="720"/>
        <w:jc w:val="both"/>
        <w:rPr>
          <w:rFonts w:ascii="Arial" w:hAnsi="Arial" w:cs="Arial"/>
        </w:rPr>
      </w:pPr>
      <w:r w:rsidRPr="004C6CA5">
        <w:rPr>
          <w:rFonts w:ascii="Arial" w:hAnsi="Arial" w:cs="Arial"/>
        </w:rPr>
        <w:t>1.1. Ревизионная комиссия Думы МО «Олонки» (далее – Ревизионная комиссия) является постоянно действующим органом муниципального финансового контроля и входит в структуру Думы МО «Олонки»</w:t>
      </w:r>
    </w:p>
    <w:p w:rsidR="004C6CA5" w:rsidRPr="004C6CA5" w:rsidRDefault="004C6CA5" w:rsidP="004C6CA5">
      <w:pPr>
        <w:ind w:firstLine="720"/>
        <w:jc w:val="both"/>
        <w:rPr>
          <w:rFonts w:ascii="Arial" w:hAnsi="Arial" w:cs="Arial"/>
        </w:rPr>
      </w:pPr>
      <w:r w:rsidRPr="004C6CA5">
        <w:rPr>
          <w:rFonts w:ascii="Arial" w:hAnsi="Arial" w:cs="Arial"/>
        </w:rPr>
        <w:t xml:space="preserve"> 1.2. Ревизионная комиссия создается Думы МО «</w:t>
      </w:r>
      <w:proofErr w:type="spellStart"/>
      <w:r w:rsidRPr="004C6CA5">
        <w:rPr>
          <w:rFonts w:ascii="Arial" w:hAnsi="Arial" w:cs="Arial"/>
        </w:rPr>
        <w:t>Олонки</w:t>
      </w:r>
      <w:proofErr w:type="gramStart"/>
      <w:r w:rsidRPr="004C6CA5">
        <w:rPr>
          <w:rFonts w:ascii="Arial" w:hAnsi="Arial" w:cs="Arial"/>
        </w:rPr>
        <w:t>»и</w:t>
      </w:r>
      <w:proofErr w:type="spellEnd"/>
      <w:proofErr w:type="gramEnd"/>
      <w:r w:rsidRPr="004C6CA5">
        <w:rPr>
          <w:rFonts w:ascii="Arial" w:hAnsi="Arial" w:cs="Arial"/>
        </w:rPr>
        <w:t xml:space="preserve"> ему подотчетна. </w:t>
      </w:r>
    </w:p>
    <w:p w:rsidR="004C6CA5" w:rsidRPr="004C6CA5" w:rsidRDefault="004C6CA5" w:rsidP="004C6CA5">
      <w:pPr>
        <w:ind w:firstLine="720"/>
        <w:jc w:val="both"/>
        <w:rPr>
          <w:rFonts w:ascii="Arial" w:hAnsi="Arial" w:cs="Arial"/>
        </w:rPr>
      </w:pPr>
      <w:r w:rsidRPr="004C6CA5">
        <w:rPr>
          <w:rFonts w:ascii="Arial" w:hAnsi="Arial" w:cs="Arial"/>
        </w:rPr>
        <w:lastRenderedPageBreak/>
        <w:t>1.3. В своей деятельности Ревизионная комиссия руководствуется федеральным законодательством, законами и иными нормативными правовыми актами Иркутской области, Уставом МО «Олонки» и иными муниципальными  нормативными правовыми актами, настоящим Положением.</w:t>
      </w:r>
    </w:p>
    <w:p w:rsidR="004C6CA5" w:rsidRPr="004C6CA5" w:rsidRDefault="004C6CA5" w:rsidP="004C6CA5">
      <w:pPr>
        <w:ind w:firstLine="720"/>
        <w:jc w:val="both"/>
        <w:rPr>
          <w:rFonts w:ascii="Arial" w:hAnsi="Arial" w:cs="Arial"/>
        </w:rPr>
      </w:pPr>
      <w:r w:rsidRPr="004C6CA5">
        <w:rPr>
          <w:rFonts w:ascii="Arial" w:hAnsi="Arial" w:cs="Arial"/>
        </w:rPr>
        <w:t>1.4. Ревизионная комиссия осуществляет предварительный и последующий финансовый контроль.</w:t>
      </w:r>
    </w:p>
    <w:p w:rsidR="004C6CA5" w:rsidRPr="004C6CA5" w:rsidRDefault="004C6CA5" w:rsidP="004C6CA5">
      <w:pPr>
        <w:ind w:firstLine="720"/>
        <w:jc w:val="both"/>
        <w:rPr>
          <w:rFonts w:ascii="Arial" w:hAnsi="Arial" w:cs="Arial"/>
        </w:rPr>
      </w:pPr>
      <w:r w:rsidRPr="004C6CA5">
        <w:rPr>
          <w:rFonts w:ascii="Arial" w:hAnsi="Arial" w:cs="Arial"/>
        </w:rPr>
        <w:t>1.5. Основными целями деятельности Ревизионной комиссии являются:</w:t>
      </w:r>
    </w:p>
    <w:p w:rsidR="004C6CA5" w:rsidRPr="004C6CA5" w:rsidRDefault="004C6CA5" w:rsidP="004C6CA5">
      <w:pPr>
        <w:ind w:firstLine="720"/>
        <w:jc w:val="both"/>
        <w:rPr>
          <w:rFonts w:ascii="Arial" w:hAnsi="Arial" w:cs="Arial"/>
        </w:rPr>
      </w:pPr>
      <w:r w:rsidRPr="004C6CA5">
        <w:rPr>
          <w:rFonts w:ascii="Arial" w:hAnsi="Arial" w:cs="Arial"/>
        </w:rPr>
        <w:t>-</w:t>
      </w:r>
      <w:r w:rsidRPr="004C6CA5">
        <w:rPr>
          <w:rFonts w:ascii="Arial" w:hAnsi="Arial" w:cs="Arial"/>
        </w:rPr>
        <w:tab/>
        <w:t xml:space="preserve">осуществление финансового </w:t>
      </w:r>
      <w:proofErr w:type="gramStart"/>
      <w:r w:rsidRPr="004C6CA5">
        <w:rPr>
          <w:rFonts w:ascii="Arial" w:hAnsi="Arial" w:cs="Arial"/>
        </w:rPr>
        <w:t>контроля за</w:t>
      </w:r>
      <w:proofErr w:type="gramEnd"/>
      <w:r w:rsidRPr="004C6CA5">
        <w:rPr>
          <w:rFonts w:ascii="Arial" w:hAnsi="Arial" w:cs="Arial"/>
        </w:rPr>
        <w:t xml:space="preserve"> соблюдением установленного порядка подготовки и рассмотрения проекта местного бюджета, отчета о его исполнении;</w:t>
      </w:r>
    </w:p>
    <w:p w:rsidR="004C6CA5" w:rsidRPr="004C6CA5" w:rsidRDefault="004C6CA5" w:rsidP="004C6CA5">
      <w:pPr>
        <w:ind w:firstLine="720"/>
        <w:jc w:val="both"/>
        <w:rPr>
          <w:rFonts w:ascii="Arial" w:hAnsi="Arial" w:cs="Arial"/>
        </w:rPr>
      </w:pPr>
      <w:r w:rsidRPr="004C6CA5">
        <w:rPr>
          <w:rFonts w:ascii="Arial" w:hAnsi="Arial" w:cs="Arial"/>
        </w:rPr>
        <w:t>-</w:t>
      </w:r>
      <w:r w:rsidRPr="004C6CA5">
        <w:rPr>
          <w:rFonts w:ascii="Arial" w:hAnsi="Arial" w:cs="Arial"/>
        </w:rPr>
        <w:tab/>
        <w:t xml:space="preserve">осуществление финансового </w:t>
      </w:r>
      <w:proofErr w:type="gramStart"/>
      <w:r w:rsidRPr="004C6CA5">
        <w:rPr>
          <w:rFonts w:ascii="Arial" w:hAnsi="Arial" w:cs="Arial"/>
        </w:rPr>
        <w:t>контроля за</w:t>
      </w:r>
      <w:proofErr w:type="gramEnd"/>
      <w:r w:rsidRPr="004C6CA5">
        <w:rPr>
          <w:rFonts w:ascii="Arial" w:hAnsi="Arial" w:cs="Arial"/>
        </w:rPr>
        <w:t xml:space="preserve"> исполнением местного бюджета;</w:t>
      </w:r>
    </w:p>
    <w:p w:rsidR="004C6CA5" w:rsidRPr="004C6CA5" w:rsidRDefault="004C6CA5" w:rsidP="004C6CA5">
      <w:pPr>
        <w:ind w:firstLine="720"/>
        <w:jc w:val="both"/>
        <w:rPr>
          <w:rFonts w:ascii="Arial" w:hAnsi="Arial" w:cs="Arial"/>
        </w:rPr>
      </w:pPr>
      <w:r w:rsidRPr="004C6CA5">
        <w:rPr>
          <w:rFonts w:ascii="Arial" w:hAnsi="Arial" w:cs="Arial"/>
        </w:rPr>
        <w:t>-</w:t>
      </w:r>
      <w:r w:rsidRPr="004C6CA5">
        <w:rPr>
          <w:rFonts w:ascii="Arial" w:hAnsi="Arial" w:cs="Arial"/>
        </w:rPr>
        <w:tab/>
        <w:t xml:space="preserve">осуществление финансового </w:t>
      </w:r>
      <w:proofErr w:type="gramStart"/>
      <w:r w:rsidRPr="004C6CA5">
        <w:rPr>
          <w:rFonts w:ascii="Arial" w:hAnsi="Arial" w:cs="Arial"/>
        </w:rPr>
        <w:t>контроля за</w:t>
      </w:r>
      <w:proofErr w:type="gramEnd"/>
      <w:r w:rsidRPr="004C6CA5">
        <w:rPr>
          <w:rFonts w:ascii="Arial" w:hAnsi="Arial" w:cs="Arial"/>
        </w:rPr>
        <w:t xml:space="preserve"> соблюдением установленного порядка управления и распоряжения имуществом, находящимся в собственности МО «Олонки»</w:t>
      </w:r>
    </w:p>
    <w:p w:rsidR="004C6CA5" w:rsidRPr="004C6CA5" w:rsidRDefault="004C6CA5" w:rsidP="004C6CA5">
      <w:pPr>
        <w:ind w:firstLine="720"/>
        <w:jc w:val="both"/>
        <w:rPr>
          <w:rFonts w:ascii="Arial" w:hAnsi="Arial" w:cs="Arial"/>
        </w:rPr>
      </w:pPr>
      <w:r w:rsidRPr="004C6CA5">
        <w:rPr>
          <w:rFonts w:ascii="Arial" w:hAnsi="Arial" w:cs="Arial"/>
        </w:rPr>
        <w:t>1.6.  Основными принципами деятельности  Ревизионной комиссии являются законность, системность, объективность, ответственность, независимость, гласность.</w:t>
      </w:r>
    </w:p>
    <w:p w:rsidR="004C6CA5" w:rsidRPr="004C6CA5" w:rsidRDefault="004C6CA5" w:rsidP="004C6CA5">
      <w:pPr>
        <w:ind w:firstLine="720"/>
        <w:jc w:val="both"/>
        <w:rPr>
          <w:rFonts w:ascii="Arial" w:hAnsi="Arial" w:cs="Arial"/>
        </w:rPr>
      </w:pPr>
      <w:r w:rsidRPr="004C6CA5">
        <w:rPr>
          <w:rFonts w:ascii="Arial" w:hAnsi="Arial" w:cs="Arial"/>
        </w:rPr>
        <w:t>1.7. Средства на содержание Ревизионной комиссии предусматриваются в местном бюджете в составе расходов на содержание (представительного органа муниципального образования).</w:t>
      </w:r>
    </w:p>
    <w:p w:rsidR="004C6CA5" w:rsidRPr="004C6CA5" w:rsidRDefault="004C6CA5" w:rsidP="004C6CA5">
      <w:pPr>
        <w:ind w:firstLine="720"/>
        <w:jc w:val="both"/>
        <w:rPr>
          <w:rFonts w:ascii="Arial" w:hAnsi="Arial" w:cs="Arial"/>
        </w:rPr>
      </w:pPr>
      <w:r w:rsidRPr="004C6CA5">
        <w:rPr>
          <w:rFonts w:ascii="Arial" w:hAnsi="Arial" w:cs="Arial"/>
        </w:rPr>
        <w:t>1.8. Организационно-техническое обеспечение деятельности Ревизионной комиссии осуществляется аппаратом Думы МО «Олонки».</w:t>
      </w:r>
    </w:p>
    <w:p w:rsidR="004C6CA5" w:rsidRPr="004C6CA5" w:rsidRDefault="004C6CA5" w:rsidP="004C6CA5">
      <w:pPr>
        <w:ind w:firstLine="720"/>
        <w:jc w:val="both"/>
        <w:rPr>
          <w:rFonts w:ascii="Arial" w:hAnsi="Arial" w:cs="Arial"/>
        </w:rPr>
      </w:pPr>
      <w:r w:rsidRPr="004C6CA5">
        <w:rPr>
          <w:rFonts w:ascii="Arial" w:hAnsi="Arial" w:cs="Arial"/>
        </w:rPr>
        <w:t>1.9. Ревизионная комиссия не является юридическим лицом, обладает функциональной и организационной независимостью в пределах целей и полномочий, определенных настоящим Положением.</w:t>
      </w:r>
    </w:p>
    <w:p w:rsidR="004C6CA5" w:rsidRPr="004C6CA5" w:rsidRDefault="004C6CA5" w:rsidP="004C6CA5">
      <w:pPr>
        <w:ind w:firstLine="720"/>
        <w:jc w:val="both"/>
        <w:rPr>
          <w:rFonts w:ascii="Arial" w:hAnsi="Arial" w:cs="Arial"/>
        </w:rPr>
      </w:pPr>
    </w:p>
    <w:p w:rsidR="004C6CA5" w:rsidRPr="004C6CA5" w:rsidRDefault="004C6CA5" w:rsidP="004C6CA5">
      <w:pPr>
        <w:ind w:firstLine="720"/>
        <w:jc w:val="center"/>
        <w:rPr>
          <w:rFonts w:ascii="Arial" w:hAnsi="Arial" w:cs="Arial"/>
        </w:rPr>
      </w:pPr>
      <w:r w:rsidRPr="004C6CA5">
        <w:rPr>
          <w:rFonts w:ascii="Arial" w:hAnsi="Arial" w:cs="Arial"/>
        </w:rPr>
        <w:t>2. Состав и порядок формирования Ревизионной комиссии.</w:t>
      </w:r>
    </w:p>
    <w:p w:rsidR="004C6CA5" w:rsidRPr="004C6CA5" w:rsidRDefault="004C6CA5" w:rsidP="004C6CA5">
      <w:pPr>
        <w:ind w:firstLine="720"/>
        <w:jc w:val="center"/>
        <w:rPr>
          <w:rFonts w:ascii="Arial" w:hAnsi="Arial" w:cs="Arial"/>
        </w:rPr>
      </w:pPr>
    </w:p>
    <w:p w:rsidR="004C6CA5" w:rsidRPr="004C6CA5" w:rsidRDefault="004C6CA5" w:rsidP="004C6CA5">
      <w:pPr>
        <w:ind w:firstLine="720"/>
        <w:jc w:val="both"/>
        <w:rPr>
          <w:rFonts w:ascii="Arial" w:hAnsi="Arial" w:cs="Arial"/>
        </w:rPr>
      </w:pPr>
      <w:r w:rsidRPr="004C6CA5">
        <w:rPr>
          <w:rFonts w:ascii="Arial" w:hAnsi="Arial" w:cs="Arial"/>
        </w:rPr>
        <w:t>2.1. Ревизионная комиссия состоит из Председателя и двух инспекторов Ревизионной комиссии.</w:t>
      </w:r>
    </w:p>
    <w:p w:rsidR="004C6CA5" w:rsidRPr="004C6CA5" w:rsidRDefault="004C6CA5" w:rsidP="004C6CA5">
      <w:pPr>
        <w:ind w:firstLine="720"/>
        <w:jc w:val="both"/>
        <w:rPr>
          <w:rFonts w:ascii="Arial" w:hAnsi="Arial" w:cs="Arial"/>
        </w:rPr>
      </w:pPr>
      <w:r w:rsidRPr="004C6CA5">
        <w:rPr>
          <w:rFonts w:ascii="Arial" w:hAnsi="Arial" w:cs="Arial"/>
        </w:rPr>
        <w:lastRenderedPageBreak/>
        <w:t>2.2. Председатель Ревизионной комиссии назначается на должность и освобождается от должности решением Думы МО «Олонки».</w:t>
      </w:r>
    </w:p>
    <w:p w:rsidR="004C6CA5" w:rsidRPr="004C6CA5" w:rsidRDefault="004C6CA5" w:rsidP="004C6CA5">
      <w:pPr>
        <w:ind w:firstLine="720"/>
        <w:jc w:val="both"/>
        <w:rPr>
          <w:rFonts w:ascii="Arial" w:hAnsi="Arial" w:cs="Arial"/>
        </w:rPr>
      </w:pPr>
      <w:r w:rsidRPr="004C6CA5">
        <w:rPr>
          <w:rFonts w:ascii="Arial" w:hAnsi="Arial" w:cs="Arial"/>
        </w:rPr>
        <w:t xml:space="preserve">Председатель Ревизионной комиссии назначается на должность сроком на пять  лет. </w:t>
      </w:r>
    </w:p>
    <w:p w:rsidR="004C6CA5" w:rsidRPr="004C6CA5" w:rsidRDefault="004C6CA5" w:rsidP="004C6CA5">
      <w:pPr>
        <w:ind w:firstLine="720"/>
        <w:jc w:val="both"/>
        <w:rPr>
          <w:rFonts w:ascii="Arial" w:hAnsi="Arial" w:cs="Arial"/>
        </w:rPr>
      </w:pPr>
      <w:r w:rsidRPr="004C6CA5">
        <w:rPr>
          <w:rFonts w:ascii="Arial" w:hAnsi="Arial" w:cs="Arial"/>
        </w:rPr>
        <w:t>Кандидатуры на пост Председателя Ревизионной комиссии могут быть внесены на рассмотрение Думы МО «Олонки» председателем Думы МО «Олонки» депутатом.</w:t>
      </w:r>
    </w:p>
    <w:p w:rsidR="004C6CA5" w:rsidRPr="004C6CA5" w:rsidRDefault="004C6CA5" w:rsidP="004C6CA5">
      <w:pPr>
        <w:ind w:firstLine="720"/>
        <w:jc w:val="both"/>
        <w:rPr>
          <w:rFonts w:ascii="Arial" w:hAnsi="Arial" w:cs="Arial"/>
        </w:rPr>
      </w:pPr>
      <w:r w:rsidRPr="004C6CA5">
        <w:rPr>
          <w:rFonts w:ascii="Arial" w:hAnsi="Arial" w:cs="Arial"/>
        </w:rPr>
        <w:t>Решение о назначении Председателя Ревизионной комиссии принимается большинством голосов от общего числа депутатов Думы МО «Олонки».</w:t>
      </w:r>
    </w:p>
    <w:p w:rsidR="004C6CA5" w:rsidRPr="004C6CA5" w:rsidRDefault="004C6CA5" w:rsidP="004C6CA5">
      <w:pPr>
        <w:ind w:firstLine="720"/>
        <w:jc w:val="both"/>
        <w:rPr>
          <w:rFonts w:ascii="Arial" w:hAnsi="Arial" w:cs="Arial"/>
        </w:rPr>
      </w:pPr>
      <w:r w:rsidRPr="004C6CA5">
        <w:rPr>
          <w:rFonts w:ascii="Arial" w:hAnsi="Arial" w:cs="Arial"/>
        </w:rPr>
        <w:t xml:space="preserve">Председатель Ревизионной комиссии освобождается от должности решением Думы МО «Олонки» в случае </w:t>
      </w:r>
      <w:proofErr w:type="gramStart"/>
      <w:r w:rsidRPr="004C6CA5">
        <w:rPr>
          <w:rFonts w:ascii="Arial" w:hAnsi="Arial" w:cs="Arial"/>
        </w:rPr>
        <w:t>истечения срока полномочий Председателя Ревизионной комиссии</w:t>
      </w:r>
      <w:proofErr w:type="gramEnd"/>
      <w:r w:rsidRPr="004C6CA5">
        <w:rPr>
          <w:rFonts w:ascii="Arial" w:hAnsi="Arial" w:cs="Arial"/>
        </w:rPr>
        <w:t xml:space="preserve"> и в случаях, предусмотренных пунктом 2.4. настоящего Положения.</w:t>
      </w:r>
    </w:p>
    <w:p w:rsidR="004C6CA5" w:rsidRPr="004C6CA5" w:rsidRDefault="004C6CA5" w:rsidP="004C6CA5">
      <w:pPr>
        <w:ind w:firstLine="720"/>
        <w:jc w:val="both"/>
        <w:rPr>
          <w:rFonts w:ascii="Arial" w:hAnsi="Arial" w:cs="Arial"/>
        </w:rPr>
      </w:pPr>
      <w:r w:rsidRPr="004C6CA5">
        <w:rPr>
          <w:rFonts w:ascii="Arial" w:hAnsi="Arial" w:cs="Arial"/>
        </w:rPr>
        <w:t>По истечении срока полномочий Председатель Ревизионной комиссии продолжает исполнять свои обязанности до вступления в должность вновь назначенного Председателя Ревизионной комиссии.</w:t>
      </w:r>
    </w:p>
    <w:p w:rsidR="004C6CA5" w:rsidRPr="004C6CA5" w:rsidRDefault="004C6CA5" w:rsidP="004C6CA5">
      <w:pPr>
        <w:ind w:firstLine="720"/>
        <w:jc w:val="both"/>
        <w:rPr>
          <w:rFonts w:ascii="Arial" w:hAnsi="Arial" w:cs="Arial"/>
        </w:rPr>
      </w:pPr>
      <w:r w:rsidRPr="004C6CA5">
        <w:rPr>
          <w:rFonts w:ascii="Arial" w:hAnsi="Arial" w:cs="Arial"/>
        </w:rPr>
        <w:t>2.3. Инспекторы Ревизионной комиссии назначаются на должность решением Думы МО «Олонки» сроком на пять лет по представлению Председателя Ревизионной комиссии.</w:t>
      </w:r>
    </w:p>
    <w:p w:rsidR="004C6CA5" w:rsidRPr="004C6CA5" w:rsidRDefault="004C6CA5" w:rsidP="004C6CA5">
      <w:pPr>
        <w:ind w:firstLine="720"/>
        <w:jc w:val="both"/>
        <w:rPr>
          <w:rFonts w:ascii="Arial" w:hAnsi="Arial" w:cs="Arial"/>
        </w:rPr>
      </w:pPr>
      <w:r w:rsidRPr="004C6CA5">
        <w:rPr>
          <w:rFonts w:ascii="Arial" w:hAnsi="Arial" w:cs="Arial"/>
        </w:rPr>
        <w:t>Решение о назначении инспекторов Ревизионной комиссии принимается большинством голосов от общего числа депутатов Думы МО «Олонки».</w:t>
      </w:r>
    </w:p>
    <w:p w:rsidR="004C6CA5" w:rsidRPr="004C6CA5" w:rsidRDefault="004C6CA5" w:rsidP="004C6CA5">
      <w:pPr>
        <w:ind w:firstLine="720"/>
        <w:jc w:val="both"/>
        <w:rPr>
          <w:rFonts w:ascii="Arial" w:hAnsi="Arial" w:cs="Arial"/>
        </w:rPr>
      </w:pPr>
      <w:r w:rsidRPr="004C6CA5">
        <w:rPr>
          <w:rFonts w:ascii="Arial" w:hAnsi="Arial" w:cs="Arial"/>
        </w:rPr>
        <w:t xml:space="preserve">Инспекторы Ревизионной комиссии освобождаются от должности решением Думы МО «Олонки» в случае </w:t>
      </w:r>
      <w:proofErr w:type="gramStart"/>
      <w:r w:rsidRPr="004C6CA5">
        <w:rPr>
          <w:rFonts w:ascii="Arial" w:hAnsi="Arial" w:cs="Arial"/>
        </w:rPr>
        <w:t>истечения срока полномочий инспекторов Ревизионной комиссии</w:t>
      </w:r>
      <w:proofErr w:type="gramEnd"/>
      <w:r w:rsidRPr="004C6CA5">
        <w:rPr>
          <w:rFonts w:ascii="Arial" w:hAnsi="Arial" w:cs="Arial"/>
        </w:rPr>
        <w:t xml:space="preserve"> и в случаях, предусмотренных пунктом 2.4. настоящего Положения.</w:t>
      </w:r>
    </w:p>
    <w:p w:rsidR="004C6CA5" w:rsidRPr="004C6CA5" w:rsidRDefault="004C6CA5" w:rsidP="004C6CA5">
      <w:pPr>
        <w:ind w:firstLine="720"/>
        <w:jc w:val="both"/>
        <w:rPr>
          <w:rFonts w:ascii="Arial" w:hAnsi="Arial" w:cs="Arial"/>
        </w:rPr>
      </w:pPr>
      <w:r w:rsidRPr="004C6CA5">
        <w:rPr>
          <w:rFonts w:ascii="Arial" w:hAnsi="Arial" w:cs="Arial"/>
        </w:rPr>
        <w:t>По истечении срока полномочий инспектор Ревизионной комиссии продолжает исполнять свои обязанности до вступления в должность вновь назначенного инспектора Ревизионной комиссии.</w:t>
      </w:r>
    </w:p>
    <w:p w:rsidR="004C6CA5" w:rsidRPr="004C6CA5" w:rsidRDefault="004C6CA5" w:rsidP="004C6CA5">
      <w:pPr>
        <w:ind w:firstLine="720"/>
        <w:jc w:val="both"/>
        <w:rPr>
          <w:rFonts w:ascii="Arial" w:hAnsi="Arial" w:cs="Arial"/>
        </w:rPr>
      </w:pPr>
      <w:r w:rsidRPr="004C6CA5">
        <w:rPr>
          <w:rFonts w:ascii="Arial" w:hAnsi="Arial" w:cs="Arial"/>
        </w:rPr>
        <w:t>2.4. Председатель Ревизионной комиссии, инспекторы Ревизионной комиссии могут быть досрочно освобождены от должности лишь в случаях:</w:t>
      </w:r>
    </w:p>
    <w:p w:rsidR="004C6CA5" w:rsidRPr="004C6CA5" w:rsidRDefault="004C6CA5" w:rsidP="004C6CA5">
      <w:pPr>
        <w:ind w:firstLine="720"/>
        <w:jc w:val="both"/>
        <w:rPr>
          <w:rFonts w:ascii="Arial" w:hAnsi="Arial" w:cs="Arial"/>
        </w:rPr>
      </w:pPr>
      <w:r w:rsidRPr="004C6CA5">
        <w:rPr>
          <w:rFonts w:ascii="Arial" w:hAnsi="Arial" w:cs="Arial"/>
        </w:rPr>
        <w:t xml:space="preserve">- ненадлежащего исполнения ими служебных обязанностей, если такое решение будет принято </w:t>
      </w:r>
      <w:r w:rsidRPr="004C6CA5">
        <w:rPr>
          <w:rFonts w:ascii="Arial" w:hAnsi="Arial" w:cs="Arial"/>
        </w:rPr>
        <w:lastRenderedPageBreak/>
        <w:t>большинством голосов от общего числа депутатов Думы МО «Олонки»;</w:t>
      </w:r>
    </w:p>
    <w:p w:rsidR="004C6CA5" w:rsidRPr="004C6CA5" w:rsidRDefault="004C6CA5" w:rsidP="004C6CA5">
      <w:pPr>
        <w:ind w:firstLine="720"/>
        <w:jc w:val="both"/>
        <w:rPr>
          <w:rFonts w:ascii="Arial" w:hAnsi="Arial" w:cs="Arial"/>
        </w:rPr>
      </w:pPr>
      <w:r w:rsidRPr="004C6CA5">
        <w:rPr>
          <w:rFonts w:ascii="Arial" w:hAnsi="Arial" w:cs="Arial"/>
        </w:rPr>
        <w:t>- смерти;</w:t>
      </w:r>
    </w:p>
    <w:p w:rsidR="004C6CA5" w:rsidRPr="004C6CA5" w:rsidRDefault="004C6CA5" w:rsidP="004C6CA5">
      <w:pPr>
        <w:ind w:firstLine="720"/>
        <w:jc w:val="both"/>
        <w:rPr>
          <w:rFonts w:ascii="Arial" w:hAnsi="Arial" w:cs="Arial"/>
        </w:rPr>
      </w:pPr>
      <w:r w:rsidRPr="004C6CA5">
        <w:rPr>
          <w:rFonts w:ascii="Arial" w:hAnsi="Arial" w:cs="Arial"/>
        </w:rPr>
        <w:t>- наличия личного заявления об увольнении;</w:t>
      </w:r>
    </w:p>
    <w:p w:rsidR="004C6CA5" w:rsidRPr="004C6CA5" w:rsidRDefault="004C6CA5" w:rsidP="004C6CA5">
      <w:pPr>
        <w:ind w:firstLine="720"/>
        <w:jc w:val="both"/>
        <w:rPr>
          <w:rFonts w:ascii="Arial" w:hAnsi="Arial" w:cs="Arial"/>
        </w:rPr>
      </w:pPr>
      <w:r w:rsidRPr="004C6CA5">
        <w:rPr>
          <w:rFonts w:ascii="Arial" w:hAnsi="Arial" w:cs="Arial"/>
        </w:rPr>
        <w:t>- признания недееспособным или ограниченно дееспособным, вступившим в законную силу решением суда;</w:t>
      </w:r>
    </w:p>
    <w:p w:rsidR="004C6CA5" w:rsidRPr="004C6CA5" w:rsidRDefault="004C6CA5" w:rsidP="004C6CA5">
      <w:pPr>
        <w:ind w:firstLine="720"/>
        <w:jc w:val="both"/>
        <w:rPr>
          <w:rFonts w:ascii="Arial" w:hAnsi="Arial" w:cs="Arial"/>
        </w:rPr>
      </w:pPr>
      <w:r w:rsidRPr="004C6CA5">
        <w:rPr>
          <w:rFonts w:ascii="Arial" w:hAnsi="Arial" w:cs="Arial"/>
        </w:rPr>
        <w:t>- объявления умершим либо безвестно отсутствующим, вступившим в законную силу решением суда;</w:t>
      </w:r>
    </w:p>
    <w:p w:rsidR="004C6CA5" w:rsidRPr="004C6CA5" w:rsidRDefault="004C6CA5" w:rsidP="004C6CA5">
      <w:pPr>
        <w:ind w:firstLine="720"/>
        <w:jc w:val="both"/>
        <w:rPr>
          <w:rFonts w:ascii="Arial" w:hAnsi="Arial" w:cs="Arial"/>
        </w:rPr>
      </w:pPr>
      <w:r w:rsidRPr="004C6CA5">
        <w:rPr>
          <w:rFonts w:ascii="Arial" w:hAnsi="Arial" w:cs="Arial"/>
        </w:rPr>
        <w:t>- вступления в законную силу в отношении них обвинительного приговора суда;</w:t>
      </w:r>
    </w:p>
    <w:p w:rsidR="004C6CA5" w:rsidRPr="004C6CA5" w:rsidRDefault="004C6CA5" w:rsidP="004C6CA5">
      <w:pPr>
        <w:ind w:firstLine="720"/>
        <w:jc w:val="both"/>
        <w:rPr>
          <w:rFonts w:ascii="Arial" w:hAnsi="Arial" w:cs="Arial"/>
        </w:rPr>
      </w:pPr>
      <w:r w:rsidRPr="004C6CA5">
        <w:rPr>
          <w:rFonts w:ascii="Arial" w:hAnsi="Arial" w:cs="Arial"/>
        </w:rPr>
        <w:t>- выезда за пределы Российской Федерации на постоянное место жительства;</w:t>
      </w:r>
    </w:p>
    <w:p w:rsidR="004C6CA5" w:rsidRPr="004C6CA5" w:rsidRDefault="004C6CA5" w:rsidP="004C6CA5">
      <w:pPr>
        <w:ind w:firstLine="720"/>
        <w:jc w:val="both"/>
        <w:rPr>
          <w:rFonts w:ascii="Arial" w:hAnsi="Arial" w:cs="Arial"/>
        </w:rPr>
      </w:pPr>
      <w:r w:rsidRPr="004C6CA5">
        <w:rPr>
          <w:rFonts w:ascii="Arial" w:hAnsi="Arial" w:cs="Arial"/>
        </w:rPr>
        <w:t>- прекращения гражданства Российской Федерации.</w:t>
      </w:r>
    </w:p>
    <w:p w:rsidR="004C6CA5" w:rsidRPr="004C6CA5" w:rsidRDefault="004C6CA5" w:rsidP="004C6CA5">
      <w:pPr>
        <w:autoSpaceDE w:val="0"/>
        <w:autoSpaceDN w:val="0"/>
        <w:adjustRightInd w:val="0"/>
        <w:ind w:firstLine="540"/>
        <w:jc w:val="both"/>
        <w:rPr>
          <w:rFonts w:ascii="Arial" w:hAnsi="Arial" w:cs="Arial"/>
          <w:color w:val="000000"/>
          <w:lang w:eastAsia="ru-RU"/>
        </w:rPr>
      </w:pPr>
      <w:r w:rsidRPr="004C6CA5">
        <w:rPr>
          <w:rFonts w:ascii="Arial" w:hAnsi="Arial" w:cs="Arial"/>
          <w:lang w:eastAsia="ru-RU"/>
        </w:rPr>
        <w:t xml:space="preserve">   </w:t>
      </w:r>
      <w:proofErr w:type="gramStart"/>
      <w:r w:rsidRPr="004C6CA5">
        <w:rPr>
          <w:rFonts w:ascii="Arial" w:hAnsi="Arial" w:cs="Arial"/>
          <w:lang w:eastAsia="ru-RU"/>
        </w:rPr>
        <w:t xml:space="preserve">- </w:t>
      </w:r>
      <w:r w:rsidRPr="004C6CA5">
        <w:rPr>
          <w:rFonts w:ascii="Arial" w:hAnsi="Arial" w:cs="Arial"/>
          <w:color w:val="000000"/>
          <w:lang w:eastAsia="ru-RU"/>
        </w:rPr>
        <w:t xml:space="preserve">несоблюдения ограничений, запретов, неисполнения обязанностей, которые установлены Федеральным </w:t>
      </w:r>
      <w:hyperlink r:id="rId7" w:history="1">
        <w:r w:rsidRPr="004C6CA5">
          <w:rPr>
            <w:rFonts w:ascii="Arial" w:hAnsi="Arial" w:cs="Arial"/>
            <w:color w:val="000000"/>
            <w:lang w:eastAsia="ru-RU"/>
          </w:rPr>
          <w:t>законом</w:t>
        </w:r>
      </w:hyperlink>
      <w:r w:rsidRPr="004C6CA5">
        <w:rPr>
          <w:rFonts w:ascii="Arial" w:hAnsi="Arial" w:cs="Arial"/>
          <w:color w:val="000000"/>
          <w:lang w:eastAsia="ru-RU"/>
        </w:rPr>
        <w:t xml:space="preserve"> от 25 декабря 2008 года N 273-ФЗ "О противодействии коррупции", Федеральным </w:t>
      </w:r>
      <w:hyperlink r:id="rId8" w:history="1">
        <w:r w:rsidRPr="004C6CA5">
          <w:rPr>
            <w:rFonts w:ascii="Arial" w:hAnsi="Arial" w:cs="Arial"/>
            <w:color w:val="000000"/>
            <w:lang w:eastAsia="ru-RU"/>
          </w:rPr>
          <w:t>законом</w:t>
        </w:r>
      </w:hyperlink>
      <w:r w:rsidRPr="004C6CA5">
        <w:rPr>
          <w:rFonts w:ascii="Arial" w:hAnsi="Arial" w:cs="Arial"/>
          <w:color w:val="000000"/>
          <w:lang w:eastAsia="ru-RU"/>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 w:history="1">
        <w:r w:rsidRPr="004C6CA5">
          <w:rPr>
            <w:rFonts w:ascii="Arial" w:hAnsi="Arial" w:cs="Arial"/>
            <w:color w:val="000000"/>
            <w:lang w:eastAsia="ru-RU"/>
          </w:rPr>
          <w:t>законом</w:t>
        </w:r>
      </w:hyperlink>
      <w:r w:rsidRPr="004C6CA5">
        <w:rPr>
          <w:rFonts w:ascii="Arial" w:hAnsi="Arial" w:cs="Arial"/>
          <w:color w:val="000000"/>
          <w:lang w:eastAsia="ru-RU"/>
        </w:rPr>
        <w:t xml:space="preserve"> от 7 мая 2013 года N 79-ФЗ "О запрете отдельным категориям лиц открывать и иметь счета</w:t>
      </w:r>
      <w:proofErr w:type="gramEnd"/>
      <w:r w:rsidRPr="004C6CA5">
        <w:rPr>
          <w:rFonts w:ascii="Arial" w:hAnsi="Arial" w:cs="Arial"/>
          <w:color w:val="000000"/>
          <w:lang w:eastAsia="ru-RU"/>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C6CA5" w:rsidRPr="004C6CA5" w:rsidRDefault="004C6CA5" w:rsidP="004C6CA5">
      <w:pPr>
        <w:ind w:firstLine="720"/>
        <w:jc w:val="both"/>
        <w:rPr>
          <w:rFonts w:ascii="Arial" w:hAnsi="Arial" w:cs="Arial"/>
        </w:rPr>
      </w:pPr>
      <w:r w:rsidRPr="004C6CA5">
        <w:rPr>
          <w:rFonts w:ascii="Arial" w:hAnsi="Arial" w:cs="Arial"/>
        </w:rPr>
        <w:t>2.5. Председатель, инспекторы Ревизионной комиссии являются муниципальными служащими, на которых распространяется действие федеральных нормативных правовых актов, нормативных правовых актов Иркутской области, муниципальных нормативных правовых актов о муниципальной службе.</w:t>
      </w:r>
    </w:p>
    <w:p w:rsidR="004C6CA5" w:rsidRPr="004C6CA5" w:rsidRDefault="004C6CA5" w:rsidP="004C6CA5">
      <w:pPr>
        <w:ind w:firstLine="720"/>
        <w:jc w:val="both"/>
        <w:rPr>
          <w:rFonts w:ascii="Arial" w:hAnsi="Arial" w:cs="Arial"/>
        </w:rPr>
      </w:pPr>
    </w:p>
    <w:p w:rsidR="004C6CA5" w:rsidRPr="004C6CA5" w:rsidRDefault="004C6CA5" w:rsidP="004C6CA5">
      <w:pPr>
        <w:ind w:firstLine="720"/>
        <w:jc w:val="center"/>
        <w:rPr>
          <w:rFonts w:ascii="Arial" w:hAnsi="Arial" w:cs="Arial"/>
        </w:rPr>
      </w:pPr>
      <w:r w:rsidRPr="004C6CA5">
        <w:rPr>
          <w:rFonts w:ascii="Arial" w:hAnsi="Arial" w:cs="Arial"/>
        </w:rPr>
        <w:t>3. Председатель Ревизионной комиссии.</w:t>
      </w:r>
    </w:p>
    <w:p w:rsidR="004C6CA5" w:rsidRPr="004C6CA5" w:rsidRDefault="004C6CA5" w:rsidP="004C6CA5">
      <w:pPr>
        <w:ind w:firstLine="720"/>
        <w:jc w:val="center"/>
        <w:rPr>
          <w:rFonts w:ascii="Arial" w:hAnsi="Arial" w:cs="Arial"/>
        </w:rPr>
      </w:pPr>
    </w:p>
    <w:p w:rsidR="004C6CA5" w:rsidRPr="004C6CA5" w:rsidRDefault="004C6CA5" w:rsidP="004C6CA5">
      <w:pPr>
        <w:ind w:firstLine="720"/>
        <w:jc w:val="both"/>
        <w:rPr>
          <w:rFonts w:ascii="Arial" w:hAnsi="Arial" w:cs="Arial"/>
        </w:rPr>
      </w:pPr>
      <w:r w:rsidRPr="004C6CA5">
        <w:rPr>
          <w:rFonts w:ascii="Arial" w:hAnsi="Arial" w:cs="Arial"/>
        </w:rPr>
        <w:t xml:space="preserve">3.1. </w:t>
      </w:r>
      <w:proofErr w:type="gramStart"/>
      <w:r w:rsidRPr="004C6CA5">
        <w:rPr>
          <w:rFonts w:ascii="Arial" w:hAnsi="Arial" w:cs="Arial"/>
        </w:rPr>
        <w:t xml:space="preserve">Председателем Ревизионной комиссии  может быть гражданин Российской Федерации, имеющий высшее профессиональное образование по направлению подготовки «экономика» или по специальности «экономика и управление», удостоверенного дипломом государственного образца, либо среднее профессиональное образование по </w:t>
      </w:r>
      <w:r w:rsidRPr="004C6CA5">
        <w:rPr>
          <w:rFonts w:ascii="Arial" w:hAnsi="Arial" w:cs="Arial"/>
        </w:rPr>
        <w:lastRenderedPageBreak/>
        <w:t>специальности «экономика и управление», удостоверенного дипломом государственного образца и опыт профессиональной деятельности в области государственного или муниципального финансового контроля, экономики, финансов и кредита  не менее 1 года.</w:t>
      </w:r>
      <w:proofErr w:type="gramEnd"/>
    </w:p>
    <w:p w:rsidR="004C6CA5" w:rsidRPr="004C6CA5" w:rsidRDefault="004C6CA5" w:rsidP="004C6CA5">
      <w:pPr>
        <w:ind w:firstLine="720"/>
        <w:jc w:val="both"/>
        <w:rPr>
          <w:rFonts w:ascii="Arial" w:hAnsi="Arial" w:cs="Arial"/>
        </w:rPr>
      </w:pPr>
      <w:r w:rsidRPr="004C6CA5">
        <w:rPr>
          <w:rFonts w:ascii="Arial" w:hAnsi="Arial" w:cs="Arial"/>
        </w:rPr>
        <w:t>3.2. Председатель Ревизионной комиссии не может состоять в родственных отношениях с Председателем Думы МО «Олонки», главой МО «Олонки», руководителем финансового органа.</w:t>
      </w:r>
    </w:p>
    <w:p w:rsidR="004C6CA5" w:rsidRPr="004C6CA5" w:rsidRDefault="004C6CA5" w:rsidP="004C6CA5">
      <w:pPr>
        <w:ind w:firstLine="720"/>
        <w:jc w:val="both"/>
        <w:rPr>
          <w:rFonts w:ascii="Arial" w:hAnsi="Arial" w:cs="Arial"/>
        </w:rPr>
      </w:pPr>
      <w:r w:rsidRPr="004C6CA5">
        <w:rPr>
          <w:rFonts w:ascii="Arial" w:hAnsi="Arial" w:cs="Arial"/>
        </w:rPr>
        <w:t xml:space="preserve">3.3. Председатель Ревизионной комиссии не может быть депутатом Думы МО «Олонки», не может входить в состав органов местного самоуправления и заниматься другой оплачиваемой деятельностью, кроме преподавательской, научной и иной творческой деятельности. </w:t>
      </w:r>
    </w:p>
    <w:p w:rsidR="004C6CA5" w:rsidRPr="004C6CA5" w:rsidRDefault="004C6CA5" w:rsidP="004C6CA5">
      <w:pPr>
        <w:ind w:firstLine="720"/>
        <w:jc w:val="both"/>
        <w:rPr>
          <w:rFonts w:ascii="Arial" w:hAnsi="Arial" w:cs="Arial"/>
        </w:rPr>
      </w:pPr>
      <w:r w:rsidRPr="004C6CA5">
        <w:rPr>
          <w:rFonts w:ascii="Arial" w:hAnsi="Arial" w:cs="Arial"/>
        </w:rPr>
        <w:t>3.4. Председатель Ревизионной комиссии:</w:t>
      </w:r>
    </w:p>
    <w:p w:rsidR="004C6CA5" w:rsidRPr="004C6CA5" w:rsidRDefault="004C6CA5" w:rsidP="004C6CA5">
      <w:pPr>
        <w:ind w:firstLine="720"/>
        <w:jc w:val="both"/>
        <w:rPr>
          <w:rFonts w:ascii="Arial" w:hAnsi="Arial" w:cs="Arial"/>
        </w:rPr>
      </w:pPr>
      <w:r w:rsidRPr="004C6CA5">
        <w:rPr>
          <w:rFonts w:ascii="Arial" w:hAnsi="Arial" w:cs="Arial"/>
        </w:rPr>
        <w:t>- представляет Ревизионную комиссию в органах государственной власти, органах местного самоуправления, судебных органах, иных организациях;</w:t>
      </w:r>
    </w:p>
    <w:p w:rsidR="004C6CA5" w:rsidRPr="004C6CA5" w:rsidRDefault="004C6CA5" w:rsidP="004C6CA5">
      <w:pPr>
        <w:ind w:firstLine="720"/>
        <w:jc w:val="both"/>
        <w:rPr>
          <w:rFonts w:ascii="Arial" w:hAnsi="Arial" w:cs="Arial"/>
        </w:rPr>
      </w:pPr>
      <w:r w:rsidRPr="004C6CA5">
        <w:rPr>
          <w:rFonts w:ascii="Arial" w:hAnsi="Arial" w:cs="Arial"/>
        </w:rPr>
        <w:t>- осуществляет руководство деятельностью Ревизионной комиссии и организует ее работу в соответствии с бюджетным законодательством, муниципальными нормативными правовыми актами и настоящим Положением;</w:t>
      </w:r>
    </w:p>
    <w:p w:rsidR="004C6CA5" w:rsidRPr="004C6CA5" w:rsidRDefault="004C6CA5" w:rsidP="004C6CA5">
      <w:pPr>
        <w:ind w:firstLine="720"/>
        <w:jc w:val="both"/>
        <w:rPr>
          <w:rFonts w:ascii="Arial" w:hAnsi="Arial" w:cs="Arial"/>
        </w:rPr>
      </w:pPr>
      <w:r w:rsidRPr="004C6CA5">
        <w:rPr>
          <w:rFonts w:ascii="Arial" w:hAnsi="Arial" w:cs="Arial"/>
        </w:rPr>
        <w:t>- издает распоряжения по вопросам организации деятельности Ревизионной комиссии, в том числе распоряжения о проведении контрольного мероприятия в отношении конкретного органа местного самоуправления, организации;</w:t>
      </w:r>
    </w:p>
    <w:p w:rsidR="004C6CA5" w:rsidRPr="004C6CA5" w:rsidRDefault="004C6CA5" w:rsidP="004C6CA5">
      <w:pPr>
        <w:ind w:firstLine="720"/>
        <w:jc w:val="both"/>
        <w:rPr>
          <w:rFonts w:ascii="Arial" w:hAnsi="Arial" w:cs="Arial"/>
        </w:rPr>
      </w:pPr>
      <w:r w:rsidRPr="004C6CA5">
        <w:rPr>
          <w:rFonts w:ascii="Arial" w:hAnsi="Arial" w:cs="Arial"/>
        </w:rPr>
        <w:t>- представляет на рассмотрение Думы МО «Олонки», кандидатуры на замещение вакантных должностей инспекторов Ревизионной комиссии;</w:t>
      </w:r>
    </w:p>
    <w:p w:rsidR="004C6CA5" w:rsidRPr="004C6CA5" w:rsidRDefault="004C6CA5" w:rsidP="004C6CA5">
      <w:pPr>
        <w:ind w:firstLine="720"/>
        <w:jc w:val="both"/>
        <w:rPr>
          <w:rFonts w:ascii="Arial" w:hAnsi="Arial" w:cs="Arial"/>
        </w:rPr>
      </w:pPr>
      <w:r w:rsidRPr="004C6CA5">
        <w:rPr>
          <w:rFonts w:ascii="Arial" w:hAnsi="Arial" w:cs="Arial"/>
        </w:rPr>
        <w:t>- заключает договоры со специалистами, привлекаемыми для участия в реализации контрольных и экспертно-аналитических полномочий  Ревизионной комиссии;</w:t>
      </w:r>
    </w:p>
    <w:p w:rsidR="004C6CA5" w:rsidRPr="004C6CA5" w:rsidRDefault="004C6CA5" w:rsidP="004C6CA5">
      <w:pPr>
        <w:ind w:firstLine="720"/>
        <w:jc w:val="both"/>
        <w:rPr>
          <w:rFonts w:ascii="Arial" w:hAnsi="Arial" w:cs="Arial"/>
        </w:rPr>
      </w:pPr>
      <w:r w:rsidRPr="004C6CA5">
        <w:rPr>
          <w:rFonts w:ascii="Arial" w:hAnsi="Arial" w:cs="Arial"/>
        </w:rPr>
        <w:t>- утверждает и подписывает представления и заключения Ревизионной комиссии;</w:t>
      </w:r>
    </w:p>
    <w:p w:rsidR="004C6CA5" w:rsidRPr="004C6CA5" w:rsidRDefault="004C6CA5" w:rsidP="004C6CA5">
      <w:pPr>
        <w:ind w:firstLine="720"/>
        <w:jc w:val="both"/>
        <w:rPr>
          <w:rFonts w:ascii="Arial" w:hAnsi="Arial" w:cs="Arial"/>
        </w:rPr>
      </w:pPr>
      <w:r w:rsidRPr="004C6CA5">
        <w:rPr>
          <w:rFonts w:ascii="Arial" w:hAnsi="Arial" w:cs="Arial"/>
        </w:rPr>
        <w:t>- представляет Думе МО «Олонки» ежегодные отчеты о работе Ревизионной комиссии;</w:t>
      </w:r>
    </w:p>
    <w:p w:rsidR="004C6CA5" w:rsidRPr="004C6CA5" w:rsidRDefault="004C6CA5" w:rsidP="004C6CA5">
      <w:pPr>
        <w:ind w:firstLine="720"/>
        <w:jc w:val="both"/>
        <w:rPr>
          <w:rFonts w:ascii="Arial" w:hAnsi="Arial" w:cs="Arial"/>
        </w:rPr>
      </w:pPr>
      <w:r w:rsidRPr="004C6CA5">
        <w:rPr>
          <w:rFonts w:ascii="Arial" w:hAnsi="Arial" w:cs="Arial"/>
        </w:rPr>
        <w:t>-  направляет информацию о результатах проведенного контрольного мероприятия Думе МО «Олонки»;</w:t>
      </w:r>
    </w:p>
    <w:p w:rsidR="004C6CA5" w:rsidRPr="004C6CA5" w:rsidRDefault="004C6CA5" w:rsidP="004C6CA5">
      <w:pPr>
        <w:ind w:firstLine="720"/>
        <w:jc w:val="both"/>
        <w:rPr>
          <w:rFonts w:ascii="Arial" w:hAnsi="Arial" w:cs="Arial"/>
        </w:rPr>
      </w:pPr>
      <w:r w:rsidRPr="004C6CA5">
        <w:rPr>
          <w:rFonts w:ascii="Arial" w:hAnsi="Arial" w:cs="Arial"/>
        </w:rPr>
        <w:lastRenderedPageBreak/>
        <w:t>- по согласованию с руководителями соответствующих органов местного самоуправления имеет право принимать участие в заседаниях Думы МО «Олонки», его постоянных комиссий и рабочих групп, заседаниях других органов местного самоуправления по вопросам, отнесенным к полномочиям Ревизионной комиссии;</w:t>
      </w:r>
    </w:p>
    <w:p w:rsidR="004C6CA5" w:rsidRPr="004C6CA5" w:rsidRDefault="004C6CA5" w:rsidP="004C6CA5">
      <w:pPr>
        <w:ind w:firstLine="720"/>
        <w:jc w:val="both"/>
        <w:rPr>
          <w:rFonts w:ascii="Arial" w:hAnsi="Arial" w:cs="Arial"/>
        </w:rPr>
      </w:pPr>
      <w:r w:rsidRPr="004C6CA5">
        <w:rPr>
          <w:rFonts w:ascii="Arial" w:hAnsi="Arial" w:cs="Arial"/>
        </w:rPr>
        <w:t>- обладает правом внесения проектов муниципальных нормативных правовых актов по вопросам, отнесенным к полномочиям Ревизионной комиссии на рассмотрение Думы МО «Олонки»;</w:t>
      </w:r>
    </w:p>
    <w:p w:rsidR="004C6CA5" w:rsidRPr="004C6CA5" w:rsidRDefault="004C6CA5" w:rsidP="004C6CA5">
      <w:pPr>
        <w:ind w:firstLine="720"/>
        <w:jc w:val="both"/>
        <w:rPr>
          <w:rFonts w:ascii="Arial" w:hAnsi="Arial" w:cs="Arial"/>
        </w:rPr>
      </w:pPr>
      <w:r w:rsidRPr="004C6CA5">
        <w:rPr>
          <w:rFonts w:ascii="Arial" w:hAnsi="Arial" w:cs="Arial"/>
        </w:rPr>
        <w:t>- осуществляет иные полномочия в соответствии с настоящим Положением.</w:t>
      </w:r>
    </w:p>
    <w:p w:rsidR="004C6CA5" w:rsidRPr="004C6CA5" w:rsidRDefault="004C6CA5" w:rsidP="004C6CA5">
      <w:pPr>
        <w:ind w:firstLine="720"/>
        <w:jc w:val="both"/>
        <w:rPr>
          <w:rFonts w:ascii="Arial" w:hAnsi="Arial" w:cs="Arial"/>
        </w:rPr>
      </w:pPr>
    </w:p>
    <w:p w:rsidR="004C6CA5" w:rsidRPr="004C6CA5" w:rsidRDefault="004C6CA5" w:rsidP="004C6CA5">
      <w:pPr>
        <w:ind w:firstLine="720"/>
        <w:jc w:val="center"/>
        <w:rPr>
          <w:rFonts w:ascii="Arial" w:hAnsi="Arial" w:cs="Arial"/>
        </w:rPr>
      </w:pPr>
      <w:r w:rsidRPr="004C6CA5">
        <w:rPr>
          <w:rFonts w:ascii="Arial" w:hAnsi="Arial" w:cs="Arial"/>
        </w:rPr>
        <w:t>4. Инспекторы Ревизионной комиссии.</w:t>
      </w:r>
    </w:p>
    <w:p w:rsidR="004C6CA5" w:rsidRPr="004C6CA5" w:rsidRDefault="004C6CA5" w:rsidP="004C6CA5">
      <w:pPr>
        <w:ind w:firstLine="720"/>
        <w:jc w:val="center"/>
        <w:rPr>
          <w:rFonts w:ascii="Arial" w:hAnsi="Arial" w:cs="Arial"/>
        </w:rPr>
      </w:pPr>
    </w:p>
    <w:p w:rsidR="004C6CA5" w:rsidRPr="004C6CA5" w:rsidRDefault="004C6CA5" w:rsidP="004C6CA5">
      <w:pPr>
        <w:ind w:firstLine="720"/>
        <w:jc w:val="both"/>
        <w:rPr>
          <w:rFonts w:ascii="Arial" w:hAnsi="Arial" w:cs="Arial"/>
        </w:rPr>
      </w:pPr>
      <w:r w:rsidRPr="004C6CA5">
        <w:rPr>
          <w:rFonts w:ascii="Arial" w:hAnsi="Arial" w:cs="Arial"/>
        </w:rPr>
        <w:t xml:space="preserve">4.1. </w:t>
      </w:r>
      <w:proofErr w:type="gramStart"/>
      <w:r w:rsidRPr="004C6CA5">
        <w:rPr>
          <w:rFonts w:ascii="Arial" w:hAnsi="Arial" w:cs="Arial"/>
        </w:rPr>
        <w:t>Инспектором  Ревизионной комиссии может быть гражданин Российской Федерации, имеющий высшее профессиональное образование по направлению подготовки «экономика» или по специальности «экономика и управление», удостоверенного дипломом государственного образца, либо среднее профессиональное образование по специальности «экономика и управление», удостоверенного дипломом государственного образца и опыт профессиональной деятельности в области государственного или муниципального финансового контроля, экономики, финансов и кредита  не менее 1 года.</w:t>
      </w:r>
      <w:proofErr w:type="gramEnd"/>
    </w:p>
    <w:p w:rsidR="004C6CA5" w:rsidRPr="004C6CA5" w:rsidRDefault="004C6CA5" w:rsidP="004C6CA5">
      <w:pPr>
        <w:ind w:firstLine="720"/>
        <w:jc w:val="both"/>
        <w:rPr>
          <w:rFonts w:ascii="Arial" w:hAnsi="Arial" w:cs="Arial"/>
        </w:rPr>
      </w:pPr>
      <w:r w:rsidRPr="004C6CA5">
        <w:rPr>
          <w:rFonts w:ascii="Arial" w:hAnsi="Arial" w:cs="Arial"/>
        </w:rPr>
        <w:t>4.2. Инспектор Ревизионной комиссии не может быть депутатом Думы МО «Олонки», не может входить в состав органов местного самоуправления и заниматься другой оплачиваемой деятельностью, кроме преподавательской, научной и иной творческой деятельности.</w:t>
      </w:r>
    </w:p>
    <w:p w:rsidR="004C6CA5" w:rsidRPr="004C6CA5" w:rsidRDefault="004C6CA5" w:rsidP="004C6CA5">
      <w:pPr>
        <w:ind w:firstLine="720"/>
        <w:jc w:val="both"/>
        <w:rPr>
          <w:rFonts w:ascii="Arial" w:hAnsi="Arial" w:cs="Arial"/>
        </w:rPr>
      </w:pPr>
      <w:r w:rsidRPr="004C6CA5">
        <w:rPr>
          <w:rFonts w:ascii="Arial" w:hAnsi="Arial" w:cs="Arial"/>
        </w:rPr>
        <w:t>4.3. Каждый из инспекторов Ревизионной комиссии возглавляет одно из следующих направлений деятельности Ревизионной комиссии:</w:t>
      </w:r>
    </w:p>
    <w:p w:rsidR="004C6CA5" w:rsidRPr="004C6CA5" w:rsidRDefault="004C6CA5" w:rsidP="004C6CA5">
      <w:pPr>
        <w:ind w:firstLine="720"/>
        <w:jc w:val="both"/>
        <w:rPr>
          <w:rFonts w:ascii="Arial" w:hAnsi="Arial" w:cs="Arial"/>
        </w:rPr>
      </w:pPr>
      <w:r w:rsidRPr="004C6CA5">
        <w:rPr>
          <w:rFonts w:ascii="Arial" w:hAnsi="Arial" w:cs="Arial"/>
        </w:rPr>
        <w:t>- контроль доходных статей местного бюджета;</w:t>
      </w:r>
    </w:p>
    <w:p w:rsidR="004C6CA5" w:rsidRPr="004C6CA5" w:rsidRDefault="004C6CA5" w:rsidP="004C6CA5">
      <w:pPr>
        <w:ind w:firstLine="720"/>
        <w:jc w:val="both"/>
        <w:rPr>
          <w:rFonts w:ascii="Arial" w:hAnsi="Arial" w:cs="Arial"/>
        </w:rPr>
      </w:pPr>
      <w:r w:rsidRPr="004C6CA5">
        <w:rPr>
          <w:rFonts w:ascii="Arial" w:hAnsi="Arial" w:cs="Arial"/>
        </w:rPr>
        <w:t>- контроль расходных статей местного бюджета.</w:t>
      </w:r>
    </w:p>
    <w:p w:rsidR="004C6CA5" w:rsidRPr="004C6CA5" w:rsidRDefault="004C6CA5" w:rsidP="004C6CA5">
      <w:pPr>
        <w:ind w:firstLine="720"/>
        <w:jc w:val="both"/>
        <w:rPr>
          <w:rFonts w:ascii="Arial" w:hAnsi="Arial" w:cs="Arial"/>
        </w:rPr>
      </w:pPr>
      <w:r w:rsidRPr="004C6CA5">
        <w:rPr>
          <w:rFonts w:ascii="Arial" w:hAnsi="Arial" w:cs="Arial"/>
        </w:rPr>
        <w:t xml:space="preserve">4.4. Инспекторы Ревизионной комиссии самостоятельно решают все вопросы организации деятельности возглавляемых ими направлений и несут ответственность за ее результаты, организуют и </w:t>
      </w:r>
      <w:r w:rsidRPr="004C6CA5">
        <w:rPr>
          <w:rFonts w:ascii="Arial" w:hAnsi="Arial" w:cs="Arial"/>
        </w:rPr>
        <w:lastRenderedPageBreak/>
        <w:t xml:space="preserve">осуществляют реализацию контрольных, экспертно-аналитических и информационных полномочий Ревизионной комиссии, проводят контрольные мероприятия. </w:t>
      </w:r>
    </w:p>
    <w:p w:rsidR="004C6CA5" w:rsidRPr="004C6CA5" w:rsidRDefault="004C6CA5" w:rsidP="004C6CA5">
      <w:pPr>
        <w:ind w:firstLine="720"/>
        <w:jc w:val="both"/>
        <w:rPr>
          <w:rFonts w:ascii="Arial" w:hAnsi="Arial" w:cs="Arial"/>
        </w:rPr>
      </w:pPr>
      <w:r w:rsidRPr="004C6CA5">
        <w:rPr>
          <w:rFonts w:ascii="Arial" w:hAnsi="Arial" w:cs="Arial"/>
        </w:rPr>
        <w:t>4.5. Права, обязанности и ответственность инспекторов Ревизионной комиссии определяются федеральным законодательством, законами и иными нормативными правовыми актами Иркутской области, муниципальными нормативными правовыми актами и настоящим Положением.</w:t>
      </w:r>
    </w:p>
    <w:p w:rsidR="004C6CA5" w:rsidRPr="004C6CA5" w:rsidRDefault="004C6CA5" w:rsidP="004C6CA5">
      <w:pPr>
        <w:autoSpaceDE w:val="0"/>
        <w:autoSpaceDN w:val="0"/>
        <w:adjustRightInd w:val="0"/>
        <w:ind w:firstLine="540"/>
        <w:jc w:val="both"/>
        <w:rPr>
          <w:rFonts w:ascii="Arial" w:hAnsi="Arial" w:cs="Arial"/>
          <w:color w:val="000000"/>
          <w:lang w:eastAsia="ru-RU"/>
        </w:rPr>
      </w:pPr>
      <w:proofErr w:type="gramStart"/>
      <w:r w:rsidRPr="004C6CA5">
        <w:rPr>
          <w:rFonts w:ascii="Arial" w:hAnsi="Arial" w:cs="Arial"/>
          <w:color w:val="000000"/>
          <w:lang w:eastAsia="ru-RU"/>
        </w:rPr>
        <w:t xml:space="preserve">Должностные лица контрольно-счетных органов обязаны соблюдать ограничения, запреты, исполнять обязанности, которые установлены Федеральным </w:t>
      </w:r>
      <w:hyperlink r:id="rId10" w:history="1">
        <w:r w:rsidRPr="004C6CA5">
          <w:rPr>
            <w:rFonts w:ascii="Arial" w:hAnsi="Arial" w:cs="Arial"/>
            <w:color w:val="000000"/>
            <w:lang w:eastAsia="ru-RU"/>
          </w:rPr>
          <w:t>законом</w:t>
        </w:r>
      </w:hyperlink>
      <w:r w:rsidRPr="004C6CA5">
        <w:rPr>
          <w:rFonts w:ascii="Arial" w:hAnsi="Arial" w:cs="Arial"/>
          <w:color w:val="000000"/>
          <w:lang w:eastAsia="ru-RU"/>
        </w:rPr>
        <w:t xml:space="preserve"> от 25 декабря 2008 года N 273-ФЗ "О противодействии коррупции", Федеральным </w:t>
      </w:r>
      <w:hyperlink r:id="rId11" w:history="1">
        <w:r w:rsidRPr="004C6CA5">
          <w:rPr>
            <w:rFonts w:ascii="Arial" w:hAnsi="Arial" w:cs="Arial"/>
            <w:color w:val="000000"/>
            <w:lang w:eastAsia="ru-RU"/>
          </w:rPr>
          <w:t>законом</w:t>
        </w:r>
      </w:hyperlink>
      <w:r w:rsidRPr="004C6CA5">
        <w:rPr>
          <w:rFonts w:ascii="Arial" w:hAnsi="Arial" w:cs="Arial"/>
          <w:color w:val="000000"/>
          <w:lang w:eastAsia="ru-RU"/>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 w:history="1">
        <w:r w:rsidRPr="004C6CA5">
          <w:rPr>
            <w:rFonts w:ascii="Arial" w:hAnsi="Arial" w:cs="Arial"/>
            <w:color w:val="000000"/>
            <w:lang w:eastAsia="ru-RU"/>
          </w:rPr>
          <w:t>законом</w:t>
        </w:r>
      </w:hyperlink>
      <w:r w:rsidRPr="004C6CA5">
        <w:rPr>
          <w:rFonts w:ascii="Arial" w:hAnsi="Arial" w:cs="Arial"/>
          <w:color w:val="000000"/>
          <w:lang w:eastAsia="ru-RU"/>
        </w:rPr>
        <w:t xml:space="preserve"> от 7 мая 2013 года N 79-ФЗ "О запрете отдельным категориям</w:t>
      </w:r>
      <w:proofErr w:type="gramEnd"/>
      <w:r w:rsidRPr="004C6CA5">
        <w:rPr>
          <w:rFonts w:ascii="Arial" w:hAnsi="Arial" w:cs="Arial"/>
          <w:color w:val="000000"/>
          <w:lang w:eastAsia="ru-RU"/>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C6CA5" w:rsidRPr="004C6CA5" w:rsidRDefault="004C6CA5" w:rsidP="004C6CA5">
      <w:pPr>
        <w:ind w:firstLine="720"/>
        <w:jc w:val="both"/>
        <w:rPr>
          <w:rFonts w:ascii="Arial" w:hAnsi="Arial" w:cs="Arial"/>
        </w:rPr>
      </w:pPr>
    </w:p>
    <w:p w:rsidR="004C6CA5" w:rsidRPr="004C6CA5" w:rsidRDefault="004C6CA5" w:rsidP="004C6CA5">
      <w:pPr>
        <w:ind w:firstLine="720"/>
        <w:jc w:val="center"/>
        <w:rPr>
          <w:rFonts w:ascii="Arial" w:hAnsi="Arial" w:cs="Arial"/>
        </w:rPr>
      </w:pPr>
      <w:r w:rsidRPr="004C6CA5">
        <w:rPr>
          <w:rFonts w:ascii="Arial" w:hAnsi="Arial" w:cs="Arial"/>
        </w:rPr>
        <w:t>5. Полномочия Ревизионной комиссии.</w:t>
      </w:r>
    </w:p>
    <w:p w:rsidR="004C6CA5" w:rsidRPr="004C6CA5" w:rsidRDefault="004C6CA5" w:rsidP="004C6CA5">
      <w:pPr>
        <w:ind w:firstLine="720"/>
        <w:jc w:val="center"/>
        <w:rPr>
          <w:rFonts w:ascii="Arial" w:hAnsi="Arial" w:cs="Arial"/>
        </w:rPr>
      </w:pPr>
    </w:p>
    <w:p w:rsidR="004C6CA5" w:rsidRPr="004C6CA5" w:rsidRDefault="004C6CA5" w:rsidP="004C6CA5">
      <w:pPr>
        <w:ind w:firstLine="720"/>
        <w:jc w:val="both"/>
        <w:rPr>
          <w:rFonts w:ascii="Arial" w:hAnsi="Arial" w:cs="Arial"/>
        </w:rPr>
      </w:pPr>
      <w:r w:rsidRPr="004C6CA5">
        <w:rPr>
          <w:rFonts w:ascii="Arial" w:hAnsi="Arial" w:cs="Arial"/>
        </w:rPr>
        <w:t xml:space="preserve">5.1. Для достижения целей, изложенных в пункте 1.5. настоящего Положения, Ревизионной комиссией: </w:t>
      </w:r>
    </w:p>
    <w:p w:rsidR="004C6CA5" w:rsidRPr="004C6CA5" w:rsidRDefault="004C6CA5" w:rsidP="004C6CA5">
      <w:pPr>
        <w:ind w:firstLine="720"/>
        <w:jc w:val="both"/>
        <w:rPr>
          <w:rFonts w:ascii="Arial" w:hAnsi="Arial" w:cs="Arial"/>
        </w:rPr>
      </w:pPr>
      <w:r w:rsidRPr="004C6CA5">
        <w:rPr>
          <w:rFonts w:ascii="Arial" w:hAnsi="Arial" w:cs="Arial"/>
        </w:rPr>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13" w:history="1">
        <w:r w:rsidRPr="004C6CA5">
          <w:rPr>
            <w:rFonts w:ascii="Arial" w:hAnsi="Arial" w:cs="Arial"/>
          </w:rPr>
          <w:t>законом</w:t>
        </w:r>
      </w:hyperlink>
      <w:r w:rsidRPr="004C6CA5">
        <w:rPr>
          <w:rFonts w:ascii="Arial" w:hAnsi="Arial" w:cs="Arial"/>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4C6CA5" w:rsidRPr="004C6CA5" w:rsidRDefault="004C6CA5" w:rsidP="004C6CA5">
      <w:pPr>
        <w:pStyle w:val="ConsPlusNormal"/>
        <w:ind w:firstLine="540"/>
        <w:jc w:val="both"/>
        <w:rPr>
          <w:sz w:val="22"/>
          <w:szCs w:val="22"/>
        </w:rPr>
      </w:pPr>
      <w:r w:rsidRPr="004C6CA5">
        <w:rPr>
          <w:sz w:val="22"/>
          <w:szCs w:val="22"/>
        </w:rPr>
        <w:t>-направляются объектам контроля представления, предписания;</w:t>
      </w:r>
    </w:p>
    <w:p w:rsidR="004C6CA5" w:rsidRPr="004C6CA5" w:rsidRDefault="004C6CA5" w:rsidP="004C6CA5">
      <w:pPr>
        <w:pStyle w:val="ConsPlusNormal"/>
        <w:ind w:firstLine="540"/>
        <w:jc w:val="both"/>
        <w:rPr>
          <w:sz w:val="22"/>
          <w:szCs w:val="22"/>
        </w:rPr>
      </w:pPr>
      <w:r w:rsidRPr="004C6CA5">
        <w:rPr>
          <w:sz w:val="22"/>
          <w:szCs w:val="22"/>
        </w:rPr>
        <w:t>-направляются финансовым органам, уполномоченным принимать решения о применении предусмотренных Бюджетным кодексом РФ бюджетных мер принуждения, уведомления о применении бюджетных мер принуждения;</w:t>
      </w:r>
    </w:p>
    <w:p w:rsidR="004C6CA5" w:rsidRPr="004C6CA5" w:rsidRDefault="004C6CA5" w:rsidP="004C6CA5">
      <w:pPr>
        <w:pStyle w:val="ConsPlusNormal"/>
        <w:ind w:firstLine="540"/>
        <w:jc w:val="both"/>
        <w:rPr>
          <w:sz w:val="22"/>
          <w:szCs w:val="22"/>
        </w:rPr>
      </w:pPr>
      <w:r w:rsidRPr="004C6CA5">
        <w:rPr>
          <w:sz w:val="22"/>
          <w:szCs w:val="22"/>
        </w:rPr>
        <w:lastRenderedPageBreak/>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4C6CA5" w:rsidRPr="004C6CA5" w:rsidRDefault="004C6CA5" w:rsidP="004C6CA5">
      <w:pPr>
        <w:ind w:firstLine="720"/>
        <w:jc w:val="both"/>
        <w:rPr>
          <w:rFonts w:ascii="Arial" w:hAnsi="Arial" w:cs="Arial"/>
        </w:rPr>
      </w:pPr>
      <w:r w:rsidRPr="004C6CA5">
        <w:rPr>
          <w:rFonts w:ascii="Arial" w:hAnsi="Arial" w:cs="Arial"/>
        </w:rPr>
        <w:t>5.2. При реализации контрольных полномочий Ревизионная комиссия осуществляет:</w:t>
      </w:r>
    </w:p>
    <w:p w:rsidR="004C6CA5" w:rsidRPr="004C6CA5" w:rsidRDefault="004C6CA5" w:rsidP="004C6CA5">
      <w:pPr>
        <w:ind w:firstLine="720"/>
        <w:jc w:val="both"/>
        <w:rPr>
          <w:rFonts w:ascii="Arial" w:hAnsi="Arial" w:cs="Arial"/>
        </w:rPr>
      </w:pPr>
      <w:r w:rsidRPr="004C6CA5">
        <w:rPr>
          <w:rFonts w:ascii="Arial" w:hAnsi="Arial" w:cs="Arial"/>
        </w:rPr>
        <w:t xml:space="preserve">- последующий </w:t>
      </w:r>
      <w:proofErr w:type="gramStart"/>
      <w:r w:rsidRPr="004C6CA5">
        <w:rPr>
          <w:rFonts w:ascii="Arial" w:hAnsi="Arial" w:cs="Arial"/>
        </w:rPr>
        <w:t>контроль за</w:t>
      </w:r>
      <w:proofErr w:type="gramEnd"/>
      <w:r w:rsidRPr="004C6CA5">
        <w:rPr>
          <w:rFonts w:ascii="Arial" w:hAnsi="Arial" w:cs="Arial"/>
        </w:rPr>
        <w:t xml:space="preserve"> законностью, эффективностью и целевым использованием средств местного бюджета; </w:t>
      </w:r>
    </w:p>
    <w:p w:rsidR="004C6CA5" w:rsidRPr="004C6CA5" w:rsidRDefault="004C6CA5" w:rsidP="004C6CA5">
      <w:pPr>
        <w:ind w:firstLine="720"/>
        <w:jc w:val="both"/>
        <w:rPr>
          <w:rFonts w:ascii="Arial" w:hAnsi="Arial" w:cs="Arial"/>
        </w:rPr>
      </w:pPr>
      <w:r w:rsidRPr="004C6CA5">
        <w:rPr>
          <w:rFonts w:ascii="Arial" w:hAnsi="Arial" w:cs="Arial"/>
        </w:rPr>
        <w:t xml:space="preserve">- </w:t>
      </w:r>
      <w:proofErr w:type="gramStart"/>
      <w:r w:rsidRPr="004C6CA5">
        <w:rPr>
          <w:rFonts w:ascii="Arial" w:hAnsi="Arial" w:cs="Arial"/>
        </w:rPr>
        <w:t>контроль за</w:t>
      </w:r>
      <w:proofErr w:type="gramEnd"/>
      <w:r w:rsidRPr="004C6CA5">
        <w:rPr>
          <w:rFonts w:ascii="Arial" w:hAnsi="Arial" w:cs="Arial"/>
        </w:rPr>
        <w:t xml:space="preserve"> своевременным исполнением доходных статей местного бюджета в части доходов, администрируемых органами местного самоуправления МО «Олонки»;</w:t>
      </w:r>
    </w:p>
    <w:p w:rsidR="004C6CA5" w:rsidRPr="004C6CA5" w:rsidRDefault="004C6CA5" w:rsidP="004C6CA5">
      <w:pPr>
        <w:ind w:firstLine="720"/>
        <w:jc w:val="both"/>
        <w:rPr>
          <w:rFonts w:ascii="Arial" w:hAnsi="Arial" w:cs="Arial"/>
        </w:rPr>
      </w:pPr>
      <w:r w:rsidRPr="004C6CA5">
        <w:rPr>
          <w:rFonts w:ascii="Arial" w:hAnsi="Arial" w:cs="Arial"/>
        </w:rPr>
        <w:t xml:space="preserve">- </w:t>
      </w:r>
      <w:proofErr w:type="gramStart"/>
      <w:r w:rsidRPr="004C6CA5">
        <w:rPr>
          <w:rFonts w:ascii="Arial" w:hAnsi="Arial" w:cs="Arial"/>
        </w:rPr>
        <w:t>контроль за</w:t>
      </w:r>
      <w:proofErr w:type="gramEnd"/>
      <w:r w:rsidRPr="004C6CA5">
        <w:rPr>
          <w:rFonts w:ascii="Arial" w:hAnsi="Arial" w:cs="Arial"/>
        </w:rPr>
        <w:t xml:space="preserve"> своевременным исполнением расходных статей местного бюджета по объемам, структуре и целевому назначению; </w:t>
      </w:r>
    </w:p>
    <w:p w:rsidR="004C6CA5" w:rsidRPr="004C6CA5" w:rsidRDefault="004C6CA5" w:rsidP="004C6CA5">
      <w:pPr>
        <w:ind w:firstLine="720"/>
        <w:jc w:val="both"/>
        <w:rPr>
          <w:rFonts w:ascii="Arial" w:hAnsi="Arial" w:cs="Arial"/>
        </w:rPr>
      </w:pPr>
      <w:r w:rsidRPr="004C6CA5">
        <w:rPr>
          <w:rFonts w:ascii="Arial" w:hAnsi="Arial" w:cs="Arial"/>
        </w:rPr>
        <w:t xml:space="preserve">- </w:t>
      </w:r>
      <w:proofErr w:type="gramStart"/>
      <w:r w:rsidRPr="004C6CA5">
        <w:rPr>
          <w:rFonts w:ascii="Arial" w:hAnsi="Arial" w:cs="Arial"/>
        </w:rPr>
        <w:t>контроль за</w:t>
      </w:r>
      <w:proofErr w:type="gramEnd"/>
      <w:r w:rsidRPr="004C6CA5">
        <w:rPr>
          <w:rFonts w:ascii="Arial" w:hAnsi="Arial" w:cs="Arial"/>
        </w:rPr>
        <w:t xml:space="preserve"> операциями с бюджетными средствами главных распорядителей, распорядителей и получателей средств местного бюджета;</w:t>
      </w:r>
    </w:p>
    <w:p w:rsidR="004C6CA5" w:rsidRPr="004C6CA5" w:rsidRDefault="004C6CA5" w:rsidP="004C6CA5">
      <w:pPr>
        <w:ind w:firstLine="720"/>
        <w:jc w:val="both"/>
        <w:rPr>
          <w:rFonts w:ascii="Arial" w:hAnsi="Arial" w:cs="Arial"/>
        </w:rPr>
      </w:pPr>
      <w:r w:rsidRPr="004C6CA5">
        <w:rPr>
          <w:rFonts w:ascii="Arial" w:hAnsi="Arial" w:cs="Arial"/>
        </w:rPr>
        <w:t xml:space="preserve">- </w:t>
      </w:r>
      <w:proofErr w:type="gramStart"/>
      <w:r w:rsidRPr="004C6CA5">
        <w:rPr>
          <w:rFonts w:ascii="Arial" w:hAnsi="Arial" w:cs="Arial"/>
        </w:rPr>
        <w:t>контроль за</w:t>
      </w:r>
      <w:proofErr w:type="gramEnd"/>
      <w:r w:rsidRPr="004C6CA5">
        <w:rPr>
          <w:rFonts w:ascii="Arial" w:hAnsi="Arial" w:cs="Arial"/>
        </w:rPr>
        <w:t xml:space="preserve"> соблюдением кредитными организациями условий договора (соглашения) об операционно-кассовом обслуживании счетов местного бюджета;</w:t>
      </w:r>
    </w:p>
    <w:p w:rsidR="004C6CA5" w:rsidRPr="004C6CA5" w:rsidRDefault="004C6CA5" w:rsidP="004C6CA5">
      <w:pPr>
        <w:ind w:firstLine="720"/>
        <w:jc w:val="both"/>
        <w:rPr>
          <w:rFonts w:ascii="Arial" w:hAnsi="Arial" w:cs="Arial"/>
        </w:rPr>
      </w:pPr>
      <w:r w:rsidRPr="004C6CA5">
        <w:rPr>
          <w:rFonts w:ascii="Arial" w:hAnsi="Arial" w:cs="Arial"/>
        </w:rPr>
        <w:t>- проведение по поручению Думы МО «Олонки» проверки финансового состояния получателя муниципальной гарантии;</w:t>
      </w:r>
    </w:p>
    <w:p w:rsidR="004C6CA5" w:rsidRPr="004C6CA5" w:rsidRDefault="004C6CA5" w:rsidP="004C6CA5">
      <w:pPr>
        <w:ind w:firstLine="720"/>
        <w:jc w:val="both"/>
        <w:rPr>
          <w:rFonts w:ascii="Arial" w:hAnsi="Arial" w:cs="Arial"/>
        </w:rPr>
      </w:pPr>
      <w:r w:rsidRPr="004C6CA5">
        <w:rPr>
          <w:rFonts w:ascii="Arial" w:hAnsi="Arial" w:cs="Arial"/>
        </w:rPr>
        <w:t xml:space="preserve">- </w:t>
      </w:r>
      <w:proofErr w:type="gramStart"/>
      <w:r w:rsidRPr="004C6CA5">
        <w:rPr>
          <w:rFonts w:ascii="Arial" w:hAnsi="Arial" w:cs="Arial"/>
        </w:rPr>
        <w:t>контроль за</w:t>
      </w:r>
      <w:proofErr w:type="gramEnd"/>
      <w:r w:rsidRPr="004C6CA5">
        <w:rPr>
          <w:rFonts w:ascii="Arial" w:hAnsi="Arial" w:cs="Arial"/>
        </w:rPr>
        <w:t xml:space="preserve"> соблюдением получателями бюджетных кредитов, бюджетных инвестиций и муниципальных гарантий условий целевого использования и возврата средств местного бюджета;</w:t>
      </w:r>
    </w:p>
    <w:p w:rsidR="004C6CA5" w:rsidRPr="004C6CA5" w:rsidRDefault="004C6CA5" w:rsidP="004C6CA5">
      <w:pPr>
        <w:ind w:firstLine="720"/>
        <w:jc w:val="both"/>
        <w:rPr>
          <w:rFonts w:ascii="Arial" w:hAnsi="Arial" w:cs="Arial"/>
        </w:rPr>
      </w:pPr>
      <w:r w:rsidRPr="004C6CA5">
        <w:rPr>
          <w:rFonts w:ascii="Arial" w:hAnsi="Arial" w:cs="Arial"/>
        </w:rPr>
        <w:t>- контроль состояния и обслуживания муниципального долга, эффективности использования муниципальных заимствований;</w:t>
      </w:r>
    </w:p>
    <w:p w:rsidR="004C6CA5" w:rsidRPr="004C6CA5" w:rsidRDefault="004C6CA5" w:rsidP="004C6CA5">
      <w:pPr>
        <w:ind w:firstLine="720"/>
        <w:jc w:val="both"/>
        <w:rPr>
          <w:rFonts w:ascii="Arial" w:hAnsi="Arial" w:cs="Arial"/>
        </w:rPr>
      </w:pPr>
      <w:r w:rsidRPr="004C6CA5">
        <w:rPr>
          <w:rFonts w:ascii="Arial" w:hAnsi="Arial" w:cs="Arial"/>
        </w:rPr>
        <w:t xml:space="preserve">- организацию и осуществление </w:t>
      </w:r>
      <w:proofErr w:type="gramStart"/>
      <w:r w:rsidRPr="004C6CA5">
        <w:rPr>
          <w:rFonts w:ascii="Arial" w:hAnsi="Arial" w:cs="Arial"/>
        </w:rPr>
        <w:t>контроля за</w:t>
      </w:r>
      <w:proofErr w:type="gramEnd"/>
      <w:r w:rsidRPr="004C6CA5">
        <w:rPr>
          <w:rFonts w:ascii="Arial" w:hAnsi="Arial" w:cs="Arial"/>
        </w:rPr>
        <w:t xml:space="preserve"> законностью и эффективностью использования муниципальной собственности;</w:t>
      </w:r>
    </w:p>
    <w:p w:rsidR="004C6CA5" w:rsidRPr="004C6CA5" w:rsidRDefault="004C6CA5" w:rsidP="004C6CA5">
      <w:pPr>
        <w:ind w:firstLine="720"/>
        <w:jc w:val="both"/>
        <w:rPr>
          <w:rFonts w:ascii="Arial" w:hAnsi="Arial" w:cs="Arial"/>
        </w:rPr>
      </w:pPr>
      <w:r w:rsidRPr="004C6CA5">
        <w:rPr>
          <w:rFonts w:ascii="Arial" w:hAnsi="Arial" w:cs="Arial"/>
        </w:rPr>
        <w:t xml:space="preserve">-  </w:t>
      </w:r>
      <w:proofErr w:type="gramStart"/>
      <w:r w:rsidRPr="004C6CA5">
        <w:rPr>
          <w:rFonts w:ascii="Arial" w:hAnsi="Arial" w:cs="Arial"/>
        </w:rPr>
        <w:t>контроль за</w:t>
      </w:r>
      <w:proofErr w:type="gramEnd"/>
      <w:r w:rsidRPr="004C6CA5">
        <w:rPr>
          <w:rFonts w:ascii="Arial" w:hAnsi="Arial" w:cs="Arial"/>
        </w:rPr>
        <w:t xml:space="preserve"> поступлением в местный бюджет средств, полученных от управления и распоряжения муниципальной собственностью (в том числе от приватизации, продажи, отчуждения в других формах, передачи в постоянное и временное пользование, доверительное управление, аренды);</w:t>
      </w:r>
    </w:p>
    <w:p w:rsidR="004C6CA5" w:rsidRPr="004C6CA5" w:rsidRDefault="004C6CA5" w:rsidP="004C6CA5">
      <w:pPr>
        <w:pStyle w:val="ConsPlusNormal"/>
        <w:ind w:firstLine="540"/>
        <w:jc w:val="both"/>
        <w:rPr>
          <w:sz w:val="22"/>
          <w:szCs w:val="22"/>
        </w:rPr>
      </w:pPr>
      <w:r w:rsidRPr="004C6CA5">
        <w:rPr>
          <w:sz w:val="22"/>
          <w:szCs w:val="22"/>
        </w:rPr>
        <w:lastRenderedPageBreak/>
        <w:t xml:space="preserve">- </w:t>
      </w:r>
      <w:proofErr w:type="gramStart"/>
      <w:r w:rsidRPr="004C6CA5">
        <w:rPr>
          <w:sz w:val="22"/>
          <w:szCs w:val="22"/>
        </w:rPr>
        <w:t>контроль за</w:t>
      </w:r>
      <w:proofErr w:type="gramEnd"/>
      <w:r w:rsidRPr="004C6CA5">
        <w:rPr>
          <w:sz w:val="22"/>
          <w:szCs w:val="22"/>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4C6CA5" w:rsidRPr="004C6CA5" w:rsidRDefault="004C6CA5" w:rsidP="004C6CA5">
      <w:pPr>
        <w:pStyle w:val="ConsPlusNormal"/>
        <w:ind w:firstLine="540"/>
        <w:jc w:val="both"/>
        <w:rPr>
          <w:sz w:val="22"/>
          <w:szCs w:val="22"/>
        </w:rPr>
      </w:pPr>
      <w:r w:rsidRPr="004C6CA5">
        <w:rPr>
          <w:sz w:val="22"/>
          <w:szCs w:val="22"/>
        </w:rPr>
        <w:t xml:space="preserve">- </w:t>
      </w:r>
      <w:proofErr w:type="gramStart"/>
      <w:r w:rsidRPr="004C6CA5">
        <w:rPr>
          <w:sz w:val="22"/>
          <w:szCs w:val="22"/>
        </w:rPr>
        <w:t>контроль за</w:t>
      </w:r>
      <w:proofErr w:type="gramEnd"/>
      <w:r w:rsidRPr="004C6CA5">
        <w:rPr>
          <w:sz w:val="22"/>
          <w:szCs w:val="22"/>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4C6CA5" w:rsidRPr="004C6CA5" w:rsidRDefault="004C6CA5" w:rsidP="004C6CA5">
      <w:pPr>
        <w:pStyle w:val="ConsPlusNormal"/>
        <w:ind w:firstLine="540"/>
        <w:jc w:val="both"/>
        <w:rPr>
          <w:sz w:val="22"/>
          <w:szCs w:val="22"/>
        </w:rPr>
      </w:pPr>
      <w:r w:rsidRPr="004C6CA5">
        <w:rPr>
          <w:sz w:val="22"/>
          <w:szCs w:val="22"/>
        </w:rPr>
        <w:t xml:space="preserve">- контроль в других сферах, установленных Федеральным </w:t>
      </w:r>
      <w:hyperlink r:id="rId14" w:history="1">
        <w:r w:rsidRPr="004C6CA5">
          <w:rPr>
            <w:sz w:val="22"/>
            <w:szCs w:val="22"/>
          </w:rPr>
          <w:t>законом</w:t>
        </w:r>
      </w:hyperlink>
      <w:r w:rsidRPr="004C6CA5">
        <w:rPr>
          <w:sz w:val="22"/>
          <w:szCs w:val="22"/>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4C6CA5" w:rsidRPr="004C6CA5" w:rsidRDefault="004C6CA5" w:rsidP="004C6CA5">
      <w:pPr>
        <w:ind w:firstLine="720"/>
        <w:jc w:val="both"/>
        <w:rPr>
          <w:rFonts w:ascii="Arial" w:hAnsi="Arial" w:cs="Arial"/>
        </w:rPr>
      </w:pPr>
      <w:r w:rsidRPr="004C6CA5">
        <w:rPr>
          <w:rFonts w:ascii="Arial" w:hAnsi="Arial" w:cs="Arial"/>
        </w:rPr>
        <w:t>5.3. При реализации экспертно-аналитических полномочий Ревизионная комиссия осуществляет:</w:t>
      </w:r>
    </w:p>
    <w:p w:rsidR="004C6CA5" w:rsidRPr="004C6CA5" w:rsidRDefault="004C6CA5" w:rsidP="004C6CA5">
      <w:pPr>
        <w:ind w:firstLine="720"/>
        <w:jc w:val="both"/>
        <w:rPr>
          <w:rFonts w:ascii="Arial" w:hAnsi="Arial" w:cs="Arial"/>
        </w:rPr>
      </w:pPr>
      <w:proofErr w:type="gramStart"/>
      <w:r w:rsidRPr="004C6CA5">
        <w:rPr>
          <w:rFonts w:ascii="Arial" w:hAnsi="Arial" w:cs="Arial"/>
        </w:rPr>
        <w:t>- проведение финансовой экспертизы и оценки обоснованности доходных и расходных статей проекта местного бюджета;</w:t>
      </w:r>
      <w:proofErr w:type="gramEnd"/>
    </w:p>
    <w:p w:rsidR="004C6CA5" w:rsidRPr="004C6CA5" w:rsidRDefault="004C6CA5" w:rsidP="004C6CA5">
      <w:pPr>
        <w:ind w:firstLine="720"/>
        <w:jc w:val="both"/>
        <w:rPr>
          <w:rFonts w:ascii="Arial" w:hAnsi="Arial" w:cs="Arial"/>
        </w:rPr>
      </w:pPr>
      <w:proofErr w:type="gramStart"/>
      <w:r w:rsidRPr="004C6CA5">
        <w:rPr>
          <w:rFonts w:ascii="Arial" w:hAnsi="Arial" w:cs="Arial"/>
        </w:rPr>
        <w:t>- проведение финансовой экспертизы проектов муниципальных нормативных правовых актов органов местного самоуправления, предусматривающих расходы, покрываемые за счет средств местного бюджета, или влияющих на его формирование и исполнение (в том числе оценка эффективности и целесообразности принятия проектов муниципальных нормативных правовых актов органов местного самоуправления, предусматривающих предоставление налоговых льгот);</w:t>
      </w:r>
      <w:proofErr w:type="gramEnd"/>
    </w:p>
    <w:p w:rsidR="004C6CA5" w:rsidRPr="004C6CA5" w:rsidRDefault="004C6CA5" w:rsidP="004C6CA5">
      <w:pPr>
        <w:ind w:firstLine="720"/>
        <w:jc w:val="both"/>
        <w:rPr>
          <w:rFonts w:ascii="Arial" w:hAnsi="Arial" w:cs="Arial"/>
        </w:rPr>
      </w:pPr>
      <w:r w:rsidRPr="004C6CA5">
        <w:rPr>
          <w:rFonts w:ascii="Arial" w:hAnsi="Arial" w:cs="Arial"/>
        </w:rPr>
        <w:t xml:space="preserve">- анализ данных реестра расходных обязательств МО «Олонки» на предмет выявления соответствия между расходными </w:t>
      </w:r>
      <w:proofErr w:type="gramStart"/>
      <w:r w:rsidRPr="004C6CA5">
        <w:rPr>
          <w:rFonts w:ascii="Arial" w:hAnsi="Arial" w:cs="Arial"/>
        </w:rPr>
        <w:t>обязательствами</w:t>
      </w:r>
      <w:proofErr w:type="gramEnd"/>
      <w:r w:rsidRPr="004C6CA5">
        <w:rPr>
          <w:rFonts w:ascii="Arial" w:hAnsi="Arial" w:cs="Arial"/>
        </w:rPr>
        <w:t xml:space="preserve"> включенными в реестр расходных обязательств и расходными обязательствами, планируемыми к финансированию в очередном финансовом году в соответствии с нормами проекта местного бюджета;</w:t>
      </w:r>
    </w:p>
    <w:p w:rsidR="004C6CA5" w:rsidRPr="004C6CA5" w:rsidRDefault="004C6CA5" w:rsidP="004C6CA5">
      <w:pPr>
        <w:ind w:firstLine="720"/>
        <w:jc w:val="both"/>
        <w:rPr>
          <w:rFonts w:ascii="Arial" w:hAnsi="Arial" w:cs="Arial"/>
        </w:rPr>
      </w:pPr>
      <w:r w:rsidRPr="004C6CA5">
        <w:rPr>
          <w:rFonts w:ascii="Arial" w:hAnsi="Arial" w:cs="Arial"/>
        </w:rPr>
        <w:t>- подготовку предложений и проектов муниципальных нормативных правовых актов по вопросам совершенствования бюджетного процесса и муниципального финансового контроля.</w:t>
      </w:r>
    </w:p>
    <w:p w:rsidR="004C6CA5" w:rsidRPr="004C6CA5" w:rsidRDefault="004C6CA5" w:rsidP="004C6CA5">
      <w:pPr>
        <w:ind w:firstLine="720"/>
        <w:jc w:val="both"/>
        <w:rPr>
          <w:rFonts w:ascii="Arial" w:hAnsi="Arial" w:cs="Arial"/>
        </w:rPr>
      </w:pPr>
      <w:r w:rsidRPr="004C6CA5">
        <w:rPr>
          <w:rFonts w:ascii="Arial" w:hAnsi="Arial" w:cs="Arial"/>
        </w:rPr>
        <w:t xml:space="preserve">Данные работы осуществляются Ревизионной комиссией как по поручению Председателя Думы МО </w:t>
      </w:r>
      <w:r w:rsidRPr="004C6CA5">
        <w:rPr>
          <w:rFonts w:ascii="Arial" w:hAnsi="Arial" w:cs="Arial"/>
        </w:rPr>
        <w:lastRenderedPageBreak/>
        <w:t>«Олонки», так и по собственной инициативе Ревизионной комиссии. При наличии соответствующего поручения Председателя Думы МО «Олонки» результаты проведенных экспертно-аналитических работ в форме заключения Ревизионной комиссии предоставляются в сроки, указанные в данном поручении Председателю Думы МО «Олонки».</w:t>
      </w:r>
    </w:p>
    <w:p w:rsidR="004C6CA5" w:rsidRPr="004C6CA5" w:rsidRDefault="004C6CA5" w:rsidP="004C6CA5">
      <w:pPr>
        <w:ind w:firstLine="720"/>
        <w:jc w:val="both"/>
        <w:rPr>
          <w:rFonts w:ascii="Arial" w:hAnsi="Arial" w:cs="Arial"/>
        </w:rPr>
      </w:pPr>
      <w:r w:rsidRPr="004C6CA5">
        <w:rPr>
          <w:rFonts w:ascii="Arial" w:hAnsi="Arial" w:cs="Arial"/>
        </w:rPr>
        <w:t>Результаты проведенных по собственной инициативе экспертно-аналитических работ в форме заключения Ревизионной комиссии направляются в Думу МО «Олонки», главе МО «Олонки».</w:t>
      </w:r>
    </w:p>
    <w:p w:rsidR="004C6CA5" w:rsidRPr="004C6CA5" w:rsidRDefault="004C6CA5" w:rsidP="004C6CA5">
      <w:pPr>
        <w:ind w:firstLine="720"/>
        <w:jc w:val="both"/>
        <w:rPr>
          <w:rFonts w:ascii="Arial" w:hAnsi="Arial" w:cs="Arial"/>
        </w:rPr>
      </w:pPr>
      <w:r w:rsidRPr="004C6CA5">
        <w:rPr>
          <w:rFonts w:ascii="Arial" w:hAnsi="Arial" w:cs="Arial"/>
        </w:rPr>
        <w:t>5.4. При реализации информационных полномочий Ревизионная комиссия осуществляет:</w:t>
      </w:r>
    </w:p>
    <w:p w:rsidR="004C6CA5" w:rsidRPr="004C6CA5" w:rsidRDefault="004C6CA5" w:rsidP="004C6CA5">
      <w:pPr>
        <w:ind w:firstLine="720"/>
        <w:jc w:val="both"/>
        <w:rPr>
          <w:rFonts w:ascii="Arial" w:hAnsi="Arial" w:cs="Arial"/>
        </w:rPr>
      </w:pPr>
      <w:r w:rsidRPr="004C6CA5">
        <w:rPr>
          <w:rFonts w:ascii="Arial" w:hAnsi="Arial" w:cs="Arial"/>
        </w:rPr>
        <w:t>- направление информации о результатах проведенного контрольного мероприятия Думе МО «Олонки»;</w:t>
      </w:r>
    </w:p>
    <w:p w:rsidR="004C6CA5" w:rsidRPr="004C6CA5" w:rsidRDefault="004C6CA5" w:rsidP="004C6CA5">
      <w:pPr>
        <w:ind w:firstLine="720"/>
        <w:jc w:val="both"/>
        <w:rPr>
          <w:rFonts w:ascii="Arial" w:hAnsi="Arial" w:cs="Arial"/>
        </w:rPr>
      </w:pPr>
      <w:r w:rsidRPr="004C6CA5">
        <w:rPr>
          <w:rFonts w:ascii="Arial" w:hAnsi="Arial" w:cs="Arial"/>
        </w:rPr>
        <w:t>- представление Думе МО «Олонки» ежегодных отчетов о работе Ревизионной комиссии и опубликование указанных отчетов в средствах массовой информации;</w:t>
      </w:r>
    </w:p>
    <w:p w:rsidR="004C6CA5" w:rsidRPr="004C6CA5" w:rsidRDefault="004C6CA5" w:rsidP="004C6CA5">
      <w:pPr>
        <w:ind w:firstLine="720"/>
        <w:jc w:val="both"/>
        <w:rPr>
          <w:rFonts w:ascii="Arial" w:hAnsi="Arial" w:cs="Arial"/>
        </w:rPr>
      </w:pPr>
      <w:r w:rsidRPr="004C6CA5">
        <w:rPr>
          <w:rFonts w:ascii="Arial" w:hAnsi="Arial" w:cs="Arial"/>
        </w:rPr>
        <w:t>- опубликование (обнародование) итоговых результатов проведенных контрольных мероприятий.</w:t>
      </w:r>
    </w:p>
    <w:p w:rsidR="004C6CA5" w:rsidRPr="004C6CA5" w:rsidRDefault="004C6CA5" w:rsidP="004C6CA5">
      <w:pPr>
        <w:ind w:firstLine="720"/>
        <w:jc w:val="both"/>
        <w:rPr>
          <w:rFonts w:ascii="Arial" w:hAnsi="Arial" w:cs="Arial"/>
        </w:rPr>
      </w:pPr>
      <w:r w:rsidRPr="004C6CA5">
        <w:rPr>
          <w:rFonts w:ascii="Arial" w:hAnsi="Arial" w:cs="Arial"/>
        </w:rPr>
        <w:t>5.5. Ревизионная комиссия при осуществлении своих полномочий вправе взаимодействовать с государственными финансовыми контрольными органами, привлекать на договорной основе аудиторские фирмы или отдельных специалистов.</w:t>
      </w:r>
    </w:p>
    <w:p w:rsidR="004C6CA5" w:rsidRPr="004C6CA5" w:rsidRDefault="004C6CA5" w:rsidP="004C6CA5">
      <w:pPr>
        <w:ind w:firstLine="720"/>
        <w:jc w:val="both"/>
        <w:rPr>
          <w:rFonts w:ascii="Arial" w:hAnsi="Arial" w:cs="Arial"/>
        </w:rPr>
      </w:pPr>
    </w:p>
    <w:p w:rsidR="004C6CA5" w:rsidRPr="004C6CA5" w:rsidRDefault="004C6CA5" w:rsidP="004C6CA5">
      <w:pPr>
        <w:ind w:firstLine="720"/>
        <w:jc w:val="center"/>
        <w:rPr>
          <w:rFonts w:ascii="Arial" w:hAnsi="Arial" w:cs="Arial"/>
        </w:rPr>
      </w:pPr>
      <w:r w:rsidRPr="004C6CA5">
        <w:rPr>
          <w:rFonts w:ascii="Arial" w:hAnsi="Arial" w:cs="Arial"/>
        </w:rPr>
        <w:t>6. Порядок осуществления полномочий Ревизионной комиссии.</w:t>
      </w:r>
    </w:p>
    <w:p w:rsidR="004C6CA5" w:rsidRPr="004C6CA5" w:rsidRDefault="004C6CA5" w:rsidP="004C6CA5">
      <w:pPr>
        <w:ind w:firstLine="720"/>
        <w:jc w:val="center"/>
        <w:rPr>
          <w:rFonts w:ascii="Arial" w:hAnsi="Arial" w:cs="Arial"/>
        </w:rPr>
      </w:pPr>
    </w:p>
    <w:p w:rsidR="004C6CA5" w:rsidRPr="004C6CA5" w:rsidRDefault="004C6CA5" w:rsidP="004C6CA5">
      <w:pPr>
        <w:ind w:firstLine="720"/>
        <w:jc w:val="both"/>
        <w:rPr>
          <w:rFonts w:ascii="Arial" w:hAnsi="Arial" w:cs="Arial"/>
        </w:rPr>
      </w:pPr>
      <w:r w:rsidRPr="004C6CA5">
        <w:rPr>
          <w:rFonts w:ascii="Arial" w:hAnsi="Arial" w:cs="Arial"/>
        </w:rPr>
        <w:t>6.1. Контрольные полномочия Ревизионной комиссии распространяются на все органы местного самоуправления и их структурные подразделения, предприятия и учреждения МО «Олонки», иные организации (далее – объекты контроля).</w:t>
      </w:r>
    </w:p>
    <w:p w:rsidR="004C6CA5" w:rsidRPr="004C6CA5" w:rsidRDefault="004C6CA5" w:rsidP="004C6CA5">
      <w:pPr>
        <w:pStyle w:val="ConsPlusNormal"/>
        <w:ind w:firstLine="540"/>
        <w:jc w:val="both"/>
        <w:rPr>
          <w:sz w:val="22"/>
          <w:szCs w:val="22"/>
        </w:rPr>
      </w:pPr>
      <w:r w:rsidRPr="004C6CA5">
        <w:rPr>
          <w:sz w:val="22"/>
          <w:szCs w:val="22"/>
        </w:rPr>
        <w:t>Объектами  контроля являются:</w:t>
      </w:r>
    </w:p>
    <w:p w:rsidR="004C6CA5" w:rsidRPr="004C6CA5" w:rsidRDefault="004C6CA5" w:rsidP="004C6CA5">
      <w:pPr>
        <w:pStyle w:val="ConsPlusNormal"/>
        <w:ind w:firstLine="540"/>
        <w:jc w:val="both"/>
        <w:rPr>
          <w:sz w:val="22"/>
          <w:szCs w:val="22"/>
        </w:rPr>
      </w:pPr>
      <w:proofErr w:type="gramStart"/>
      <w:r w:rsidRPr="004C6CA5">
        <w:rPr>
          <w:sz w:val="22"/>
          <w:szCs w:val="22"/>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roofErr w:type="gramEnd"/>
    </w:p>
    <w:p w:rsidR="004C6CA5" w:rsidRPr="004C6CA5" w:rsidRDefault="004C6CA5" w:rsidP="004C6CA5">
      <w:pPr>
        <w:pStyle w:val="ConsPlusNormal"/>
        <w:ind w:firstLine="540"/>
        <w:jc w:val="both"/>
        <w:rPr>
          <w:sz w:val="22"/>
          <w:szCs w:val="22"/>
        </w:rPr>
      </w:pPr>
      <w:proofErr w:type="gramStart"/>
      <w:r w:rsidRPr="004C6CA5">
        <w:rPr>
          <w:sz w:val="22"/>
          <w:szCs w:val="22"/>
        </w:rPr>
        <w:t xml:space="preserve">финансовые органы (главные распорядители (распорядители) и получатели средств бюджета, которому </w:t>
      </w:r>
      <w:r w:rsidRPr="004C6CA5">
        <w:rPr>
          <w:sz w:val="22"/>
          <w:szCs w:val="22"/>
        </w:rPr>
        <w:lastRenderedPageBreak/>
        <w:t>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другого бюджета бюджетной системы Российской Федерации,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муниципальными программами;</w:t>
      </w:r>
      <w:proofErr w:type="gramEnd"/>
    </w:p>
    <w:p w:rsidR="004C6CA5" w:rsidRPr="004C6CA5" w:rsidRDefault="004C6CA5" w:rsidP="004C6CA5">
      <w:pPr>
        <w:pStyle w:val="ConsPlusNormal"/>
        <w:ind w:firstLine="540"/>
        <w:jc w:val="both"/>
        <w:rPr>
          <w:sz w:val="22"/>
          <w:szCs w:val="22"/>
        </w:rPr>
      </w:pPr>
      <w:r w:rsidRPr="004C6CA5">
        <w:rPr>
          <w:sz w:val="22"/>
          <w:szCs w:val="22"/>
        </w:rPr>
        <w:t>муниципальные учреждения;</w:t>
      </w:r>
    </w:p>
    <w:p w:rsidR="004C6CA5" w:rsidRPr="004C6CA5" w:rsidRDefault="004C6CA5" w:rsidP="004C6CA5">
      <w:pPr>
        <w:pStyle w:val="ConsPlusNormal"/>
        <w:ind w:firstLine="540"/>
        <w:jc w:val="both"/>
        <w:rPr>
          <w:sz w:val="22"/>
          <w:szCs w:val="22"/>
        </w:rPr>
      </w:pPr>
      <w:r w:rsidRPr="004C6CA5">
        <w:rPr>
          <w:sz w:val="22"/>
          <w:szCs w:val="22"/>
        </w:rPr>
        <w:t>муниципальные унитарные предприятия;</w:t>
      </w:r>
    </w:p>
    <w:p w:rsidR="004C6CA5" w:rsidRPr="004C6CA5" w:rsidRDefault="004C6CA5" w:rsidP="004C6CA5">
      <w:pPr>
        <w:pStyle w:val="ConsPlusNormal"/>
        <w:ind w:firstLine="540"/>
        <w:jc w:val="both"/>
        <w:rPr>
          <w:sz w:val="22"/>
          <w:szCs w:val="22"/>
        </w:rPr>
      </w:pPr>
      <w:r w:rsidRPr="004C6CA5">
        <w:rPr>
          <w:sz w:val="22"/>
          <w:szCs w:val="22"/>
        </w:rP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4C6CA5" w:rsidRPr="004C6CA5" w:rsidRDefault="004C6CA5" w:rsidP="004C6CA5">
      <w:pPr>
        <w:pStyle w:val="ConsPlusNormal"/>
        <w:ind w:firstLine="540"/>
        <w:jc w:val="both"/>
        <w:rPr>
          <w:sz w:val="22"/>
          <w:szCs w:val="22"/>
        </w:rPr>
      </w:pPr>
      <w:r w:rsidRPr="004C6CA5">
        <w:rPr>
          <w:sz w:val="22"/>
          <w:szCs w:val="22"/>
        </w:rPr>
        <w:t>юридические лица, индивидуальные предприниматели, физические лица в части соблюдения ими условий договоров (соглашений) о предоставлении средств из местного бюджета, муниципальных контрактов,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таких юридических лиц;</w:t>
      </w:r>
    </w:p>
    <w:p w:rsidR="004C6CA5" w:rsidRPr="004C6CA5" w:rsidRDefault="004C6CA5" w:rsidP="004C6CA5">
      <w:pPr>
        <w:pStyle w:val="ConsPlusNormal"/>
        <w:ind w:firstLine="540"/>
        <w:jc w:val="both"/>
        <w:rPr>
          <w:sz w:val="22"/>
          <w:szCs w:val="22"/>
        </w:rPr>
      </w:pPr>
      <w:r w:rsidRPr="004C6CA5">
        <w:rPr>
          <w:sz w:val="22"/>
          <w:szCs w:val="22"/>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местного бюджета.</w:t>
      </w:r>
    </w:p>
    <w:p w:rsidR="004C6CA5" w:rsidRPr="004C6CA5" w:rsidRDefault="004C6CA5" w:rsidP="004C6CA5">
      <w:pPr>
        <w:pStyle w:val="ConsPlusNormal"/>
        <w:ind w:firstLine="540"/>
        <w:jc w:val="both"/>
        <w:rPr>
          <w:sz w:val="22"/>
          <w:szCs w:val="22"/>
        </w:rPr>
      </w:pPr>
      <w:proofErr w:type="gramStart"/>
      <w:r w:rsidRPr="004C6CA5">
        <w:rPr>
          <w:sz w:val="22"/>
          <w:szCs w:val="22"/>
        </w:rPr>
        <w:t>Муниципальный финансовый контроль в отношении объектов контроля в части соблюдения ими условий договоров (соглашений) о предоставлении средств из бюджета, муниципальных контрактов,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w:t>
      </w:r>
      <w:proofErr w:type="gramEnd"/>
      <w:r w:rsidRPr="004C6CA5">
        <w:rPr>
          <w:sz w:val="22"/>
          <w:szCs w:val="22"/>
        </w:rPr>
        <w:t xml:space="preserve"> дефицита бюджета, </w:t>
      </w:r>
      <w:proofErr w:type="gramStart"/>
      <w:r w:rsidRPr="004C6CA5">
        <w:rPr>
          <w:sz w:val="22"/>
          <w:szCs w:val="22"/>
        </w:rPr>
        <w:t>предоставивших</w:t>
      </w:r>
      <w:proofErr w:type="gramEnd"/>
      <w:r w:rsidRPr="004C6CA5">
        <w:rPr>
          <w:sz w:val="22"/>
          <w:szCs w:val="22"/>
        </w:rPr>
        <w:t xml:space="preserve"> средства из бюджета.</w:t>
      </w:r>
    </w:p>
    <w:p w:rsidR="004C6CA5" w:rsidRPr="004C6CA5" w:rsidRDefault="004C6CA5" w:rsidP="004C6CA5">
      <w:pPr>
        <w:pStyle w:val="ConsPlusNormal"/>
        <w:ind w:firstLine="540"/>
        <w:jc w:val="both"/>
        <w:rPr>
          <w:sz w:val="22"/>
          <w:szCs w:val="22"/>
        </w:rPr>
      </w:pPr>
      <w:r w:rsidRPr="004C6CA5">
        <w:rPr>
          <w:sz w:val="22"/>
          <w:szCs w:val="22"/>
        </w:rPr>
        <w:lastRenderedPageBreak/>
        <w:t xml:space="preserve">6.2. </w:t>
      </w:r>
      <w:proofErr w:type="gramStart"/>
      <w:r w:rsidRPr="004C6CA5">
        <w:rPr>
          <w:sz w:val="22"/>
          <w:szCs w:val="22"/>
        </w:rPr>
        <w:t>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roofErr w:type="gramEnd"/>
    </w:p>
    <w:p w:rsidR="004C6CA5" w:rsidRPr="004C6CA5" w:rsidRDefault="004C6CA5" w:rsidP="004C6CA5">
      <w:pPr>
        <w:pStyle w:val="ConsPlusNormal"/>
        <w:ind w:firstLine="540"/>
        <w:jc w:val="both"/>
        <w:rPr>
          <w:sz w:val="22"/>
          <w:szCs w:val="22"/>
        </w:rPr>
      </w:pPr>
      <w:r w:rsidRPr="004C6CA5">
        <w:rPr>
          <w:sz w:val="22"/>
          <w:szCs w:val="22"/>
        </w:rPr>
        <w:t xml:space="preserve">Непредставление или несвоевременное представление объектами контроля в органы муниципального финансового контроля </w:t>
      </w:r>
      <w:proofErr w:type="spellStart"/>
      <w:r w:rsidRPr="004C6CA5">
        <w:rPr>
          <w:sz w:val="22"/>
          <w:szCs w:val="22"/>
        </w:rPr>
        <w:t>истребуемых</w:t>
      </w:r>
      <w:proofErr w:type="spellEnd"/>
      <w:r w:rsidRPr="004C6CA5">
        <w:rPr>
          <w:sz w:val="22"/>
          <w:szCs w:val="22"/>
        </w:rPr>
        <w:t xml:space="preserve"> информации, документов и материалов,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влечет за собой ответственность, установленную законодательством Российской Федерации.  </w:t>
      </w:r>
    </w:p>
    <w:p w:rsidR="004C6CA5" w:rsidRPr="004C6CA5" w:rsidRDefault="004C6CA5" w:rsidP="004C6CA5">
      <w:pPr>
        <w:ind w:firstLine="720"/>
        <w:jc w:val="both"/>
        <w:rPr>
          <w:rFonts w:ascii="Arial" w:hAnsi="Arial" w:cs="Arial"/>
        </w:rPr>
      </w:pPr>
      <w:r w:rsidRPr="004C6CA5">
        <w:rPr>
          <w:rFonts w:ascii="Arial" w:hAnsi="Arial" w:cs="Arial"/>
        </w:rPr>
        <w:t>6.3. В целях реализации контрольных полномочий Ревизионная комиссия имеет право проводить следующие виды контрольных мероприятий:</w:t>
      </w:r>
    </w:p>
    <w:p w:rsidR="004C6CA5" w:rsidRPr="004C6CA5" w:rsidRDefault="004C6CA5" w:rsidP="004C6CA5">
      <w:pPr>
        <w:ind w:firstLine="720"/>
        <w:jc w:val="both"/>
        <w:rPr>
          <w:rFonts w:ascii="Arial" w:hAnsi="Arial" w:cs="Arial"/>
        </w:rPr>
      </w:pPr>
      <w:r w:rsidRPr="004C6CA5">
        <w:rPr>
          <w:rFonts w:ascii="Arial" w:hAnsi="Arial" w:cs="Arial"/>
        </w:rPr>
        <w:t xml:space="preserve">- ревизия – система обязательных контрольных действий по документальной и фактической проверке законности и </w:t>
      </w:r>
      <w:proofErr w:type="gramStart"/>
      <w:r w:rsidRPr="004C6CA5">
        <w:rPr>
          <w:rFonts w:ascii="Arial" w:hAnsi="Arial" w:cs="Arial"/>
        </w:rPr>
        <w:t>обоснованности</w:t>
      </w:r>
      <w:proofErr w:type="gramEnd"/>
      <w:r w:rsidRPr="004C6CA5">
        <w:rPr>
          <w:rFonts w:ascii="Arial" w:hAnsi="Arial" w:cs="Arial"/>
        </w:rPr>
        <w:t xml:space="preserve"> совершенных в ревизуемом периоде операций со средствами местного бюджета, по использованию и/или управлению муниципальной собственностью и осуществлению финансово-хозяйственной деятельности, совершенной проверяемым объектом контроля в определенном периоде, а также проверке их отражения в бухгалтерском учете и отчетности;</w:t>
      </w:r>
    </w:p>
    <w:p w:rsidR="004C6CA5" w:rsidRPr="004C6CA5" w:rsidRDefault="004C6CA5" w:rsidP="004C6CA5">
      <w:pPr>
        <w:ind w:firstLine="720"/>
        <w:jc w:val="both"/>
        <w:rPr>
          <w:rFonts w:ascii="Arial" w:hAnsi="Arial" w:cs="Arial"/>
        </w:rPr>
      </w:pPr>
      <w:r w:rsidRPr="004C6CA5">
        <w:rPr>
          <w:rFonts w:ascii="Arial" w:hAnsi="Arial" w:cs="Arial"/>
        </w:rPr>
        <w:t>- проверка – изучение и анализ деятельности объекта контроля по отдельным направлениям или вопросам с использованием выборочного документального контроля.</w:t>
      </w:r>
    </w:p>
    <w:p w:rsidR="004C6CA5" w:rsidRPr="004C6CA5" w:rsidRDefault="004C6CA5" w:rsidP="004C6CA5">
      <w:pPr>
        <w:ind w:firstLine="720"/>
        <w:jc w:val="both"/>
        <w:rPr>
          <w:rFonts w:ascii="Arial" w:hAnsi="Arial" w:cs="Arial"/>
        </w:rPr>
      </w:pPr>
      <w:r w:rsidRPr="004C6CA5">
        <w:rPr>
          <w:rFonts w:ascii="Arial" w:hAnsi="Arial" w:cs="Arial"/>
        </w:rPr>
        <w:t>6.4. Контрольные мероприятия проводятся по месту расположения проверяемого объекта контроля на основании годового плана деятельности Ревизионной комиссии и при наличии распоряжения Председателя Ревизионной комиссии о проведении контрольного мероприятия в отношении конкретного органа местного самоуправления, организации.</w:t>
      </w:r>
    </w:p>
    <w:p w:rsidR="004C6CA5" w:rsidRPr="004C6CA5" w:rsidRDefault="004C6CA5" w:rsidP="004C6CA5">
      <w:pPr>
        <w:ind w:firstLine="720"/>
        <w:jc w:val="both"/>
        <w:rPr>
          <w:rFonts w:ascii="Arial" w:hAnsi="Arial" w:cs="Arial"/>
        </w:rPr>
      </w:pPr>
      <w:r w:rsidRPr="004C6CA5">
        <w:rPr>
          <w:rFonts w:ascii="Arial" w:hAnsi="Arial" w:cs="Arial"/>
        </w:rPr>
        <w:lastRenderedPageBreak/>
        <w:t>Внеплановые контрольные мероприятия проводятся на основании соответствующего решения Думы МО «Олонки» и при наличии распоряжения Председателя Ревизионной комиссии о проведении контрольного мероприятия в отношении конкретного органа местного самоуправления, организации.</w:t>
      </w:r>
    </w:p>
    <w:p w:rsidR="004C6CA5" w:rsidRPr="004C6CA5" w:rsidRDefault="004C6CA5" w:rsidP="004C6CA5">
      <w:pPr>
        <w:ind w:firstLine="720"/>
        <w:jc w:val="both"/>
        <w:rPr>
          <w:rFonts w:ascii="Arial" w:hAnsi="Arial" w:cs="Arial"/>
        </w:rPr>
      </w:pPr>
      <w:r w:rsidRPr="004C6CA5">
        <w:rPr>
          <w:rFonts w:ascii="Arial" w:hAnsi="Arial" w:cs="Arial"/>
        </w:rPr>
        <w:t>Распоряжение Председателя Ревизионной комиссии о проведении контрольного мероприятия в обязательном порядке должно содержать следующую информацию:</w:t>
      </w:r>
    </w:p>
    <w:p w:rsidR="004C6CA5" w:rsidRPr="004C6CA5" w:rsidRDefault="004C6CA5" w:rsidP="004C6CA5">
      <w:pPr>
        <w:ind w:firstLine="720"/>
        <w:jc w:val="both"/>
        <w:rPr>
          <w:rFonts w:ascii="Arial" w:hAnsi="Arial" w:cs="Arial"/>
        </w:rPr>
      </w:pPr>
      <w:r w:rsidRPr="004C6CA5">
        <w:rPr>
          <w:rFonts w:ascii="Arial" w:hAnsi="Arial" w:cs="Arial"/>
        </w:rPr>
        <w:t>- основание для проведения контрольного мероприятия (годовой план деятельности Ревизионной комиссии или решение Думы МО «Олонки» о проведении внепланового контрольного мероприятия);</w:t>
      </w:r>
    </w:p>
    <w:p w:rsidR="004C6CA5" w:rsidRPr="004C6CA5" w:rsidRDefault="004C6CA5" w:rsidP="004C6CA5">
      <w:pPr>
        <w:ind w:firstLine="720"/>
        <w:jc w:val="both"/>
        <w:rPr>
          <w:rFonts w:ascii="Arial" w:hAnsi="Arial" w:cs="Arial"/>
        </w:rPr>
      </w:pPr>
      <w:r w:rsidRPr="004C6CA5">
        <w:rPr>
          <w:rFonts w:ascii="Arial" w:hAnsi="Arial" w:cs="Arial"/>
        </w:rPr>
        <w:t>- наименование и реквизиты проверяемого объекта контроля;</w:t>
      </w:r>
    </w:p>
    <w:p w:rsidR="004C6CA5" w:rsidRPr="004C6CA5" w:rsidRDefault="004C6CA5" w:rsidP="004C6CA5">
      <w:pPr>
        <w:ind w:firstLine="720"/>
        <w:jc w:val="both"/>
        <w:rPr>
          <w:rFonts w:ascii="Arial" w:hAnsi="Arial" w:cs="Arial"/>
        </w:rPr>
      </w:pPr>
      <w:r w:rsidRPr="004C6CA5">
        <w:rPr>
          <w:rFonts w:ascii="Arial" w:hAnsi="Arial" w:cs="Arial"/>
        </w:rPr>
        <w:t>- краткое описание содержания контрольного мероприятия;</w:t>
      </w:r>
    </w:p>
    <w:p w:rsidR="004C6CA5" w:rsidRPr="004C6CA5" w:rsidRDefault="004C6CA5" w:rsidP="004C6CA5">
      <w:pPr>
        <w:ind w:firstLine="720"/>
        <w:jc w:val="both"/>
        <w:rPr>
          <w:rFonts w:ascii="Arial" w:hAnsi="Arial" w:cs="Arial"/>
        </w:rPr>
      </w:pPr>
      <w:r w:rsidRPr="004C6CA5">
        <w:rPr>
          <w:rFonts w:ascii="Arial" w:hAnsi="Arial" w:cs="Arial"/>
        </w:rPr>
        <w:t xml:space="preserve">- перечень инспекторов Ревизионной комиссии, </w:t>
      </w:r>
      <w:proofErr w:type="spellStart"/>
      <w:r w:rsidRPr="004C6CA5">
        <w:rPr>
          <w:rFonts w:ascii="Arial" w:hAnsi="Arial" w:cs="Arial"/>
        </w:rPr>
        <w:t>управомоченных</w:t>
      </w:r>
      <w:proofErr w:type="spellEnd"/>
      <w:r w:rsidRPr="004C6CA5">
        <w:rPr>
          <w:rFonts w:ascii="Arial" w:hAnsi="Arial" w:cs="Arial"/>
        </w:rPr>
        <w:t xml:space="preserve"> на проведение данного контрольного мероприятия;</w:t>
      </w:r>
    </w:p>
    <w:p w:rsidR="004C6CA5" w:rsidRPr="004C6CA5" w:rsidRDefault="004C6CA5" w:rsidP="004C6CA5">
      <w:pPr>
        <w:ind w:firstLine="720"/>
        <w:jc w:val="both"/>
        <w:rPr>
          <w:rFonts w:ascii="Arial" w:hAnsi="Arial" w:cs="Arial"/>
        </w:rPr>
      </w:pPr>
      <w:r w:rsidRPr="004C6CA5">
        <w:rPr>
          <w:rFonts w:ascii="Arial" w:hAnsi="Arial" w:cs="Arial"/>
        </w:rPr>
        <w:t>- планируемые сроки проведения контрольного мероприятия.</w:t>
      </w:r>
    </w:p>
    <w:p w:rsidR="004C6CA5" w:rsidRPr="004C6CA5" w:rsidRDefault="004C6CA5" w:rsidP="004C6CA5">
      <w:pPr>
        <w:widowControl w:val="0"/>
        <w:autoSpaceDE w:val="0"/>
        <w:autoSpaceDN w:val="0"/>
        <w:adjustRightInd w:val="0"/>
        <w:ind w:firstLine="540"/>
        <w:jc w:val="both"/>
        <w:rPr>
          <w:rFonts w:ascii="Arial" w:hAnsi="Arial" w:cs="Arial"/>
        </w:rPr>
      </w:pPr>
      <w:r w:rsidRPr="004C6CA5">
        <w:rPr>
          <w:rFonts w:ascii="Arial" w:hAnsi="Arial" w:cs="Arial"/>
        </w:rPr>
        <w:t xml:space="preserve">   6.5. </w:t>
      </w:r>
      <w:proofErr w:type="gramStart"/>
      <w:r w:rsidRPr="004C6CA5">
        <w:rPr>
          <w:rFonts w:ascii="Arial" w:hAnsi="Arial" w:cs="Arial"/>
        </w:rPr>
        <w:t xml:space="preserve">Инспекторы ревизионной комиссии в случае опечатывания касс, кассовых и служебных помещений, складов и архивов, изъятия документов и материалов в случае, предусмотренном </w:t>
      </w:r>
      <w:hyperlink r:id="rId15" w:history="1">
        <w:r w:rsidRPr="004C6CA5">
          <w:rPr>
            <w:rFonts w:ascii="Arial" w:hAnsi="Arial" w:cs="Arial"/>
          </w:rPr>
          <w:t>пунктом 2 части 1 статьи 14</w:t>
        </w:r>
      </w:hyperlink>
      <w:r w:rsidRPr="004C6CA5">
        <w:rPr>
          <w:rFonts w:ascii="Arial" w:hAnsi="Arial" w:cs="Arial"/>
        </w:rPr>
        <w:t xml:space="preserve"> Федерального закона «Об общих принципах организации и деятельности контрольно-счетных органов субъектов Российский Федерации и органов местного самоуправления», в течение 24 часов с момента совершения указанных действий направляют уведомление об этом председателю ревизионной комиссии</w:t>
      </w:r>
      <w:proofErr w:type="gramEnd"/>
      <w:r w:rsidRPr="004C6CA5">
        <w:rPr>
          <w:rFonts w:ascii="Arial" w:hAnsi="Arial" w:cs="Arial"/>
        </w:rPr>
        <w:t>. Указанное уведомление может быть направлено в письменной форме, в том числе телеграммой, по факсимильной связи, а также телефонограммой либо с использованием иных сре</w:t>
      </w:r>
      <w:proofErr w:type="gramStart"/>
      <w:r w:rsidRPr="004C6CA5">
        <w:rPr>
          <w:rFonts w:ascii="Arial" w:hAnsi="Arial" w:cs="Arial"/>
        </w:rPr>
        <w:t>дств св</w:t>
      </w:r>
      <w:proofErr w:type="gramEnd"/>
      <w:r w:rsidRPr="004C6CA5">
        <w:rPr>
          <w:rFonts w:ascii="Arial" w:hAnsi="Arial" w:cs="Arial"/>
        </w:rPr>
        <w:t xml:space="preserve">язи. Уведомление должно содержать номер, дату и время составления акта по факту опечатывания касс, кассовых и служебных помещений, складов и архивов, изъятия документов и материалов, фамилию, имя, отчество должностного лица, составившего акт, перечень опечатанных объектов (изъятых документов и </w:t>
      </w:r>
      <w:r w:rsidRPr="004C6CA5">
        <w:rPr>
          <w:rFonts w:ascii="Arial" w:hAnsi="Arial" w:cs="Arial"/>
        </w:rPr>
        <w:lastRenderedPageBreak/>
        <w:t>материалов), основания опечатывания объектов (изъятия документов и материалов)».</w:t>
      </w:r>
    </w:p>
    <w:p w:rsidR="004C6CA5" w:rsidRPr="004C6CA5" w:rsidRDefault="004C6CA5" w:rsidP="004C6CA5">
      <w:pPr>
        <w:ind w:firstLine="720"/>
        <w:jc w:val="both"/>
        <w:rPr>
          <w:rFonts w:ascii="Arial" w:hAnsi="Arial" w:cs="Arial"/>
        </w:rPr>
      </w:pPr>
      <w:r w:rsidRPr="004C6CA5">
        <w:rPr>
          <w:rFonts w:ascii="Arial" w:hAnsi="Arial" w:cs="Arial"/>
        </w:rPr>
        <w:t>6.6. Контрольные мероприятия проводятся инспекторами Ревизионной комиссии.</w:t>
      </w:r>
    </w:p>
    <w:p w:rsidR="004C6CA5" w:rsidRPr="004C6CA5" w:rsidRDefault="004C6CA5" w:rsidP="004C6CA5">
      <w:pPr>
        <w:ind w:firstLine="720"/>
        <w:jc w:val="both"/>
        <w:rPr>
          <w:rFonts w:ascii="Arial" w:hAnsi="Arial" w:cs="Arial"/>
        </w:rPr>
      </w:pPr>
      <w:r w:rsidRPr="004C6CA5">
        <w:rPr>
          <w:rFonts w:ascii="Arial" w:hAnsi="Arial" w:cs="Arial"/>
        </w:rPr>
        <w:t>При выполнении своих служебных обязанностей инспекторы Ревизионной комиссии по предъявлению распоряжения Председателя Ревизионной комиссии о проведении контрольного мероприятия в отношении конкретного органа местного самоуправления, организации,  и служебного удостоверения имеют право:</w:t>
      </w:r>
    </w:p>
    <w:p w:rsidR="004C6CA5" w:rsidRPr="004C6CA5" w:rsidRDefault="004C6CA5" w:rsidP="004C6CA5">
      <w:pPr>
        <w:ind w:firstLine="720"/>
        <w:jc w:val="both"/>
        <w:rPr>
          <w:rFonts w:ascii="Arial" w:hAnsi="Arial" w:cs="Arial"/>
        </w:rPr>
      </w:pPr>
      <w:r w:rsidRPr="004C6CA5">
        <w:rPr>
          <w:rFonts w:ascii="Arial" w:hAnsi="Arial" w:cs="Arial"/>
        </w:rPr>
        <w:t>- проходить в помещения, занимаемые объектами контроля;</w:t>
      </w:r>
    </w:p>
    <w:p w:rsidR="004C6CA5" w:rsidRPr="004C6CA5" w:rsidRDefault="004C6CA5" w:rsidP="004C6CA5">
      <w:pPr>
        <w:ind w:firstLine="720"/>
        <w:jc w:val="both"/>
        <w:rPr>
          <w:rFonts w:ascii="Arial" w:hAnsi="Arial" w:cs="Arial"/>
        </w:rPr>
      </w:pPr>
      <w:r w:rsidRPr="004C6CA5">
        <w:rPr>
          <w:rFonts w:ascii="Arial" w:hAnsi="Arial" w:cs="Arial"/>
        </w:rPr>
        <w:t>- опечатывать кассы, кассовые и служебные помещения, склады и архивы объектов контроля при обнаружении подделок, подлогов, хищений и злоупотреблений, изымать необходимые документы, оставляя в делах акт изъятия или опись изъятых документов.</w:t>
      </w:r>
    </w:p>
    <w:p w:rsidR="004C6CA5" w:rsidRPr="004C6CA5" w:rsidRDefault="004C6CA5" w:rsidP="004C6CA5">
      <w:pPr>
        <w:ind w:firstLine="720"/>
        <w:jc w:val="both"/>
        <w:rPr>
          <w:rFonts w:ascii="Arial" w:hAnsi="Arial" w:cs="Arial"/>
        </w:rPr>
      </w:pPr>
      <w:r w:rsidRPr="004C6CA5">
        <w:rPr>
          <w:rFonts w:ascii="Arial" w:hAnsi="Arial" w:cs="Arial"/>
        </w:rPr>
        <w:t>Руководители проверяемых объектов контроля обязаны создавать инспекторам Ревизионной комиссии необходимые условия для работы, осуществления контрольных мероприятий, предоставлять им необходимые помещения и средства связи, обеспечивать техническое обслуживание и выполнение работ по делопроизводству.</w:t>
      </w:r>
    </w:p>
    <w:p w:rsidR="004C6CA5" w:rsidRPr="004C6CA5" w:rsidRDefault="004C6CA5" w:rsidP="004C6CA5">
      <w:pPr>
        <w:ind w:firstLine="720"/>
        <w:jc w:val="both"/>
        <w:rPr>
          <w:rFonts w:ascii="Arial" w:hAnsi="Arial" w:cs="Arial"/>
        </w:rPr>
      </w:pPr>
      <w:r w:rsidRPr="004C6CA5">
        <w:rPr>
          <w:rFonts w:ascii="Arial" w:hAnsi="Arial" w:cs="Arial"/>
        </w:rPr>
        <w:t>6.7. Результаты проведенного контрольного мероприятия оформляются актом по форме, утвержденной распоряжением Председателя Ревизионной комиссии. За достоверность акта инспекторы Ревизионной комиссии, осуществляющие контрольное мероприятие несут персональную ответственность.  Акт подписывается инспекторами Ревизионной комиссии, осуществляющими контрольное мероприятие и руководителем и главным бухгалтером объекта контроля.</w:t>
      </w:r>
    </w:p>
    <w:p w:rsidR="004C6CA5" w:rsidRPr="004C6CA5" w:rsidRDefault="004C6CA5" w:rsidP="004C6CA5">
      <w:pPr>
        <w:ind w:firstLine="720"/>
        <w:jc w:val="both"/>
        <w:rPr>
          <w:rFonts w:ascii="Arial" w:hAnsi="Arial" w:cs="Arial"/>
        </w:rPr>
      </w:pPr>
      <w:r w:rsidRPr="004C6CA5">
        <w:rPr>
          <w:rFonts w:ascii="Arial" w:hAnsi="Arial" w:cs="Arial"/>
        </w:rPr>
        <w:t xml:space="preserve">6.8. </w:t>
      </w:r>
      <w:proofErr w:type="gramStart"/>
      <w:r w:rsidRPr="004C6CA5">
        <w:rPr>
          <w:rFonts w:ascii="Arial" w:hAnsi="Arial" w:cs="Arial"/>
        </w:rPr>
        <w:t>Информация, изложенная в акте является</w:t>
      </w:r>
      <w:proofErr w:type="gramEnd"/>
      <w:r w:rsidRPr="004C6CA5">
        <w:rPr>
          <w:rFonts w:ascii="Arial" w:hAnsi="Arial" w:cs="Arial"/>
        </w:rPr>
        <w:t xml:space="preserve"> основанием для подготовки представления Ревизионной комиссии о результатах проведенного контрольного мероприятия.</w:t>
      </w:r>
    </w:p>
    <w:p w:rsidR="004C6CA5" w:rsidRPr="004C6CA5" w:rsidRDefault="004C6CA5" w:rsidP="004C6CA5">
      <w:pPr>
        <w:ind w:firstLine="720"/>
        <w:jc w:val="both"/>
        <w:rPr>
          <w:rFonts w:ascii="Arial" w:hAnsi="Arial" w:cs="Arial"/>
        </w:rPr>
      </w:pPr>
      <w:r w:rsidRPr="004C6CA5">
        <w:rPr>
          <w:rFonts w:ascii="Arial" w:hAnsi="Arial" w:cs="Arial"/>
        </w:rPr>
        <w:t xml:space="preserve">Акты, составленные контрольно-счетным органом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w:t>
      </w:r>
      <w:r w:rsidRPr="004C6CA5">
        <w:rPr>
          <w:rFonts w:ascii="Arial" w:hAnsi="Arial" w:cs="Arial"/>
        </w:rPr>
        <w:lastRenderedPageBreak/>
        <w:t>и организаций, представленные в контрольно-счетный орган в срок до семи рабочих дней со дня получения акта, прилагаются к актам и в дальнейшем являются их неотъемлемой частью.</w:t>
      </w:r>
    </w:p>
    <w:p w:rsidR="004C6CA5" w:rsidRPr="004C6CA5" w:rsidRDefault="004C6CA5" w:rsidP="004C6CA5">
      <w:pPr>
        <w:ind w:firstLine="720"/>
        <w:jc w:val="both"/>
        <w:rPr>
          <w:rFonts w:ascii="Arial" w:hAnsi="Arial" w:cs="Arial"/>
        </w:rPr>
      </w:pPr>
      <w:r w:rsidRPr="004C6CA5">
        <w:rPr>
          <w:rFonts w:ascii="Arial" w:hAnsi="Arial" w:cs="Arial"/>
        </w:rPr>
        <w:t>Форма для составления представления Ревизионной комиссии утверждается распоряжением Председателя Ревизионной комиссии.</w:t>
      </w:r>
    </w:p>
    <w:p w:rsidR="004C6CA5" w:rsidRPr="004C6CA5" w:rsidRDefault="004C6CA5" w:rsidP="004C6CA5">
      <w:pPr>
        <w:pStyle w:val="ConsPlusNormal"/>
        <w:ind w:firstLine="540"/>
        <w:jc w:val="both"/>
        <w:rPr>
          <w:sz w:val="22"/>
          <w:szCs w:val="22"/>
        </w:rPr>
      </w:pPr>
      <w:r w:rsidRPr="004C6CA5">
        <w:rPr>
          <w:sz w:val="22"/>
          <w:szCs w:val="22"/>
        </w:rPr>
        <w:t xml:space="preserve"> </w:t>
      </w:r>
      <w:proofErr w:type="gramStart"/>
      <w:r w:rsidRPr="004C6CA5">
        <w:rPr>
          <w:sz w:val="22"/>
          <w:szCs w:val="22"/>
        </w:rPr>
        <w:t>Под представлением понимается документ, который содержит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объектов контроля, а также требования о</w:t>
      </w:r>
      <w:proofErr w:type="gramEnd"/>
      <w:r w:rsidRPr="004C6CA5">
        <w:rPr>
          <w:sz w:val="22"/>
          <w:szCs w:val="22"/>
        </w:rPr>
        <w:t xml:space="preserve"> </w:t>
      </w:r>
      <w:proofErr w:type="gramStart"/>
      <w:r w:rsidRPr="004C6CA5">
        <w:rPr>
          <w:sz w:val="22"/>
          <w:szCs w:val="22"/>
        </w:rPr>
        <w:t>принятии мер по устранению причин и условий таких нарушений или требования о возврате предоставленных средств бюджета, обязательные для рассмотрения в установленные в указанном документе сроки или в течение 30 календарных дней со дня его получения, если срок не указан.</w:t>
      </w:r>
      <w:proofErr w:type="gramEnd"/>
    </w:p>
    <w:p w:rsidR="004C6CA5" w:rsidRPr="004C6CA5" w:rsidRDefault="004C6CA5" w:rsidP="004C6CA5">
      <w:pPr>
        <w:ind w:firstLine="720"/>
        <w:jc w:val="both"/>
        <w:rPr>
          <w:rFonts w:ascii="Arial" w:hAnsi="Arial" w:cs="Arial"/>
        </w:rPr>
      </w:pPr>
      <w:r w:rsidRPr="004C6CA5">
        <w:rPr>
          <w:rFonts w:ascii="Arial" w:hAnsi="Arial" w:cs="Arial"/>
        </w:rPr>
        <w:t>Представление Ревизионной комиссии составляется по результатам проведенного контрольного мероприятия, подписывается Председателем Ревизионной комиссии и направляется руководителям проверяемых объектов контроля для принятия мер по устранению выявленных в ходе контрольного мероприятия нарушений, возмещению причиненного (муниципальному образованию) ущерба.</w:t>
      </w:r>
    </w:p>
    <w:p w:rsidR="004C6CA5" w:rsidRPr="004C6CA5" w:rsidRDefault="004C6CA5" w:rsidP="004C6CA5">
      <w:pPr>
        <w:ind w:firstLine="720"/>
        <w:jc w:val="both"/>
        <w:rPr>
          <w:rFonts w:ascii="Arial" w:hAnsi="Arial" w:cs="Arial"/>
        </w:rPr>
      </w:pPr>
      <w:r w:rsidRPr="004C6CA5">
        <w:rPr>
          <w:rFonts w:ascii="Arial" w:hAnsi="Arial" w:cs="Arial"/>
        </w:rPr>
        <w:t xml:space="preserve"> Представление Ревизионной комиссии должно быть рассмотрено не позднее чем в месячный срок со дня получения. О принятых в результате рассмотрения представления решениях и мерах по их реализации Ревизионная комиссия уведомляется незамедлительно.</w:t>
      </w:r>
    </w:p>
    <w:p w:rsidR="004C6CA5" w:rsidRPr="004C6CA5" w:rsidRDefault="004C6CA5" w:rsidP="004C6CA5">
      <w:pPr>
        <w:ind w:firstLine="720"/>
        <w:jc w:val="both"/>
        <w:rPr>
          <w:rFonts w:ascii="Arial" w:hAnsi="Arial" w:cs="Arial"/>
        </w:rPr>
      </w:pPr>
      <w:r w:rsidRPr="004C6CA5">
        <w:rPr>
          <w:rFonts w:ascii="Arial" w:hAnsi="Arial" w:cs="Arial"/>
        </w:rPr>
        <w:t xml:space="preserve">Неисполнение или ненадлежащее исполнение требований Ревизионной комиссии, изложенных в представлении, а равно нарушение установленного срока сообщения о результатах рассмотрения представления влечет за собой ответственность, предусмотренную </w:t>
      </w:r>
      <w:r w:rsidRPr="004C6CA5">
        <w:rPr>
          <w:rFonts w:ascii="Arial" w:hAnsi="Arial" w:cs="Arial"/>
        </w:rPr>
        <w:lastRenderedPageBreak/>
        <w:t>федеральным законодательством, законодательством Иркутской области.</w:t>
      </w:r>
    </w:p>
    <w:p w:rsidR="004C6CA5" w:rsidRPr="004C6CA5" w:rsidRDefault="004C6CA5" w:rsidP="004C6CA5">
      <w:pPr>
        <w:ind w:firstLine="720"/>
        <w:jc w:val="both"/>
        <w:rPr>
          <w:rFonts w:ascii="Arial" w:hAnsi="Arial" w:cs="Arial"/>
        </w:rPr>
      </w:pPr>
      <w:r w:rsidRPr="004C6CA5">
        <w:rPr>
          <w:rFonts w:ascii="Arial" w:hAnsi="Arial" w:cs="Arial"/>
        </w:rPr>
        <w:t>6.9. В случае выявления Ревизионной комиссией при проведении контрольных мероприятий фактов нарушения бюджетного законодательства, соответствующие материалы контрольных мероприятий передаются Ревизионной комиссией в органы уполномоченные применять меры принуждения за нарушение бюджетного законодательства.</w:t>
      </w:r>
    </w:p>
    <w:p w:rsidR="004C6CA5" w:rsidRPr="004C6CA5" w:rsidRDefault="004C6CA5" w:rsidP="004C6CA5">
      <w:pPr>
        <w:ind w:firstLine="720"/>
        <w:jc w:val="both"/>
        <w:rPr>
          <w:rFonts w:ascii="Arial" w:hAnsi="Arial" w:cs="Arial"/>
        </w:rPr>
      </w:pPr>
      <w:r w:rsidRPr="004C6CA5">
        <w:rPr>
          <w:rFonts w:ascii="Arial" w:hAnsi="Arial" w:cs="Arial"/>
        </w:rPr>
        <w:t>В случае выявления Ревизионной комиссией при проведении контрольных мероприятий фактов совершения общественно опасных деяний, запрещенных Уголовным кодексом РФ под угрозой наказания, соответствующие материалы контрольных мероприятий передаются Ревизионной комиссией в правоохранительные органы.</w:t>
      </w:r>
    </w:p>
    <w:p w:rsidR="004C6CA5" w:rsidRPr="004C6CA5" w:rsidRDefault="004C6CA5" w:rsidP="004C6CA5">
      <w:pPr>
        <w:ind w:firstLine="720"/>
        <w:jc w:val="both"/>
        <w:rPr>
          <w:rFonts w:ascii="Arial" w:hAnsi="Arial" w:cs="Arial"/>
        </w:rPr>
      </w:pPr>
      <w:r w:rsidRPr="004C6CA5">
        <w:rPr>
          <w:rFonts w:ascii="Arial" w:hAnsi="Arial" w:cs="Arial"/>
        </w:rPr>
        <w:t>6.10. Информации о результатах проведенного контрольного мероприятия направляется Думе МО «Олонки».</w:t>
      </w:r>
    </w:p>
    <w:p w:rsidR="004C6CA5" w:rsidRPr="004C6CA5" w:rsidRDefault="004C6CA5" w:rsidP="004C6CA5">
      <w:pPr>
        <w:ind w:firstLine="720"/>
        <w:jc w:val="both"/>
        <w:rPr>
          <w:rFonts w:ascii="Arial" w:hAnsi="Arial" w:cs="Arial"/>
        </w:rPr>
      </w:pPr>
      <w:r w:rsidRPr="004C6CA5">
        <w:rPr>
          <w:rFonts w:ascii="Arial" w:hAnsi="Arial" w:cs="Arial"/>
        </w:rPr>
        <w:t xml:space="preserve">6.11. Итоговые результаты проведенного контрольного мероприятия подлежат опубликованию (обнародованию).  </w:t>
      </w:r>
    </w:p>
    <w:p w:rsidR="004C6CA5" w:rsidRPr="004C6CA5" w:rsidRDefault="004C6CA5" w:rsidP="004C6CA5">
      <w:pPr>
        <w:ind w:firstLine="720"/>
        <w:jc w:val="both"/>
        <w:rPr>
          <w:rFonts w:ascii="Arial" w:hAnsi="Arial" w:cs="Arial"/>
        </w:rPr>
      </w:pPr>
      <w:r w:rsidRPr="004C6CA5">
        <w:rPr>
          <w:rFonts w:ascii="Arial" w:hAnsi="Arial" w:cs="Arial"/>
        </w:rPr>
        <w:t xml:space="preserve"> </w:t>
      </w:r>
    </w:p>
    <w:p w:rsidR="004C6CA5" w:rsidRPr="004C6CA5" w:rsidRDefault="004C6CA5" w:rsidP="004C6CA5">
      <w:pPr>
        <w:ind w:firstLine="720"/>
        <w:jc w:val="center"/>
        <w:rPr>
          <w:rFonts w:ascii="Arial" w:hAnsi="Arial" w:cs="Arial"/>
        </w:rPr>
      </w:pPr>
      <w:r w:rsidRPr="004C6CA5">
        <w:rPr>
          <w:rFonts w:ascii="Arial" w:hAnsi="Arial" w:cs="Arial"/>
        </w:rPr>
        <w:t>7. Планирование деятельности и отчетность Ревизионной комиссии.</w:t>
      </w:r>
    </w:p>
    <w:p w:rsidR="004C6CA5" w:rsidRPr="004C6CA5" w:rsidRDefault="004C6CA5" w:rsidP="004C6CA5">
      <w:pPr>
        <w:ind w:firstLine="720"/>
        <w:jc w:val="center"/>
        <w:rPr>
          <w:rFonts w:ascii="Arial" w:hAnsi="Arial" w:cs="Arial"/>
        </w:rPr>
      </w:pPr>
    </w:p>
    <w:p w:rsidR="004C6CA5" w:rsidRPr="004C6CA5" w:rsidRDefault="004C6CA5" w:rsidP="004C6CA5">
      <w:pPr>
        <w:ind w:firstLine="720"/>
        <w:jc w:val="both"/>
        <w:rPr>
          <w:rFonts w:ascii="Arial" w:hAnsi="Arial" w:cs="Arial"/>
        </w:rPr>
      </w:pPr>
      <w:r w:rsidRPr="004C6CA5">
        <w:rPr>
          <w:rFonts w:ascii="Arial" w:hAnsi="Arial" w:cs="Arial"/>
        </w:rPr>
        <w:t>7.1. Ревизионная комиссия осуществляет свою деятельность на основе годовых планов, которые формируются исходя из необходимости обеспечения ее полномочий с учетом всех видов и направлений деятельности Ревизионной комиссии. Планы включают контрольные мероприятия и другие виды работ с указанием сроков их проведения, ответственных инспекторов, а также отдельных специалистов, привлекаемых на договорной основе. При этом перечень контрольных мероприятий Ревизионной комиссии координируется с планами иных контрольных органов местного самоуправления.</w:t>
      </w:r>
    </w:p>
    <w:p w:rsidR="004C6CA5" w:rsidRPr="004C6CA5" w:rsidRDefault="004C6CA5" w:rsidP="004C6CA5">
      <w:pPr>
        <w:ind w:firstLine="720"/>
        <w:jc w:val="both"/>
        <w:rPr>
          <w:rFonts w:ascii="Arial" w:hAnsi="Arial" w:cs="Arial"/>
        </w:rPr>
      </w:pPr>
      <w:r w:rsidRPr="004C6CA5">
        <w:rPr>
          <w:rFonts w:ascii="Arial" w:hAnsi="Arial" w:cs="Arial"/>
        </w:rPr>
        <w:t xml:space="preserve">7.2. Годовой план деятельности Ревизионной комиссии ежегодно утверждается (представительным органом муниципального образования). </w:t>
      </w:r>
    </w:p>
    <w:p w:rsidR="004C6CA5" w:rsidRPr="004C6CA5" w:rsidRDefault="004C6CA5" w:rsidP="004C6CA5">
      <w:pPr>
        <w:ind w:firstLine="720"/>
        <w:jc w:val="both"/>
        <w:rPr>
          <w:rFonts w:ascii="Arial" w:hAnsi="Arial" w:cs="Arial"/>
        </w:rPr>
      </w:pPr>
      <w:r w:rsidRPr="004C6CA5">
        <w:rPr>
          <w:rFonts w:ascii="Arial" w:hAnsi="Arial" w:cs="Arial"/>
        </w:rPr>
        <w:t>При этом обязательному включению в годовой план деятельности Ревизионной комиссии подлежат поручения (представительного органа муниципального образования).</w:t>
      </w:r>
    </w:p>
    <w:p w:rsidR="004C6CA5" w:rsidRPr="004C6CA5" w:rsidRDefault="004C6CA5" w:rsidP="004C6CA5">
      <w:pPr>
        <w:ind w:firstLine="720"/>
        <w:jc w:val="both"/>
        <w:rPr>
          <w:rFonts w:ascii="Arial" w:hAnsi="Arial" w:cs="Arial"/>
        </w:rPr>
      </w:pPr>
      <w:r w:rsidRPr="004C6CA5">
        <w:rPr>
          <w:rFonts w:ascii="Arial" w:hAnsi="Arial" w:cs="Arial"/>
        </w:rPr>
        <w:lastRenderedPageBreak/>
        <w:t>Внеплановые работы проводятся на основании решения  Думы МО «Олонки».</w:t>
      </w:r>
    </w:p>
    <w:p w:rsidR="004C6CA5" w:rsidRPr="004C6CA5" w:rsidRDefault="004C6CA5" w:rsidP="004C6CA5">
      <w:pPr>
        <w:ind w:firstLine="720"/>
        <w:jc w:val="both"/>
        <w:rPr>
          <w:rFonts w:ascii="Arial" w:hAnsi="Arial" w:cs="Arial"/>
        </w:rPr>
      </w:pPr>
      <w:r w:rsidRPr="004C6CA5">
        <w:rPr>
          <w:rFonts w:ascii="Arial" w:hAnsi="Arial" w:cs="Arial"/>
        </w:rPr>
        <w:t>7.3. Отчет о реализации годового плана деятельности Ревизионной комиссии  ежегодно представляется на утверждение Думе МО «Олонки» одновременно с отчетом об исполнении местного бюджета.</w:t>
      </w:r>
    </w:p>
    <w:p w:rsidR="004C6CA5" w:rsidRPr="004C6CA5" w:rsidRDefault="004C6CA5" w:rsidP="004C6CA5">
      <w:pPr>
        <w:jc w:val="both"/>
        <w:rPr>
          <w:rFonts w:ascii="Arial" w:hAnsi="Arial" w:cs="Arial"/>
          <w:bCs/>
        </w:rPr>
      </w:pPr>
      <w:r w:rsidRPr="004C6CA5">
        <w:rPr>
          <w:rFonts w:ascii="Arial" w:hAnsi="Arial" w:cs="Arial"/>
        </w:rPr>
        <w:t>Указанный Отчет подлежит опубликованию (обнародовани</w:t>
      </w:r>
      <w:r w:rsidRPr="004C6CA5">
        <w:rPr>
          <w:rFonts w:ascii="Arial" w:hAnsi="Arial" w:cs="Arial"/>
        </w:rPr>
        <w:t>ю)</w:t>
      </w:r>
    </w:p>
    <w:p w:rsidR="00B62B5E" w:rsidRDefault="00B62B5E" w:rsidP="000472B1">
      <w:pPr>
        <w:rPr>
          <w:rFonts w:cstheme="minorHAnsi"/>
          <w:sz w:val="20"/>
          <w:szCs w:val="20"/>
        </w:rPr>
      </w:pPr>
    </w:p>
    <w:p w:rsidR="00B62B5E" w:rsidRPr="004C6CA5" w:rsidRDefault="00B62B5E" w:rsidP="000472B1">
      <w:pPr>
        <w:rPr>
          <w:rFonts w:cstheme="minorHAnsi"/>
        </w:rPr>
      </w:pPr>
    </w:p>
    <w:p w:rsidR="004C6CA5" w:rsidRPr="004C6CA5" w:rsidRDefault="004C6CA5" w:rsidP="004C6CA5">
      <w:pPr>
        <w:tabs>
          <w:tab w:val="center" w:pos="4677"/>
          <w:tab w:val="left" w:pos="6645"/>
        </w:tabs>
        <w:autoSpaceDE w:val="0"/>
        <w:autoSpaceDN w:val="0"/>
        <w:adjustRightInd w:val="0"/>
        <w:jc w:val="center"/>
        <w:rPr>
          <w:rFonts w:ascii="Arial" w:eastAsia="Calibri" w:hAnsi="Arial" w:cs="Arial"/>
          <w:b/>
          <w:bCs/>
        </w:rPr>
      </w:pPr>
      <w:r w:rsidRPr="004C6CA5">
        <w:rPr>
          <w:rFonts w:ascii="Arial" w:eastAsia="Calibri" w:hAnsi="Arial" w:cs="Arial"/>
          <w:b/>
          <w:bCs/>
        </w:rPr>
        <w:t>26.05.2017г. №173</w:t>
      </w:r>
      <w:bookmarkStart w:id="0" w:name="_GoBack"/>
      <w:bookmarkEnd w:id="0"/>
    </w:p>
    <w:p w:rsidR="004C6CA5" w:rsidRPr="004C6CA5" w:rsidRDefault="004C6CA5" w:rsidP="004C6CA5">
      <w:pPr>
        <w:autoSpaceDE w:val="0"/>
        <w:autoSpaceDN w:val="0"/>
        <w:adjustRightInd w:val="0"/>
        <w:jc w:val="center"/>
        <w:rPr>
          <w:rFonts w:ascii="Arial" w:eastAsia="Calibri" w:hAnsi="Arial" w:cs="Arial"/>
          <w:b/>
          <w:bCs/>
        </w:rPr>
      </w:pPr>
      <w:r w:rsidRPr="004C6CA5">
        <w:rPr>
          <w:rFonts w:ascii="Arial" w:eastAsia="Calibri" w:hAnsi="Arial" w:cs="Arial"/>
          <w:b/>
          <w:bCs/>
        </w:rPr>
        <w:t>РОССИЙСКАЯ ФЕДЕРАЦИЯ</w:t>
      </w:r>
    </w:p>
    <w:p w:rsidR="004C6CA5" w:rsidRPr="004C6CA5" w:rsidRDefault="004C6CA5" w:rsidP="004C6CA5">
      <w:pPr>
        <w:autoSpaceDE w:val="0"/>
        <w:autoSpaceDN w:val="0"/>
        <w:adjustRightInd w:val="0"/>
        <w:jc w:val="center"/>
        <w:rPr>
          <w:rFonts w:ascii="Arial" w:eastAsia="Calibri" w:hAnsi="Arial" w:cs="Arial"/>
          <w:b/>
          <w:bCs/>
        </w:rPr>
      </w:pPr>
      <w:r w:rsidRPr="004C6CA5">
        <w:rPr>
          <w:rFonts w:ascii="Arial" w:eastAsia="Calibri" w:hAnsi="Arial" w:cs="Arial"/>
          <w:b/>
          <w:bCs/>
        </w:rPr>
        <w:t>ИРКУТСКАЯ ОБЛАСТЬ</w:t>
      </w:r>
    </w:p>
    <w:p w:rsidR="004C6CA5" w:rsidRPr="004C6CA5" w:rsidRDefault="004C6CA5" w:rsidP="004C6CA5">
      <w:pPr>
        <w:autoSpaceDE w:val="0"/>
        <w:autoSpaceDN w:val="0"/>
        <w:adjustRightInd w:val="0"/>
        <w:jc w:val="center"/>
        <w:rPr>
          <w:rFonts w:ascii="Arial" w:eastAsia="Calibri" w:hAnsi="Arial" w:cs="Arial"/>
          <w:b/>
          <w:bCs/>
        </w:rPr>
      </w:pPr>
      <w:r w:rsidRPr="004C6CA5">
        <w:rPr>
          <w:rFonts w:ascii="Arial" w:eastAsia="Calibri" w:hAnsi="Arial" w:cs="Arial"/>
          <w:b/>
          <w:bCs/>
        </w:rPr>
        <w:t>БОХАНСКИЙ МУНИЦИПАЛЬНЫЙ РАЙОН</w:t>
      </w:r>
    </w:p>
    <w:p w:rsidR="004C6CA5" w:rsidRPr="004C6CA5" w:rsidRDefault="004C6CA5" w:rsidP="004C6CA5">
      <w:pPr>
        <w:autoSpaceDE w:val="0"/>
        <w:autoSpaceDN w:val="0"/>
        <w:adjustRightInd w:val="0"/>
        <w:jc w:val="center"/>
        <w:rPr>
          <w:rFonts w:ascii="Arial" w:eastAsia="Calibri" w:hAnsi="Arial" w:cs="Arial"/>
          <w:b/>
          <w:bCs/>
        </w:rPr>
      </w:pPr>
      <w:r w:rsidRPr="004C6CA5">
        <w:rPr>
          <w:rFonts w:ascii="Arial" w:eastAsia="Calibri" w:hAnsi="Arial" w:cs="Arial"/>
          <w:b/>
          <w:bCs/>
        </w:rPr>
        <w:t>МУНИЦИПАЛЬНОЕ ОБРАЗОВАНИЕ «ОЛОНКИ»</w:t>
      </w:r>
    </w:p>
    <w:p w:rsidR="004C6CA5" w:rsidRPr="004C6CA5" w:rsidRDefault="004C6CA5" w:rsidP="004C6CA5">
      <w:pPr>
        <w:autoSpaceDE w:val="0"/>
        <w:autoSpaceDN w:val="0"/>
        <w:adjustRightInd w:val="0"/>
        <w:jc w:val="center"/>
        <w:rPr>
          <w:rFonts w:ascii="Arial" w:eastAsia="Calibri" w:hAnsi="Arial" w:cs="Arial"/>
          <w:b/>
          <w:bCs/>
        </w:rPr>
      </w:pPr>
      <w:r w:rsidRPr="004C6CA5">
        <w:rPr>
          <w:rFonts w:ascii="Arial" w:eastAsia="Calibri" w:hAnsi="Arial" w:cs="Arial"/>
          <w:b/>
          <w:bCs/>
        </w:rPr>
        <w:t>ДУМА</w:t>
      </w:r>
    </w:p>
    <w:p w:rsidR="004C6CA5" w:rsidRPr="004C6CA5" w:rsidRDefault="004C6CA5" w:rsidP="004C6CA5">
      <w:pPr>
        <w:widowControl w:val="0"/>
        <w:autoSpaceDE w:val="0"/>
        <w:autoSpaceDN w:val="0"/>
        <w:adjustRightInd w:val="0"/>
        <w:jc w:val="center"/>
        <w:rPr>
          <w:rFonts w:ascii="Arial" w:eastAsia="Times New Roman" w:hAnsi="Arial" w:cs="Arial"/>
          <w:b/>
        </w:rPr>
      </w:pPr>
      <w:r w:rsidRPr="004C6CA5">
        <w:rPr>
          <w:rFonts w:ascii="Arial" w:eastAsia="Times New Roman" w:hAnsi="Arial" w:cs="Arial"/>
          <w:b/>
        </w:rPr>
        <w:t>РЕШЕНИЕ</w:t>
      </w:r>
    </w:p>
    <w:p w:rsidR="004C6CA5" w:rsidRPr="004C6CA5" w:rsidRDefault="004C6CA5" w:rsidP="004C6CA5">
      <w:pPr>
        <w:rPr>
          <w:rFonts w:ascii="Arial" w:hAnsi="Arial" w:cs="Arial"/>
          <w:b/>
        </w:rPr>
      </w:pPr>
    </w:p>
    <w:p w:rsidR="004C6CA5" w:rsidRPr="004C6CA5" w:rsidRDefault="004C6CA5" w:rsidP="004C6CA5">
      <w:pPr>
        <w:jc w:val="center"/>
        <w:rPr>
          <w:rFonts w:ascii="Arial" w:hAnsi="Arial" w:cs="Arial"/>
          <w:b/>
        </w:rPr>
      </w:pPr>
      <w:r w:rsidRPr="004C6CA5">
        <w:rPr>
          <w:rFonts w:ascii="Arial" w:hAnsi="Arial" w:cs="Arial"/>
          <w:b/>
        </w:rPr>
        <w:t xml:space="preserve">О ВНЕСЕНИИ ИЗМЕНЕНИЙ В «ПОЛОЖЕНИЕ О БЮДЖЕТНОМ ПРОЦЕССЕ В МУНИЦИПАЛЬНОМ ОБРАЗОВАНИИ «ОЛОНКИ»», УТВЕРЖДЕННОЕ РЕШЕНИЕМ ДУМЫ МУНИЦИПАЛЬНОГО ОБРАЗОВАНИЯ «ОЛОНКИ» ОТ 08.04.2016 ГОДА №121 </w:t>
      </w:r>
    </w:p>
    <w:p w:rsidR="004C6CA5" w:rsidRPr="004C6CA5" w:rsidRDefault="004C6CA5" w:rsidP="004C6CA5">
      <w:pPr>
        <w:jc w:val="center"/>
        <w:rPr>
          <w:rFonts w:ascii="Arial" w:hAnsi="Arial" w:cs="Arial"/>
          <w:b/>
        </w:rPr>
      </w:pPr>
    </w:p>
    <w:p w:rsidR="004C6CA5" w:rsidRPr="004C6CA5" w:rsidRDefault="004C6CA5" w:rsidP="004C6CA5">
      <w:pPr>
        <w:ind w:firstLine="709"/>
        <w:jc w:val="both"/>
        <w:rPr>
          <w:rFonts w:ascii="Arial" w:hAnsi="Arial" w:cs="Arial"/>
        </w:rPr>
      </w:pPr>
      <w:r w:rsidRPr="004C6CA5">
        <w:rPr>
          <w:rFonts w:ascii="Arial" w:hAnsi="Arial" w:cs="Arial"/>
        </w:rPr>
        <w:t>В соответствии с Уставом муниципального образования «Олонки», статьей 160.2 пункт 1, статьей 172 пункт 2, статьей 184.2 Бюджетного кодекса Российской Федерации, Дума муниципального образования «Олонки»</w:t>
      </w:r>
    </w:p>
    <w:p w:rsidR="004C6CA5" w:rsidRPr="004C6CA5" w:rsidRDefault="004C6CA5" w:rsidP="004C6CA5">
      <w:pPr>
        <w:jc w:val="center"/>
        <w:rPr>
          <w:rFonts w:ascii="Arial" w:hAnsi="Arial" w:cs="Arial"/>
        </w:rPr>
      </w:pPr>
    </w:p>
    <w:p w:rsidR="004C6CA5" w:rsidRPr="004C6CA5" w:rsidRDefault="004C6CA5" w:rsidP="004C6CA5">
      <w:pPr>
        <w:jc w:val="center"/>
        <w:rPr>
          <w:rFonts w:ascii="Arial" w:hAnsi="Arial" w:cs="Arial"/>
          <w:b/>
        </w:rPr>
      </w:pPr>
      <w:r w:rsidRPr="004C6CA5">
        <w:rPr>
          <w:rFonts w:ascii="Arial" w:hAnsi="Arial" w:cs="Arial"/>
          <w:b/>
        </w:rPr>
        <w:t>РЕШИЛА:</w:t>
      </w:r>
    </w:p>
    <w:p w:rsidR="004C6CA5" w:rsidRPr="004C6CA5" w:rsidRDefault="004C6CA5" w:rsidP="004C6CA5">
      <w:pPr>
        <w:rPr>
          <w:rFonts w:ascii="Arial" w:hAnsi="Arial" w:cs="Arial"/>
        </w:rPr>
      </w:pPr>
    </w:p>
    <w:p w:rsidR="004C6CA5" w:rsidRPr="004C6CA5" w:rsidRDefault="004C6CA5" w:rsidP="004C6CA5">
      <w:pPr>
        <w:ind w:firstLine="709"/>
        <w:jc w:val="both"/>
        <w:rPr>
          <w:rFonts w:ascii="Arial" w:hAnsi="Arial" w:cs="Arial"/>
        </w:rPr>
      </w:pPr>
      <w:r w:rsidRPr="004C6CA5">
        <w:rPr>
          <w:rFonts w:ascii="Arial" w:hAnsi="Arial" w:cs="Arial"/>
        </w:rPr>
        <w:t>Внести изменения и дополнения  в «Положение о бюджетном процессе в муниципальном образовании «Олонки», утвержденное решением Думы от 08.04.2016 г. № 121 (далее «Положение»):</w:t>
      </w:r>
    </w:p>
    <w:p w:rsidR="004C6CA5" w:rsidRPr="004C6CA5" w:rsidRDefault="004C6CA5" w:rsidP="004C6CA5">
      <w:pPr>
        <w:ind w:firstLine="709"/>
        <w:jc w:val="both"/>
        <w:rPr>
          <w:rFonts w:ascii="Arial" w:hAnsi="Arial" w:cs="Arial"/>
        </w:rPr>
      </w:pPr>
      <w:r w:rsidRPr="004C6CA5">
        <w:rPr>
          <w:rFonts w:ascii="Arial" w:hAnsi="Arial" w:cs="Arial"/>
        </w:rPr>
        <w:t>1. Статью 8 Положения дополнить абзацем следующего содержания: «составляет обоснование бюджетных ассигнований»;</w:t>
      </w:r>
    </w:p>
    <w:p w:rsidR="004C6CA5" w:rsidRPr="004C6CA5" w:rsidRDefault="004C6CA5" w:rsidP="004C6CA5">
      <w:pPr>
        <w:ind w:firstLine="709"/>
        <w:jc w:val="both"/>
        <w:rPr>
          <w:rFonts w:ascii="Arial" w:hAnsi="Arial" w:cs="Arial"/>
        </w:rPr>
      </w:pPr>
      <w:r w:rsidRPr="004C6CA5">
        <w:rPr>
          <w:rFonts w:ascii="Arial" w:hAnsi="Arial" w:cs="Arial"/>
        </w:rPr>
        <w:t xml:space="preserve">2. Пункт 2 статьи 13 Положения изложить в новой редакции: «основных направлениях бюджетной, налоговой и таможенно-тарифной политики Российской Федерации </w:t>
      </w:r>
      <w:r w:rsidRPr="004C6CA5">
        <w:rPr>
          <w:rFonts w:ascii="Arial" w:hAnsi="Arial" w:cs="Arial"/>
        </w:rPr>
        <w:lastRenderedPageBreak/>
        <w:t>(основных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
    <w:p w:rsidR="004C6CA5" w:rsidRPr="004C6CA5" w:rsidRDefault="004C6CA5" w:rsidP="004C6CA5">
      <w:pPr>
        <w:ind w:firstLine="709"/>
        <w:jc w:val="both"/>
        <w:rPr>
          <w:rFonts w:ascii="Arial" w:hAnsi="Arial" w:cs="Arial"/>
        </w:rPr>
      </w:pPr>
      <w:r w:rsidRPr="004C6CA5">
        <w:rPr>
          <w:rFonts w:ascii="Arial" w:hAnsi="Arial" w:cs="Arial"/>
        </w:rPr>
        <w:t>3. Пункт 1 статьи 20 Положения изложить в новой редакции: «основных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
    <w:p w:rsidR="004C6CA5" w:rsidRPr="004C6CA5" w:rsidRDefault="004C6CA5" w:rsidP="004C6CA5">
      <w:pPr>
        <w:jc w:val="both"/>
        <w:rPr>
          <w:rFonts w:ascii="Arial" w:hAnsi="Arial" w:cs="Arial"/>
        </w:rPr>
      </w:pPr>
    </w:p>
    <w:p w:rsidR="004C6CA5" w:rsidRPr="004C6CA5" w:rsidRDefault="004C6CA5" w:rsidP="004C6CA5">
      <w:pPr>
        <w:jc w:val="both"/>
        <w:rPr>
          <w:rFonts w:ascii="Arial" w:hAnsi="Arial" w:cs="Arial"/>
        </w:rPr>
      </w:pPr>
    </w:p>
    <w:p w:rsidR="004C6CA5" w:rsidRPr="004C6CA5" w:rsidRDefault="004C6CA5" w:rsidP="004C6CA5">
      <w:pPr>
        <w:jc w:val="both"/>
        <w:rPr>
          <w:rFonts w:ascii="Arial" w:eastAsia="Times New Roman" w:hAnsi="Arial" w:cs="Arial"/>
        </w:rPr>
      </w:pPr>
      <w:r w:rsidRPr="004C6CA5">
        <w:rPr>
          <w:rFonts w:ascii="Arial" w:eastAsia="Times New Roman" w:hAnsi="Arial" w:cs="Arial"/>
        </w:rPr>
        <w:t>Председатель Думы,</w:t>
      </w:r>
    </w:p>
    <w:p w:rsidR="004C6CA5" w:rsidRPr="004C6CA5" w:rsidRDefault="004C6CA5" w:rsidP="004C6CA5">
      <w:pPr>
        <w:rPr>
          <w:rFonts w:ascii="Arial" w:eastAsia="Times New Roman" w:hAnsi="Arial" w:cs="Arial"/>
        </w:rPr>
      </w:pPr>
      <w:r w:rsidRPr="004C6CA5">
        <w:rPr>
          <w:rFonts w:ascii="Arial" w:eastAsia="Times New Roman" w:hAnsi="Arial" w:cs="Arial"/>
        </w:rPr>
        <w:t>Глава МО «Олонки»</w:t>
      </w:r>
    </w:p>
    <w:p w:rsidR="004C6CA5" w:rsidRPr="004C6CA5" w:rsidRDefault="004C6CA5" w:rsidP="004C6CA5">
      <w:pPr>
        <w:suppressAutoHyphens/>
        <w:jc w:val="both"/>
        <w:rPr>
          <w:rFonts w:ascii="Arial" w:eastAsia="Times New Roman" w:hAnsi="Arial" w:cs="Arial"/>
          <w:spacing w:val="1"/>
          <w:lang w:eastAsia="ar-SA"/>
        </w:rPr>
      </w:pPr>
      <w:r w:rsidRPr="004C6CA5">
        <w:rPr>
          <w:rFonts w:ascii="Arial" w:eastAsia="Times New Roman" w:hAnsi="Arial" w:cs="Arial"/>
        </w:rPr>
        <w:t>С.Н. Нефедьев</w:t>
      </w:r>
    </w:p>
    <w:p w:rsidR="004C6CA5" w:rsidRPr="00A86442" w:rsidRDefault="004C6CA5" w:rsidP="004C6CA5">
      <w:pPr>
        <w:jc w:val="both"/>
        <w:rPr>
          <w:rFonts w:ascii="Arial" w:hAnsi="Arial" w:cs="Arial"/>
          <w:sz w:val="24"/>
          <w:szCs w:val="24"/>
        </w:rPr>
      </w:pPr>
    </w:p>
    <w:p w:rsidR="004C6CA5" w:rsidRDefault="004C6CA5" w:rsidP="004C6CA5">
      <w:pPr>
        <w:jc w:val="both"/>
      </w:pPr>
    </w:p>
    <w:p w:rsidR="00B62B5E" w:rsidRDefault="00B62B5E" w:rsidP="000472B1">
      <w:pPr>
        <w:rPr>
          <w:rFonts w:cstheme="minorHAnsi"/>
          <w:sz w:val="20"/>
          <w:szCs w:val="20"/>
        </w:rPr>
      </w:pPr>
    </w:p>
    <w:p w:rsidR="00B62B5E" w:rsidRDefault="00B62B5E" w:rsidP="000472B1">
      <w:pPr>
        <w:rPr>
          <w:rFonts w:cstheme="minorHAnsi"/>
          <w:sz w:val="20"/>
          <w:szCs w:val="20"/>
        </w:rPr>
      </w:pPr>
    </w:p>
    <w:p w:rsidR="00B62B5E" w:rsidRDefault="00B62B5E" w:rsidP="000472B1">
      <w:pPr>
        <w:rPr>
          <w:rFonts w:cstheme="minorHAnsi"/>
          <w:sz w:val="20"/>
          <w:szCs w:val="20"/>
        </w:rPr>
      </w:pPr>
    </w:p>
    <w:p w:rsidR="00B62B5E" w:rsidRDefault="00B62B5E" w:rsidP="000472B1">
      <w:pPr>
        <w:rPr>
          <w:rFonts w:cstheme="minorHAnsi"/>
          <w:sz w:val="20"/>
          <w:szCs w:val="20"/>
        </w:rPr>
      </w:pPr>
    </w:p>
    <w:p w:rsidR="00B62B5E" w:rsidRDefault="00B62B5E" w:rsidP="00B62B5E">
      <w:pPr>
        <w:pStyle w:val="a5"/>
        <w:framePr w:w="6174" w:h="1459" w:hRule="exact" w:hSpace="180" w:wrap="around" w:vAnchor="text" w:hAnchor="page" w:x="1486" w:y="7943"/>
        <w:jc w:val="center"/>
        <w:rPr>
          <w:rFonts w:ascii="Times New Roman" w:hAnsi="Times New Roman"/>
          <w:sz w:val="12"/>
          <w:szCs w:val="12"/>
        </w:rPr>
      </w:pPr>
    </w:p>
    <w:p w:rsidR="00B62B5E" w:rsidRPr="00945C27" w:rsidRDefault="00B62B5E" w:rsidP="00B62B5E">
      <w:pPr>
        <w:pStyle w:val="a5"/>
        <w:framePr w:w="6174" w:h="1459" w:hRule="exact" w:hSpace="180" w:wrap="around" w:vAnchor="text" w:hAnchor="page" w:x="1486" w:y="7943"/>
        <w:jc w:val="center"/>
        <w:rPr>
          <w:rFonts w:ascii="Times New Roman" w:hAnsi="Times New Roman"/>
          <w:sz w:val="12"/>
          <w:szCs w:val="12"/>
        </w:rPr>
      </w:pPr>
      <w:r w:rsidRPr="00945C27">
        <w:rPr>
          <w:rFonts w:ascii="Times New Roman" w:hAnsi="Times New Roman"/>
          <w:sz w:val="12"/>
          <w:szCs w:val="12"/>
        </w:rPr>
        <w:t>Учредитель: администрация МО «Олонки»</w:t>
      </w:r>
    </w:p>
    <w:p w:rsidR="00B62B5E" w:rsidRPr="00945C27" w:rsidRDefault="00B62B5E" w:rsidP="00B62B5E">
      <w:pPr>
        <w:pStyle w:val="a5"/>
        <w:framePr w:w="6174" w:h="1459" w:hRule="exact" w:hSpace="180" w:wrap="around" w:vAnchor="text" w:hAnchor="page" w:x="1486" w:y="7943"/>
        <w:jc w:val="center"/>
        <w:rPr>
          <w:rFonts w:ascii="Times New Roman" w:hAnsi="Times New Roman"/>
          <w:sz w:val="12"/>
          <w:szCs w:val="12"/>
        </w:rPr>
      </w:pPr>
      <w:r w:rsidRPr="00945C27">
        <w:rPr>
          <w:rFonts w:ascii="Times New Roman" w:hAnsi="Times New Roman"/>
          <w:sz w:val="12"/>
          <w:szCs w:val="12"/>
        </w:rPr>
        <w:t xml:space="preserve">Редактор: </w:t>
      </w:r>
      <w:proofErr w:type="spellStart"/>
      <w:r w:rsidRPr="00945C27">
        <w:rPr>
          <w:rFonts w:ascii="Times New Roman" w:hAnsi="Times New Roman"/>
          <w:sz w:val="12"/>
          <w:szCs w:val="12"/>
        </w:rPr>
        <w:t>Федурина</w:t>
      </w:r>
      <w:proofErr w:type="spellEnd"/>
      <w:r w:rsidRPr="00945C27">
        <w:rPr>
          <w:rFonts w:ascii="Times New Roman" w:hAnsi="Times New Roman"/>
          <w:sz w:val="12"/>
          <w:szCs w:val="12"/>
        </w:rPr>
        <w:t xml:space="preserve"> Н.А.</w:t>
      </w:r>
    </w:p>
    <w:p w:rsidR="00B62B5E" w:rsidRPr="00945C27" w:rsidRDefault="00B62B5E" w:rsidP="00B62B5E">
      <w:pPr>
        <w:pStyle w:val="a5"/>
        <w:framePr w:w="6174" w:h="1459" w:hRule="exact" w:hSpace="180" w:wrap="around" w:vAnchor="text" w:hAnchor="page" w:x="1486" w:y="7943"/>
        <w:jc w:val="center"/>
        <w:rPr>
          <w:rFonts w:ascii="Times New Roman" w:hAnsi="Times New Roman"/>
          <w:sz w:val="12"/>
          <w:szCs w:val="12"/>
        </w:rPr>
      </w:pPr>
      <w:r w:rsidRPr="00945C27">
        <w:rPr>
          <w:rFonts w:ascii="Times New Roman" w:hAnsi="Times New Roman"/>
          <w:sz w:val="12"/>
          <w:szCs w:val="12"/>
        </w:rPr>
        <w:t xml:space="preserve">Адрес редакции:669341, с. Олонки, ул. Калинина, д. 5 тел. </w:t>
      </w:r>
    </w:p>
    <w:p w:rsidR="00B62B5E" w:rsidRPr="00945C27" w:rsidRDefault="00B62B5E" w:rsidP="00B62B5E">
      <w:pPr>
        <w:pStyle w:val="a5"/>
        <w:framePr w:w="6174" w:h="1459" w:hRule="exact" w:hSpace="180" w:wrap="around" w:vAnchor="text" w:hAnchor="page" w:x="1486" w:y="7943"/>
        <w:jc w:val="center"/>
        <w:rPr>
          <w:rFonts w:ascii="Times New Roman" w:hAnsi="Times New Roman"/>
          <w:sz w:val="12"/>
          <w:szCs w:val="12"/>
        </w:rPr>
      </w:pPr>
      <w:r w:rsidRPr="00945C27">
        <w:rPr>
          <w:rFonts w:ascii="Times New Roman" w:hAnsi="Times New Roman"/>
          <w:sz w:val="12"/>
          <w:szCs w:val="12"/>
        </w:rPr>
        <w:t>8(39538) 92-237</w:t>
      </w:r>
    </w:p>
    <w:p w:rsidR="00B62B5E" w:rsidRPr="00945C27" w:rsidRDefault="00B62B5E" w:rsidP="00B62B5E">
      <w:pPr>
        <w:pStyle w:val="a5"/>
        <w:framePr w:w="6174" w:h="1459" w:hRule="exact" w:hSpace="180" w:wrap="around" w:vAnchor="text" w:hAnchor="page" w:x="1486" w:y="7943"/>
        <w:jc w:val="center"/>
        <w:rPr>
          <w:rFonts w:ascii="Times New Roman" w:hAnsi="Times New Roman"/>
          <w:sz w:val="12"/>
          <w:szCs w:val="12"/>
        </w:rPr>
      </w:pPr>
      <w:r w:rsidRPr="00945C27">
        <w:rPr>
          <w:rFonts w:ascii="Times New Roman" w:hAnsi="Times New Roman"/>
          <w:sz w:val="12"/>
          <w:szCs w:val="12"/>
        </w:rPr>
        <w:t xml:space="preserve">Газета  отпечатана в администрации МО «Олонки»  </w:t>
      </w:r>
    </w:p>
    <w:p w:rsidR="00B62B5E" w:rsidRDefault="00B62B5E" w:rsidP="00B62B5E">
      <w:pPr>
        <w:pStyle w:val="a5"/>
        <w:framePr w:w="6174" w:h="1459" w:hRule="exact" w:hSpace="180" w:wrap="around" w:vAnchor="text" w:hAnchor="page" w:x="1486" w:y="7943"/>
        <w:jc w:val="center"/>
        <w:rPr>
          <w:rFonts w:ascii="Times New Roman" w:hAnsi="Times New Roman"/>
          <w:sz w:val="12"/>
          <w:szCs w:val="12"/>
        </w:rPr>
      </w:pPr>
      <w:r w:rsidRPr="00945C27">
        <w:rPr>
          <w:rFonts w:ascii="Times New Roman" w:hAnsi="Times New Roman"/>
          <w:sz w:val="12"/>
          <w:szCs w:val="12"/>
        </w:rPr>
        <w:t>с. Олонки, ул. Калинина, д. 5</w:t>
      </w:r>
    </w:p>
    <w:p w:rsidR="00B62B5E" w:rsidRPr="003B4723" w:rsidRDefault="00B62B5E" w:rsidP="00B62B5E">
      <w:pPr>
        <w:framePr w:w="6174" w:h="1459" w:hRule="exact" w:hSpace="180" w:wrap="around" w:vAnchor="text" w:hAnchor="page" w:x="1486" w:y="7943"/>
        <w:jc w:val="center"/>
        <w:rPr>
          <w:rFonts w:cstheme="minorHAnsi"/>
          <w:sz w:val="20"/>
          <w:szCs w:val="20"/>
        </w:rPr>
      </w:pPr>
      <w:r w:rsidRPr="00945C27">
        <w:rPr>
          <w:rFonts w:ascii="Times New Roman" w:hAnsi="Times New Roman"/>
          <w:sz w:val="12"/>
          <w:szCs w:val="12"/>
        </w:rPr>
        <w:t xml:space="preserve">Тираж 50 экз. номер подписан </w:t>
      </w:r>
      <w:r>
        <w:rPr>
          <w:rFonts w:ascii="Times New Roman" w:hAnsi="Times New Roman"/>
          <w:sz w:val="12"/>
          <w:szCs w:val="12"/>
        </w:rPr>
        <w:t xml:space="preserve">31.01.2016 </w:t>
      </w:r>
      <w:r w:rsidRPr="00945C27">
        <w:rPr>
          <w:rFonts w:ascii="Times New Roman" w:hAnsi="Times New Roman"/>
          <w:sz w:val="12"/>
          <w:szCs w:val="12"/>
        </w:rPr>
        <w:t>г.</w:t>
      </w:r>
    </w:p>
    <w:p w:rsidR="00B62B5E" w:rsidRPr="00945C27" w:rsidRDefault="00B62B5E" w:rsidP="00B62B5E">
      <w:pPr>
        <w:pStyle w:val="a5"/>
        <w:framePr w:w="6174" w:h="1459" w:hRule="exact" w:hSpace="180" w:wrap="around" w:vAnchor="text" w:hAnchor="page" w:x="1486" w:y="7943"/>
        <w:jc w:val="center"/>
        <w:rPr>
          <w:rFonts w:ascii="Times New Roman" w:hAnsi="Times New Roman"/>
          <w:sz w:val="12"/>
          <w:szCs w:val="12"/>
        </w:rPr>
      </w:pPr>
      <w:r w:rsidRPr="00945C27">
        <w:rPr>
          <w:rFonts w:ascii="Times New Roman" w:hAnsi="Times New Roman"/>
          <w:sz w:val="12"/>
          <w:szCs w:val="12"/>
        </w:rPr>
        <w:t xml:space="preserve"> </w:t>
      </w:r>
    </w:p>
    <w:p w:rsidR="00B62B5E" w:rsidRPr="003B4723" w:rsidRDefault="00B62B5E" w:rsidP="000472B1">
      <w:pPr>
        <w:rPr>
          <w:rFonts w:cstheme="minorHAnsi"/>
          <w:sz w:val="20"/>
          <w:szCs w:val="20"/>
        </w:rPr>
      </w:pPr>
    </w:p>
    <w:sectPr w:rsidR="00B62B5E" w:rsidRPr="003B4723" w:rsidSect="00DD3A51">
      <w:pgSz w:w="8419" w:h="11906" w:orient="landscape"/>
      <w:pgMar w:top="851" w:right="76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812E196"/>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F14C0D"/>
    <w:multiLevelType w:val="hybridMultilevel"/>
    <w:tmpl w:val="1114AC6E"/>
    <w:lvl w:ilvl="0" w:tplc="56265CE8">
      <w:start w:val="1"/>
      <w:numFmt w:val="decimal"/>
      <w:lvlText w:val="%1)"/>
      <w:lvlJc w:val="left"/>
      <w:pPr>
        <w:ind w:left="644" w:hanging="360"/>
      </w:pPr>
      <w:rPr>
        <w:rFonts w:hint="default"/>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3">
    <w:nsid w:val="035463BC"/>
    <w:multiLevelType w:val="hybridMultilevel"/>
    <w:tmpl w:val="411A14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C77ED3"/>
    <w:multiLevelType w:val="hybridMultilevel"/>
    <w:tmpl w:val="9FD2A1E2"/>
    <w:lvl w:ilvl="0" w:tplc="627A3E3A">
      <w:start w:val="1"/>
      <w:numFmt w:val="decimal"/>
      <w:lvlText w:val="%1."/>
      <w:lvlJc w:val="left"/>
      <w:pPr>
        <w:ind w:left="360" w:hanging="360"/>
      </w:pPr>
      <w:rPr>
        <w:rFonts w:eastAsia="Times New Roman" w:hint="default"/>
      </w:rPr>
    </w:lvl>
    <w:lvl w:ilvl="1" w:tplc="04190019">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5">
    <w:nsid w:val="0C2E6C19"/>
    <w:multiLevelType w:val="hybridMultilevel"/>
    <w:tmpl w:val="B8EA94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4C61172"/>
    <w:multiLevelType w:val="hybridMultilevel"/>
    <w:tmpl w:val="E772C70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6DA64B3"/>
    <w:multiLevelType w:val="hybridMultilevel"/>
    <w:tmpl w:val="CBDAF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F35EDE"/>
    <w:multiLevelType w:val="hybridMultilevel"/>
    <w:tmpl w:val="6A28EB2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3C85C8C"/>
    <w:multiLevelType w:val="hybridMultilevel"/>
    <w:tmpl w:val="9FCAA0B4"/>
    <w:lvl w:ilvl="0" w:tplc="0419000F">
      <w:start w:val="1"/>
      <w:numFmt w:val="decimal"/>
      <w:lvlText w:val="%1."/>
      <w:lvlJc w:val="left"/>
      <w:pPr>
        <w:ind w:left="855" w:hanging="360"/>
      </w:p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0">
    <w:nsid w:val="27367859"/>
    <w:multiLevelType w:val="multilevel"/>
    <w:tmpl w:val="3DB849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8EA3190"/>
    <w:multiLevelType w:val="hybridMultilevel"/>
    <w:tmpl w:val="8F54F732"/>
    <w:lvl w:ilvl="0" w:tplc="23A254E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3EA27E73"/>
    <w:multiLevelType w:val="multilevel"/>
    <w:tmpl w:val="B2E2FCC8"/>
    <w:lvl w:ilvl="0">
      <w:start w:val="1"/>
      <w:numFmt w:val="decimal"/>
      <w:lvlText w:val="%1."/>
      <w:lvlJc w:val="left"/>
      <w:pPr>
        <w:ind w:left="450" w:hanging="450"/>
      </w:pPr>
      <w:rPr>
        <w:rFonts w:cstheme="minorBidi" w:hint="default"/>
      </w:rPr>
    </w:lvl>
    <w:lvl w:ilvl="1">
      <w:start w:val="1"/>
      <w:numFmt w:val="decimal"/>
      <w:lvlText w:val="%1.%2."/>
      <w:lvlJc w:val="left"/>
      <w:pPr>
        <w:ind w:left="1425" w:hanging="720"/>
      </w:pPr>
      <w:rPr>
        <w:rFonts w:cstheme="minorBidi" w:hint="default"/>
      </w:rPr>
    </w:lvl>
    <w:lvl w:ilvl="2">
      <w:start w:val="1"/>
      <w:numFmt w:val="decimal"/>
      <w:lvlText w:val="%1.%2.%3."/>
      <w:lvlJc w:val="left"/>
      <w:pPr>
        <w:ind w:left="2130" w:hanging="720"/>
      </w:pPr>
      <w:rPr>
        <w:rFonts w:cstheme="minorBidi" w:hint="default"/>
      </w:rPr>
    </w:lvl>
    <w:lvl w:ilvl="3">
      <w:start w:val="1"/>
      <w:numFmt w:val="decimal"/>
      <w:lvlText w:val="%1.%2.%3.%4."/>
      <w:lvlJc w:val="left"/>
      <w:pPr>
        <w:ind w:left="3195" w:hanging="1080"/>
      </w:pPr>
      <w:rPr>
        <w:rFonts w:cstheme="minorBidi" w:hint="default"/>
      </w:rPr>
    </w:lvl>
    <w:lvl w:ilvl="4">
      <w:start w:val="1"/>
      <w:numFmt w:val="decimal"/>
      <w:lvlText w:val="%1.%2.%3.%4.%5."/>
      <w:lvlJc w:val="left"/>
      <w:pPr>
        <w:ind w:left="3900" w:hanging="1080"/>
      </w:pPr>
      <w:rPr>
        <w:rFonts w:cstheme="minorBidi" w:hint="default"/>
      </w:rPr>
    </w:lvl>
    <w:lvl w:ilvl="5">
      <w:start w:val="1"/>
      <w:numFmt w:val="decimal"/>
      <w:lvlText w:val="%1.%2.%3.%4.%5.%6."/>
      <w:lvlJc w:val="left"/>
      <w:pPr>
        <w:ind w:left="4965" w:hanging="1440"/>
      </w:pPr>
      <w:rPr>
        <w:rFonts w:cstheme="minorBidi" w:hint="default"/>
      </w:rPr>
    </w:lvl>
    <w:lvl w:ilvl="6">
      <w:start w:val="1"/>
      <w:numFmt w:val="decimal"/>
      <w:lvlText w:val="%1.%2.%3.%4.%5.%6.%7."/>
      <w:lvlJc w:val="left"/>
      <w:pPr>
        <w:ind w:left="6030" w:hanging="1800"/>
      </w:pPr>
      <w:rPr>
        <w:rFonts w:cstheme="minorBidi" w:hint="default"/>
      </w:rPr>
    </w:lvl>
    <w:lvl w:ilvl="7">
      <w:start w:val="1"/>
      <w:numFmt w:val="decimal"/>
      <w:lvlText w:val="%1.%2.%3.%4.%5.%6.%7.%8."/>
      <w:lvlJc w:val="left"/>
      <w:pPr>
        <w:ind w:left="6735" w:hanging="1800"/>
      </w:pPr>
      <w:rPr>
        <w:rFonts w:cstheme="minorBidi" w:hint="default"/>
      </w:rPr>
    </w:lvl>
    <w:lvl w:ilvl="8">
      <w:start w:val="1"/>
      <w:numFmt w:val="decimal"/>
      <w:lvlText w:val="%1.%2.%3.%4.%5.%6.%7.%8.%9."/>
      <w:lvlJc w:val="left"/>
      <w:pPr>
        <w:ind w:left="7800" w:hanging="2160"/>
      </w:pPr>
      <w:rPr>
        <w:rFonts w:cstheme="minorBidi" w:hint="default"/>
      </w:rPr>
    </w:lvl>
  </w:abstractNum>
  <w:abstractNum w:abstractNumId="13">
    <w:nsid w:val="437A67DD"/>
    <w:multiLevelType w:val="multilevel"/>
    <w:tmpl w:val="99B088EC"/>
    <w:lvl w:ilvl="0">
      <w:start w:val="1"/>
      <w:numFmt w:val="decimal"/>
      <w:lvlText w:val="%1."/>
      <w:lvlJc w:val="left"/>
      <w:pPr>
        <w:ind w:left="450" w:hanging="450"/>
      </w:pPr>
      <w:rPr>
        <w:rFonts w:eastAsiaTheme="minorHAnsi" w:hint="default"/>
      </w:rPr>
    </w:lvl>
    <w:lvl w:ilvl="1">
      <w:start w:val="1"/>
      <w:numFmt w:val="decimal"/>
      <w:lvlText w:val="%1.%2."/>
      <w:lvlJc w:val="left"/>
      <w:pPr>
        <w:ind w:left="1287" w:hanging="720"/>
      </w:pPr>
      <w:rPr>
        <w:rFonts w:eastAsiaTheme="minorHAnsi" w:hint="default"/>
      </w:rPr>
    </w:lvl>
    <w:lvl w:ilvl="2">
      <w:start w:val="1"/>
      <w:numFmt w:val="decimal"/>
      <w:lvlText w:val="%1.%2.%3."/>
      <w:lvlJc w:val="left"/>
      <w:pPr>
        <w:ind w:left="1854" w:hanging="720"/>
      </w:pPr>
      <w:rPr>
        <w:rFonts w:eastAsiaTheme="minorHAnsi" w:hint="default"/>
      </w:rPr>
    </w:lvl>
    <w:lvl w:ilvl="3">
      <w:start w:val="1"/>
      <w:numFmt w:val="decimal"/>
      <w:lvlText w:val="%1.%2.%3.%4."/>
      <w:lvlJc w:val="left"/>
      <w:pPr>
        <w:ind w:left="2781" w:hanging="1080"/>
      </w:pPr>
      <w:rPr>
        <w:rFonts w:eastAsiaTheme="minorHAnsi" w:hint="default"/>
      </w:rPr>
    </w:lvl>
    <w:lvl w:ilvl="4">
      <w:start w:val="1"/>
      <w:numFmt w:val="decimal"/>
      <w:lvlText w:val="%1.%2.%3.%4.%5."/>
      <w:lvlJc w:val="left"/>
      <w:pPr>
        <w:ind w:left="3348" w:hanging="1080"/>
      </w:pPr>
      <w:rPr>
        <w:rFonts w:eastAsiaTheme="minorHAnsi" w:hint="default"/>
      </w:rPr>
    </w:lvl>
    <w:lvl w:ilvl="5">
      <w:start w:val="1"/>
      <w:numFmt w:val="decimal"/>
      <w:lvlText w:val="%1.%2.%3.%4.%5.%6."/>
      <w:lvlJc w:val="left"/>
      <w:pPr>
        <w:ind w:left="4275" w:hanging="1440"/>
      </w:pPr>
      <w:rPr>
        <w:rFonts w:eastAsiaTheme="minorHAnsi" w:hint="default"/>
      </w:rPr>
    </w:lvl>
    <w:lvl w:ilvl="6">
      <w:start w:val="1"/>
      <w:numFmt w:val="decimal"/>
      <w:lvlText w:val="%1.%2.%3.%4.%5.%6.%7."/>
      <w:lvlJc w:val="left"/>
      <w:pPr>
        <w:ind w:left="5202" w:hanging="1800"/>
      </w:pPr>
      <w:rPr>
        <w:rFonts w:eastAsiaTheme="minorHAnsi" w:hint="default"/>
      </w:rPr>
    </w:lvl>
    <w:lvl w:ilvl="7">
      <w:start w:val="1"/>
      <w:numFmt w:val="decimal"/>
      <w:lvlText w:val="%1.%2.%3.%4.%5.%6.%7.%8."/>
      <w:lvlJc w:val="left"/>
      <w:pPr>
        <w:ind w:left="5769" w:hanging="1800"/>
      </w:pPr>
      <w:rPr>
        <w:rFonts w:eastAsiaTheme="minorHAnsi" w:hint="default"/>
      </w:rPr>
    </w:lvl>
    <w:lvl w:ilvl="8">
      <w:start w:val="1"/>
      <w:numFmt w:val="decimal"/>
      <w:lvlText w:val="%1.%2.%3.%4.%5.%6.%7.%8.%9."/>
      <w:lvlJc w:val="left"/>
      <w:pPr>
        <w:ind w:left="6696" w:hanging="2160"/>
      </w:pPr>
      <w:rPr>
        <w:rFonts w:eastAsiaTheme="minorHAnsi" w:hint="default"/>
      </w:rPr>
    </w:lvl>
  </w:abstractNum>
  <w:abstractNum w:abstractNumId="14">
    <w:nsid w:val="4691672E"/>
    <w:multiLevelType w:val="multilevel"/>
    <w:tmpl w:val="C21407C0"/>
    <w:lvl w:ilvl="0">
      <w:start w:val="1"/>
      <w:numFmt w:val="decimal"/>
      <w:lvlText w:val="%1."/>
      <w:lvlJc w:val="left"/>
      <w:pPr>
        <w:ind w:left="645" w:hanging="645"/>
      </w:pPr>
      <w:rPr>
        <w:rFonts w:hint="default"/>
      </w:rPr>
    </w:lvl>
    <w:lvl w:ilvl="1">
      <w:start w:val="1"/>
      <w:numFmt w:val="decimal"/>
      <w:lvlText w:val="%1.%2."/>
      <w:lvlJc w:val="left"/>
      <w:pPr>
        <w:ind w:left="1429" w:hanging="720"/>
      </w:pPr>
      <w:rPr>
        <w:rFonts w:hint="default"/>
        <w:b/>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46F902D7"/>
    <w:multiLevelType w:val="multilevel"/>
    <w:tmpl w:val="137495D8"/>
    <w:lvl w:ilvl="0">
      <w:start w:val="1"/>
      <w:numFmt w:val="decimal"/>
      <w:lvlText w:val="%1."/>
      <w:lvlJc w:val="left"/>
      <w:pPr>
        <w:ind w:left="1069" w:hanging="360"/>
      </w:pPr>
      <w:rPr>
        <w:rFonts w:hint="default"/>
        <w:b/>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nsid w:val="47B060C0"/>
    <w:multiLevelType w:val="hybridMultilevel"/>
    <w:tmpl w:val="3C6683D0"/>
    <w:lvl w:ilvl="0" w:tplc="38580224">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05057B"/>
    <w:multiLevelType w:val="hybridMultilevel"/>
    <w:tmpl w:val="D4D465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46C729F"/>
    <w:multiLevelType w:val="hybridMultilevel"/>
    <w:tmpl w:val="48E04F64"/>
    <w:lvl w:ilvl="0" w:tplc="18DAA52E">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54AA4187"/>
    <w:multiLevelType w:val="hybridMultilevel"/>
    <w:tmpl w:val="5EA8E904"/>
    <w:lvl w:ilvl="0" w:tplc="0419000F">
      <w:start w:val="1"/>
      <w:numFmt w:val="decimal"/>
      <w:lvlText w:val="%1."/>
      <w:lvlJc w:val="left"/>
      <w:pPr>
        <w:ind w:left="360"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55BD01ED"/>
    <w:multiLevelType w:val="hybridMultilevel"/>
    <w:tmpl w:val="411894C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576E6AC4"/>
    <w:multiLevelType w:val="hybridMultilevel"/>
    <w:tmpl w:val="6158FB9E"/>
    <w:lvl w:ilvl="0" w:tplc="8D22D4C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4376EA8"/>
    <w:multiLevelType w:val="hybridMultilevel"/>
    <w:tmpl w:val="0078665A"/>
    <w:lvl w:ilvl="0" w:tplc="B86A2C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6547187E"/>
    <w:multiLevelType w:val="hybridMultilevel"/>
    <w:tmpl w:val="AD728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5407295"/>
    <w:multiLevelType w:val="hybridMultilevel"/>
    <w:tmpl w:val="25C21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6D218AB"/>
    <w:multiLevelType w:val="hybridMultilevel"/>
    <w:tmpl w:val="947E41C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6"/>
  </w:num>
  <w:num w:numId="2">
    <w:abstractNumId w:val="21"/>
  </w:num>
  <w:num w:numId="3">
    <w:abstractNumId w:val="1"/>
  </w:num>
  <w:num w:numId="4">
    <w:abstractNumId w:val="19"/>
  </w:num>
  <w:num w:numId="5">
    <w:abstractNumId w:val="25"/>
  </w:num>
  <w:num w:numId="6">
    <w:abstractNumId w:val="17"/>
  </w:num>
  <w:num w:numId="7">
    <w:abstractNumId w:val="7"/>
  </w:num>
  <w:num w:numId="8">
    <w:abstractNumId w:val="24"/>
  </w:num>
  <w:num w:numId="9">
    <w:abstractNumId w:val="23"/>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6"/>
  </w:num>
  <w:num w:numId="14">
    <w:abstractNumId w:val="0"/>
    <w:lvlOverride w:ilvl="0">
      <w:lvl w:ilvl="0">
        <w:numFmt w:val="bullet"/>
        <w:lvlText w:val=""/>
        <w:legacy w:legacy="1" w:legacySpace="0" w:legacyIndent="360"/>
        <w:lvlJc w:val="left"/>
        <w:rPr>
          <w:rFonts w:ascii="Symbol" w:hAnsi="Symbol" w:hint="default"/>
        </w:rPr>
      </w:lvl>
    </w:lvlOverride>
  </w:num>
  <w:num w:numId="15">
    <w:abstractNumId w:val="9"/>
  </w:num>
  <w:num w:numId="16">
    <w:abstractNumId w:val="20"/>
  </w:num>
  <w:num w:numId="17">
    <w:abstractNumId w:val="18"/>
  </w:num>
  <w:num w:numId="18">
    <w:abstractNumId w:val="13"/>
  </w:num>
  <w:num w:numId="19">
    <w:abstractNumId w:val="4"/>
  </w:num>
  <w:num w:numId="20">
    <w:abstractNumId w:val="12"/>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4"/>
  </w:num>
  <w:num w:numId="24">
    <w:abstractNumId w:val="11"/>
  </w:num>
  <w:num w:numId="25">
    <w:abstractNumId w:val="2"/>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bookFoldPrinting/>
  <w:characterSpacingControl w:val="doNotCompress"/>
  <w:compat>
    <w:compatSetting w:name="compatibilityMode" w:uri="http://schemas.microsoft.com/office/word" w:val="12"/>
  </w:compat>
  <w:rsids>
    <w:rsidRoot w:val="00765F14"/>
    <w:rsid w:val="000472B1"/>
    <w:rsid w:val="00075A6C"/>
    <w:rsid w:val="000A7CB1"/>
    <w:rsid w:val="000E60ED"/>
    <w:rsid w:val="00263163"/>
    <w:rsid w:val="002954C0"/>
    <w:rsid w:val="002B0189"/>
    <w:rsid w:val="003677D7"/>
    <w:rsid w:val="003B4723"/>
    <w:rsid w:val="003C14CD"/>
    <w:rsid w:val="00432FF2"/>
    <w:rsid w:val="004A33E2"/>
    <w:rsid w:val="004C0EE5"/>
    <w:rsid w:val="004C413A"/>
    <w:rsid w:val="004C6CA5"/>
    <w:rsid w:val="005B5A7E"/>
    <w:rsid w:val="005E5B3C"/>
    <w:rsid w:val="00680DF1"/>
    <w:rsid w:val="006D2520"/>
    <w:rsid w:val="00765F14"/>
    <w:rsid w:val="007B2C9A"/>
    <w:rsid w:val="007F3835"/>
    <w:rsid w:val="00846388"/>
    <w:rsid w:val="008C4024"/>
    <w:rsid w:val="0094414F"/>
    <w:rsid w:val="00980A1E"/>
    <w:rsid w:val="009A28BB"/>
    <w:rsid w:val="009A6B9F"/>
    <w:rsid w:val="00A00ABA"/>
    <w:rsid w:val="00A047D4"/>
    <w:rsid w:val="00A96D6F"/>
    <w:rsid w:val="00AA6F81"/>
    <w:rsid w:val="00AD02DB"/>
    <w:rsid w:val="00B62B5E"/>
    <w:rsid w:val="00CD5D8C"/>
    <w:rsid w:val="00CF6943"/>
    <w:rsid w:val="00D07E3A"/>
    <w:rsid w:val="00D10869"/>
    <w:rsid w:val="00DD3A51"/>
    <w:rsid w:val="00DF38FB"/>
    <w:rsid w:val="00E610F5"/>
    <w:rsid w:val="00E766D5"/>
    <w:rsid w:val="00E82650"/>
    <w:rsid w:val="00EF6F48"/>
    <w:rsid w:val="00F06E2B"/>
    <w:rsid w:val="00F07FB4"/>
    <w:rsid w:val="00F16D2A"/>
    <w:rsid w:val="00F638D3"/>
    <w:rsid w:val="00F7253B"/>
    <w:rsid w:val="00F81EEA"/>
    <w:rsid w:val="00F909BC"/>
    <w:rsid w:val="00FD50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F14"/>
    <w:pPr>
      <w:jc w:val="left"/>
    </w:pPr>
  </w:style>
  <w:style w:type="paragraph" w:styleId="1">
    <w:name w:val="heading 1"/>
    <w:basedOn w:val="a"/>
    <w:next w:val="a"/>
    <w:link w:val="10"/>
    <w:qFormat/>
    <w:rsid w:val="00D07E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0"/>
    <w:link w:val="20"/>
    <w:qFormat/>
    <w:rsid w:val="00765F14"/>
    <w:pPr>
      <w:keepNext/>
      <w:tabs>
        <w:tab w:val="num" w:pos="1440"/>
      </w:tabs>
      <w:suppressAutoHyphens/>
      <w:spacing w:before="240" w:after="60" w:line="100" w:lineRule="atLeast"/>
      <w:ind w:left="1440" w:hanging="360"/>
      <w:outlineLvl w:val="1"/>
    </w:pPr>
    <w:rPr>
      <w:rFonts w:ascii="Arial" w:eastAsia="Times New Roman" w:hAnsi="Arial" w:cs="Times New Roman"/>
      <w:b/>
      <w:bCs/>
      <w:i/>
      <w:iCs/>
      <w:kern w:val="1"/>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07E3A"/>
    <w:rPr>
      <w:rFonts w:asciiTheme="majorHAnsi" w:eastAsiaTheme="majorEastAsia" w:hAnsiTheme="majorHAnsi" w:cstheme="majorBidi"/>
      <w:b/>
      <w:bCs/>
      <w:color w:val="365F91" w:themeColor="accent1" w:themeShade="BF"/>
      <w:sz w:val="28"/>
      <w:szCs w:val="28"/>
    </w:rPr>
  </w:style>
  <w:style w:type="paragraph" w:styleId="a0">
    <w:name w:val="Body Text"/>
    <w:basedOn w:val="a"/>
    <w:link w:val="a4"/>
    <w:rsid w:val="00765F14"/>
    <w:pPr>
      <w:suppressAutoHyphens/>
      <w:spacing w:after="120" w:line="100" w:lineRule="atLeast"/>
    </w:pPr>
    <w:rPr>
      <w:rFonts w:ascii="Times New Roman" w:eastAsia="Times New Roman" w:hAnsi="Times New Roman" w:cs="Times New Roman"/>
      <w:kern w:val="1"/>
      <w:sz w:val="24"/>
      <w:szCs w:val="24"/>
      <w:lang w:eastAsia="ar-SA"/>
    </w:rPr>
  </w:style>
  <w:style w:type="character" w:customStyle="1" w:styleId="a4">
    <w:name w:val="Основной текст Знак"/>
    <w:basedOn w:val="a1"/>
    <w:link w:val="a0"/>
    <w:rsid w:val="00765F14"/>
    <w:rPr>
      <w:rFonts w:ascii="Times New Roman" w:eastAsia="Times New Roman" w:hAnsi="Times New Roman" w:cs="Times New Roman"/>
      <w:kern w:val="1"/>
      <w:sz w:val="24"/>
      <w:szCs w:val="24"/>
      <w:lang w:eastAsia="ar-SA"/>
    </w:rPr>
  </w:style>
  <w:style w:type="character" w:customStyle="1" w:styleId="20">
    <w:name w:val="Заголовок 2 Знак"/>
    <w:basedOn w:val="a1"/>
    <w:link w:val="2"/>
    <w:rsid w:val="00765F14"/>
    <w:rPr>
      <w:rFonts w:ascii="Arial" w:eastAsia="Times New Roman" w:hAnsi="Arial" w:cs="Times New Roman"/>
      <w:b/>
      <w:bCs/>
      <w:i/>
      <w:iCs/>
      <w:kern w:val="1"/>
      <w:sz w:val="28"/>
      <w:szCs w:val="28"/>
      <w:lang w:eastAsia="ar-SA"/>
    </w:rPr>
  </w:style>
  <w:style w:type="paragraph" w:styleId="a5">
    <w:name w:val="No Spacing"/>
    <w:link w:val="a6"/>
    <w:uiPriority w:val="1"/>
    <w:qFormat/>
    <w:rsid w:val="00765F14"/>
    <w:pPr>
      <w:suppressAutoHyphens/>
      <w:jc w:val="left"/>
    </w:pPr>
    <w:rPr>
      <w:rFonts w:ascii="Calibri" w:eastAsia="Times New Roman" w:hAnsi="Calibri" w:cs="Times New Roman"/>
      <w:lang w:eastAsia="ar-SA"/>
    </w:rPr>
  </w:style>
  <w:style w:type="character" w:customStyle="1" w:styleId="a6">
    <w:name w:val="Без интервала Знак"/>
    <w:link w:val="a5"/>
    <w:uiPriority w:val="1"/>
    <w:rsid w:val="00765F14"/>
    <w:rPr>
      <w:rFonts w:ascii="Calibri" w:eastAsia="Times New Roman" w:hAnsi="Calibri" w:cs="Times New Roman"/>
      <w:lang w:eastAsia="ar-SA"/>
    </w:rPr>
  </w:style>
  <w:style w:type="paragraph" w:customStyle="1" w:styleId="ConsTitle">
    <w:name w:val="ConsTitle"/>
    <w:rsid w:val="00765F14"/>
    <w:pPr>
      <w:widowControl w:val="0"/>
      <w:autoSpaceDE w:val="0"/>
      <w:autoSpaceDN w:val="0"/>
      <w:adjustRightInd w:val="0"/>
      <w:ind w:right="19772"/>
      <w:jc w:val="left"/>
    </w:pPr>
    <w:rPr>
      <w:rFonts w:ascii="Arial" w:eastAsia="Times New Roman" w:hAnsi="Arial" w:cs="Arial"/>
      <w:b/>
      <w:bCs/>
      <w:sz w:val="16"/>
      <w:szCs w:val="16"/>
    </w:rPr>
  </w:style>
  <w:style w:type="paragraph" w:styleId="a7">
    <w:name w:val="Body Text Indent"/>
    <w:basedOn w:val="a"/>
    <w:link w:val="a8"/>
    <w:rsid w:val="00765F14"/>
    <w:pPr>
      <w:suppressAutoHyphens/>
      <w:spacing w:line="100" w:lineRule="atLeast"/>
      <w:ind w:left="283" w:firstLine="720"/>
      <w:jc w:val="both"/>
    </w:pPr>
    <w:rPr>
      <w:rFonts w:ascii="Times New Roman" w:eastAsia="Times New Roman" w:hAnsi="Times New Roman" w:cs="Times New Roman"/>
      <w:b/>
      <w:kern w:val="1"/>
      <w:sz w:val="28"/>
      <w:szCs w:val="20"/>
      <w:lang w:eastAsia="ar-SA"/>
    </w:rPr>
  </w:style>
  <w:style w:type="character" w:customStyle="1" w:styleId="a8">
    <w:name w:val="Основной текст с отступом Знак"/>
    <w:basedOn w:val="a1"/>
    <w:link w:val="a7"/>
    <w:rsid w:val="00765F14"/>
    <w:rPr>
      <w:rFonts w:ascii="Times New Roman" w:eastAsia="Times New Roman" w:hAnsi="Times New Roman" w:cs="Times New Roman"/>
      <w:b/>
      <w:kern w:val="1"/>
      <w:sz w:val="28"/>
      <w:szCs w:val="20"/>
      <w:lang w:eastAsia="ar-SA"/>
    </w:rPr>
  </w:style>
  <w:style w:type="paragraph" w:customStyle="1" w:styleId="11">
    <w:name w:val="Без интервала1"/>
    <w:rsid w:val="003B4723"/>
    <w:pPr>
      <w:jc w:val="left"/>
    </w:pPr>
    <w:rPr>
      <w:rFonts w:ascii="Calibri" w:eastAsia="Times New Roman" w:hAnsi="Calibri" w:cs="Times New Roman"/>
    </w:rPr>
  </w:style>
  <w:style w:type="character" w:customStyle="1" w:styleId="a9">
    <w:name w:val="Цветовое выделение"/>
    <w:rsid w:val="003B4723"/>
    <w:rPr>
      <w:b/>
      <w:color w:val="000080"/>
      <w:sz w:val="20"/>
    </w:rPr>
  </w:style>
  <w:style w:type="paragraph" w:customStyle="1" w:styleId="ConsPlusNormal">
    <w:name w:val="ConsPlusNormal"/>
    <w:rsid w:val="003B4723"/>
    <w:pPr>
      <w:autoSpaceDE w:val="0"/>
      <w:autoSpaceDN w:val="0"/>
      <w:adjustRightInd w:val="0"/>
      <w:jc w:val="left"/>
    </w:pPr>
    <w:rPr>
      <w:rFonts w:ascii="Arial" w:eastAsia="Calibri" w:hAnsi="Arial" w:cs="Arial"/>
      <w:sz w:val="20"/>
      <w:szCs w:val="20"/>
      <w:lang w:eastAsia="ru-RU"/>
    </w:rPr>
  </w:style>
  <w:style w:type="paragraph" w:styleId="aa">
    <w:name w:val="List Paragraph"/>
    <w:basedOn w:val="a"/>
    <w:uiPriority w:val="34"/>
    <w:qFormat/>
    <w:rsid w:val="003B4723"/>
    <w:pPr>
      <w:ind w:left="720"/>
      <w:contextualSpacing/>
    </w:pPr>
  </w:style>
  <w:style w:type="paragraph" w:customStyle="1" w:styleId="ConsPlusCell">
    <w:name w:val="ConsPlusCell"/>
    <w:rsid w:val="003B4723"/>
    <w:pPr>
      <w:autoSpaceDE w:val="0"/>
      <w:autoSpaceDN w:val="0"/>
      <w:adjustRightInd w:val="0"/>
      <w:jc w:val="left"/>
    </w:pPr>
    <w:rPr>
      <w:rFonts w:ascii="Arial" w:eastAsia="Times New Roman" w:hAnsi="Arial" w:cs="Arial"/>
      <w:sz w:val="20"/>
      <w:szCs w:val="20"/>
      <w:lang w:eastAsia="ru-RU"/>
    </w:rPr>
  </w:style>
  <w:style w:type="paragraph" w:styleId="ab">
    <w:name w:val="Normal (Web)"/>
    <w:basedOn w:val="a"/>
    <w:uiPriority w:val="99"/>
    <w:unhideWhenUsed/>
    <w:rsid w:val="003B4723"/>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sPlusTitle">
    <w:name w:val="ConsPlusTitle"/>
    <w:rsid w:val="003B4723"/>
    <w:pPr>
      <w:widowControl w:val="0"/>
      <w:autoSpaceDE w:val="0"/>
      <w:autoSpaceDN w:val="0"/>
      <w:adjustRightInd w:val="0"/>
      <w:jc w:val="left"/>
    </w:pPr>
    <w:rPr>
      <w:rFonts w:ascii="Calibri" w:eastAsia="Times New Roman" w:hAnsi="Calibri" w:cs="Times New Roman"/>
      <w:b/>
      <w:bCs/>
      <w:sz w:val="24"/>
      <w:szCs w:val="24"/>
      <w:lang w:eastAsia="ru-RU"/>
    </w:rPr>
  </w:style>
  <w:style w:type="paragraph" w:customStyle="1" w:styleId="acml">
    <w:name w:val="_ac _ml"/>
    <w:basedOn w:val="a"/>
    <w:rsid w:val="00E82650"/>
    <w:pPr>
      <w:spacing w:after="105"/>
    </w:pPr>
    <w:rPr>
      <w:rFonts w:ascii="Times New Roman" w:eastAsia="Times New Roman" w:hAnsi="Times New Roman" w:cs="Times New Roman"/>
      <w:sz w:val="24"/>
      <w:szCs w:val="24"/>
      <w:lang w:eastAsia="ru-RU"/>
    </w:rPr>
  </w:style>
  <w:style w:type="paragraph" w:customStyle="1" w:styleId="aj">
    <w:name w:val="_aj"/>
    <w:basedOn w:val="a"/>
    <w:rsid w:val="00E82650"/>
    <w:pPr>
      <w:spacing w:after="105"/>
    </w:pPr>
    <w:rPr>
      <w:rFonts w:ascii="Times New Roman" w:eastAsia="Times New Roman" w:hAnsi="Times New Roman" w:cs="Times New Roman"/>
      <w:sz w:val="24"/>
      <w:szCs w:val="24"/>
      <w:lang w:eastAsia="ru-RU"/>
    </w:rPr>
  </w:style>
  <w:style w:type="character" w:customStyle="1" w:styleId="blk">
    <w:name w:val="blk"/>
    <w:basedOn w:val="a1"/>
    <w:rsid w:val="00E82650"/>
  </w:style>
  <w:style w:type="paragraph" w:customStyle="1" w:styleId="21">
    <w:name w:val="Без интервала2"/>
    <w:rsid w:val="009A6B9F"/>
    <w:pPr>
      <w:jc w:val="left"/>
    </w:pPr>
    <w:rPr>
      <w:rFonts w:ascii="Times New Roman" w:eastAsia="Times New Roman" w:hAnsi="Times New Roman" w:cs="Times New Roman"/>
      <w:sz w:val="24"/>
    </w:rPr>
  </w:style>
  <w:style w:type="paragraph" w:styleId="HTML">
    <w:name w:val="HTML Preformatted"/>
    <w:basedOn w:val="a"/>
    <w:link w:val="HTML0"/>
    <w:rsid w:val="009A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9A6B9F"/>
    <w:rPr>
      <w:rFonts w:ascii="Courier New" w:eastAsia="Times New Roman" w:hAnsi="Courier New" w:cs="Courier New"/>
      <w:sz w:val="20"/>
      <w:szCs w:val="20"/>
      <w:lang w:eastAsia="ru-RU"/>
    </w:rPr>
  </w:style>
  <w:style w:type="character" w:styleId="ac">
    <w:name w:val="Hyperlink"/>
    <w:basedOn w:val="a1"/>
    <w:semiHidden/>
    <w:unhideWhenUsed/>
    <w:rsid w:val="00AA6F81"/>
    <w:rPr>
      <w:color w:val="0000FF"/>
      <w:u w:val="single"/>
    </w:rPr>
  </w:style>
  <w:style w:type="paragraph" w:customStyle="1" w:styleId="consplusnormal0">
    <w:name w:val="consplusnormal"/>
    <w:basedOn w:val="a"/>
    <w:rsid w:val="00D07E3A"/>
    <w:pPr>
      <w:spacing w:before="30" w:after="30"/>
    </w:pPr>
    <w:rPr>
      <w:rFonts w:ascii="Times New Roman" w:eastAsia="Calibri" w:hAnsi="Times New Roman" w:cs="Times New Roman"/>
      <w:sz w:val="24"/>
      <w:szCs w:val="24"/>
      <w:lang w:eastAsia="ru-RU"/>
    </w:rPr>
  </w:style>
  <w:style w:type="character" w:customStyle="1" w:styleId="ad">
    <w:name w:val="Гипертекстовая ссылка"/>
    <w:basedOn w:val="a1"/>
    <w:rsid w:val="00D07E3A"/>
    <w:rPr>
      <w:rFonts w:cs="Times New Roman"/>
      <w:b/>
      <w:bCs/>
      <w:color w:val="008000"/>
      <w:sz w:val="20"/>
      <w:szCs w:val="20"/>
      <w:u w:val="single"/>
    </w:rPr>
  </w:style>
  <w:style w:type="character" w:customStyle="1" w:styleId="ae">
    <w:name w:val="Текст выноски Знак"/>
    <w:basedOn w:val="a1"/>
    <w:link w:val="af"/>
    <w:semiHidden/>
    <w:rsid w:val="00FD5030"/>
    <w:rPr>
      <w:rFonts w:ascii="Tahoma" w:eastAsia="Times New Roman" w:hAnsi="Tahoma" w:cs="Tahoma"/>
      <w:sz w:val="16"/>
      <w:szCs w:val="16"/>
    </w:rPr>
  </w:style>
  <w:style w:type="paragraph" w:styleId="af">
    <w:name w:val="Balloon Text"/>
    <w:basedOn w:val="a"/>
    <w:link w:val="ae"/>
    <w:semiHidden/>
    <w:rsid w:val="00FD5030"/>
    <w:rPr>
      <w:rFonts w:ascii="Tahoma" w:eastAsia="Times New Roman" w:hAnsi="Tahoma" w:cs="Tahoma"/>
      <w:sz w:val="16"/>
      <w:szCs w:val="16"/>
    </w:rPr>
  </w:style>
  <w:style w:type="character" w:customStyle="1" w:styleId="af0">
    <w:name w:val="Верхний колонтитул Знак"/>
    <w:basedOn w:val="a1"/>
    <w:link w:val="af1"/>
    <w:rsid w:val="00FD5030"/>
    <w:rPr>
      <w:rFonts w:ascii="Times New Roman" w:eastAsia="Times New Roman" w:hAnsi="Times New Roman" w:cs="Times New Roman"/>
      <w:sz w:val="24"/>
      <w:szCs w:val="24"/>
      <w:lang w:eastAsia="ru-RU"/>
    </w:rPr>
  </w:style>
  <w:style w:type="paragraph" w:styleId="af1">
    <w:name w:val="header"/>
    <w:basedOn w:val="a"/>
    <w:link w:val="af0"/>
    <w:rsid w:val="00FD5030"/>
    <w:pPr>
      <w:tabs>
        <w:tab w:val="center" w:pos="4677"/>
        <w:tab w:val="right" w:pos="9355"/>
      </w:tabs>
    </w:pPr>
    <w:rPr>
      <w:rFonts w:ascii="Times New Roman" w:eastAsia="Times New Roman" w:hAnsi="Times New Roman" w:cs="Times New Roman"/>
      <w:sz w:val="24"/>
      <w:szCs w:val="24"/>
      <w:lang w:eastAsia="ru-RU"/>
    </w:rPr>
  </w:style>
  <w:style w:type="character" w:styleId="af2">
    <w:name w:val="Strong"/>
    <w:basedOn w:val="a1"/>
    <w:uiPriority w:val="22"/>
    <w:qFormat/>
    <w:rsid w:val="00AD02DB"/>
    <w:rPr>
      <w:b/>
      <w:bCs/>
    </w:rPr>
  </w:style>
  <w:style w:type="table" w:styleId="af3">
    <w:name w:val="Table Grid"/>
    <w:basedOn w:val="a2"/>
    <w:rsid w:val="00DD3A51"/>
    <w:pPr>
      <w:jc w:val="left"/>
    </w:pPr>
    <w:rPr>
      <w:rFonts w:ascii="Calibri" w:eastAsia="Calibri" w:hAnsi="Calibri"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2">
    <w:name w:val="Body Text 2"/>
    <w:basedOn w:val="a"/>
    <w:link w:val="23"/>
    <w:unhideWhenUsed/>
    <w:rsid w:val="00F16D2A"/>
    <w:pPr>
      <w:spacing w:after="120" w:line="480" w:lineRule="auto"/>
    </w:pPr>
  </w:style>
  <w:style w:type="character" w:customStyle="1" w:styleId="23">
    <w:name w:val="Основной текст 2 Знак"/>
    <w:basedOn w:val="a1"/>
    <w:link w:val="22"/>
    <w:rsid w:val="00F16D2A"/>
  </w:style>
  <w:style w:type="character" w:styleId="af4">
    <w:name w:val="page number"/>
    <w:basedOn w:val="a1"/>
    <w:rsid w:val="00F909BC"/>
  </w:style>
  <w:style w:type="paragraph" w:styleId="af5">
    <w:name w:val="footer"/>
    <w:basedOn w:val="a"/>
    <w:link w:val="af6"/>
    <w:rsid w:val="00F909BC"/>
    <w:pPr>
      <w:tabs>
        <w:tab w:val="center" w:pos="4677"/>
        <w:tab w:val="right" w:pos="9355"/>
      </w:tabs>
    </w:pPr>
    <w:rPr>
      <w:rFonts w:ascii="Times New Roman" w:eastAsia="Times New Roman" w:hAnsi="Times New Roman" w:cs="Times New Roman"/>
      <w:sz w:val="24"/>
      <w:szCs w:val="24"/>
      <w:lang w:eastAsia="ru-RU"/>
    </w:rPr>
  </w:style>
  <w:style w:type="character" w:customStyle="1" w:styleId="af6">
    <w:name w:val="Нижний колонтитул Знак"/>
    <w:basedOn w:val="a1"/>
    <w:link w:val="af5"/>
    <w:rsid w:val="00F909BC"/>
    <w:rPr>
      <w:rFonts w:ascii="Times New Roman" w:eastAsia="Times New Roman" w:hAnsi="Times New Roman" w:cs="Times New Roman"/>
      <w:sz w:val="24"/>
      <w:szCs w:val="24"/>
      <w:lang w:eastAsia="ru-RU"/>
    </w:rPr>
  </w:style>
  <w:style w:type="paragraph" w:customStyle="1" w:styleId="consplustitle0">
    <w:name w:val="consplustitle"/>
    <w:basedOn w:val="a"/>
    <w:rsid w:val="004A33E2"/>
    <w:pPr>
      <w:spacing w:before="30" w:after="30"/>
    </w:pPr>
    <w:rPr>
      <w:rFonts w:ascii="Times New Roman" w:eastAsia="Calibri" w:hAnsi="Times New Roman" w:cs="Times New Roman"/>
      <w:sz w:val="24"/>
      <w:szCs w:val="24"/>
      <w:lang w:eastAsia="ru-RU"/>
    </w:rPr>
  </w:style>
  <w:style w:type="paragraph" w:customStyle="1" w:styleId="af7">
    <w:name w:val="Знак"/>
    <w:basedOn w:val="a"/>
    <w:semiHidden/>
    <w:rsid w:val="004A33E2"/>
    <w:pPr>
      <w:tabs>
        <w:tab w:val="num" w:pos="360"/>
      </w:tabs>
      <w:spacing w:before="120" w:after="160" w:line="240" w:lineRule="exact"/>
      <w:jc w:val="both"/>
    </w:pPr>
    <w:rPr>
      <w:rFonts w:ascii="Verdana" w:eastAsia="Times New Roman" w:hAnsi="Verdana" w:cs="Times New Roman"/>
      <w:sz w:val="20"/>
      <w:szCs w:val="20"/>
      <w:lang w:val="en-US"/>
    </w:rPr>
  </w:style>
  <w:style w:type="numbering" w:customStyle="1" w:styleId="12">
    <w:name w:val="Нет списка1"/>
    <w:next w:val="a3"/>
    <w:semiHidden/>
    <w:rsid w:val="004A33E2"/>
  </w:style>
  <w:style w:type="character" w:customStyle="1" w:styleId="24">
    <w:name w:val="Основной текст (2)_"/>
    <w:link w:val="25"/>
    <w:uiPriority w:val="99"/>
    <w:locked/>
    <w:rsid w:val="00680DF1"/>
    <w:rPr>
      <w:rFonts w:ascii="Times New Roman" w:hAnsi="Times New Roman"/>
      <w:sz w:val="28"/>
      <w:shd w:val="clear" w:color="auto" w:fill="FFFFFF"/>
    </w:rPr>
  </w:style>
  <w:style w:type="paragraph" w:customStyle="1" w:styleId="25">
    <w:name w:val="Основной текст (2)"/>
    <w:basedOn w:val="a"/>
    <w:link w:val="24"/>
    <w:uiPriority w:val="99"/>
    <w:rsid w:val="00680DF1"/>
    <w:pPr>
      <w:widowControl w:val="0"/>
      <w:shd w:val="clear" w:color="auto" w:fill="FFFFFF"/>
      <w:spacing w:after="660" w:line="322" w:lineRule="exact"/>
    </w:pPr>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06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5AC0A5CC00061F5CBE64640848EC9092C6D80F5211AA308404DC69D5mA70G" TargetMode="External"/><Relationship Id="rId13" Type="http://schemas.openxmlformats.org/officeDocument/2006/relationships/hyperlink" Target="consultantplus://offline/ref=B81986E31B3A104A9727033B4B49062E9F95A2CCBDB57FA3DB30168229v2z8H" TargetMode="External"/><Relationship Id="rId3" Type="http://schemas.microsoft.com/office/2007/relationships/stylesWithEffects" Target="stylesWithEffects.xml"/><Relationship Id="rId7" Type="http://schemas.openxmlformats.org/officeDocument/2006/relationships/hyperlink" Target="consultantplus://offline/ref=4E5AC0A5CC00061F5CBE64640848EC9091CFD4045013AA308404DC69D5mA70G" TargetMode="External"/><Relationship Id="rId12" Type="http://schemas.openxmlformats.org/officeDocument/2006/relationships/hyperlink" Target="consultantplus://offline/ref=E3D908254B05BE073AE8DDE61BC6DFA4EDD3A5429DC69A961F4C4644D8oFE8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file:///C:\Users\&#1053;&#1072;&#1090;&#1072;&#1083;&#1100;&#1103;&#1040;&#1083;&#1077;&#1082;&#1089;&#1072;&#1085;&#1076;&#1088;&#1086;&#1074;&#1085;&#1072;\Desktop\&#1088;&#1077;&#1096;&#1077;&#1085;&#1080;&#1103;%20&#1044;&#1091;&#1084;&#1099;\2016%20&#1075;\&#1056;&#1077;&#1096;&#1077;&#1085;&#1080;&#1077;%20&#8470;%20123%20&#1086;&#1090;%2008.04.2016%20&#1075;.%20%20&#1087;&#1086;&#1083;&#1086;&#1078;&#1077;&#1085;&#1080;&#1077;%20&#1086;%20%20&#1088;&#1077;&#1074;&#1080;&#1079;&#1080;&#1086;&#1085;&#1085;&#1086;&#1081;%20&#1082;&#1086;&#1084;&#1080;&#1089;&#1089;&#1080;&#1080;.doc" TargetMode="External"/><Relationship Id="rId11" Type="http://schemas.openxmlformats.org/officeDocument/2006/relationships/hyperlink" Target="consultantplus://offline/ref=E3D908254B05BE073AE8DDE61BC6DFA4EDD3A44493C39A961F4C4644D8oFE8H" TargetMode="External"/><Relationship Id="rId5" Type="http://schemas.openxmlformats.org/officeDocument/2006/relationships/webSettings" Target="webSettings.xml"/><Relationship Id="rId15" Type="http://schemas.openxmlformats.org/officeDocument/2006/relationships/hyperlink" Target="consultantplus://offline/ref=174799C124388D9CB891E1CE79103AAF33544594A0474B1B459DD7C45B847DBE53E25A94296D612Co4x7D" TargetMode="External"/><Relationship Id="rId10" Type="http://schemas.openxmlformats.org/officeDocument/2006/relationships/hyperlink" Target="consultantplus://offline/ref=E3D908254B05BE073AE8DDE61BC6DFA4EEDAA84F91C19A961F4C4644D8oFE8H" TargetMode="External"/><Relationship Id="rId4" Type="http://schemas.openxmlformats.org/officeDocument/2006/relationships/settings" Target="settings.xml"/><Relationship Id="rId9" Type="http://schemas.openxmlformats.org/officeDocument/2006/relationships/hyperlink" Target="consultantplus://offline/ref=4E5AC0A5CC00061F5CBE64640848EC9092C6D9095C14AA308404DC69D5mA70G" TargetMode="External"/><Relationship Id="rId14" Type="http://schemas.openxmlformats.org/officeDocument/2006/relationships/hyperlink" Target="consultantplus://offline/ref=B81986E31B3A104A9727033B4B49062E9F95A2CCBDB57FA3DB30168229v2z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480</TotalTime>
  <Pages>1</Pages>
  <Words>6432</Words>
  <Characters>36667</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43013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19</cp:revision>
  <dcterms:created xsi:type="dcterms:W3CDTF">2014-11-24T11:39:00Z</dcterms:created>
  <dcterms:modified xsi:type="dcterms:W3CDTF">2018-01-30T02:21:00Z</dcterms:modified>
</cp:coreProperties>
</file>