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3677D7" w:rsidP="00765F14">
      <w:pPr>
        <w:jc w:val="center"/>
        <w:rPr>
          <w:rFonts w:ascii="Times New Roman" w:hAnsi="Times New Roman" w:cs="Times New Roman"/>
          <w:b/>
          <w:sz w:val="24"/>
          <w:szCs w:val="24"/>
        </w:rPr>
      </w:pPr>
      <w:r>
        <w:rPr>
          <w:rFonts w:ascii="Times New Roman" w:hAnsi="Times New Roman" w:cs="Times New Roman"/>
          <w:b/>
          <w:sz w:val="24"/>
          <w:szCs w:val="24"/>
        </w:rPr>
        <w:t>№</w:t>
      </w:r>
      <w:r w:rsidR="004A42DF">
        <w:rPr>
          <w:rFonts w:ascii="Times New Roman" w:hAnsi="Times New Roman" w:cs="Times New Roman"/>
          <w:b/>
          <w:sz w:val="24"/>
          <w:szCs w:val="24"/>
        </w:rPr>
        <w:t>2</w:t>
      </w:r>
      <w:r>
        <w:rPr>
          <w:rFonts w:ascii="Times New Roman" w:hAnsi="Times New Roman" w:cs="Times New Roman"/>
          <w:b/>
          <w:sz w:val="24"/>
          <w:szCs w:val="24"/>
        </w:rPr>
        <w:t>(5</w:t>
      </w:r>
      <w:r w:rsidR="004A42DF">
        <w:rPr>
          <w:rFonts w:ascii="Times New Roman" w:hAnsi="Times New Roman" w:cs="Times New Roman"/>
          <w:b/>
          <w:sz w:val="24"/>
          <w:szCs w:val="24"/>
        </w:rPr>
        <w:t>2</w:t>
      </w:r>
      <w:r w:rsidR="005B5A7E">
        <w:rPr>
          <w:rFonts w:ascii="Times New Roman" w:hAnsi="Times New Roman" w:cs="Times New Roman"/>
          <w:b/>
          <w:sz w:val="24"/>
          <w:szCs w:val="24"/>
        </w:rPr>
        <w:t xml:space="preserve">) от </w:t>
      </w:r>
      <w:r w:rsidR="004A42DF">
        <w:rPr>
          <w:rFonts w:ascii="Times New Roman" w:hAnsi="Times New Roman" w:cs="Times New Roman"/>
          <w:b/>
          <w:sz w:val="24"/>
          <w:szCs w:val="24"/>
        </w:rPr>
        <w:t>28</w:t>
      </w:r>
      <w:r>
        <w:rPr>
          <w:rFonts w:ascii="Times New Roman" w:hAnsi="Times New Roman" w:cs="Times New Roman"/>
          <w:b/>
          <w:sz w:val="24"/>
          <w:szCs w:val="24"/>
        </w:rPr>
        <w:t>.</w:t>
      </w:r>
      <w:r w:rsidR="00680DF1">
        <w:rPr>
          <w:rFonts w:ascii="Times New Roman" w:hAnsi="Times New Roman" w:cs="Times New Roman"/>
          <w:b/>
          <w:sz w:val="24"/>
          <w:szCs w:val="24"/>
        </w:rPr>
        <w:t>0</w:t>
      </w:r>
      <w:r w:rsidR="004A42DF">
        <w:rPr>
          <w:rFonts w:ascii="Times New Roman" w:hAnsi="Times New Roman" w:cs="Times New Roman"/>
          <w:b/>
          <w:sz w:val="24"/>
          <w:szCs w:val="24"/>
        </w:rPr>
        <w:t>2</w:t>
      </w:r>
      <w:r>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4A42DF" w:rsidRPr="004A42DF" w:rsidRDefault="004A42DF" w:rsidP="004A42DF">
      <w:pPr>
        <w:tabs>
          <w:tab w:val="center" w:pos="4677"/>
          <w:tab w:val="left" w:pos="6645"/>
        </w:tabs>
        <w:autoSpaceDE w:val="0"/>
        <w:autoSpaceDN w:val="0"/>
        <w:adjustRightInd w:val="0"/>
        <w:jc w:val="center"/>
        <w:rPr>
          <w:rFonts w:ascii="Arial" w:eastAsia="Calibri" w:hAnsi="Arial" w:cs="Arial"/>
          <w:b/>
          <w:bCs/>
        </w:rPr>
      </w:pPr>
      <w:r w:rsidRPr="004A42DF">
        <w:rPr>
          <w:rFonts w:ascii="Arial" w:eastAsia="Calibri" w:hAnsi="Arial" w:cs="Arial"/>
          <w:b/>
          <w:bCs/>
        </w:rPr>
        <w:lastRenderedPageBreak/>
        <w:t>28.02.2017г. №158</w:t>
      </w:r>
    </w:p>
    <w:p w:rsidR="004A42DF" w:rsidRPr="004A42DF" w:rsidRDefault="004A42DF" w:rsidP="004A42DF">
      <w:pPr>
        <w:autoSpaceDE w:val="0"/>
        <w:autoSpaceDN w:val="0"/>
        <w:adjustRightInd w:val="0"/>
        <w:jc w:val="center"/>
        <w:rPr>
          <w:rFonts w:ascii="Arial" w:eastAsia="Calibri" w:hAnsi="Arial" w:cs="Arial"/>
          <w:b/>
          <w:bCs/>
        </w:rPr>
      </w:pPr>
      <w:r w:rsidRPr="004A42DF">
        <w:rPr>
          <w:rFonts w:ascii="Arial" w:eastAsia="Calibri" w:hAnsi="Arial" w:cs="Arial"/>
          <w:b/>
          <w:bCs/>
        </w:rPr>
        <w:t>РОССИЙСКАЯ ФЕДЕРАЦИЯ</w:t>
      </w:r>
    </w:p>
    <w:p w:rsidR="004A42DF" w:rsidRPr="004A42DF" w:rsidRDefault="004A42DF" w:rsidP="004A42DF">
      <w:pPr>
        <w:autoSpaceDE w:val="0"/>
        <w:autoSpaceDN w:val="0"/>
        <w:adjustRightInd w:val="0"/>
        <w:jc w:val="center"/>
        <w:rPr>
          <w:rFonts w:ascii="Arial" w:eastAsia="Calibri" w:hAnsi="Arial" w:cs="Arial"/>
          <w:b/>
          <w:bCs/>
        </w:rPr>
      </w:pPr>
      <w:r w:rsidRPr="004A42DF">
        <w:rPr>
          <w:rFonts w:ascii="Arial" w:eastAsia="Calibri" w:hAnsi="Arial" w:cs="Arial"/>
          <w:b/>
          <w:bCs/>
        </w:rPr>
        <w:t>ИРКУТСКАЯ ОБЛАСТЬ</w:t>
      </w:r>
    </w:p>
    <w:p w:rsidR="004A42DF" w:rsidRPr="004A42DF" w:rsidRDefault="004A42DF" w:rsidP="004A42DF">
      <w:pPr>
        <w:autoSpaceDE w:val="0"/>
        <w:autoSpaceDN w:val="0"/>
        <w:adjustRightInd w:val="0"/>
        <w:jc w:val="center"/>
        <w:rPr>
          <w:rFonts w:ascii="Arial" w:eastAsia="Calibri" w:hAnsi="Arial" w:cs="Arial"/>
          <w:b/>
          <w:bCs/>
        </w:rPr>
      </w:pPr>
      <w:r w:rsidRPr="004A42DF">
        <w:rPr>
          <w:rFonts w:ascii="Arial" w:eastAsia="Calibri" w:hAnsi="Arial" w:cs="Arial"/>
          <w:b/>
          <w:bCs/>
        </w:rPr>
        <w:t>БОХАНСКИЙ МУНИЦИПАЛЬНЫЙ РАЙОН</w:t>
      </w:r>
    </w:p>
    <w:p w:rsidR="004A42DF" w:rsidRPr="004A42DF" w:rsidRDefault="004A42DF" w:rsidP="004A42DF">
      <w:pPr>
        <w:autoSpaceDE w:val="0"/>
        <w:autoSpaceDN w:val="0"/>
        <w:adjustRightInd w:val="0"/>
        <w:jc w:val="center"/>
        <w:rPr>
          <w:rFonts w:ascii="Arial" w:eastAsia="Calibri" w:hAnsi="Arial" w:cs="Arial"/>
          <w:b/>
          <w:bCs/>
        </w:rPr>
      </w:pPr>
      <w:r w:rsidRPr="004A42DF">
        <w:rPr>
          <w:rFonts w:ascii="Arial" w:eastAsia="Calibri" w:hAnsi="Arial" w:cs="Arial"/>
          <w:b/>
          <w:bCs/>
        </w:rPr>
        <w:t>МУНИЦИПАЛЬНОЕ ОБРАЗОВАНИЕ «ОЛОНКИ»</w:t>
      </w:r>
    </w:p>
    <w:p w:rsidR="004A42DF" w:rsidRPr="004A42DF" w:rsidRDefault="004A42DF" w:rsidP="004A42DF">
      <w:pPr>
        <w:autoSpaceDE w:val="0"/>
        <w:autoSpaceDN w:val="0"/>
        <w:adjustRightInd w:val="0"/>
        <w:jc w:val="center"/>
        <w:rPr>
          <w:rFonts w:ascii="Arial" w:eastAsia="Calibri" w:hAnsi="Arial" w:cs="Arial"/>
          <w:b/>
          <w:bCs/>
        </w:rPr>
      </w:pPr>
      <w:r w:rsidRPr="004A42DF">
        <w:rPr>
          <w:rFonts w:ascii="Arial" w:eastAsia="Calibri" w:hAnsi="Arial" w:cs="Arial"/>
          <w:b/>
          <w:bCs/>
        </w:rPr>
        <w:t>ДУМА</w:t>
      </w:r>
    </w:p>
    <w:p w:rsidR="004A42DF" w:rsidRPr="004A42DF" w:rsidRDefault="004A42DF" w:rsidP="004A42DF">
      <w:pPr>
        <w:widowControl w:val="0"/>
        <w:autoSpaceDE w:val="0"/>
        <w:autoSpaceDN w:val="0"/>
        <w:adjustRightInd w:val="0"/>
        <w:jc w:val="center"/>
        <w:rPr>
          <w:rFonts w:ascii="Arial" w:hAnsi="Arial" w:cs="Arial"/>
          <w:b/>
        </w:rPr>
      </w:pPr>
      <w:r w:rsidRPr="004A42DF">
        <w:rPr>
          <w:rFonts w:ascii="Arial" w:hAnsi="Arial" w:cs="Arial"/>
          <w:b/>
        </w:rPr>
        <w:t>РЕШЕНИЕ</w:t>
      </w:r>
    </w:p>
    <w:p w:rsidR="004A42DF" w:rsidRPr="004A42DF" w:rsidRDefault="004A42DF" w:rsidP="004A42DF">
      <w:pPr>
        <w:autoSpaceDE w:val="0"/>
        <w:autoSpaceDN w:val="0"/>
        <w:adjustRightInd w:val="0"/>
        <w:jc w:val="center"/>
        <w:rPr>
          <w:rFonts w:ascii="Arial" w:hAnsi="Arial" w:cs="Arial"/>
          <w:b/>
          <w:bCs/>
        </w:rPr>
      </w:pPr>
    </w:p>
    <w:p w:rsidR="004A42DF" w:rsidRPr="004A42DF" w:rsidRDefault="004A42DF" w:rsidP="004A42DF">
      <w:pPr>
        <w:autoSpaceDE w:val="0"/>
        <w:autoSpaceDN w:val="0"/>
        <w:adjustRightInd w:val="0"/>
        <w:jc w:val="center"/>
        <w:rPr>
          <w:rFonts w:ascii="Arial" w:hAnsi="Arial" w:cs="Arial"/>
          <w:b/>
          <w:bCs/>
        </w:rPr>
      </w:pPr>
      <w:r w:rsidRPr="004A42DF">
        <w:rPr>
          <w:rFonts w:ascii="Arial" w:hAnsi="Arial" w:cs="Arial"/>
          <w:b/>
          <w:bCs/>
        </w:rPr>
        <w:t xml:space="preserve">ОБ ОТДЕЛЬНЫХ МЕРАХ ПО ПРОТИВОДЕЙСТВИЮ КОРРУПЦИИ В ДУМЕ МУНИЦИПАЛЬНОГО ОБРАЗОВАНИЯ </w:t>
      </w:r>
    </w:p>
    <w:p w:rsidR="004A42DF" w:rsidRPr="004A42DF" w:rsidRDefault="004A42DF" w:rsidP="004A42DF">
      <w:pPr>
        <w:autoSpaceDE w:val="0"/>
        <w:autoSpaceDN w:val="0"/>
        <w:adjustRightInd w:val="0"/>
        <w:jc w:val="center"/>
        <w:rPr>
          <w:rFonts w:ascii="Arial" w:hAnsi="Arial" w:cs="Arial"/>
          <w:b/>
          <w:bCs/>
        </w:rPr>
      </w:pPr>
      <w:r w:rsidRPr="004A42DF">
        <w:rPr>
          <w:rFonts w:ascii="Arial" w:hAnsi="Arial" w:cs="Arial"/>
          <w:b/>
          <w:bCs/>
        </w:rPr>
        <w:t>«ОЛОНКИ»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pStyle w:val="ConsPlusNormal"/>
        <w:ind w:firstLine="709"/>
        <w:jc w:val="both"/>
        <w:rPr>
          <w:sz w:val="22"/>
          <w:szCs w:val="22"/>
        </w:rPr>
      </w:pPr>
      <w:proofErr w:type="gramStart"/>
      <w:r w:rsidRPr="004A42DF">
        <w:rPr>
          <w:sz w:val="22"/>
          <w:szCs w:val="22"/>
        </w:rPr>
        <w:t xml:space="preserve">В целях соблюдения требований Федеральных законов от 06.10.2003 года </w:t>
      </w:r>
      <w:hyperlink r:id="rId6" w:history="1">
        <w:r w:rsidRPr="004A42DF">
          <w:rPr>
            <w:sz w:val="22"/>
            <w:szCs w:val="22"/>
          </w:rPr>
          <w:t>N131-ФЗ</w:t>
        </w:r>
      </w:hyperlink>
      <w:r w:rsidRPr="004A42DF">
        <w:rPr>
          <w:sz w:val="22"/>
          <w:szCs w:val="22"/>
        </w:rPr>
        <w:t xml:space="preserve"> "Об общих принципах организации местного самоуправления в Российской Федерации", от 25.12.2008 года </w:t>
      </w:r>
      <w:hyperlink r:id="rId7" w:history="1">
        <w:r w:rsidRPr="004A42DF">
          <w:rPr>
            <w:sz w:val="22"/>
            <w:szCs w:val="22"/>
          </w:rPr>
          <w:t>N273-ФЗ</w:t>
        </w:r>
      </w:hyperlink>
      <w:r w:rsidRPr="004A42DF">
        <w:rPr>
          <w:sz w:val="22"/>
          <w:szCs w:val="22"/>
        </w:rPr>
        <w:t xml:space="preserve"> "О противодействии коррупции", от 03.12.2012 года </w:t>
      </w:r>
      <w:hyperlink r:id="rId8" w:history="1">
        <w:r w:rsidRPr="004A42DF">
          <w:rPr>
            <w:sz w:val="22"/>
            <w:szCs w:val="22"/>
          </w:rPr>
          <w:t>N230-ФЗ</w:t>
        </w:r>
      </w:hyperlink>
      <w:r w:rsidRPr="004A42DF">
        <w:rPr>
          <w:sz w:val="22"/>
          <w:szCs w:val="22"/>
        </w:rPr>
        <w:t xml:space="preserve"> "О контроле за соответствием расходов лиц, замещающих государственные должности, и иных лиц их доходам", от 07.05.2013 года </w:t>
      </w:r>
      <w:hyperlink r:id="rId9" w:history="1">
        <w:r w:rsidRPr="004A42DF">
          <w:rPr>
            <w:sz w:val="22"/>
            <w:szCs w:val="22"/>
          </w:rPr>
          <w:t>N79-ФЗ</w:t>
        </w:r>
      </w:hyperlink>
      <w:r w:rsidRPr="004A42DF">
        <w:rPr>
          <w:sz w:val="22"/>
          <w:szCs w:val="22"/>
        </w:rPr>
        <w:t xml:space="preserve"> "О запрете отдельным категориям лиц открывать и иметь счета (вклады), хранить наличные</w:t>
      </w:r>
      <w:proofErr w:type="gramEnd"/>
      <w:r w:rsidRPr="004A42DF">
        <w:rPr>
          <w:sz w:val="22"/>
          <w:szCs w:val="22"/>
        </w:rPr>
        <w:t xml:space="preserve"> </w:t>
      </w:r>
      <w:proofErr w:type="gramStart"/>
      <w:r w:rsidRPr="004A42DF">
        <w:rPr>
          <w:sz w:val="22"/>
          <w:szCs w:val="22"/>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0" w:history="1">
        <w:r w:rsidRPr="004A42DF">
          <w:rPr>
            <w:sz w:val="22"/>
            <w:szCs w:val="22"/>
          </w:rPr>
          <w:t>Указа</w:t>
        </w:r>
      </w:hyperlink>
      <w:r w:rsidRPr="004A42DF">
        <w:rPr>
          <w:sz w:val="22"/>
          <w:szCs w:val="22"/>
        </w:rPr>
        <w:t xml:space="preserve"> Президента Российской Федерации от 08.07.2013 года N613 "Вопросы противодействия коррупции", </w:t>
      </w:r>
      <w:hyperlink r:id="rId11" w:history="1">
        <w:r w:rsidRPr="004A42DF">
          <w:rPr>
            <w:sz w:val="22"/>
            <w:szCs w:val="22"/>
          </w:rPr>
          <w:t>Указа</w:t>
        </w:r>
      </w:hyperlink>
      <w:r w:rsidRPr="004A42DF">
        <w:rPr>
          <w:sz w:val="22"/>
          <w:szCs w:val="22"/>
        </w:rPr>
        <w:t xml:space="preserve"> Президента Российской Федерации от 23.06.2014 года N460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4A42DF">
        <w:rPr>
          <w:sz w:val="22"/>
          <w:szCs w:val="22"/>
        </w:rPr>
        <w:t xml:space="preserve"> Федерации", </w:t>
      </w:r>
      <w:hyperlink r:id="rId12" w:history="1">
        <w:r w:rsidRPr="004A42DF">
          <w:rPr>
            <w:sz w:val="22"/>
            <w:szCs w:val="22"/>
          </w:rPr>
          <w:t>Указа</w:t>
        </w:r>
      </w:hyperlink>
      <w:r w:rsidRPr="004A42DF">
        <w:rPr>
          <w:sz w:val="22"/>
          <w:szCs w:val="22"/>
        </w:rPr>
        <w:t xml:space="preserve"> Губернатора Иркутской области от 27.06.2013 года N212-уг "О Порядке осуществления проверок в отношении отдельных категорий граждан в целях противодействия коррупции", руководствуясь ст. 29 Устава муниципального образования «Олонки», </w:t>
      </w:r>
      <w:r w:rsidRPr="004A42DF">
        <w:rPr>
          <w:bCs/>
          <w:kern w:val="36"/>
          <w:sz w:val="22"/>
          <w:szCs w:val="22"/>
        </w:rPr>
        <w:t>Дума муниципального образования «Олонки»:</w:t>
      </w:r>
    </w:p>
    <w:p w:rsidR="004A42DF" w:rsidRPr="004A42DF" w:rsidRDefault="004A42DF" w:rsidP="004A42DF">
      <w:pPr>
        <w:jc w:val="center"/>
        <w:rPr>
          <w:rFonts w:ascii="Arial" w:hAnsi="Arial" w:cs="Arial"/>
        </w:rPr>
      </w:pPr>
    </w:p>
    <w:p w:rsidR="004A42DF" w:rsidRPr="004A42DF" w:rsidRDefault="004A42DF" w:rsidP="004A42DF">
      <w:pPr>
        <w:jc w:val="center"/>
        <w:rPr>
          <w:rFonts w:ascii="Arial" w:hAnsi="Arial" w:cs="Arial"/>
        </w:rPr>
      </w:pPr>
      <w:r w:rsidRPr="004A42DF">
        <w:rPr>
          <w:rFonts w:ascii="Arial" w:hAnsi="Arial" w:cs="Arial"/>
          <w:b/>
        </w:rPr>
        <w:t>РЕШИЛА</w:t>
      </w:r>
      <w:r w:rsidRPr="004A42DF">
        <w:rPr>
          <w:rFonts w:ascii="Arial" w:hAnsi="Arial" w:cs="Arial"/>
        </w:rPr>
        <w:t>:</w:t>
      </w:r>
    </w:p>
    <w:p w:rsidR="004A42DF" w:rsidRPr="004A42DF" w:rsidRDefault="004A42DF" w:rsidP="004A42DF">
      <w:pPr>
        <w:jc w:val="center"/>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Утвердить:</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 xml:space="preserve">1) </w:t>
      </w:r>
      <w:hyperlink w:anchor="Par36" w:history="1">
        <w:r w:rsidRPr="004A42DF">
          <w:rPr>
            <w:rFonts w:ascii="Arial" w:hAnsi="Arial" w:cs="Arial"/>
          </w:rPr>
          <w:t>Порядок</w:t>
        </w:r>
      </w:hyperlink>
      <w:r w:rsidRPr="004A42DF">
        <w:rPr>
          <w:rFonts w:ascii="Arial" w:hAnsi="Arial" w:cs="Arial"/>
        </w:rPr>
        <w:t xml:space="preserve"> представления депутатами Думы муниципального образования «Олонки»,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w:t>
      </w:r>
      <w:hyperlink w:anchor="Par79" w:history="1">
        <w:r w:rsidRPr="004A42DF">
          <w:rPr>
            <w:rFonts w:ascii="Arial" w:hAnsi="Arial" w:cs="Arial"/>
          </w:rPr>
          <w:t>Порядок</w:t>
        </w:r>
      </w:hyperlink>
      <w:r w:rsidRPr="004A42DF">
        <w:rPr>
          <w:rFonts w:ascii="Arial" w:hAnsi="Arial" w:cs="Arial"/>
        </w:rPr>
        <w:t xml:space="preserve"> проведения проверки достоверности и полноты </w:t>
      </w:r>
      <w:proofErr w:type="gramStart"/>
      <w:r w:rsidRPr="004A42DF">
        <w:rPr>
          <w:rFonts w:ascii="Arial" w:hAnsi="Arial" w:cs="Arial"/>
        </w:rPr>
        <w:t>сведений</w:t>
      </w:r>
      <w:proofErr w:type="gramEnd"/>
      <w:r w:rsidRPr="004A42DF">
        <w:rPr>
          <w:rFonts w:ascii="Arial" w:hAnsi="Arial" w:cs="Arial"/>
        </w:rPr>
        <w:t xml:space="preserve"> представленных депутатами Думы муниципального образования «Олонки»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«Олонки» установленных ограничений и запретов (Приложение 2);</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3) </w:t>
      </w:r>
      <w:hyperlink w:anchor="Par121" w:history="1">
        <w:r w:rsidRPr="004A42DF">
          <w:rPr>
            <w:rFonts w:ascii="Arial" w:hAnsi="Arial" w:cs="Arial"/>
          </w:rPr>
          <w:t>Порядок</w:t>
        </w:r>
      </w:hyperlink>
      <w:r w:rsidRPr="004A42DF">
        <w:rPr>
          <w:rFonts w:ascii="Arial" w:hAnsi="Arial" w:cs="Arial"/>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официальном сайте администрации муниципального образования «Олонки» в информационно-телекоммуникационной сети "Интернет" и предоставления этих сведений средствам массовой информации для опубликования (Приложение 3);</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4) </w:t>
      </w:r>
      <w:hyperlink w:anchor="Par238" w:history="1">
        <w:r w:rsidRPr="004A42DF">
          <w:rPr>
            <w:rFonts w:ascii="Arial" w:hAnsi="Arial" w:cs="Arial"/>
          </w:rPr>
          <w:t>Порядок</w:t>
        </w:r>
      </w:hyperlink>
      <w:r w:rsidRPr="004A42DF">
        <w:rPr>
          <w:rFonts w:ascii="Arial" w:hAnsi="Arial" w:cs="Arial"/>
        </w:rPr>
        <w:t xml:space="preserve"> сообщения депутатами Думы муниципального образования «Олонки»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4);</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5) </w:t>
      </w:r>
      <w:hyperlink w:anchor="Par376" w:history="1">
        <w:r w:rsidRPr="004A42DF">
          <w:rPr>
            <w:rFonts w:ascii="Arial" w:hAnsi="Arial" w:cs="Arial"/>
          </w:rPr>
          <w:t>Положение</w:t>
        </w:r>
      </w:hyperlink>
      <w:r w:rsidRPr="004A42DF">
        <w:rPr>
          <w:rFonts w:ascii="Arial" w:hAnsi="Arial" w:cs="Arial"/>
        </w:rPr>
        <w:t xml:space="preserve"> о комиссии по </w:t>
      </w:r>
      <w:proofErr w:type="gramStart"/>
      <w:r w:rsidRPr="004A42DF">
        <w:rPr>
          <w:rFonts w:ascii="Arial" w:hAnsi="Arial" w:cs="Arial"/>
        </w:rPr>
        <w:t>контролю за</w:t>
      </w:r>
      <w:proofErr w:type="gramEnd"/>
      <w:r w:rsidRPr="004A42DF">
        <w:rPr>
          <w:rFonts w:ascii="Arial" w:hAnsi="Arial" w:cs="Arial"/>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«Олонки» и урегулированию конфликта интересов в Думе муниципального образования «Олонки». (Приложение 5).</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Решение Думы муниципального образования «Олонки» от 08.04.2016 года №127 «Об утверждении Положения о предоставлении депутатами Думы муниципального образования «Олонки» сведений о своих </w:t>
      </w:r>
      <w:r w:rsidRPr="004A42DF">
        <w:rPr>
          <w:rFonts w:ascii="Arial" w:hAnsi="Arial" w:cs="Arial"/>
        </w:rPr>
        <w:lastRenderedPageBreak/>
        <w:t>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признать утратившим силу.</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Решение подлежит официальному опубликованию в муниципальном вестнике и размещению на официальном сайте администрации муниципального образования «Олонки» в информационно-телекоммуникационной сети "Интернет".</w:t>
      </w:r>
    </w:p>
    <w:p w:rsidR="004A42DF" w:rsidRPr="004A42DF" w:rsidRDefault="004A42DF" w:rsidP="004A42DF">
      <w:pPr>
        <w:ind w:firstLine="709"/>
        <w:jc w:val="both"/>
        <w:rPr>
          <w:rFonts w:ascii="Arial" w:hAnsi="Arial" w:cs="Arial"/>
        </w:rPr>
      </w:pPr>
      <w:r w:rsidRPr="004A42DF">
        <w:rPr>
          <w:rFonts w:ascii="Arial" w:hAnsi="Arial" w:cs="Arial"/>
        </w:rPr>
        <w:t>4. Настоящее решение Думы вступает в силу с момента официального опубликования.</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widowControl w:val="0"/>
        <w:autoSpaceDE w:val="0"/>
        <w:autoSpaceDN w:val="0"/>
        <w:adjustRightInd w:val="0"/>
        <w:jc w:val="both"/>
        <w:rPr>
          <w:rFonts w:ascii="Arial" w:hAnsi="Arial" w:cs="Arial"/>
        </w:rPr>
      </w:pPr>
      <w:r w:rsidRPr="004A42DF">
        <w:rPr>
          <w:rFonts w:ascii="Arial" w:hAnsi="Arial" w:cs="Arial"/>
        </w:rPr>
        <w:t>Председатель Думы,</w:t>
      </w:r>
    </w:p>
    <w:p w:rsidR="004A42DF" w:rsidRPr="004A42DF" w:rsidRDefault="004A42DF" w:rsidP="004A42DF">
      <w:pPr>
        <w:widowControl w:val="0"/>
        <w:autoSpaceDE w:val="0"/>
        <w:autoSpaceDN w:val="0"/>
        <w:adjustRightInd w:val="0"/>
        <w:jc w:val="both"/>
        <w:rPr>
          <w:rFonts w:ascii="Arial" w:hAnsi="Arial" w:cs="Arial"/>
        </w:rPr>
      </w:pPr>
      <w:r w:rsidRPr="004A42DF">
        <w:rPr>
          <w:rFonts w:ascii="Arial" w:hAnsi="Arial" w:cs="Arial"/>
        </w:rPr>
        <w:t>Глава МО «Олонки»</w:t>
      </w: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С.Н. Нефедьев</w:t>
      </w: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rPr>
          <w:rFonts w:ascii="Courier New" w:hAnsi="Courier New" w:cs="Courier New"/>
        </w:rPr>
      </w:pPr>
      <w:r w:rsidRPr="004A42DF">
        <w:rPr>
          <w:rFonts w:ascii="Courier New" w:hAnsi="Courier New" w:cs="Courier New"/>
        </w:rPr>
        <w:t>Приложение 1</w:t>
      </w:r>
    </w:p>
    <w:p w:rsidR="004A42DF" w:rsidRPr="004A42DF" w:rsidRDefault="004A42DF" w:rsidP="004A42DF">
      <w:pPr>
        <w:autoSpaceDE w:val="0"/>
        <w:autoSpaceDN w:val="0"/>
        <w:adjustRightInd w:val="0"/>
        <w:jc w:val="right"/>
        <w:outlineLvl w:val="0"/>
        <w:rPr>
          <w:rFonts w:ascii="Courier New" w:hAnsi="Courier New" w:cs="Courier New"/>
        </w:rPr>
      </w:pPr>
      <w:r w:rsidRPr="004A42DF">
        <w:rPr>
          <w:rFonts w:ascii="Courier New" w:hAnsi="Courier New" w:cs="Courier New"/>
        </w:rPr>
        <w:t xml:space="preserve">к решению Думы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от 28.02.2017г. №158</w:t>
      </w:r>
    </w:p>
    <w:p w:rsidR="004A42DF" w:rsidRPr="004A42DF" w:rsidRDefault="004A42DF" w:rsidP="004A42DF">
      <w:pPr>
        <w:autoSpaceDE w:val="0"/>
        <w:autoSpaceDN w:val="0"/>
        <w:adjustRightInd w:val="0"/>
        <w:jc w:val="center"/>
        <w:rPr>
          <w:rFonts w:ascii="Arial" w:hAnsi="Arial" w:cs="Arial"/>
        </w:rPr>
      </w:pPr>
    </w:p>
    <w:p w:rsidR="004A42DF" w:rsidRPr="004A42DF" w:rsidRDefault="004A42DF" w:rsidP="004A42DF">
      <w:pPr>
        <w:autoSpaceDE w:val="0"/>
        <w:autoSpaceDN w:val="0"/>
        <w:adjustRightInd w:val="0"/>
        <w:jc w:val="center"/>
        <w:rPr>
          <w:rFonts w:ascii="Arial" w:hAnsi="Arial" w:cs="Arial"/>
          <w:b/>
          <w:bCs/>
        </w:rPr>
      </w:pPr>
      <w:bookmarkStart w:id="0" w:name="Par36"/>
      <w:bookmarkEnd w:id="0"/>
      <w:r w:rsidRPr="004A42DF">
        <w:rPr>
          <w:rFonts w:ascii="Arial" w:hAnsi="Arial" w:cs="Arial"/>
          <w:b/>
          <w:bCs/>
        </w:rPr>
        <w:t>Порядок представления депутатами думы муниципального образования «Олонки»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A42DF" w:rsidRPr="004A42DF" w:rsidRDefault="004A42DF" w:rsidP="004A42DF">
      <w:pPr>
        <w:autoSpaceDE w:val="0"/>
        <w:autoSpaceDN w:val="0"/>
        <w:adjustRightInd w:val="0"/>
        <w:jc w:val="center"/>
        <w:rPr>
          <w:rFonts w:ascii="Arial" w:hAnsi="Arial" w:cs="Arial"/>
          <w:b/>
          <w:bCs/>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Настоящий Порядок представления депутатами Думы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регулирует отношения </w:t>
      </w:r>
      <w:proofErr w:type="gramStart"/>
      <w:r w:rsidRPr="004A42DF">
        <w:rPr>
          <w:rFonts w:ascii="Arial" w:hAnsi="Arial" w:cs="Arial"/>
        </w:rPr>
        <w:t>по</w:t>
      </w:r>
      <w:proofErr w:type="gramEnd"/>
      <w:r w:rsidRPr="004A42DF">
        <w:rPr>
          <w:rFonts w:ascii="Arial" w:hAnsi="Arial" w:cs="Arial"/>
        </w:rPr>
        <w:t>:</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представлению депутатами Думы  муниципального образования  (далее - депутат Думы, депутат) сведений о своих доходах, расходах, об имуществе и обязательствах имущественного характера, а также сведений о доходах, </w:t>
      </w:r>
      <w:r w:rsidRPr="004A42DF">
        <w:rPr>
          <w:rFonts w:ascii="Arial" w:hAnsi="Arial" w:cs="Arial"/>
        </w:rPr>
        <w:lastRenderedPageBreak/>
        <w:t>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4A42DF" w:rsidRPr="004A42DF" w:rsidRDefault="004A42DF" w:rsidP="004A42DF">
      <w:pPr>
        <w:autoSpaceDE w:val="0"/>
        <w:autoSpaceDN w:val="0"/>
        <w:adjustRightInd w:val="0"/>
        <w:ind w:firstLine="709"/>
        <w:jc w:val="both"/>
        <w:rPr>
          <w:rFonts w:ascii="Arial" w:hAnsi="Arial" w:cs="Arial"/>
        </w:rPr>
      </w:pPr>
      <w:bookmarkStart w:id="1" w:name="Par46"/>
      <w:bookmarkEnd w:id="1"/>
      <w:r w:rsidRPr="004A42DF">
        <w:rPr>
          <w:rFonts w:ascii="Arial" w:hAnsi="Arial" w:cs="Arial"/>
        </w:rPr>
        <w:t>2)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Депутат Думы обязан представлять ежегодно, не позднее 30 апреля года, следующего </w:t>
      </w:r>
      <w:proofErr w:type="gramStart"/>
      <w:r w:rsidRPr="004A42DF">
        <w:rPr>
          <w:rFonts w:ascii="Arial" w:hAnsi="Arial" w:cs="Arial"/>
        </w:rPr>
        <w:t>за</w:t>
      </w:r>
      <w:proofErr w:type="gramEnd"/>
      <w:r w:rsidRPr="004A42DF">
        <w:rPr>
          <w:rFonts w:ascii="Arial" w:hAnsi="Arial" w:cs="Arial"/>
        </w:rPr>
        <w:t xml:space="preserve"> отчетным:</w:t>
      </w:r>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w:t>
      </w:r>
      <w:proofErr w:type="gramEnd"/>
      <w:r w:rsidRPr="004A42DF">
        <w:rPr>
          <w:rFonts w:ascii="Arial" w:hAnsi="Arial" w:cs="Arial"/>
        </w:rPr>
        <w:t xml:space="preserve"> периода;</w:t>
      </w:r>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4A42DF">
        <w:rPr>
          <w:rFonts w:ascii="Arial" w:hAnsi="Arial" w:cs="Arial"/>
        </w:rPr>
        <w:t xml:space="preserve"> получения средств, за счет которых совершена сделка.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3. Сведения о доходах, расходах, об имуществе и обязательствах имущественного характера представляются по форме </w:t>
      </w:r>
      <w:hyperlink r:id="rId13" w:history="1">
        <w:r w:rsidRPr="004A42DF">
          <w:rPr>
            <w:rFonts w:ascii="Arial" w:hAnsi="Arial" w:cs="Arial"/>
          </w:rPr>
          <w:t>справки</w:t>
        </w:r>
      </w:hyperlink>
      <w:r w:rsidRPr="004A42DF">
        <w:rPr>
          <w:rFonts w:ascii="Arial" w:hAnsi="Arial" w:cs="Arial"/>
        </w:rPr>
        <w:t xml:space="preserve">, утвержденной Указом Президента Российской Федерации от 23.06.2014 года N460 "Об утверждении формы справки о доходах, расходах, об </w:t>
      </w:r>
      <w:r w:rsidRPr="004A42DF">
        <w:rPr>
          <w:rFonts w:ascii="Arial" w:hAnsi="Arial" w:cs="Arial"/>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4A42DF" w:rsidRPr="004A42DF" w:rsidRDefault="004A42DF" w:rsidP="004A42DF">
      <w:pPr>
        <w:autoSpaceDE w:val="0"/>
        <w:autoSpaceDN w:val="0"/>
        <w:adjustRightInd w:val="0"/>
        <w:ind w:firstLine="709"/>
        <w:jc w:val="both"/>
        <w:rPr>
          <w:rFonts w:ascii="Arial" w:hAnsi="Arial" w:cs="Arial"/>
        </w:rPr>
      </w:pPr>
      <w:bookmarkStart w:id="2" w:name="Par52"/>
      <w:bookmarkEnd w:id="2"/>
      <w:r w:rsidRPr="004A42DF">
        <w:rPr>
          <w:rFonts w:ascii="Arial" w:hAnsi="Arial" w:cs="Arial"/>
        </w:rPr>
        <w:t>4. Сведения о доходах, расходах,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  муниципального образования  (далее - начальник отдела, отдел) либо лицу, исполняющему его обязанности.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Сведения о доходах, расходах, об имуществе и обязательствах имущественного характера проверяются начальником отдела на правильность оформления в присутствии депутата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6. В отделе ведется журнал учета представления сведений о доходах, расходах, об имуществе и обязательствах имущественного характера, содержащий фамилию, имя, отчество депутата Думы, дату сдачи сведений, дату возврата сведений, срок хранения которых истек, подпись лица принявшего сведения и подпись депутата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7. В случае</w:t>
      </w:r>
      <w:proofErr w:type="gramStart"/>
      <w:r w:rsidRPr="004A42DF">
        <w:rPr>
          <w:rFonts w:ascii="Arial" w:hAnsi="Arial" w:cs="Arial"/>
        </w:rPr>
        <w:t>,</w:t>
      </w:r>
      <w:proofErr w:type="gramEnd"/>
      <w:r w:rsidRPr="004A42DF">
        <w:rPr>
          <w:rFonts w:ascii="Arial" w:hAnsi="Arial" w:cs="Arial"/>
        </w:rPr>
        <w:t xml:space="preserve">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ar46" w:history="1">
        <w:r w:rsidRPr="004A42DF">
          <w:rPr>
            <w:rFonts w:ascii="Arial" w:hAnsi="Arial" w:cs="Arial"/>
          </w:rPr>
          <w:t>пункте 2</w:t>
        </w:r>
      </w:hyperlink>
      <w:r w:rsidRPr="004A42DF">
        <w:rPr>
          <w:rFonts w:ascii="Arial" w:hAnsi="Arial" w:cs="Arial"/>
        </w:rPr>
        <w:t xml:space="preserve"> настоящего Порядка, в соответствии с </w:t>
      </w:r>
      <w:hyperlink w:anchor="Par52" w:history="1">
        <w:r w:rsidRPr="004A42DF">
          <w:rPr>
            <w:rFonts w:ascii="Arial" w:hAnsi="Arial" w:cs="Arial"/>
          </w:rPr>
          <w:t>пунктом 4</w:t>
        </w:r>
      </w:hyperlink>
      <w:r w:rsidRPr="004A42DF">
        <w:rPr>
          <w:rFonts w:ascii="Arial" w:hAnsi="Arial" w:cs="Arial"/>
        </w:rPr>
        <w:t xml:space="preserve"> настоящего Порядка.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8. В случае невозможности представления депутатом Думы сведений о доходах, расходах, об имуществе и обязательствах имущественного характера его супруги (супруга) и несовершеннолетних детей, начальнику отдела одновременно с представлением сведений о своих доходах, расходах, об имуществе и обязательствах имущественного характера подается заявление с указанием причин.</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9. Начальник отдела передает заявление </w:t>
      </w:r>
      <w:proofErr w:type="gramStart"/>
      <w:r w:rsidRPr="004A42DF">
        <w:rPr>
          <w:rFonts w:ascii="Arial" w:hAnsi="Arial" w:cs="Arial"/>
        </w:rPr>
        <w:t>для рассмотрения в Комиссию по контролю за достоверностью сведений о доходах</w:t>
      </w:r>
      <w:proofErr w:type="gramEnd"/>
      <w:r w:rsidRPr="004A42DF">
        <w:rPr>
          <w:rFonts w:ascii="Arial" w:hAnsi="Arial" w:cs="Arial"/>
        </w:rPr>
        <w:t xml:space="preserve">,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w:t>
      </w:r>
      <w:r w:rsidRPr="004A42DF">
        <w:rPr>
          <w:rFonts w:ascii="Arial" w:hAnsi="Arial" w:cs="Arial"/>
        </w:rPr>
        <w:lastRenderedPageBreak/>
        <w:t>муниципального образования  (далее - Комиссия) в течение двух рабочих дней с даты поступления в отдел.</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10. Комиссия, в течение трех рабочих дней </w:t>
      </w:r>
      <w:proofErr w:type="gramStart"/>
      <w:r w:rsidRPr="004A42DF">
        <w:rPr>
          <w:rFonts w:ascii="Arial" w:hAnsi="Arial" w:cs="Arial"/>
        </w:rPr>
        <w:t>с даты поступления</w:t>
      </w:r>
      <w:proofErr w:type="gramEnd"/>
      <w:r w:rsidRPr="004A42DF">
        <w:rPr>
          <w:rFonts w:ascii="Arial" w:hAnsi="Arial" w:cs="Arial"/>
        </w:rPr>
        <w:t xml:space="preserve"> заявления, организует его рассмотрение. По итогам рассмотрения Комиссия принимает одно из следующих решений: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Думы принять меры по предоставлению указанных сведений;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Думе образования  применить к депутату Думы образования  меры ответственности в соответствии с законодательством Российской Федерации.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11. О фактах непредставления депутатом Думы сведений о доходах, расходах,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  муниципального образования  (далее - Дума образования</w:t>
      </w:r>
      <w:proofErr w:type="gramStart"/>
      <w:r w:rsidRPr="004A42DF">
        <w:rPr>
          <w:rFonts w:ascii="Arial" w:hAnsi="Arial" w:cs="Arial"/>
        </w:rPr>
        <w:t xml:space="preserve"> )</w:t>
      </w:r>
      <w:proofErr w:type="gramEnd"/>
      <w:r w:rsidRPr="004A42DF">
        <w:rPr>
          <w:rFonts w:ascii="Arial" w:hAnsi="Arial" w:cs="Arial"/>
        </w:rPr>
        <w:t>.</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12.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несет ответственность в соответствии с законодательством Российской Федерации.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13. Сведения о доходах, расходах, об имуществе и обязательствах имущественного характера депутата Думы и (или) сведения о доходах, расходах, об имуществе и обязательствах имущественного характера своих супруги (супруга) и несовершеннолетних детей размещаются на официальном сайте администрации  муниципального образования  в информационно-телекоммуникационной сети "Интернет".</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14. Сведения о доходах, расходах, об имуществе и обязательствах имущественного характера, представляемые депутатом Думы и не подлежащие размещению на официальном сайте администрации муниципального образования  в информационно-телекоммуникационной сети "Интернет" в установленном порядке, являются сведениями конфиденциального характера.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15. </w:t>
      </w:r>
      <w:proofErr w:type="gramStart"/>
      <w:r w:rsidRPr="004A42DF">
        <w:rPr>
          <w:rFonts w:ascii="Arial" w:hAnsi="Arial" w:cs="Arial"/>
        </w:rPr>
        <w:t>Не допускается использование сведений о доходах, расходах,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или иных организаций, а также в пользу физических лиц.</w:t>
      </w:r>
      <w:proofErr w:type="gramEnd"/>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16. Сведения о доходах, расходах, об имуществе и обязательствах имущественного характера, представленные в соответствии с настоящим Порядком депутатами Думы, и информация о результатах проверки достоверности и полноты этих сведений хранятся в отделе в течение срока полномочий депутата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17. Сотрудники отдела, а также иные лица, имеющие доступ к сведениям о доходах, расходах, об имуществе и обязательствах имущественного характера депутатов Думы,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42DF" w:rsidRPr="004A42DF" w:rsidRDefault="004A42DF" w:rsidP="004A42DF">
      <w:pPr>
        <w:autoSpaceDE w:val="0"/>
        <w:autoSpaceDN w:val="0"/>
        <w:adjustRightInd w:val="0"/>
        <w:jc w:val="right"/>
        <w:outlineLvl w:val="0"/>
        <w:rPr>
          <w:rFonts w:ascii="Arial" w:hAnsi="Arial" w:cs="Arial"/>
        </w:rPr>
      </w:pPr>
    </w:p>
    <w:p w:rsidR="004A42DF" w:rsidRPr="004A42DF" w:rsidRDefault="004A42DF" w:rsidP="004A42DF">
      <w:pPr>
        <w:autoSpaceDE w:val="0"/>
        <w:autoSpaceDN w:val="0"/>
        <w:adjustRightInd w:val="0"/>
        <w:jc w:val="right"/>
        <w:outlineLvl w:val="0"/>
        <w:rPr>
          <w:rFonts w:ascii="Courier New" w:hAnsi="Courier New" w:cs="Courier New"/>
        </w:rPr>
      </w:pPr>
      <w:r w:rsidRPr="004A42DF">
        <w:rPr>
          <w:rFonts w:ascii="Courier New" w:hAnsi="Courier New" w:cs="Courier New"/>
        </w:rPr>
        <w:t>Приложение 2</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к решению Думы </w:t>
      </w:r>
    </w:p>
    <w:p w:rsidR="004A42DF" w:rsidRPr="004A42DF" w:rsidRDefault="004A42DF" w:rsidP="004A42DF">
      <w:pPr>
        <w:autoSpaceDE w:val="0"/>
        <w:autoSpaceDN w:val="0"/>
        <w:adjustRightInd w:val="0"/>
        <w:jc w:val="right"/>
      </w:pPr>
      <w:r w:rsidRPr="004A42DF">
        <w:rPr>
          <w:rFonts w:ascii="Courier New" w:hAnsi="Courier New" w:cs="Courier New"/>
        </w:rPr>
        <w:t>от 28.02.2017 г.№_158</w:t>
      </w:r>
    </w:p>
    <w:p w:rsidR="004A42DF" w:rsidRPr="004A42DF" w:rsidRDefault="004A42DF" w:rsidP="004A42DF">
      <w:pPr>
        <w:autoSpaceDE w:val="0"/>
        <w:autoSpaceDN w:val="0"/>
        <w:adjustRightInd w:val="0"/>
        <w:jc w:val="both"/>
      </w:pPr>
    </w:p>
    <w:p w:rsidR="004A42DF" w:rsidRPr="004A42DF" w:rsidRDefault="004A42DF" w:rsidP="004A42DF">
      <w:pPr>
        <w:autoSpaceDE w:val="0"/>
        <w:autoSpaceDN w:val="0"/>
        <w:adjustRightInd w:val="0"/>
        <w:jc w:val="center"/>
        <w:rPr>
          <w:rFonts w:ascii="Arial" w:hAnsi="Arial" w:cs="Arial"/>
          <w:b/>
          <w:bCs/>
        </w:rPr>
      </w:pPr>
      <w:bookmarkStart w:id="3" w:name="Par79"/>
      <w:bookmarkEnd w:id="3"/>
      <w:proofErr w:type="gramStart"/>
      <w:r w:rsidRPr="004A42DF">
        <w:rPr>
          <w:rFonts w:ascii="Arial" w:hAnsi="Arial" w:cs="Arial"/>
          <w:b/>
          <w:bCs/>
        </w:rPr>
        <w:t>Порядок проведения проверки достоверности и полноты сведений, представленных депутатами думы муниципального образования «Олонки»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w:t>
      </w:r>
      <w:proofErr w:type="gramEnd"/>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w:t>
      </w:r>
      <w:proofErr w:type="gramStart"/>
      <w:r w:rsidRPr="004A42DF">
        <w:rPr>
          <w:rFonts w:ascii="Arial" w:hAnsi="Arial" w:cs="Arial"/>
        </w:rPr>
        <w:t>Настоящий Порядок проведения проверки достоверности и полноты сведений, представленных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 (далее - Порядок, проверка) устанавливает условия и основания проведения проверки:</w:t>
      </w:r>
      <w:proofErr w:type="gramEnd"/>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достоверности и полноты сведений о доходах, расходах, об имуществе и обязательствах имущественного характера, представляемых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соблюдения депутатами Думы  муниципального образования  (далее - депутаты Думы) ограничений и запретов, установленных законодательством Российской Федерации.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Проверка осуществляется Комиссией по </w:t>
      </w:r>
      <w:proofErr w:type="gramStart"/>
      <w:r w:rsidRPr="004A42DF">
        <w:rPr>
          <w:rFonts w:ascii="Arial" w:hAnsi="Arial" w:cs="Arial"/>
        </w:rPr>
        <w:t>контролю за</w:t>
      </w:r>
      <w:proofErr w:type="gramEnd"/>
      <w:r w:rsidRPr="004A42DF">
        <w:rPr>
          <w:rFonts w:ascii="Arial" w:hAnsi="Arial" w:cs="Arial"/>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w:t>
      </w:r>
      <w:r w:rsidRPr="004A42DF">
        <w:rPr>
          <w:rFonts w:ascii="Arial" w:hAnsi="Arial" w:cs="Arial"/>
        </w:rPr>
        <w:lastRenderedPageBreak/>
        <w:t>образования  и урегулированию конфликта интересов в Думе  муниципального образования  (далее - Комиссия).</w:t>
      </w:r>
    </w:p>
    <w:p w:rsidR="004A42DF" w:rsidRPr="004A42DF" w:rsidRDefault="004A42DF" w:rsidP="004A42DF">
      <w:pPr>
        <w:autoSpaceDE w:val="0"/>
        <w:autoSpaceDN w:val="0"/>
        <w:adjustRightInd w:val="0"/>
        <w:ind w:firstLine="709"/>
        <w:jc w:val="both"/>
        <w:rPr>
          <w:rFonts w:ascii="Arial" w:hAnsi="Arial" w:cs="Arial"/>
        </w:rPr>
      </w:pPr>
      <w:bookmarkStart w:id="4" w:name="Par94"/>
      <w:bookmarkEnd w:id="4"/>
      <w:r w:rsidRPr="004A42DF">
        <w:rPr>
          <w:rFonts w:ascii="Arial" w:hAnsi="Arial" w:cs="Arial"/>
        </w:rPr>
        <w:t>3. Основанием для проведения проверки является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 председателю Думы  муниципального образования  (далее - Председатель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о представлении депутатом Думы недостоверных или неполных сведений;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о несоблюдении депутатами Думы ограничений и запретов, установленных федеральным законодательством.</w:t>
      </w:r>
    </w:p>
    <w:p w:rsidR="004A42DF" w:rsidRPr="004A42DF" w:rsidRDefault="004A42DF" w:rsidP="004A42DF">
      <w:pPr>
        <w:autoSpaceDE w:val="0"/>
        <w:autoSpaceDN w:val="0"/>
        <w:adjustRightInd w:val="0"/>
        <w:ind w:firstLine="709"/>
        <w:jc w:val="both"/>
        <w:rPr>
          <w:rFonts w:ascii="Arial" w:hAnsi="Arial" w:cs="Arial"/>
        </w:rPr>
      </w:pPr>
      <w:bookmarkStart w:id="5" w:name="Par97"/>
      <w:bookmarkEnd w:id="5"/>
      <w:r w:rsidRPr="004A42DF">
        <w:rPr>
          <w:rFonts w:ascii="Arial" w:hAnsi="Arial" w:cs="Arial"/>
        </w:rPr>
        <w:t xml:space="preserve">4. Председатель Думы направляет информацию, указанную в </w:t>
      </w:r>
      <w:hyperlink w:anchor="Par94" w:history="1">
        <w:r w:rsidRPr="004A42DF">
          <w:rPr>
            <w:rFonts w:ascii="Arial" w:hAnsi="Arial" w:cs="Arial"/>
          </w:rPr>
          <w:t>пункте 3</w:t>
        </w:r>
      </w:hyperlink>
      <w:r w:rsidRPr="004A42DF">
        <w:rPr>
          <w:rFonts w:ascii="Arial" w:hAnsi="Arial" w:cs="Arial"/>
        </w:rPr>
        <w:t xml:space="preserve"> настоящего Порядка в Комиссию, в течение двух рабочих дней.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5. Комиссия, в течение 10 рабочих дней </w:t>
      </w:r>
      <w:proofErr w:type="gramStart"/>
      <w:r w:rsidRPr="004A42DF">
        <w:rPr>
          <w:rFonts w:ascii="Arial" w:hAnsi="Arial" w:cs="Arial"/>
        </w:rPr>
        <w:t>с даты поступления</w:t>
      </w:r>
      <w:proofErr w:type="gramEnd"/>
      <w:r w:rsidRPr="004A42DF">
        <w:rPr>
          <w:rFonts w:ascii="Arial" w:hAnsi="Arial" w:cs="Arial"/>
        </w:rPr>
        <w:t xml:space="preserve"> информации, указанной в </w:t>
      </w:r>
      <w:hyperlink w:anchor="Par97" w:history="1">
        <w:r w:rsidRPr="004A42DF">
          <w:rPr>
            <w:rFonts w:ascii="Arial" w:hAnsi="Arial" w:cs="Arial"/>
          </w:rPr>
          <w:t>пункте 4</w:t>
        </w:r>
      </w:hyperlink>
      <w:r w:rsidRPr="004A42DF">
        <w:rPr>
          <w:rFonts w:ascii="Arial" w:hAnsi="Arial" w:cs="Arial"/>
        </w:rPr>
        <w:t xml:space="preserve"> настоящего Порядка, организует ее рассмотрение.</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6. Основанием для принятия решения о проведении проверки является информация: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о представлении депутатом Думы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2) о непредставлении депутатом Думы либо представлении им недостоверных или неполных сведений о том, что данным депутатом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Думы и его супруги (супруга) за три</w:t>
      </w:r>
      <w:proofErr w:type="gramEnd"/>
      <w:r w:rsidRPr="004A42DF">
        <w:rPr>
          <w:rFonts w:ascii="Arial" w:hAnsi="Arial" w:cs="Arial"/>
        </w:rPr>
        <w:t xml:space="preserve"> </w:t>
      </w:r>
      <w:proofErr w:type="gramStart"/>
      <w:r w:rsidRPr="004A42DF">
        <w:rPr>
          <w:rFonts w:ascii="Arial" w:hAnsi="Arial" w:cs="Arial"/>
        </w:rPr>
        <w:t>последних</w:t>
      </w:r>
      <w:proofErr w:type="gramEnd"/>
      <w:r w:rsidRPr="004A42DF">
        <w:rPr>
          <w:rFonts w:ascii="Arial" w:hAnsi="Arial" w:cs="Arial"/>
        </w:rPr>
        <w:t xml:space="preserve"> года, предшествующих совершению сделки;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3) о факте, который может быть квалифицирован как несоблюдение депутатом Думы ограничений и запретов, установленных законодательством Российской Федерации.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7. Если оснований для проведения проверки недостаточно, Комиссия принимает решение проверку не проводить, о чем уведомляет соответствующие органы, представившие информацию.</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8. Решение Комиссии принимается отдельно по каждому из депутатов, в отношении которых поступила информация, указанная в </w:t>
      </w:r>
      <w:hyperlink w:anchor="Par94" w:history="1">
        <w:r w:rsidRPr="004A42DF">
          <w:rPr>
            <w:rFonts w:ascii="Arial" w:hAnsi="Arial" w:cs="Arial"/>
          </w:rPr>
          <w:t>пункте 3</w:t>
        </w:r>
      </w:hyperlink>
      <w:r w:rsidRPr="004A42DF">
        <w:rPr>
          <w:rFonts w:ascii="Arial" w:hAnsi="Arial" w:cs="Arial"/>
        </w:rPr>
        <w:t xml:space="preserve"> настоящего Порядка, и оформляется в письменной форме.</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9. Решение Комиссии о проведении проверки направляется депутату Думы,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Думы, и соблюдение каких ограничений и запретов, установленных законодательством Российской Федерации, подлежат проверке.</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10. Проверка проводится Комиссией в соответствии с </w:t>
      </w:r>
      <w:hyperlink r:id="rId14" w:history="1">
        <w:r w:rsidRPr="004A42DF">
          <w:rPr>
            <w:rFonts w:ascii="Arial" w:hAnsi="Arial" w:cs="Arial"/>
          </w:rPr>
          <w:t>Указом</w:t>
        </w:r>
      </w:hyperlink>
      <w:r w:rsidRPr="004A42DF">
        <w:rPr>
          <w:rFonts w:ascii="Arial" w:hAnsi="Arial" w:cs="Arial"/>
        </w:rPr>
        <w:t xml:space="preserve"> Губернатора Иркутской области от 27.06.2013 года N212-уг "О Порядке осуществления проверок в отношении отдельных категорий граждан в целях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Думы, а также соблюдения депутатами Думы ограничений и запретов, установленных законодательством Российской Федерации (далее - результаты проверки), рассматриваются на заседании Комиссии. Депутаты Думы, в отношении которых проводилась проверка, вправе присутствовать на заседании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12. Сведения о результатах проверки предоставляются Комиссией в срок не позднее двух рабочих дней с одновременным уведомлением об этом депутата Думы, в отношении которого проводилась проверка, соответствующим органам, представившим информацию, явившуюся основанием для проведения проверки, с соблюдением законодательства Российской Федерации о персональных </w:t>
      </w:r>
      <w:r w:rsidRPr="004A42DF">
        <w:rPr>
          <w:rFonts w:ascii="Arial" w:hAnsi="Arial" w:cs="Arial"/>
        </w:rPr>
        <w:lastRenderedPageBreak/>
        <w:t>данных и государственной тайне, а также Председателю Думы для вынесения на рассмотрение Думы образования</w:t>
      </w:r>
      <w:proofErr w:type="gramStart"/>
      <w:r w:rsidRPr="004A42DF">
        <w:rPr>
          <w:rFonts w:ascii="Arial" w:hAnsi="Arial" w:cs="Arial"/>
        </w:rPr>
        <w:t xml:space="preserve"> .</w:t>
      </w:r>
      <w:proofErr w:type="gramEnd"/>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13. Информация о представлении депутатом Думы заведомо недостоверных или неполных сведений о доходах, расходах, об имуществе и обязательствах имущественного характера, выявленная Комиссией, подлежит обязательному опубликованию в Муниципальном вестнике и размещению на официальном сайте администрации  муниципального образования «Олонки» не позднее пяти дней со дня окончания проведения проверки.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jc w:val="right"/>
        <w:outlineLvl w:val="0"/>
        <w:rPr>
          <w:rFonts w:ascii="Courier New" w:hAnsi="Courier New" w:cs="Courier New"/>
        </w:rPr>
      </w:pPr>
      <w:r w:rsidRPr="004A42DF">
        <w:rPr>
          <w:rFonts w:ascii="Courier New" w:hAnsi="Courier New" w:cs="Courier New"/>
        </w:rPr>
        <w:t>Приложение 3</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к решению Думы </w:t>
      </w:r>
    </w:p>
    <w:p w:rsidR="004A42DF" w:rsidRPr="004A42DF" w:rsidRDefault="004A42DF" w:rsidP="004A42DF">
      <w:pPr>
        <w:autoSpaceDE w:val="0"/>
        <w:autoSpaceDN w:val="0"/>
        <w:adjustRightInd w:val="0"/>
        <w:jc w:val="right"/>
      </w:pPr>
      <w:r w:rsidRPr="004A42DF">
        <w:rPr>
          <w:rFonts w:ascii="Courier New" w:hAnsi="Courier New" w:cs="Courier New"/>
        </w:rPr>
        <w:t>от 28.02.2017г.№_158_</w:t>
      </w:r>
    </w:p>
    <w:p w:rsidR="004A42DF" w:rsidRPr="004A42DF" w:rsidRDefault="004A42DF" w:rsidP="004A42DF">
      <w:pPr>
        <w:autoSpaceDE w:val="0"/>
        <w:autoSpaceDN w:val="0"/>
        <w:adjustRightInd w:val="0"/>
        <w:jc w:val="both"/>
      </w:pPr>
    </w:p>
    <w:p w:rsidR="004A42DF" w:rsidRPr="004A42DF" w:rsidRDefault="004A42DF" w:rsidP="004A42DF">
      <w:pPr>
        <w:autoSpaceDE w:val="0"/>
        <w:autoSpaceDN w:val="0"/>
        <w:adjustRightInd w:val="0"/>
        <w:jc w:val="center"/>
        <w:rPr>
          <w:rFonts w:ascii="Arial" w:hAnsi="Arial" w:cs="Arial"/>
          <w:b/>
          <w:bCs/>
        </w:rPr>
      </w:pPr>
      <w:bookmarkStart w:id="6" w:name="Par121"/>
      <w:bookmarkEnd w:id="6"/>
      <w:r w:rsidRPr="004A42DF">
        <w:rPr>
          <w:rFonts w:ascii="Arial" w:hAnsi="Arial" w:cs="Arial"/>
          <w:b/>
          <w:bCs/>
        </w:rPr>
        <w:t>Порядок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«Олонки»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w:t>
      </w:r>
      <w:proofErr w:type="gramStart"/>
      <w:r w:rsidRPr="004A42DF">
        <w:rPr>
          <w:rFonts w:ascii="Arial" w:hAnsi="Arial" w:cs="Arial"/>
        </w:rPr>
        <w:t xml:space="preserve">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w:t>
      </w:r>
      <w:r w:rsidRPr="004A42DF">
        <w:rPr>
          <w:rFonts w:ascii="Arial" w:hAnsi="Arial" w:cs="Arial"/>
        </w:rPr>
        <w:lastRenderedPageBreak/>
        <w:t>устанавливаются требования к размещению сведений</w:t>
      </w:r>
      <w:proofErr w:type="gramEnd"/>
      <w:r w:rsidRPr="004A42DF">
        <w:rPr>
          <w:rFonts w:ascii="Arial" w:hAnsi="Arial" w:cs="Arial"/>
        </w:rPr>
        <w:t xml:space="preserve">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общероссийским средствам массовой информации (далее - средства массовой информации) для опубликования в связи с поступившими от них запросами.</w:t>
      </w:r>
    </w:p>
    <w:p w:rsidR="004A42DF" w:rsidRPr="004A42DF" w:rsidRDefault="004A42DF" w:rsidP="004A42DF">
      <w:pPr>
        <w:autoSpaceDE w:val="0"/>
        <w:autoSpaceDN w:val="0"/>
        <w:adjustRightInd w:val="0"/>
        <w:ind w:firstLine="709"/>
        <w:jc w:val="both"/>
        <w:rPr>
          <w:rFonts w:ascii="Arial" w:hAnsi="Arial" w:cs="Arial"/>
        </w:rPr>
      </w:pPr>
      <w:bookmarkStart w:id="7" w:name="Par132"/>
      <w:bookmarkEnd w:id="7"/>
      <w:r w:rsidRPr="004A42DF">
        <w:rPr>
          <w:rFonts w:ascii="Arial" w:hAnsi="Arial" w:cs="Arial"/>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декларированный годовой доход депутата Думы, его супруга (супруги) и несовершеннолетних детей;</w:t>
      </w:r>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иные сведения, кроме указанных в </w:t>
      </w:r>
      <w:hyperlink w:anchor="Par132" w:history="1">
        <w:r w:rsidRPr="004A42DF">
          <w:rPr>
            <w:rFonts w:ascii="Arial" w:hAnsi="Arial" w:cs="Arial"/>
          </w:rPr>
          <w:t>пункте 2</w:t>
        </w:r>
      </w:hyperlink>
      <w:r w:rsidRPr="004A42DF">
        <w:rPr>
          <w:rFonts w:ascii="Arial" w:hAnsi="Arial" w:cs="Arial"/>
        </w:rPr>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2) персональные данные супруга (супруги), детей и иных членов семьи депутата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информацию, отнесенную к государственной тайне или являющуюся конфиденциальной.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4. </w:t>
      </w:r>
      <w:proofErr w:type="gramStart"/>
      <w:r w:rsidRPr="004A42DF">
        <w:rPr>
          <w:rFonts w:ascii="Arial" w:hAnsi="Arial" w:cs="Arial"/>
        </w:rPr>
        <w:t xml:space="preserve">Сведения о доходах, расходах, об имуществе и обязательствах имущественного характера, указанные в </w:t>
      </w:r>
      <w:hyperlink w:anchor="Par132" w:history="1">
        <w:r w:rsidRPr="004A42DF">
          <w:rPr>
            <w:rFonts w:ascii="Arial" w:hAnsi="Arial" w:cs="Arial"/>
          </w:rPr>
          <w:t>пункте 2</w:t>
        </w:r>
      </w:hyperlink>
      <w:r w:rsidRPr="004A42DF">
        <w:rPr>
          <w:rFonts w:ascii="Arial" w:hAnsi="Arial" w:cs="Arial"/>
        </w:rPr>
        <w:t xml:space="preserve"> настоящего Порядка, предоставляются начальником отдела по работе с представительными органами администрации  муниципального образования  (далее - начальник отдела)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w:t>
      </w:r>
      <w:proofErr w:type="gramEnd"/>
      <w:r w:rsidRPr="004A42DF">
        <w:rPr>
          <w:rFonts w:ascii="Arial" w:hAnsi="Arial" w:cs="Arial"/>
        </w:rPr>
        <w:t xml:space="preserve"> </w:t>
      </w:r>
      <w:proofErr w:type="gramStart"/>
      <w:r w:rsidRPr="004A42DF">
        <w:rPr>
          <w:rFonts w:ascii="Arial" w:hAnsi="Arial" w:cs="Arial"/>
        </w:rPr>
        <w:t>доходах</w:t>
      </w:r>
      <w:proofErr w:type="gramEnd"/>
      <w:r w:rsidRPr="004A42DF">
        <w:rPr>
          <w:rFonts w:ascii="Arial" w:hAnsi="Arial" w:cs="Arial"/>
        </w:rPr>
        <w:t>, об имуществе и обязательствах имущественного характера депутатами Думы.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6. </w:t>
      </w:r>
      <w:proofErr w:type="gramStart"/>
      <w:r w:rsidRPr="004A42DF">
        <w:rPr>
          <w:rFonts w:ascii="Arial" w:hAnsi="Arial" w:cs="Arial"/>
        </w:rPr>
        <w:t>В случае поступления в Думу  муниципального образования  запроса от средств массовой информации о получении сведений о доходах</w:t>
      </w:r>
      <w:proofErr w:type="gramEnd"/>
      <w:r w:rsidRPr="004A42DF">
        <w:rPr>
          <w:rFonts w:ascii="Arial" w:hAnsi="Arial" w:cs="Arial"/>
        </w:rPr>
        <w:t>, расходах, об имуществе и обязательствах имущественного характера, начальник отдела по работе с представительными органами: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4A42DF">
          <w:rPr>
            <w:rFonts w:ascii="Arial" w:hAnsi="Arial" w:cs="Arial"/>
          </w:rPr>
          <w:t>пункте 2</w:t>
        </w:r>
      </w:hyperlink>
      <w:r w:rsidRPr="004A42DF">
        <w:rPr>
          <w:rFonts w:ascii="Arial" w:hAnsi="Arial" w:cs="Arial"/>
        </w:rPr>
        <w:t xml:space="preserve"> настоящего Порядка, в том случае, если запрашиваемые сведения отсутствуют на официальном сайте.</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7. Размещение на официальном сайте </w:t>
      </w:r>
      <w:hyperlink w:anchor="Par169" w:history="1">
        <w:r w:rsidRPr="004A42DF">
          <w:rPr>
            <w:rFonts w:ascii="Arial" w:hAnsi="Arial" w:cs="Arial"/>
          </w:rPr>
          <w:t>сведений</w:t>
        </w:r>
      </w:hyperlink>
      <w:r w:rsidRPr="004A42DF">
        <w:rPr>
          <w:rFonts w:ascii="Arial" w:hAnsi="Arial" w:cs="Arial"/>
        </w:rPr>
        <w:t xml:space="preserve"> о доходах, расходах, об имуществе и обязательствах имущественного характера, указанных в </w:t>
      </w:r>
      <w:hyperlink w:anchor="Par132" w:history="1">
        <w:r w:rsidRPr="004A42DF">
          <w:rPr>
            <w:rFonts w:ascii="Arial" w:hAnsi="Arial" w:cs="Arial"/>
          </w:rPr>
          <w:t>пункте 2</w:t>
        </w:r>
      </w:hyperlink>
      <w:r w:rsidRPr="004A42DF">
        <w:rPr>
          <w:rFonts w:ascii="Arial" w:hAnsi="Arial" w:cs="Arial"/>
        </w:rPr>
        <w:t xml:space="preserve"> настоящего Порядка, осуществляется по форме, установленной приложением к настоящему Порядку.</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10. Сведения о доходах, расходах,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B62B5E" w:rsidRPr="00480D59" w:rsidRDefault="00B62B5E" w:rsidP="00B62B5E">
      <w:pPr>
        <w:jc w:val="right"/>
        <w:rPr>
          <w:rFonts w:ascii="Arial" w:hAnsi="Arial" w:cs="Arial"/>
          <w:sz w:val="24"/>
          <w:szCs w:val="24"/>
        </w:rPr>
      </w:pPr>
    </w:p>
    <w:p w:rsidR="00B62B5E" w:rsidRPr="000F1BE1" w:rsidRDefault="00B62B5E" w:rsidP="00B62B5E">
      <w:pPr>
        <w:tabs>
          <w:tab w:val="left" w:pos="6096"/>
        </w:tabs>
        <w:ind w:left="5529" w:hanging="5529"/>
        <w:jc w:val="right"/>
        <w:rPr>
          <w:rFonts w:ascii="Arial" w:hAnsi="Arial" w:cs="Arial"/>
          <w:sz w:val="24"/>
          <w:szCs w:val="24"/>
        </w:rPr>
      </w:pPr>
      <w:r>
        <w:rPr>
          <w:rFonts w:ascii="Times New Roman" w:hAnsi="Times New Roman"/>
          <w:sz w:val="28"/>
          <w:szCs w:val="28"/>
        </w:rPr>
        <w:tab/>
      </w:r>
    </w:p>
    <w:p w:rsidR="004A42DF" w:rsidRDefault="004A42DF" w:rsidP="00B62B5E">
      <w:pPr>
        <w:tabs>
          <w:tab w:val="left" w:pos="6096"/>
        </w:tabs>
        <w:ind w:left="5529" w:firstLine="709"/>
        <w:jc w:val="both"/>
        <w:rPr>
          <w:rFonts w:ascii="Arial" w:hAnsi="Arial" w:cs="Arial"/>
          <w:sz w:val="24"/>
          <w:szCs w:val="24"/>
        </w:rPr>
        <w:sectPr w:rsidR="004A42DF" w:rsidSect="00DD3A51">
          <w:pgSz w:w="8419" w:h="11906" w:orient="landscape"/>
          <w:pgMar w:top="851" w:right="764" w:bottom="851" w:left="1134" w:header="709" w:footer="709" w:gutter="0"/>
          <w:cols w:space="708"/>
          <w:docGrid w:linePitch="360"/>
        </w:sectPr>
      </w:pPr>
    </w:p>
    <w:p w:rsidR="004A42DF" w:rsidRDefault="004A42DF" w:rsidP="00B62B5E">
      <w:pPr>
        <w:tabs>
          <w:tab w:val="left" w:pos="6096"/>
        </w:tabs>
        <w:ind w:left="5529" w:firstLine="709"/>
        <w:jc w:val="both"/>
        <w:rPr>
          <w:rFonts w:ascii="Arial" w:hAnsi="Arial" w:cs="Arial"/>
          <w:sz w:val="24"/>
          <w:szCs w:val="24"/>
        </w:rPr>
        <w:sectPr w:rsidR="004A42DF" w:rsidSect="004A42DF">
          <w:type w:val="continuous"/>
          <w:pgSz w:w="8419" w:h="11906" w:orient="landscape"/>
          <w:pgMar w:top="851" w:right="764" w:bottom="851" w:left="1134" w:header="709" w:footer="709" w:gutter="0"/>
          <w:cols w:space="708"/>
          <w:docGrid w:linePitch="360"/>
        </w:sectPr>
      </w:pPr>
    </w:p>
    <w:p w:rsidR="004A42DF" w:rsidRPr="004A42DF" w:rsidRDefault="004A42DF" w:rsidP="004A42DF">
      <w:pPr>
        <w:autoSpaceDE w:val="0"/>
        <w:autoSpaceDN w:val="0"/>
        <w:adjustRightInd w:val="0"/>
        <w:jc w:val="right"/>
        <w:outlineLvl w:val="1"/>
        <w:rPr>
          <w:rFonts w:ascii="Courier New" w:hAnsi="Courier New" w:cs="Courier New"/>
        </w:rPr>
      </w:pPr>
      <w:r w:rsidRPr="004A42DF">
        <w:rPr>
          <w:rFonts w:ascii="Courier New" w:hAnsi="Courier New" w:cs="Courier New"/>
        </w:rPr>
        <w:lastRenderedPageBreak/>
        <w:t>Приложение</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 Порядку размещения сведений о доходах,</w:t>
      </w:r>
    </w:p>
    <w:p w:rsidR="004A42DF" w:rsidRPr="004A42DF" w:rsidRDefault="004A42DF" w:rsidP="004A42DF">
      <w:pPr>
        <w:autoSpaceDE w:val="0"/>
        <w:autoSpaceDN w:val="0"/>
        <w:adjustRightInd w:val="0"/>
        <w:jc w:val="right"/>
        <w:rPr>
          <w:rFonts w:ascii="Courier New" w:hAnsi="Courier New" w:cs="Courier New"/>
        </w:rPr>
      </w:pPr>
      <w:proofErr w:type="gramStart"/>
      <w:r w:rsidRPr="004A42DF">
        <w:rPr>
          <w:rFonts w:ascii="Courier New" w:hAnsi="Courier New" w:cs="Courier New"/>
        </w:rPr>
        <w:t>расходах</w:t>
      </w:r>
      <w:proofErr w:type="gramEnd"/>
      <w:r w:rsidRPr="004A42DF">
        <w:rPr>
          <w:rFonts w:ascii="Courier New" w:hAnsi="Courier New" w:cs="Courier New"/>
        </w:rPr>
        <w:t>, об имуществе и обязательствах</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имущественного характера депутатов Думы</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 муниципального образования  и членов</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их семей на официальном сайте администрации</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 муниципального образования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в информационно-телекоммуникационной</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сети "Интернет" и предоставления этих</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сведений общероссийским средствам </w:t>
      </w:r>
      <w:proofErr w:type="gramStart"/>
      <w:r w:rsidRPr="004A42DF">
        <w:rPr>
          <w:rFonts w:ascii="Courier New" w:hAnsi="Courier New" w:cs="Courier New"/>
        </w:rPr>
        <w:t>массовой</w:t>
      </w:r>
      <w:proofErr w:type="gramEnd"/>
    </w:p>
    <w:p w:rsidR="004A42DF" w:rsidRPr="004A42DF" w:rsidRDefault="004A42DF" w:rsidP="004A42DF">
      <w:pPr>
        <w:autoSpaceDE w:val="0"/>
        <w:autoSpaceDN w:val="0"/>
        <w:adjustRightInd w:val="0"/>
        <w:jc w:val="right"/>
      </w:pPr>
      <w:r w:rsidRPr="004A42DF">
        <w:rPr>
          <w:rFonts w:ascii="Courier New" w:hAnsi="Courier New" w:cs="Courier New"/>
        </w:rPr>
        <w:t>информации для опубликования</w:t>
      </w:r>
    </w:p>
    <w:p w:rsidR="004A42DF" w:rsidRPr="004A42DF" w:rsidRDefault="004A42DF" w:rsidP="004A42DF">
      <w:pPr>
        <w:autoSpaceDE w:val="0"/>
        <w:autoSpaceDN w:val="0"/>
        <w:adjustRightInd w:val="0"/>
        <w:jc w:val="both"/>
      </w:pPr>
    </w:p>
    <w:p w:rsidR="004A42DF" w:rsidRPr="004A42DF" w:rsidRDefault="004A42DF" w:rsidP="004A42DF">
      <w:pPr>
        <w:autoSpaceDE w:val="0"/>
        <w:autoSpaceDN w:val="0"/>
        <w:adjustRightInd w:val="0"/>
        <w:jc w:val="center"/>
      </w:pPr>
      <w:bookmarkStart w:id="8" w:name="Par169"/>
      <w:bookmarkEnd w:id="8"/>
      <w:r w:rsidRPr="004A42DF">
        <w:rPr>
          <w:rFonts w:ascii="Arial" w:hAnsi="Arial" w:cs="Arial"/>
        </w:rPr>
        <w:t>Сведения о доходах, расходах, об имуществе и обязательствах имущественного характера депутатов думы муниципального образования  и членов их семей за отчетный период с 1 января 20___ г. по 31 декабря 20___</w:t>
      </w:r>
      <w:r w:rsidRPr="004A42DF">
        <w:t xml:space="preserve"> г.</w:t>
      </w:r>
    </w:p>
    <w:p w:rsidR="004A42DF" w:rsidRPr="004A42DF" w:rsidRDefault="004A42DF" w:rsidP="004A42DF">
      <w:pPr>
        <w:autoSpaceDE w:val="0"/>
        <w:autoSpaceDN w:val="0"/>
        <w:adjustRightInd w:val="0"/>
        <w:jc w:val="both"/>
      </w:pPr>
    </w:p>
    <w:tbl>
      <w:tblPr>
        <w:tblW w:w="1091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191"/>
        <w:gridCol w:w="709"/>
        <w:gridCol w:w="1134"/>
        <w:gridCol w:w="1276"/>
        <w:gridCol w:w="709"/>
        <w:gridCol w:w="1276"/>
        <w:gridCol w:w="708"/>
        <w:gridCol w:w="1556"/>
        <w:gridCol w:w="737"/>
        <w:gridCol w:w="1106"/>
      </w:tblGrid>
      <w:tr w:rsidR="004A42DF" w:rsidRPr="004A42DF" w:rsidTr="004A42DF">
        <w:tc>
          <w:tcPr>
            <w:tcW w:w="510"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N </w:t>
            </w:r>
            <w:proofErr w:type="gramStart"/>
            <w:r w:rsidRPr="004A42DF">
              <w:rPr>
                <w:rFonts w:ascii="Courier New" w:hAnsi="Courier New" w:cs="Courier New"/>
                <w:sz w:val="18"/>
                <w:szCs w:val="18"/>
              </w:rPr>
              <w:t>п</w:t>
            </w:r>
            <w:proofErr w:type="gramEnd"/>
            <w:r w:rsidRPr="004A42DF">
              <w:rPr>
                <w:rFonts w:ascii="Courier New" w:hAnsi="Courier New" w:cs="Courier New"/>
                <w:sz w:val="18"/>
                <w:szCs w:val="18"/>
              </w:rPr>
              <w:t>/п</w:t>
            </w:r>
          </w:p>
        </w:tc>
        <w:tc>
          <w:tcPr>
            <w:tcW w:w="119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Фамилия, имя, отчество депутата Думы  муниципального образования  </w:t>
            </w:r>
            <w:hyperlink w:anchor="Par224" w:history="1">
              <w:r w:rsidRPr="004A42DF">
                <w:rPr>
                  <w:rFonts w:ascii="Courier New" w:hAnsi="Courier New" w:cs="Courier New"/>
                  <w:color w:val="0000FF"/>
                  <w:sz w:val="18"/>
                  <w:szCs w:val="18"/>
                </w:rPr>
                <w:t>&lt;1&gt;</w:t>
              </w:r>
            </w:hyperlink>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Должность </w:t>
            </w:r>
            <w:hyperlink w:anchor="Par225" w:history="1">
              <w:r w:rsidRPr="004A42DF">
                <w:rPr>
                  <w:rFonts w:ascii="Courier New" w:hAnsi="Courier New" w:cs="Courier New"/>
                  <w:color w:val="0000FF"/>
                  <w:sz w:val="18"/>
                  <w:szCs w:val="18"/>
                </w:rPr>
                <w:t>&lt;2&gt;</w:t>
              </w:r>
            </w:hyperlink>
          </w:p>
        </w:tc>
        <w:tc>
          <w:tcPr>
            <w:tcW w:w="1134"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Доход за 20___ г. (тыс. рублей)</w:t>
            </w: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Расход за 20___ г. (тыс. рублей)</w:t>
            </w:r>
          </w:p>
        </w:tc>
        <w:tc>
          <w:tcPr>
            <w:tcW w:w="2693" w:type="dxa"/>
            <w:gridSpan w:val="3"/>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Перечень объектов недвижимого имущества, принадлежащих на праве собственности или находящихся в пользовании</w:t>
            </w:r>
          </w:p>
        </w:tc>
        <w:tc>
          <w:tcPr>
            <w:tcW w:w="155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Сведения об источниках получения средств, за счет которых совершена сделка по приобретению земельного участка, другого </w:t>
            </w:r>
            <w:r w:rsidRPr="004A42DF">
              <w:rPr>
                <w:rFonts w:ascii="Courier New" w:hAnsi="Courier New" w:cs="Courier New"/>
                <w:sz w:val="18"/>
                <w:szCs w:val="18"/>
              </w:rPr>
              <w:lastRenderedPageBreak/>
              <w:t>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tc>
        <w:tc>
          <w:tcPr>
            <w:tcW w:w="1843" w:type="dxa"/>
            <w:gridSpan w:val="2"/>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lastRenderedPageBreak/>
              <w:t>Перечень транспортных средств, принадлежащих на праве собственности</w:t>
            </w:r>
          </w:p>
        </w:tc>
      </w:tr>
      <w:tr w:rsidR="004A42DF" w:rsidRPr="004A42DF" w:rsidTr="004A42DF">
        <w:tc>
          <w:tcPr>
            <w:tcW w:w="510"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9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Вид объекта </w:t>
            </w:r>
            <w:hyperlink w:anchor="Par226" w:history="1">
              <w:r w:rsidRPr="004A42DF">
                <w:rPr>
                  <w:rFonts w:ascii="Courier New" w:hAnsi="Courier New" w:cs="Courier New"/>
                  <w:color w:val="0000FF"/>
                  <w:sz w:val="18"/>
                  <w:szCs w:val="18"/>
                </w:rPr>
                <w:t>&lt;3&gt;</w:t>
              </w:r>
            </w:hyperlink>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Площадь (</w:t>
            </w:r>
            <w:proofErr w:type="spellStart"/>
            <w:r w:rsidRPr="004A42DF">
              <w:rPr>
                <w:rFonts w:ascii="Courier New" w:hAnsi="Courier New" w:cs="Courier New"/>
                <w:sz w:val="18"/>
                <w:szCs w:val="18"/>
              </w:rPr>
              <w:t>кв</w:t>
            </w:r>
            <w:proofErr w:type="gramStart"/>
            <w:r w:rsidRPr="004A42DF">
              <w:rPr>
                <w:rFonts w:ascii="Courier New" w:hAnsi="Courier New" w:cs="Courier New"/>
                <w:sz w:val="18"/>
                <w:szCs w:val="18"/>
              </w:rPr>
              <w:t>.м</w:t>
            </w:r>
            <w:proofErr w:type="spellEnd"/>
            <w:proofErr w:type="gramEnd"/>
            <w:r w:rsidRPr="004A42DF">
              <w:rPr>
                <w:rFonts w:ascii="Courier New" w:hAnsi="Courier New" w:cs="Courier New"/>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 xml:space="preserve">Страна расположения </w:t>
            </w:r>
            <w:hyperlink w:anchor="Par227" w:history="1">
              <w:r w:rsidRPr="004A42DF">
                <w:rPr>
                  <w:rFonts w:ascii="Courier New" w:hAnsi="Courier New" w:cs="Courier New"/>
                  <w:color w:val="0000FF"/>
                  <w:sz w:val="18"/>
                  <w:szCs w:val="18"/>
                </w:rPr>
                <w:t>&lt;4&gt;</w:t>
              </w:r>
            </w:hyperlink>
          </w:p>
        </w:tc>
        <w:tc>
          <w:tcPr>
            <w:tcW w:w="155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37"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вид</w:t>
            </w:r>
          </w:p>
        </w:tc>
        <w:tc>
          <w:tcPr>
            <w:tcW w:w="110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марка</w:t>
            </w:r>
          </w:p>
        </w:tc>
      </w:tr>
      <w:tr w:rsidR="004A42DF" w:rsidRPr="004A42DF" w:rsidTr="004A42DF">
        <w:tc>
          <w:tcPr>
            <w:tcW w:w="510"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lastRenderedPageBreak/>
              <w:t>1</w:t>
            </w:r>
          </w:p>
        </w:tc>
        <w:tc>
          <w:tcPr>
            <w:tcW w:w="119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Ф.И.О. депутата Думы</w:t>
            </w: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55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37"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0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r>
      <w:tr w:rsidR="004A42DF" w:rsidRPr="004A42DF" w:rsidTr="004A42DF">
        <w:tc>
          <w:tcPr>
            <w:tcW w:w="510"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9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Супру</w:t>
            </w:r>
            <w:proofErr w:type="gramStart"/>
            <w:r w:rsidRPr="004A42DF">
              <w:rPr>
                <w:rFonts w:ascii="Courier New" w:hAnsi="Courier New" w:cs="Courier New"/>
                <w:sz w:val="18"/>
                <w:szCs w:val="18"/>
              </w:rPr>
              <w:t>г(</w:t>
            </w:r>
            <w:proofErr w:type="gramEnd"/>
            <w:r w:rsidRPr="004A42DF">
              <w:rPr>
                <w:rFonts w:ascii="Courier New" w:hAnsi="Courier New" w:cs="Courier New"/>
                <w:sz w:val="18"/>
                <w:szCs w:val="18"/>
              </w:rPr>
              <w:t>а)</w:t>
            </w: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55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37"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0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r>
      <w:tr w:rsidR="004A42DF" w:rsidRPr="004A42DF" w:rsidTr="004A42DF">
        <w:tc>
          <w:tcPr>
            <w:tcW w:w="510"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9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r w:rsidRPr="004A42DF">
              <w:rPr>
                <w:rFonts w:ascii="Courier New" w:hAnsi="Courier New" w:cs="Courier New"/>
                <w:sz w:val="18"/>
                <w:szCs w:val="18"/>
              </w:rPr>
              <w:t>н/летний сын (дочь)</w:t>
            </w: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55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737"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c>
          <w:tcPr>
            <w:tcW w:w="110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sz w:val="18"/>
                <w:szCs w:val="18"/>
              </w:rPr>
            </w:pPr>
          </w:p>
        </w:tc>
      </w:tr>
    </w:tbl>
    <w:p w:rsidR="00B62B5E" w:rsidRPr="004A42DF" w:rsidRDefault="00B62B5E" w:rsidP="00B62B5E">
      <w:pPr>
        <w:tabs>
          <w:tab w:val="left" w:pos="6096"/>
        </w:tabs>
        <w:ind w:left="5529" w:firstLine="709"/>
        <w:jc w:val="both"/>
        <w:rPr>
          <w:rFonts w:ascii="Arial" w:hAnsi="Arial" w:cs="Arial"/>
        </w:rPr>
      </w:pPr>
    </w:p>
    <w:p w:rsidR="00B62B5E" w:rsidRPr="004A42DF" w:rsidRDefault="00B62B5E" w:rsidP="00680DF1">
      <w:pPr>
        <w:tabs>
          <w:tab w:val="left" w:pos="6096"/>
        </w:tabs>
        <w:ind w:left="5529" w:firstLine="709"/>
        <w:jc w:val="both"/>
        <w:rPr>
          <w:rFonts w:ascii="Arial" w:hAnsi="Arial" w:cs="Arial"/>
        </w:rPr>
      </w:pPr>
    </w:p>
    <w:p w:rsidR="00E766D5" w:rsidRDefault="00E766D5" w:rsidP="000472B1">
      <w:pPr>
        <w:rPr>
          <w:rFonts w:cstheme="minorHAnsi"/>
          <w:sz w:val="20"/>
          <w:szCs w:val="20"/>
        </w:rPr>
      </w:pPr>
    </w:p>
    <w:p w:rsidR="004A42DF" w:rsidRDefault="004A42DF" w:rsidP="000472B1">
      <w:pPr>
        <w:rPr>
          <w:rFonts w:cstheme="minorHAnsi"/>
          <w:sz w:val="20"/>
          <w:szCs w:val="20"/>
        </w:rPr>
        <w:sectPr w:rsidR="004A42DF" w:rsidSect="004A42DF">
          <w:pgSz w:w="11906" w:h="8419"/>
          <w:pgMar w:top="764" w:right="851" w:bottom="1134" w:left="851" w:header="709" w:footer="709" w:gutter="0"/>
          <w:cols w:space="708"/>
          <w:docGrid w:linePitch="360"/>
        </w:sectPr>
      </w:pP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lastRenderedPageBreak/>
        <w:t>&lt;1&gt; Фамилия, имя и отчество указываются только в отношении депутата Думы  муниципального образования</w:t>
      </w:r>
      <w:proofErr w:type="gramStart"/>
      <w:r w:rsidRPr="00B612C4">
        <w:rPr>
          <w:rFonts w:ascii="Arial" w:hAnsi="Arial" w:cs="Arial"/>
        </w:rPr>
        <w:t xml:space="preserve"> .</w:t>
      </w:r>
      <w:proofErr w:type="gramEnd"/>
      <w:r w:rsidRPr="00B612C4">
        <w:rPr>
          <w:rFonts w:ascii="Arial" w:hAnsi="Arial" w:cs="Arial"/>
        </w:rPr>
        <w:t xml:space="preserve"> Фамилия, имя и отчество его супруги (супруга) и несовершеннолетних детей не указываются.</w:t>
      </w:r>
    </w:p>
    <w:p w:rsidR="004A42DF" w:rsidRPr="00B612C4" w:rsidRDefault="004A42DF" w:rsidP="004A42DF">
      <w:pPr>
        <w:autoSpaceDE w:val="0"/>
        <w:autoSpaceDN w:val="0"/>
        <w:adjustRightInd w:val="0"/>
        <w:ind w:firstLine="540"/>
        <w:jc w:val="both"/>
        <w:rPr>
          <w:rFonts w:ascii="Arial" w:hAnsi="Arial" w:cs="Arial"/>
        </w:rPr>
      </w:pPr>
      <w:bookmarkStart w:id="9" w:name="Par225"/>
      <w:bookmarkEnd w:id="9"/>
      <w:r w:rsidRPr="00B612C4">
        <w:rPr>
          <w:rFonts w:ascii="Arial" w:hAnsi="Arial" w:cs="Arial"/>
        </w:rPr>
        <w:t>&lt;2&gt; Должность указывается только депутата Думы  муниципального образования</w:t>
      </w:r>
      <w:proofErr w:type="gramStart"/>
      <w:r w:rsidRPr="00B612C4">
        <w:rPr>
          <w:rFonts w:ascii="Arial" w:hAnsi="Arial" w:cs="Arial"/>
        </w:rPr>
        <w:t xml:space="preserve"> .</w:t>
      </w:r>
      <w:proofErr w:type="gramEnd"/>
    </w:p>
    <w:p w:rsidR="004A42DF" w:rsidRPr="00B612C4" w:rsidRDefault="004A42DF" w:rsidP="004A42DF">
      <w:pPr>
        <w:autoSpaceDE w:val="0"/>
        <w:autoSpaceDN w:val="0"/>
        <w:adjustRightInd w:val="0"/>
        <w:ind w:firstLine="540"/>
        <w:jc w:val="both"/>
        <w:rPr>
          <w:rFonts w:ascii="Arial" w:hAnsi="Arial" w:cs="Arial"/>
        </w:rPr>
      </w:pPr>
      <w:bookmarkStart w:id="10" w:name="Par226"/>
      <w:bookmarkEnd w:id="10"/>
      <w:r w:rsidRPr="00B612C4">
        <w:rPr>
          <w:rFonts w:ascii="Arial" w:hAnsi="Arial" w:cs="Arial"/>
        </w:rPr>
        <w:t>&lt;3</w:t>
      </w:r>
      <w:proofErr w:type="gramStart"/>
      <w:r w:rsidRPr="00B612C4">
        <w:rPr>
          <w:rFonts w:ascii="Arial" w:hAnsi="Arial" w:cs="Arial"/>
        </w:rPr>
        <w:t>&gt; Н</w:t>
      </w:r>
      <w:proofErr w:type="gramEnd"/>
      <w:r w:rsidRPr="00B612C4">
        <w:rPr>
          <w:rFonts w:ascii="Arial" w:hAnsi="Arial" w:cs="Arial"/>
        </w:rPr>
        <w:t>апример, жилой дом, земельный участок, квартира и т.д.</w:t>
      </w:r>
    </w:p>
    <w:p w:rsidR="004A42DF" w:rsidRPr="00B612C4" w:rsidRDefault="004A42DF" w:rsidP="004A42DF">
      <w:pPr>
        <w:autoSpaceDE w:val="0"/>
        <w:autoSpaceDN w:val="0"/>
        <w:adjustRightInd w:val="0"/>
        <w:ind w:firstLine="540"/>
        <w:jc w:val="both"/>
        <w:rPr>
          <w:rFonts w:ascii="Arial" w:hAnsi="Arial" w:cs="Arial"/>
        </w:rPr>
      </w:pPr>
      <w:bookmarkStart w:id="11" w:name="Par227"/>
      <w:bookmarkEnd w:id="11"/>
      <w:r w:rsidRPr="00B612C4">
        <w:rPr>
          <w:rFonts w:ascii="Arial" w:hAnsi="Arial" w:cs="Arial"/>
        </w:rPr>
        <w:t>&lt;4&gt; Россия или иная страна (государство).</w:t>
      </w:r>
    </w:p>
    <w:p w:rsidR="004A42DF" w:rsidRPr="00B612C4" w:rsidRDefault="004A42DF" w:rsidP="004A42DF">
      <w:pPr>
        <w:autoSpaceDE w:val="0"/>
        <w:autoSpaceDN w:val="0"/>
        <w:adjustRightInd w:val="0"/>
        <w:jc w:val="right"/>
        <w:outlineLvl w:val="0"/>
        <w:rPr>
          <w:rFonts w:ascii="Arial" w:hAnsi="Arial" w:cs="Arial"/>
        </w:rPr>
      </w:pPr>
    </w:p>
    <w:p w:rsidR="004A42DF" w:rsidRPr="00B612C4" w:rsidRDefault="004A42DF" w:rsidP="004A42DF">
      <w:pPr>
        <w:autoSpaceDE w:val="0"/>
        <w:autoSpaceDN w:val="0"/>
        <w:adjustRightInd w:val="0"/>
        <w:jc w:val="right"/>
        <w:outlineLvl w:val="0"/>
        <w:rPr>
          <w:rFonts w:ascii="Courier New" w:hAnsi="Courier New" w:cs="Courier New"/>
        </w:rPr>
      </w:pPr>
      <w:r w:rsidRPr="00B612C4">
        <w:rPr>
          <w:rFonts w:ascii="Courier New" w:hAnsi="Courier New" w:cs="Courier New"/>
        </w:rPr>
        <w:t>Приложение 4</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 xml:space="preserve">к решению Думы </w:t>
      </w:r>
    </w:p>
    <w:p w:rsidR="004A42DF" w:rsidRDefault="004A42DF" w:rsidP="004A42DF">
      <w:pPr>
        <w:autoSpaceDE w:val="0"/>
        <w:autoSpaceDN w:val="0"/>
        <w:adjustRightInd w:val="0"/>
        <w:jc w:val="right"/>
      </w:pPr>
      <w:r w:rsidRPr="00AF6B36">
        <w:rPr>
          <w:rFonts w:ascii="Courier New" w:hAnsi="Courier New" w:cs="Courier New"/>
        </w:rPr>
        <w:t xml:space="preserve">от </w:t>
      </w:r>
      <w:r>
        <w:rPr>
          <w:rFonts w:ascii="Courier New" w:hAnsi="Courier New" w:cs="Courier New"/>
        </w:rPr>
        <w:t>28.02.2017г.</w:t>
      </w:r>
      <w:r w:rsidRPr="00AF6B36">
        <w:rPr>
          <w:rFonts w:ascii="Courier New" w:hAnsi="Courier New" w:cs="Courier New"/>
        </w:rPr>
        <w:t>№_</w:t>
      </w:r>
      <w:r>
        <w:rPr>
          <w:rFonts w:ascii="Courier New" w:hAnsi="Courier New" w:cs="Courier New"/>
        </w:rPr>
        <w:t>158</w:t>
      </w:r>
      <w:r w:rsidRPr="00AF6B36">
        <w:rPr>
          <w:rFonts w:ascii="Courier New" w:hAnsi="Courier New" w:cs="Courier New"/>
        </w:rPr>
        <w:t>_</w:t>
      </w:r>
    </w:p>
    <w:p w:rsidR="004A42DF" w:rsidRPr="00B612C4" w:rsidRDefault="004A42DF" w:rsidP="004A42DF">
      <w:pPr>
        <w:autoSpaceDE w:val="0"/>
        <w:autoSpaceDN w:val="0"/>
        <w:adjustRightInd w:val="0"/>
        <w:jc w:val="both"/>
        <w:rPr>
          <w:rFonts w:ascii="Arial" w:hAnsi="Arial" w:cs="Arial"/>
        </w:rPr>
      </w:pPr>
    </w:p>
    <w:p w:rsidR="004A42DF" w:rsidRPr="00B612C4" w:rsidRDefault="004A42DF" w:rsidP="004A42DF">
      <w:pPr>
        <w:autoSpaceDE w:val="0"/>
        <w:autoSpaceDN w:val="0"/>
        <w:adjustRightInd w:val="0"/>
        <w:jc w:val="center"/>
        <w:rPr>
          <w:rFonts w:ascii="Arial" w:hAnsi="Arial" w:cs="Arial"/>
          <w:b/>
          <w:bCs/>
          <w:sz w:val="30"/>
          <w:szCs w:val="30"/>
        </w:rPr>
      </w:pPr>
      <w:bookmarkStart w:id="12" w:name="Par238"/>
      <w:bookmarkEnd w:id="12"/>
      <w:r w:rsidRPr="00B612C4">
        <w:rPr>
          <w:rFonts w:ascii="Arial" w:hAnsi="Arial" w:cs="Arial"/>
          <w:b/>
          <w:bCs/>
          <w:sz w:val="30"/>
          <w:szCs w:val="30"/>
        </w:rPr>
        <w:t>Порядок сообщения депутатами думы  муниципального образования «Олонки» о возникновении личной заинтересованности при осуществлении депутатских полномочий, которая приводит или может привести к конфликту интересов</w:t>
      </w:r>
    </w:p>
    <w:p w:rsidR="004A42DF" w:rsidRPr="00B612C4" w:rsidRDefault="004A42DF" w:rsidP="004A42DF">
      <w:pPr>
        <w:autoSpaceDE w:val="0"/>
        <w:autoSpaceDN w:val="0"/>
        <w:adjustRightInd w:val="0"/>
        <w:ind w:firstLine="709"/>
        <w:jc w:val="both"/>
        <w:rPr>
          <w:rFonts w:ascii="Arial" w:hAnsi="Arial" w:cs="Arial"/>
        </w:rPr>
      </w:pP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1. </w:t>
      </w:r>
      <w:proofErr w:type="gramStart"/>
      <w:r w:rsidRPr="00B612C4">
        <w:rPr>
          <w:rFonts w:ascii="Arial" w:hAnsi="Arial" w:cs="Arial"/>
        </w:rPr>
        <w:t>Настоящим Порядком сообщения депутатами Думы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(далее - Порядок) устанавливаются требования к порядку сообщения депутатами Думы  муниципального образования  (далее - депутат Думы) о возникновении личной заинтересованности при исполнении депутатских полномочий, которая приводит или может привести к конфликту интересов, а также к принятию мер по предотвращению</w:t>
      </w:r>
      <w:proofErr w:type="gramEnd"/>
      <w:r w:rsidRPr="00B612C4">
        <w:rPr>
          <w:rFonts w:ascii="Arial" w:hAnsi="Arial" w:cs="Arial"/>
        </w:rPr>
        <w:t xml:space="preserve"> или урегулированию такого конфликта.</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2. </w:t>
      </w:r>
      <w:proofErr w:type="gramStart"/>
      <w:r w:rsidRPr="00B612C4">
        <w:rPr>
          <w:rFonts w:ascii="Arial" w:hAnsi="Arial" w:cs="Arial"/>
        </w:rPr>
        <w:t>Основанием для сообщения депутатом Думы о возникновении личной заинтересованности при осуществлении депутатских полномочий, которая приводит или может привести к конфликту интересов, является ситуация, при которой имеется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Думы и (или) состоящими с ним в близком родстве или</w:t>
      </w:r>
      <w:proofErr w:type="gramEnd"/>
      <w:r w:rsidRPr="00B612C4">
        <w:rPr>
          <w:rFonts w:ascii="Arial" w:hAnsi="Arial" w:cs="Arial"/>
        </w:rPr>
        <w:t xml:space="preserve"> </w:t>
      </w:r>
      <w:proofErr w:type="gramStart"/>
      <w:r w:rsidRPr="00B612C4">
        <w:rPr>
          <w:rFonts w:ascii="Arial" w:hAnsi="Arial" w:cs="Arial"/>
        </w:rPr>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Думы и (или) лица, состоящие с ним в близком родстве или свойстве, связаны имущественными, корпоративными или иными близкими отношениями, при условии, что данная ситуация приводит или может привести к конфликту интересов.</w:t>
      </w:r>
      <w:proofErr w:type="gramEnd"/>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3. </w:t>
      </w:r>
      <w:proofErr w:type="gramStart"/>
      <w:r w:rsidRPr="00B612C4">
        <w:rPr>
          <w:rFonts w:ascii="Arial" w:hAnsi="Arial" w:cs="Arial"/>
        </w:rPr>
        <w:t>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о возникновении личной заинтересованности при осуществлении депутатских полномочий, которая приводит или может привести к конфликту интересов</w:t>
      </w:r>
      <w:proofErr w:type="gramEnd"/>
      <w:r w:rsidRPr="00B612C4">
        <w:rPr>
          <w:rFonts w:ascii="Arial" w:hAnsi="Arial" w:cs="Arial"/>
        </w:rPr>
        <w:t>, а также принимать меры по предотвращению или урегулированию конфликта интересов.</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4. Сообщение оформляется в письменной форме в виде </w:t>
      </w:r>
      <w:hyperlink w:anchor="Par288" w:history="1">
        <w:r w:rsidRPr="00B612C4">
          <w:rPr>
            <w:rFonts w:ascii="Arial" w:hAnsi="Arial" w:cs="Arial"/>
          </w:rPr>
          <w:t>уведомления</w:t>
        </w:r>
      </w:hyperlink>
      <w:r w:rsidRPr="00B612C4">
        <w:rPr>
          <w:rFonts w:ascii="Arial" w:hAnsi="Arial" w:cs="Arial"/>
        </w:rPr>
        <w:t xml:space="preserve"> о возникновении личной заинтересованности при осуществлении депутатских полномочий, которая приводит или может привести к конфликту интересов (далее - уведомление), согласно приложению 1 к настоящему Порядку и представляется Председателю Думы  либо лицу, исполняющему его обязанности.</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5. Уведомление должно быть представлено Председателю Думы  для направления в Комиссию с момента, когда депутату Думы стало известно о возникновении личной заинтересованности при осуществлении депутатских полномочий, </w:t>
      </w:r>
      <w:r w:rsidRPr="00B612C4">
        <w:rPr>
          <w:rFonts w:ascii="Arial" w:hAnsi="Arial" w:cs="Arial"/>
        </w:rPr>
        <w:lastRenderedPageBreak/>
        <w:t>которая приводит или может привести к конфликту интересов, но не позднее следующего рабочего дня.</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6. Уведомление регистрируется в журнале учета уведомлений (далее - журнал) незамедлительно. </w:t>
      </w:r>
      <w:hyperlink w:anchor="Par321" w:history="1">
        <w:r w:rsidRPr="00B612C4">
          <w:rPr>
            <w:rFonts w:ascii="Arial" w:hAnsi="Arial" w:cs="Arial"/>
          </w:rPr>
          <w:t>Журнал</w:t>
        </w:r>
      </w:hyperlink>
      <w:r w:rsidRPr="00B612C4">
        <w:rPr>
          <w:rFonts w:ascii="Arial" w:hAnsi="Arial" w:cs="Arial"/>
        </w:rPr>
        <w:t xml:space="preserve"> ведется по форме согласно приложению 2 к настоящему Порядку.</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7. На уведомлении ставится отметка о дате и времени его поступления, регистрационный номер, присвоенный в журнале.</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8. После регистрации уведомления депутату Думы, направившему уведомление, выдается </w:t>
      </w:r>
      <w:hyperlink w:anchor="Par352" w:history="1">
        <w:r w:rsidRPr="00B612C4">
          <w:rPr>
            <w:rFonts w:ascii="Arial" w:hAnsi="Arial" w:cs="Arial"/>
          </w:rPr>
          <w:t>расписка</w:t>
        </w:r>
      </w:hyperlink>
      <w:r w:rsidRPr="00B612C4">
        <w:rPr>
          <w:rFonts w:ascii="Arial" w:hAnsi="Arial" w:cs="Arial"/>
        </w:rPr>
        <w:t xml:space="preserve"> по форме согласно приложению 3 к настоящему Порядку о получении уведомления.</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9. Уведомление в обязательном порядке направляется в Комиссию в течение рабочего дня, следующего за днем регистрации уведомления.</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10. Комиссия обязана рассмотреть уведомление в течение десяти рабочих дней со дня его поступления в Комиссию. В случае необходимости направления запросов, указанных в </w:t>
      </w:r>
      <w:hyperlink w:anchor="Par258" w:history="1">
        <w:r w:rsidRPr="00B612C4">
          <w:rPr>
            <w:rFonts w:ascii="Arial" w:hAnsi="Arial" w:cs="Arial"/>
          </w:rPr>
          <w:t>пункте 1</w:t>
        </w:r>
      </w:hyperlink>
      <w:r w:rsidRPr="00B612C4">
        <w:rPr>
          <w:rFonts w:ascii="Arial" w:hAnsi="Arial" w:cs="Arial"/>
        </w:rPr>
        <w:t>1 настоящего Порядка, срок рассмотрения может быть увеличен по решению Комиссии до 40 рабочих дней.</w:t>
      </w:r>
    </w:p>
    <w:p w:rsidR="004A42DF" w:rsidRPr="00B612C4" w:rsidRDefault="004A42DF" w:rsidP="004A42DF">
      <w:pPr>
        <w:autoSpaceDE w:val="0"/>
        <w:autoSpaceDN w:val="0"/>
        <w:adjustRightInd w:val="0"/>
        <w:ind w:firstLine="709"/>
        <w:jc w:val="both"/>
        <w:rPr>
          <w:rFonts w:ascii="Arial" w:hAnsi="Arial" w:cs="Arial"/>
        </w:rPr>
      </w:pPr>
      <w:bookmarkStart w:id="13" w:name="Par258"/>
      <w:bookmarkEnd w:id="13"/>
      <w:r w:rsidRPr="00B612C4">
        <w:rPr>
          <w:rFonts w:ascii="Arial" w:hAnsi="Arial" w:cs="Arial"/>
        </w:rPr>
        <w:t>11. В ходе рассмотрения уведомления Комиссия имеет право получать от депутата Думы, направившего уведомление, пояснения по изложенным в нем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12. По итогам рассмотрения уведомления и материалов, поступивших в Комиссию по результатам направления запросов, указанных в </w:t>
      </w:r>
      <w:hyperlink w:anchor="Par258" w:history="1">
        <w:r w:rsidRPr="00B612C4">
          <w:rPr>
            <w:rFonts w:ascii="Arial" w:hAnsi="Arial" w:cs="Arial"/>
          </w:rPr>
          <w:t>пункте 11</w:t>
        </w:r>
      </w:hyperlink>
      <w:r w:rsidRPr="00B612C4">
        <w:rPr>
          <w:rFonts w:ascii="Arial" w:hAnsi="Arial" w:cs="Arial"/>
        </w:rPr>
        <w:t xml:space="preserve"> настоящего Порядка, Комиссия принимает одно из следующих решений:</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1) признать, что при осуществлении депутатских полномочий депутатом Думы, направившим уведомление, конфликт интересов отсутствует;</w:t>
      </w:r>
    </w:p>
    <w:p w:rsidR="004A42DF" w:rsidRPr="00B612C4" w:rsidRDefault="004A42DF" w:rsidP="004A42DF">
      <w:pPr>
        <w:autoSpaceDE w:val="0"/>
        <w:autoSpaceDN w:val="0"/>
        <w:adjustRightInd w:val="0"/>
        <w:ind w:firstLine="709"/>
        <w:jc w:val="both"/>
        <w:rPr>
          <w:rFonts w:ascii="Arial" w:hAnsi="Arial" w:cs="Arial"/>
        </w:rPr>
      </w:pPr>
      <w:bookmarkStart w:id="14" w:name="Par261"/>
      <w:bookmarkEnd w:id="14"/>
      <w:r w:rsidRPr="00B612C4">
        <w:rPr>
          <w:rFonts w:ascii="Arial" w:hAnsi="Arial" w:cs="Arial"/>
        </w:rPr>
        <w:t>2) признать, что при осуществлении депутатских полномочий депутатом Думы, направившим уведомление, личная заинтересованность приводит или может привести к конфликту интересов;</w:t>
      </w:r>
    </w:p>
    <w:p w:rsidR="004A42DF" w:rsidRPr="00B612C4" w:rsidRDefault="004A42DF" w:rsidP="004A42DF">
      <w:pPr>
        <w:autoSpaceDE w:val="0"/>
        <w:autoSpaceDN w:val="0"/>
        <w:adjustRightInd w:val="0"/>
        <w:ind w:firstLine="709"/>
        <w:jc w:val="both"/>
        <w:rPr>
          <w:rFonts w:ascii="Arial" w:hAnsi="Arial" w:cs="Arial"/>
        </w:rPr>
      </w:pPr>
      <w:bookmarkStart w:id="15" w:name="Par262"/>
      <w:bookmarkEnd w:id="15"/>
      <w:r w:rsidRPr="00B612C4">
        <w:rPr>
          <w:rFonts w:ascii="Arial" w:hAnsi="Arial" w:cs="Arial"/>
        </w:rPr>
        <w:t>3) признать, что депутатом Думы, направившим уведомление, не соблюдались требования об урегулировании конфликта интересов.</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13. В случае принятия решения, предусмотренного </w:t>
      </w:r>
      <w:hyperlink w:anchor="Par261" w:history="1">
        <w:r w:rsidRPr="00B612C4">
          <w:rPr>
            <w:rFonts w:ascii="Arial" w:hAnsi="Arial" w:cs="Arial"/>
          </w:rPr>
          <w:t>подпунктом 2 пункта 12</w:t>
        </w:r>
      </w:hyperlink>
      <w:r w:rsidRPr="00B612C4">
        <w:rPr>
          <w:rFonts w:ascii="Arial" w:hAnsi="Arial" w:cs="Arial"/>
        </w:rPr>
        <w:t xml:space="preserve"> настоящего Порядка,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 xml:space="preserve">В случае принятия решения, предусмотренного </w:t>
      </w:r>
      <w:hyperlink w:anchor="Par262" w:history="1">
        <w:r w:rsidRPr="00B612C4">
          <w:rPr>
            <w:rFonts w:ascii="Arial" w:hAnsi="Arial" w:cs="Arial"/>
          </w:rPr>
          <w:t>подпунктом 3 пункта 12</w:t>
        </w:r>
      </w:hyperlink>
      <w:r w:rsidRPr="00B612C4">
        <w:rPr>
          <w:rFonts w:ascii="Arial" w:hAnsi="Arial" w:cs="Arial"/>
        </w:rPr>
        <w:t xml:space="preserve"> настоящего Порядка, Комиссия рекомендует председателю Думы  муниципального образования  применить к депутату Думы меры ответственности в соответствии с законодательством Российской Федерации.</w:t>
      </w:r>
    </w:p>
    <w:p w:rsidR="004A42DF" w:rsidRPr="00B612C4" w:rsidRDefault="004A42DF" w:rsidP="004A42DF">
      <w:pPr>
        <w:autoSpaceDE w:val="0"/>
        <w:autoSpaceDN w:val="0"/>
        <w:adjustRightInd w:val="0"/>
        <w:ind w:firstLine="709"/>
        <w:jc w:val="both"/>
        <w:rPr>
          <w:rFonts w:ascii="Arial" w:hAnsi="Arial" w:cs="Arial"/>
        </w:rPr>
      </w:pPr>
      <w:r w:rsidRPr="00B612C4">
        <w:rPr>
          <w:rFonts w:ascii="Arial" w:hAnsi="Arial" w:cs="Arial"/>
        </w:rPr>
        <w:t>14. С решением Комиссии по результатам рассмотрения уведомления депутат Думы должен быть ознакомлен в течение трех рабочих дней после дня его принятия.</w:t>
      </w:r>
    </w:p>
    <w:p w:rsidR="004A42DF" w:rsidRPr="00B612C4" w:rsidRDefault="004A42DF" w:rsidP="004A42DF">
      <w:pPr>
        <w:autoSpaceDE w:val="0"/>
        <w:autoSpaceDN w:val="0"/>
        <w:adjustRightInd w:val="0"/>
        <w:jc w:val="right"/>
        <w:outlineLvl w:val="1"/>
        <w:rPr>
          <w:rFonts w:ascii="Arial" w:hAnsi="Arial" w:cs="Arial"/>
        </w:rPr>
      </w:pPr>
    </w:p>
    <w:p w:rsidR="004A42DF" w:rsidRPr="00B612C4" w:rsidRDefault="004A42DF" w:rsidP="004A42DF">
      <w:pPr>
        <w:autoSpaceDE w:val="0"/>
        <w:autoSpaceDN w:val="0"/>
        <w:adjustRightInd w:val="0"/>
        <w:jc w:val="right"/>
        <w:outlineLvl w:val="1"/>
        <w:rPr>
          <w:rFonts w:ascii="Courier New" w:hAnsi="Courier New" w:cs="Courier New"/>
        </w:rPr>
      </w:pPr>
      <w:r w:rsidRPr="00B612C4">
        <w:rPr>
          <w:rFonts w:ascii="Courier New" w:hAnsi="Courier New" w:cs="Courier New"/>
        </w:rPr>
        <w:t>Приложение 1</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к Порядку сообщения депутатами Думы</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 xml:space="preserve"> муниципального образования </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о возникновении личной заинтересованности</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при осуществлении депутатских полномочий,</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которая приводит или может привести</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к конфликту интересов</w:t>
      </w:r>
    </w:p>
    <w:p w:rsidR="004A42DF" w:rsidRDefault="004A42DF" w:rsidP="004A42DF">
      <w:pPr>
        <w:autoSpaceDE w:val="0"/>
        <w:autoSpaceDN w:val="0"/>
        <w:adjustRightInd w:val="0"/>
        <w:jc w:val="both"/>
      </w:pP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В комиссию</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 xml:space="preserve">по </w:t>
      </w:r>
      <w:proofErr w:type="gramStart"/>
      <w:r w:rsidRPr="00B612C4">
        <w:rPr>
          <w:rFonts w:ascii="Courier New" w:hAnsi="Courier New" w:cs="Courier New"/>
        </w:rPr>
        <w:t>контролю за</w:t>
      </w:r>
      <w:proofErr w:type="gramEnd"/>
      <w:r w:rsidRPr="00B612C4">
        <w:rPr>
          <w:rFonts w:ascii="Courier New" w:hAnsi="Courier New" w:cs="Courier New"/>
        </w:rPr>
        <w:t xml:space="preserve"> достоверностью сведений</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о доходах, расходах, об имуществе и</w:t>
      </w:r>
    </w:p>
    <w:p w:rsidR="004A42DF" w:rsidRPr="00B612C4" w:rsidRDefault="004A42DF" w:rsidP="004A42DF">
      <w:pPr>
        <w:autoSpaceDE w:val="0"/>
        <w:autoSpaceDN w:val="0"/>
        <w:adjustRightInd w:val="0"/>
        <w:jc w:val="right"/>
        <w:rPr>
          <w:rFonts w:ascii="Courier New" w:hAnsi="Courier New" w:cs="Courier New"/>
        </w:rPr>
      </w:pPr>
      <w:proofErr w:type="gramStart"/>
      <w:r w:rsidRPr="00B612C4">
        <w:rPr>
          <w:rFonts w:ascii="Courier New" w:hAnsi="Courier New" w:cs="Courier New"/>
        </w:rPr>
        <w:t>обязательствах</w:t>
      </w:r>
      <w:proofErr w:type="gramEnd"/>
      <w:r w:rsidRPr="00B612C4">
        <w:rPr>
          <w:rFonts w:ascii="Courier New" w:hAnsi="Courier New" w:cs="Courier New"/>
        </w:rPr>
        <w:t xml:space="preserve"> имущественного характера,</w:t>
      </w:r>
    </w:p>
    <w:p w:rsidR="004A42DF" w:rsidRPr="00B612C4" w:rsidRDefault="004A42DF" w:rsidP="004A42DF">
      <w:pPr>
        <w:autoSpaceDE w:val="0"/>
        <w:autoSpaceDN w:val="0"/>
        <w:adjustRightInd w:val="0"/>
        <w:jc w:val="right"/>
        <w:rPr>
          <w:rFonts w:ascii="Courier New" w:hAnsi="Courier New" w:cs="Courier New"/>
        </w:rPr>
      </w:pPr>
      <w:proofErr w:type="gramStart"/>
      <w:r w:rsidRPr="00B612C4">
        <w:rPr>
          <w:rFonts w:ascii="Courier New" w:hAnsi="Courier New" w:cs="Courier New"/>
        </w:rPr>
        <w:t>представляемых</w:t>
      </w:r>
      <w:proofErr w:type="gramEnd"/>
      <w:r w:rsidRPr="00B612C4">
        <w:rPr>
          <w:rFonts w:ascii="Courier New" w:hAnsi="Courier New" w:cs="Courier New"/>
        </w:rPr>
        <w:t xml:space="preserve"> депутатами Думы </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муниципального образования  и урегулированию</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t xml:space="preserve">конфликта интересов в Думе </w:t>
      </w:r>
    </w:p>
    <w:p w:rsidR="004A42DF" w:rsidRPr="00B612C4" w:rsidRDefault="004A42DF" w:rsidP="004A42DF">
      <w:pPr>
        <w:autoSpaceDE w:val="0"/>
        <w:autoSpaceDN w:val="0"/>
        <w:adjustRightInd w:val="0"/>
        <w:jc w:val="right"/>
        <w:rPr>
          <w:rFonts w:ascii="Courier New" w:hAnsi="Courier New" w:cs="Courier New"/>
        </w:rPr>
      </w:pPr>
      <w:r w:rsidRPr="00B612C4">
        <w:rPr>
          <w:rFonts w:ascii="Courier New" w:hAnsi="Courier New" w:cs="Courier New"/>
        </w:rPr>
        <w:lastRenderedPageBreak/>
        <w:t xml:space="preserve">муниципального образования </w:t>
      </w:r>
    </w:p>
    <w:p w:rsidR="004A42DF" w:rsidRDefault="004A42DF" w:rsidP="004A42DF">
      <w:pPr>
        <w:autoSpaceDE w:val="0"/>
        <w:autoSpaceDN w:val="0"/>
        <w:adjustRightInd w:val="0"/>
        <w:jc w:val="both"/>
      </w:pPr>
    </w:p>
    <w:p w:rsidR="004A42DF" w:rsidRPr="00B612C4" w:rsidRDefault="004A42DF" w:rsidP="004A42DF">
      <w:pPr>
        <w:autoSpaceDE w:val="0"/>
        <w:autoSpaceDN w:val="0"/>
        <w:adjustRightInd w:val="0"/>
        <w:jc w:val="center"/>
        <w:rPr>
          <w:rFonts w:ascii="Arial" w:hAnsi="Arial" w:cs="Arial"/>
        </w:rPr>
      </w:pPr>
      <w:bookmarkStart w:id="16" w:name="Par288"/>
      <w:bookmarkEnd w:id="16"/>
      <w:r w:rsidRPr="00B612C4">
        <w:rPr>
          <w:rFonts w:ascii="Arial" w:hAnsi="Arial" w:cs="Arial"/>
        </w:rPr>
        <w:t>УВЕДОМЛЕНИЕ</w:t>
      </w:r>
    </w:p>
    <w:p w:rsidR="004A42DF" w:rsidRPr="00B612C4" w:rsidRDefault="004A42DF" w:rsidP="004A42DF">
      <w:pPr>
        <w:autoSpaceDE w:val="0"/>
        <w:autoSpaceDN w:val="0"/>
        <w:adjustRightInd w:val="0"/>
        <w:jc w:val="center"/>
        <w:rPr>
          <w:rFonts w:ascii="Arial" w:hAnsi="Arial" w:cs="Arial"/>
        </w:rPr>
      </w:pPr>
      <w:r w:rsidRPr="00B612C4">
        <w:rPr>
          <w:rFonts w:ascii="Arial" w:hAnsi="Arial" w:cs="Arial"/>
        </w:rPr>
        <w:t>о возникновении личной заинтересованности при осуществлении</w:t>
      </w:r>
    </w:p>
    <w:p w:rsidR="004A42DF" w:rsidRPr="00B612C4" w:rsidRDefault="004A42DF" w:rsidP="004A42DF">
      <w:pPr>
        <w:autoSpaceDE w:val="0"/>
        <w:autoSpaceDN w:val="0"/>
        <w:adjustRightInd w:val="0"/>
        <w:jc w:val="center"/>
        <w:rPr>
          <w:rFonts w:ascii="Arial" w:hAnsi="Arial" w:cs="Arial"/>
        </w:rPr>
      </w:pPr>
      <w:r w:rsidRPr="00B612C4">
        <w:rPr>
          <w:rFonts w:ascii="Arial" w:hAnsi="Arial" w:cs="Arial"/>
        </w:rPr>
        <w:t xml:space="preserve">депутатских полномочий, </w:t>
      </w:r>
      <w:proofErr w:type="gramStart"/>
      <w:r w:rsidRPr="00B612C4">
        <w:rPr>
          <w:rFonts w:ascii="Arial" w:hAnsi="Arial" w:cs="Arial"/>
        </w:rPr>
        <w:t>которая</w:t>
      </w:r>
      <w:proofErr w:type="gramEnd"/>
      <w:r w:rsidRPr="00B612C4">
        <w:rPr>
          <w:rFonts w:ascii="Arial" w:hAnsi="Arial" w:cs="Arial"/>
        </w:rPr>
        <w:t xml:space="preserve"> приводит или может привести</w:t>
      </w:r>
    </w:p>
    <w:p w:rsidR="004A42DF" w:rsidRPr="00B612C4" w:rsidRDefault="004A42DF" w:rsidP="004A42DF">
      <w:pPr>
        <w:autoSpaceDE w:val="0"/>
        <w:autoSpaceDN w:val="0"/>
        <w:adjustRightInd w:val="0"/>
        <w:jc w:val="center"/>
        <w:rPr>
          <w:rFonts w:ascii="Arial" w:hAnsi="Arial" w:cs="Arial"/>
        </w:rPr>
      </w:pPr>
      <w:r w:rsidRPr="00B612C4">
        <w:rPr>
          <w:rFonts w:ascii="Arial" w:hAnsi="Arial" w:cs="Arial"/>
        </w:rPr>
        <w:t>к конфликту интересов</w:t>
      </w:r>
    </w:p>
    <w:p w:rsidR="004A42DF" w:rsidRPr="00B612C4" w:rsidRDefault="004A42DF" w:rsidP="004A42DF">
      <w:pPr>
        <w:autoSpaceDE w:val="0"/>
        <w:autoSpaceDN w:val="0"/>
        <w:adjustRightInd w:val="0"/>
        <w:jc w:val="both"/>
        <w:rPr>
          <w:rFonts w:ascii="Arial" w:hAnsi="Arial" w:cs="Arial"/>
        </w:rPr>
      </w:pP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Сообщаю о возникновении у меня личной заинтересованности при осуществлении депутатских полномочий, которая приводит или может привести к конфликту интересов (</w:t>
      </w:r>
      <w:proofErr w:type="gramStart"/>
      <w:r w:rsidRPr="00B612C4">
        <w:rPr>
          <w:rFonts w:ascii="Arial" w:hAnsi="Arial" w:cs="Arial"/>
        </w:rPr>
        <w:t>нужное</w:t>
      </w:r>
      <w:proofErr w:type="gramEnd"/>
      <w:r w:rsidRPr="00B612C4">
        <w:rPr>
          <w:rFonts w:ascii="Arial" w:hAnsi="Arial" w:cs="Arial"/>
        </w:rPr>
        <w:t xml:space="preserve"> подчеркнуть).</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Обстоятельства, являющиеся основанием возникновения личной заинтересованности:</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Депутатские полномочия, на исполнение которых влияет или может повлиять личная заинтересованность:</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Предлагаемые меры по предотвращению или урегулированию конфликта интересов:</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____________________________________________________________</w:t>
      </w:r>
    </w:p>
    <w:p w:rsidR="004A42DF" w:rsidRPr="00B612C4" w:rsidRDefault="004A42DF" w:rsidP="004A42DF">
      <w:pPr>
        <w:autoSpaceDE w:val="0"/>
        <w:autoSpaceDN w:val="0"/>
        <w:adjustRightInd w:val="0"/>
        <w:ind w:firstLine="540"/>
        <w:jc w:val="both"/>
        <w:rPr>
          <w:rFonts w:ascii="Arial" w:hAnsi="Arial" w:cs="Arial"/>
        </w:rPr>
      </w:pPr>
      <w:r w:rsidRPr="00B612C4">
        <w:rPr>
          <w:rFonts w:ascii="Arial" w:hAnsi="Arial" w:cs="Arial"/>
        </w:rPr>
        <w:t>Намереваюсь (не намереваюсь) лично присутствовать на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при рассмотрении настоящего уведомления (</w:t>
      </w:r>
      <w:proofErr w:type="gramStart"/>
      <w:r w:rsidRPr="00B612C4">
        <w:rPr>
          <w:rFonts w:ascii="Arial" w:hAnsi="Arial" w:cs="Arial"/>
        </w:rPr>
        <w:t>нужное</w:t>
      </w:r>
      <w:proofErr w:type="gramEnd"/>
      <w:r w:rsidRPr="00B612C4">
        <w:rPr>
          <w:rFonts w:ascii="Arial" w:hAnsi="Arial" w:cs="Arial"/>
        </w:rPr>
        <w:t xml:space="preserve"> подчеркнуть).</w:t>
      </w: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 ___________ 20__ г.</w:t>
      </w:r>
    </w:p>
    <w:p w:rsidR="004A42DF" w:rsidRDefault="004A42DF" w:rsidP="004A42D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депутата Думы</w:t>
      </w:r>
    </w:p>
    <w:p w:rsidR="004A42DF" w:rsidRDefault="004A42DF" w:rsidP="004A42D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w:t>
      </w: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pPr>
    </w:p>
    <w:p w:rsidR="004A42DF" w:rsidRDefault="004A42DF" w:rsidP="004A42DF">
      <w:pPr>
        <w:autoSpaceDE w:val="0"/>
        <w:autoSpaceDN w:val="0"/>
        <w:adjustRightInd w:val="0"/>
        <w:jc w:val="both"/>
        <w:sectPr w:rsidR="004A42DF" w:rsidSect="004A42DF">
          <w:pgSz w:w="11905" w:h="16838"/>
          <w:pgMar w:top="1134" w:right="850" w:bottom="1134" w:left="1701" w:header="0" w:footer="0" w:gutter="0"/>
          <w:cols w:space="720"/>
          <w:noEndnote/>
          <w:docGrid w:linePitch="299"/>
        </w:sectPr>
      </w:pPr>
    </w:p>
    <w:p w:rsidR="004A42DF" w:rsidRPr="004A42DF" w:rsidRDefault="004A42DF" w:rsidP="004A42DF">
      <w:pPr>
        <w:autoSpaceDE w:val="0"/>
        <w:autoSpaceDN w:val="0"/>
        <w:adjustRightInd w:val="0"/>
        <w:jc w:val="right"/>
        <w:outlineLvl w:val="1"/>
        <w:rPr>
          <w:rFonts w:ascii="Courier New" w:hAnsi="Courier New" w:cs="Courier New"/>
        </w:rPr>
      </w:pPr>
      <w:r w:rsidRPr="004A42DF">
        <w:rPr>
          <w:rFonts w:ascii="Courier New" w:hAnsi="Courier New" w:cs="Courier New"/>
        </w:rPr>
        <w:lastRenderedPageBreak/>
        <w:t>Приложение 2</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 Порядку сообщения депутатами Думы</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 муниципального образования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о возникновении личной заинтересованности</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при осуществлении депутатских полномочий,</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которая приводит или может привести</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 конфликту интересов</w:t>
      </w:r>
    </w:p>
    <w:p w:rsidR="004A42DF" w:rsidRPr="004A42DF" w:rsidRDefault="004A42DF" w:rsidP="004A42DF">
      <w:pPr>
        <w:autoSpaceDE w:val="0"/>
        <w:autoSpaceDN w:val="0"/>
        <w:adjustRightInd w:val="0"/>
        <w:jc w:val="both"/>
        <w:rPr>
          <w:rFonts w:ascii="Courier New" w:hAnsi="Courier New" w:cs="Courier New"/>
        </w:rPr>
      </w:pPr>
    </w:p>
    <w:p w:rsidR="004A42DF" w:rsidRPr="004A42DF" w:rsidRDefault="004A42DF" w:rsidP="004A42DF">
      <w:pPr>
        <w:autoSpaceDE w:val="0"/>
        <w:autoSpaceDN w:val="0"/>
        <w:adjustRightInd w:val="0"/>
        <w:jc w:val="center"/>
        <w:rPr>
          <w:rFonts w:ascii="Arial" w:hAnsi="Arial" w:cs="Arial"/>
        </w:rPr>
      </w:pPr>
      <w:bookmarkStart w:id="17" w:name="Par321"/>
      <w:bookmarkEnd w:id="17"/>
      <w:r w:rsidRPr="004A42DF">
        <w:rPr>
          <w:rFonts w:ascii="Arial" w:hAnsi="Arial" w:cs="Arial"/>
        </w:rPr>
        <w:t>ЖУРНАЛ УЧЕТА УВЕДОМЛЕНИЙ</w:t>
      </w:r>
    </w:p>
    <w:p w:rsidR="004A42DF" w:rsidRPr="004A42DF" w:rsidRDefault="004A42DF" w:rsidP="004A42DF">
      <w:pPr>
        <w:autoSpaceDE w:val="0"/>
        <w:autoSpaceDN w:val="0"/>
        <w:adjustRightInd w:val="0"/>
        <w:jc w:val="both"/>
      </w:pPr>
    </w:p>
    <w:tbl>
      <w:tblPr>
        <w:tblW w:w="7797" w:type="dxa"/>
        <w:tblInd w:w="-448" w:type="dxa"/>
        <w:tblLayout w:type="fixed"/>
        <w:tblCellMar>
          <w:top w:w="102" w:type="dxa"/>
          <w:left w:w="62" w:type="dxa"/>
          <w:bottom w:w="102" w:type="dxa"/>
          <w:right w:w="62" w:type="dxa"/>
        </w:tblCellMar>
        <w:tblLook w:val="0000" w:firstRow="0" w:lastRow="0" w:firstColumn="0" w:lastColumn="0" w:noHBand="0" w:noVBand="0"/>
      </w:tblPr>
      <w:tblGrid>
        <w:gridCol w:w="993"/>
        <w:gridCol w:w="1276"/>
        <w:gridCol w:w="2126"/>
        <w:gridCol w:w="1701"/>
        <w:gridCol w:w="1701"/>
      </w:tblGrid>
      <w:tr w:rsidR="004A42DF" w:rsidRPr="004A42DF" w:rsidTr="004A42DF">
        <w:tc>
          <w:tcPr>
            <w:tcW w:w="993"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r w:rsidRPr="004A42DF">
              <w:rPr>
                <w:rFonts w:ascii="Courier New" w:hAnsi="Courier New" w:cs="Courier New"/>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r w:rsidRPr="004A42DF">
              <w:rPr>
                <w:rFonts w:ascii="Courier New" w:hAnsi="Courier New" w:cs="Courier New"/>
              </w:rPr>
              <w:t>Дата регистрации уведомления</w:t>
            </w:r>
          </w:p>
        </w:tc>
        <w:tc>
          <w:tcPr>
            <w:tcW w:w="212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r w:rsidRPr="004A42DF">
              <w:rPr>
                <w:rFonts w:ascii="Courier New" w:hAnsi="Courier New" w:cs="Courier New"/>
              </w:rPr>
              <w:t>Ф.И.О. депутата Думы  муниципального образования</w:t>
            </w:r>
            <w:proofErr w:type="gramStart"/>
            <w:r w:rsidRPr="004A42DF">
              <w:rPr>
                <w:rFonts w:ascii="Courier New" w:hAnsi="Courier New" w:cs="Courier New"/>
              </w:rPr>
              <w:t xml:space="preserve"> ,</w:t>
            </w:r>
            <w:proofErr w:type="gramEnd"/>
            <w:r w:rsidRPr="004A42DF">
              <w:rPr>
                <w:rFonts w:ascii="Courier New" w:hAnsi="Courier New" w:cs="Courier New"/>
              </w:rPr>
              <w:t xml:space="preserve"> направившего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r w:rsidRPr="004A42DF">
              <w:rPr>
                <w:rFonts w:ascii="Courier New" w:hAnsi="Courier New" w:cs="Courier New"/>
              </w:rPr>
              <w:t>Отметка о получении депутатом Думы  муниципального образования</w:t>
            </w:r>
            <w:proofErr w:type="gramStart"/>
            <w:r w:rsidRPr="004A42DF">
              <w:rPr>
                <w:rFonts w:ascii="Courier New" w:hAnsi="Courier New" w:cs="Courier New"/>
              </w:rPr>
              <w:t xml:space="preserve"> ,</w:t>
            </w:r>
            <w:proofErr w:type="gramEnd"/>
            <w:r w:rsidRPr="004A42DF">
              <w:rPr>
                <w:rFonts w:ascii="Courier New" w:hAnsi="Courier New" w:cs="Courier New"/>
              </w:rPr>
              <w:t xml:space="preserve"> направившим уведомление, расписки в получении уведомления</w:t>
            </w: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r w:rsidRPr="004A42DF">
              <w:rPr>
                <w:rFonts w:ascii="Courier New" w:hAnsi="Courier New" w:cs="Courier New"/>
              </w:rPr>
              <w:t>Отметка об ознакомлении депутата Думы  муниципального образования  с принятым Комиссией решением</w:t>
            </w:r>
          </w:p>
        </w:tc>
      </w:tr>
      <w:tr w:rsidR="004A42DF" w:rsidRPr="004A42DF" w:rsidTr="004A42DF">
        <w:tc>
          <w:tcPr>
            <w:tcW w:w="993"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212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r>
      <w:tr w:rsidR="004A42DF" w:rsidRPr="004A42DF" w:rsidTr="004A42DF">
        <w:tc>
          <w:tcPr>
            <w:tcW w:w="993"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2126"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4A42DF" w:rsidRPr="004A42DF" w:rsidRDefault="004A42DF" w:rsidP="0054406A">
            <w:pPr>
              <w:autoSpaceDE w:val="0"/>
              <w:autoSpaceDN w:val="0"/>
              <w:adjustRightInd w:val="0"/>
              <w:rPr>
                <w:rFonts w:ascii="Courier New" w:hAnsi="Courier New" w:cs="Courier New"/>
              </w:rPr>
            </w:pPr>
          </w:p>
        </w:tc>
      </w:tr>
    </w:tbl>
    <w:p w:rsidR="004A42DF" w:rsidRPr="004A42DF" w:rsidRDefault="004A42DF" w:rsidP="004A42DF">
      <w:pPr>
        <w:autoSpaceDE w:val="0"/>
        <w:autoSpaceDN w:val="0"/>
        <w:adjustRightInd w:val="0"/>
        <w:jc w:val="right"/>
        <w:outlineLvl w:val="1"/>
        <w:rPr>
          <w:rFonts w:ascii="Arial" w:hAnsi="Arial" w:cs="Arial"/>
        </w:rPr>
      </w:pPr>
    </w:p>
    <w:p w:rsidR="004A42DF" w:rsidRPr="004A42DF" w:rsidRDefault="004A42DF" w:rsidP="004A42DF">
      <w:pPr>
        <w:autoSpaceDE w:val="0"/>
        <w:autoSpaceDN w:val="0"/>
        <w:adjustRightInd w:val="0"/>
        <w:jc w:val="right"/>
        <w:outlineLvl w:val="1"/>
        <w:rPr>
          <w:rFonts w:ascii="Courier New" w:hAnsi="Courier New" w:cs="Courier New"/>
        </w:rPr>
      </w:pPr>
      <w:r w:rsidRPr="004A42DF">
        <w:rPr>
          <w:rFonts w:ascii="Courier New" w:hAnsi="Courier New" w:cs="Courier New"/>
        </w:rPr>
        <w:t>Приложение 3</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 Порядку сообщения депутатами Думы</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 муниципального образования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о возникновении личной заинтересованности</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при осуществлении депутатских полномочий,</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которая приводит или может привести</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к конфликту интересов</w:t>
      </w:r>
    </w:p>
    <w:p w:rsidR="004A42DF" w:rsidRPr="004A42DF" w:rsidRDefault="004A42DF" w:rsidP="004A42DF">
      <w:pPr>
        <w:autoSpaceDE w:val="0"/>
        <w:autoSpaceDN w:val="0"/>
        <w:adjustRightInd w:val="0"/>
        <w:jc w:val="both"/>
      </w:pPr>
    </w:p>
    <w:p w:rsidR="004A42DF" w:rsidRPr="004A42DF" w:rsidRDefault="004A42DF" w:rsidP="004A42DF">
      <w:pPr>
        <w:autoSpaceDE w:val="0"/>
        <w:autoSpaceDN w:val="0"/>
        <w:adjustRightInd w:val="0"/>
        <w:jc w:val="center"/>
        <w:rPr>
          <w:rFonts w:ascii="Arial" w:hAnsi="Arial" w:cs="Arial"/>
        </w:rPr>
      </w:pPr>
      <w:bookmarkStart w:id="18" w:name="Par352"/>
      <w:bookmarkEnd w:id="18"/>
      <w:r w:rsidRPr="004A42DF">
        <w:rPr>
          <w:rFonts w:ascii="Arial" w:hAnsi="Arial" w:cs="Arial"/>
        </w:rPr>
        <w:t>РАСПИСКА</w:t>
      </w:r>
    </w:p>
    <w:p w:rsidR="004A42DF" w:rsidRPr="004A42DF" w:rsidRDefault="004A42DF" w:rsidP="004A42DF">
      <w:pPr>
        <w:autoSpaceDE w:val="0"/>
        <w:autoSpaceDN w:val="0"/>
        <w:adjustRightInd w:val="0"/>
        <w:jc w:val="center"/>
        <w:rPr>
          <w:rFonts w:ascii="Arial" w:hAnsi="Arial" w:cs="Arial"/>
        </w:rPr>
      </w:pPr>
      <w:r w:rsidRPr="004A42DF">
        <w:rPr>
          <w:rFonts w:ascii="Arial" w:hAnsi="Arial" w:cs="Arial"/>
        </w:rPr>
        <w:t>о получении уведомления</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lastRenderedPageBreak/>
        <w:t>Уведомление ______________________________________________________________________</w:t>
      </w: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 xml:space="preserve">         (Ф.И.О. депутата Думы  муниципального образования</w:t>
      </w:r>
      <w:proofErr w:type="gramStart"/>
      <w:r w:rsidRPr="004A42DF">
        <w:rPr>
          <w:rFonts w:ascii="Arial" w:hAnsi="Arial" w:cs="Arial"/>
        </w:rPr>
        <w:t xml:space="preserve"> )</w:t>
      </w:r>
      <w:proofErr w:type="gramEnd"/>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 xml:space="preserve">от  "__"  ________________ г. о возникновении личной заинтересованности </w:t>
      </w:r>
      <w:proofErr w:type="gramStart"/>
      <w:r w:rsidRPr="004A42DF">
        <w:rPr>
          <w:rFonts w:ascii="Arial" w:hAnsi="Arial" w:cs="Arial"/>
        </w:rPr>
        <w:t>при</w:t>
      </w:r>
      <w:proofErr w:type="gramEnd"/>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 xml:space="preserve">осуществлении депутатских полномочий, </w:t>
      </w:r>
      <w:proofErr w:type="gramStart"/>
      <w:r w:rsidRPr="004A42DF">
        <w:rPr>
          <w:rFonts w:ascii="Arial" w:hAnsi="Arial" w:cs="Arial"/>
        </w:rPr>
        <w:t>которая</w:t>
      </w:r>
      <w:proofErr w:type="gramEnd"/>
      <w:r w:rsidRPr="004A42DF">
        <w:rPr>
          <w:rFonts w:ascii="Arial" w:hAnsi="Arial" w:cs="Arial"/>
        </w:rPr>
        <w:t xml:space="preserve"> приводит или может привести к</w:t>
      </w: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конфликту   интересов,   получено   и   зарегистрировано  в  журнале  учета</w:t>
      </w: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уведомлений "__" ________________ г. N _______</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both"/>
        <w:rPr>
          <w:rFonts w:ascii="Arial" w:hAnsi="Arial" w:cs="Arial"/>
        </w:rPr>
      </w:pPr>
      <w:r w:rsidRPr="004A42DF">
        <w:rPr>
          <w:rFonts w:ascii="Arial" w:hAnsi="Arial" w:cs="Arial"/>
        </w:rPr>
        <w:t>Начальник отдела по работе</w:t>
      </w:r>
    </w:p>
    <w:p w:rsidR="004A42DF" w:rsidRPr="004A42DF" w:rsidRDefault="004A42DF" w:rsidP="004A42DF">
      <w:pPr>
        <w:autoSpaceDE w:val="0"/>
        <w:autoSpaceDN w:val="0"/>
        <w:adjustRightInd w:val="0"/>
        <w:jc w:val="both"/>
        <w:rPr>
          <w:rFonts w:ascii="Courier New" w:hAnsi="Courier New" w:cs="Courier New"/>
        </w:rPr>
      </w:pPr>
      <w:r w:rsidRPr="004A42DF">
        <w:rPr>
          <w:rFonts w:ascii="Arial" w:hAnsi="Arial" w:cs="Arial"/>
        </w:rPr>
        <w:t>с представительными органами</w:t>
      </w:r>
      <w:r w:rsidRPr="004A42DF">
        <w:rPr>
          <w:rFonts w:ascii="Courier New" w:hAnsi="Courier New" w:cs="Courier New"/>
        </w:rPr>
        <w:t xml:space="preserve">                         ______________________</w:t>
      </w:r>
    </w:p>
    <w:p w:rsidR="004A42DF" w:rsidRPr="004A42DF" w:rsidRDefault="004A42DF" w:rsidP="004A42DF">
      <w:pPr>
        <w:autoSpaceDE w:val="0"/>
        <w:autoSpaceDN w:val="0"/>
        <w:adjustRightInd w:val="0"/>
        <w:jc w:val="right"/>
        <w:outlineLvl w:val="0"/>
        <w:rPr>
          <w:rFonts w:ascii="Arial" w:hAnsi="Arial" w:cs="Arial"/>
        </w:rPr>
      </w:pPr>
    </w:p>
    <w:p w:rsidR="004A42DF" w:rsidRPr="004A42DF" w:rsidRDefault="004A42DF" w:rsidP="004A42DF">
      <w:pPr>
        <w:autoSpaceDE w:val="0"/>
        <w:autoSpaceDN w:val="0"/>
        <w:adjustRightInd w:val="0"/>
        <w:jc w:val="right"/>
        <w:outlineLvl w:val="0"/>
        <w:rPr>
          <w:rFonts w:ascii="Arial" w:hAnsi="Arial" w:cs="Arial"/>
        </w:rPr>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pPr>
    </w:p>
    <w:p w:rsidR="004A42DF" w:rsidRPr="004A42DF" w:rsidRDefault="004A42DF" w:rsidP="004A42DF">
      <w:pPr>
        <w:autoSpaceDE w:val="0"/>
        <w:autoSpaceDN w:val="0"/>
        <w:adjustRightInd w:val="0"/>
        <w:jc w:val="right"/>
        <w:outlineLvl w:val="0"/>
        <w:rPr>
          <w:rFonts w:ascii="Courier New" w:hAnsi="Courier New" w:cs="Courier New"/>
        </w:rPr>
      </w:pPr>
      <w:r w:rsidRPr="004A42DF">
        <w:rPr>
          <w:rFonts w:ascii="Courier New" w:hAnsi="Courier New" w:cs="Courier New"/>
        </w:rPr>
        <w:t>Приложение 5</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к решению Думы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 xml:space="preserve">муниципального образования </w:t>
      </w:r>
    </w:p>
    <w:p w:rsidR="004A42DF" w:rsidRPr="004A42DF" w:rsidRDefault="004A42DF" w:rsidP="004A42DF">
      <w:pPr>
        <w:autoSpaceDE w:val="0"/>
        <w:autoSpaceDN w:val="0"/>
        <w:adjustRightInd w:val="0"/>
        <w:jc w:val="right"/>
        <w:rPr>
          <w:rFonts w:ascii="Courier New" w:hAnsi="Courier New" w:cs="Courier New"/>
        </w:rPr>
      </w:pPr>
      <w:r w:rsidRPr="004A42DF">
        <w:rPr>
          <w:rFonts w:ascii="Courier New" w:hAnsi="Courier New" w:cs="Courier New"/>
        </w:rPr>
        <w:t>от 28.02.2017 г.№158</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center"/>
        <w:rPr>
          <w:rFonts w:ascii="Arial" w:hAnsi="Arial" w:cs="Arial"/>
          <w:b/>
          <w:bCs/>
        </w:rPr>
      </w:pPr>
      <w:bookmarkStart w:id="19" w:name="Par376"/>
      <w:bookmarkEnd w:id="19"/>
      <w:r w:rsidRPr="004A42DF">
        <w:rPr>
          <w:rFonts w:ascii="Arial" w:hAnsi="Arial" w:cs="Arial"/>
          <w:b/>
          <w:bCs/>
        </w:rPr>
        <w:t>Положение</w:t>
      </w:r>
    </w:p>
    <w:p w:rsidR="004A42DF" w:rsidRPr="004A42DF" w:rsidRDefault="004A42DF" w:rsidP="004A42DF">
      <w:pPr>
        <w:autoSpaceDE w:val="0"/>
        <w:autoSpaceDN w:val="0"/>
        <w:adjustRightInd w:val="0"/>
        <w:jc w:val="center"/>
        <w:rPr>
          <w:rFonts w:ascii="Arial" w:hAnsi="Arial" w:cs="Arial"/>
          <w:b/>
          <w:bCs/>
        </w:rPr>
      </w:pPr>
      <w:r w:rsidRPr="004A42DF">
        <w:rPr>
          <w:rFonts w:ascii="Arial" w:hAnsi="Arial" w:cs="Arial"/>
          <w:b/>
          <w:bCs/>
        </w:rPr>
        <w:t xml:space="preserve">о комиссии по </w:t>
      </w:r>
      <w:proofErr w:type="gramStart"/>
      <w:r w:rsidRPr="004A42DF">
        <w:rPr>
          <w:rFonts w:ascii="Arial" w:hAnsi="Arial" w:cs="Arial"/>
          <w:b/>
          <w:bCs/>
        </w:rPr>
        <w:t>контролю за</w:t>
      </w:r>
      <w:proofErr w:type="gramEnd"/>
      <w:r w:rsidRPr="004A42DF">
        <w:rPr>
          <w:rFonts w:ascii="Arial" w:hAnsi="Arial" w:cs="Arial"/>
          <w:b/>
          <w:bCs/>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«Олонки» и урегулированию конфликта интересов в думе  муниципального образования «Олонки» </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jc w:val="center"/>
        <w:outlineLvl w:val="1"/>
        <w:rPr>
          <w:rFonts w:ascii="Arial" w:hAnsi="Arial" w:cs="Arial"/>
        </w:rPr>
      </w:pPr>
      <w:r w:rsidRPr="004A42DF">
        <w:rPr>
          <w:rFonts w:ascii="Arial" w:hAnsi="Arial" w:cs="Arial"/>
        </w:rPr>
        <w:t>I. ОБЩИЕ ПОЛОЖЕНИЯ</w:t>
      </w:r>
    </w:p>
    <w:p w:rsidR="004A42DF" w:rsidRPr="004A42DF" w:rsidRDefault="004A42DF" w:rsidP="004A42DF">
      <w:pPr>
        <w:autoSpaceDE w:val="0"/>
        <w:autoSpaceDN w:val="0"/>
        <w:adjustRightInd w:val="0"/>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 </w:t>
      </w:r>
      <w:proofErr w:type="gramStart"/>
      <w:r w:rsidRPr="004A42DF">
        <w:rPr>
          <w:rFonts w:ascii="Arial" w:hAnsi="Arial" w:cs="Arial"/>
        </w:rPr>
        <w:t>Настоящим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Положение), определяется порядок формирования и работы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w:t>
      </w:r>
      <w:proofErr w:type="gramEnd"/>
      <w:r w:rsidRPr="004A42DF">
        <w:rPr>
          <w:rFonts w:ascii="Arial" w:hAnsi="Arial" w:cs="Arial"/>
        </w:rPr>
        <w:t xml:space="preserve"> конфликта интересов в Думе  муниципального образования  (далее - Комиссия), а также основания для проведения заседания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Комиссия в своей деятельности руководствуется </w:t>
      </w:r>
      <w:hyperlink r:id="rId15" w:history="1">
        <w:r w:rsidRPr="004A42DF">
          <w:rPr>
            <w:rFonts w:ascii="Arial" w:hAnsi="Arial" w:cs="Arial"/>
          </w:rPr>
          <w:t>Конституцией</w:t>
        </w:r>
      </w:hyperlink>
      <w:r w:rsidRPr="004A42DF">
        <w:rPr>
          <w:rFonts w:ascii="Arial" w:hAnsi="Arial" w:cs="Arial"/>
        </w:rPr>
        <w:t xml:space="preserve"> Российской Федерации, федеральным и областным законодательством, муниципальными правовыми актами  муниципального образования</w:t>
      </w:r>
      <w:proofErr w:type="gramStart"/>
      <w:r w:rsidRPr="004A42DF">
        <w:rPr>
          <w:rFonts w:ascii="Arial" w:hAnsi="Arial" w:cs="Arial"/>
        </w:rPr>
        <w:t xml:space="preserve"> ,</w:t>
      </w:r>
      <w:proofErr w:type="gramEnd"/>
      <w:r w:rsidRPr="004A42DF">
        <w:rPr>
          <w:rFonts w:ascii="Arial" w:hAnsi="Arial" w:cs="Arial"/>
        </w:rPr>
        <w:t xml:space="preserve"> настоящим Положением.</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Основными задачами Комиссии является:</w:t>
      </w:r>
    </w:p>
    <w:p w:rsidR="004A42DF" w:rsidRPr="004A42DF" w:rsidRDefault="004A42DF" w:rsidP="004A42DF">
      <w:pPr>
        <w:autoSpaceDE w:val="0"/>
        <w:autoSpaceDN w:val="0"/>
        <w:adjustRightInd w:val="0"/>
        <w:ind w:firstLine="709"/>
        <w:jc w:val="both"/>
        <w:rPr>
          <w:rFonts w:ascii="Arial" w:hAnsi="Arial" w:cs="Arial"/>
        </w:rPr>
      </w:pPr>
      <w:proofErr w:type="gramStart"/>
      <w:r w:rsidRPr="004A42DF">
        <w:rPr>
          <w:rFonts w:ascii="Arial" w:hAnsi="Arial" w:cs="Arial"/>
        </w:rPr>
        <w:t xml:space="preserve">1) обеспечение соблюдения депутатами Думы  муниципального образования  (далее - депутат Думы) ограничений, запретов, исполнения обязанностей, которые установлены Федеральными законами от 06.10.2003 </w:t>
      </w:r>
      <w:hyperlink r:id="rId16" w:history="1">
        <w:r w:rsidRPr="004A42DF">
          <w:rPr>
            <w:rFonts w:ascii="Arial" w:hAnsi="Arial" w:cs="Arial"/>
          </w:rPr>
          <w:t>N 131-ФЗ</w:t>
        </w:r>
      </w:hyperlink>
      <w:r w:rsidRPr="004A42DF">
        <w:rPr>
          <w:rFonts w:ascii="Arial" w:hAnsi="Arial" w:cs="Arial"/>
        </w:rPr>
        <w:t xml:space="preserve"> "Об общих принципах организации местного самоуправления в Российской Федерации", от 25.12.2008 </w:t>
      </w:r>
      <w:hyperlink r:id="rId17" w:history="1">
        <w:r w:rsidRPr="004A42DF">
          <w:rPr>
            <w:rFonts w:ascii="Arial" w:hAnsi="Arial" w:cs="Arial"/>
          </w:rPr>
          <w:t>N 273-ФЗ</w:t>
        </w:r>
      </w:hyperlink>
      <w:r w:rsidRPr="004A42DF">
        <w:rPr>
          <w:rFonts w:ascii="Arial" w:hAnsi="Arial" w:cs="Arial"/>
        </w:rPr>
        <w:t xml:space="preserve"> "О противодействии коррупции", от 03.12.2012 </w:t>
      </w:r>
      <w:hyperlink r:id="rId18" w:history="1">
        <w:r w:rsidRPr="004A42DF">
          <w:rPr>
            <w:rFonts w:ascii="Arial" w:hAnsi="Arial" w:cs="Arial"/>
          </w:rPr>
          <w:t>N 230-ФЗ</w:t>
        </w:r>
      </w:hyperlink>
      <w:r w:rsidRPr="004A42DF">
        <w:rPr>
          <w:rFonts w:ascii="Arial" w:hAnsi="Arial" w:cs="Arial"/>
        </w:rPr>
        <w:t xml:space="preserve"> "О контроле за соответствием расходов лиц, замещающих государственные должности, и иных лиц их доходам", от 07.05.2013 </w:t>
      </w:r>
      <w:hyperlink r:id="rId19" w:history="1">
        <w:r w:rsidRPr="004A42DF">
          <w:rPr>
            <w:rFonts w:ascii="Arial" w:hAnsi="Arial" w:cs="Arial"/>
          </w:rPr>
          <w:t>N 79-ФЗ</w:t>
        </w:r>
        <w:proofErr w:type="gramEnd"/>
      </w:hyperlink>
      <w:r w:rsidRPr="004A42DF">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федеральное законодательство в сфере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осуществление мер по предупреждению коррупции в Думе  муниципального образования  (далее - Дума образования</w:t>
      </w:r>
      <w:proofErr w:type="gramStart"/>
      <w:r w:rsidRPr="004A42DF">
        <w:rPr>
          <w:rFonts w:ascii="Arial" w:hAnsi="Arial" w:cs="Arial"/>
        </w:rPr>
        <w:t xml:space="preserve"> )</w:t>
      </w:r>
      <w:proofErr w:type="gramEnd"/>
      <w:r w:rsidRPr="004A42DF">
        <w:rPr>
          <w:rFonts w:ascii="Arial" w:hAnsi="Arial" w:cs="Arial"/>
        </w:rPr>
        <w:t>.</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4. Комиссия рассматривает вопросы, связанные с соблюдением депутатами Думы требований федерального законодательства в сфере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Комиссия не рассматривает сообщения о преступлениях и административных правонарушениях, а также анонимные сообщения.</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center"/>
        <w:outlineLvl w:val="1"/>
        <w:rPr>
          <w:rFonts w:ascii="Arial" w:hAnsi="Arial" w:cs="Arial"/>
        </w:rPr>
      </w:pPr>
      <w:r w:rsidRPr="004A42DF">
        <w:rPr>
          <w:rFonts w:ascii="Arial" w:hAnsi="Arial" w:cs="Arial"/>
        </w:rPr>
        <w:t>II. ПОРЯДОК ФОРМИРОВАНИЯ КОМИССИИ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6. Комиссия формируется из председателей постоянных комиссий Думы образования. В состав Комиссии могут быть включены представители иных органов местного самоуправления, представителей муниципального района.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7. Персональный состав Комиссии утверждается распоряжением председателя Думы образования.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8. 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9. Комиссия состоит из председателя Комиссии, его заместителя, секретаря и членов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10. Председатель Комиссии, его заместитель и секретарь избираются из своего состава на первом заседании Комиссии.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center"/>
        <w:outlineLvl w:val="1"/>
        <w:rPr>
          <w:rFonts w:ascii="Arial" w:hAnsi="Arial" w:cs="Arial"/>
        </w:rPr>
      </w:pPr>
      <w:r w:rsidRPr="004A42DF">
        <w:rPr>
          <w:rFonts w:ascii="Arial" w:hAnsi="Arial" w:cs="Arial"/>
        </w:rPr>
        <w:t>III. ОСНОВАНИЯ ДЛЯ ПРОВЕДЕНИЯ ЗАСЕДАНИЯ КОМИССИИ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bookmarkStart w:id="20" w:name="Par403"/>
      <w:bookmarkEnd w:id="20"/>
      <w:r w:rsidRPr="004A42DF">
        <w:rPr>
          <w:rFonts w:ascii="Arial" w:hAnsi="Arial" w:cs="Arial"/>
        </w:rPr>
        <w:t>11. Основаниями для проведения заседаний Комиссии являются: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поступившее в Комиссию заявление депутата Думы о невозможности по объективным причинам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 направленная в адрес председателя Думы  муниципального образования  достаточная информация, представленная в письменной форме правоохранительными </w:t>
      </w:r>
      <w:r w:rsidRPr="004A42DF">
        <w:rPr>
          <w:rFonts w:ascii="Arial" w:hAnsi="Arial" w:cs="Arial"/>
        </w:rPr>
        <w:lastRenderedPageBreak/>
        <w:t>органами, иными государственными органами, органами местного самоуправления и их должностными лицами: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а) о представлении депутатом Думы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б) о несоблюдении депутатом Думы ограничений и запретов, установленных федеральным законодательством в сфере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поступившее в Комиссию уведомление депутата Думы о возникновении личной заинтересованности при исполнении депутатских полномочий, которая приводит или может привести к конфликту интересов;</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4) рассмотрение результатов проверки достоверности и полноты сведений о доходах, расходах, об имуществе и обязательствах имущественного характера, а также соблюдения депутатами Думы ограничений и запретов, установленных федеральным законодательством в сфере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иные случаи, в соответствии с действующим законодательством в сфере противодействия коррупции.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center"/>
        <w:outlineLvl w:val="1"/>
        <w:rPr>
          <w:rFonts w:ascii="Arial" w:hAnsi="Arial" w:cs="Arial"/>
        </w:rPr>
      </w:pPr>
      <w:r w:rsidRPr="004A42DF">
        <w:rPr>
          <w:rFonts w:ascii="Arial" w:hAnsi="Arial" w:cs="Arial"/>
        </w:rPr>
        <w:t>IV. ПОРЯДОК РАБОТЫ КОМИССИИ</w:t>
      </w:r>
    </w:p>
    <w:p w:rsidR="004A42DF" w:rsidRP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12. Председатель Комиссии при поступлении к нему информации, указанной в </w:t>
      </w:r>
      <w:hyperlink w:anchor="Par403" w:history="1">
        <w:r w:rsidRPr="004A42DF">
          <w:rPr>
            <w:rFonts w:ascii="Arial" w:hAnsi="Arial" w:cs="Arial"/>
          </w:rPr>
          <w:t>пункте 11</w:t>
        </w:r>
      </w:hyperlink>
      <w:r w:rsidRPr="004A42DF">
        <w:rPr>
          <w:rFonts w:ascii="Arial" w:hAnsi="Arial" w:cs="Arial"/>
        </w:rPr>
        <w:t xml:space="preserve"> настоящего Положения: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назначает дату заседания Комиссии в установленные сроки;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знакомит депутата Думы, в отношении которого рассматривается вопрос, членов Комиссии и других лиц, участвующих в заседании Комиссии, с поступившей информацией, и с результатами ее проверки;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рассматривает поступившие ходатайства и принимает по ним решения.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13. Заседание Комиссии проводится в присутствии депутата Думы, в отношении которого рассматривается вопрос.</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14. Заседания Комиссии могут проводиться в отсутствие депутата Думы, в следующих случаях:</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если в Комиссию поступило уведомление депутата Думы о рассмотрении вопроса без его личного участия;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если депутат Думы надлежащим образом извещен о времени и месте его проведения, не явился на заседание Комиссии, и не представил информацию об уважительных причинах неявки.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15. Председатель Комиссии вправе запрашивать дополнительные сведения, необходимые для работы Комиссии. При этом сведения должны быть получены с соблюдением сроков, предусмотренных для рассмотрения Комиссией.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три рабочих дня до дня заседания.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17. В отсутствии председателя Комиссии его обязанности исполняет заместитель председателя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18. Все члены Комиссии при принятии решений обладают равными правами.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20. Заседание Комиссии считается правомочным, если на нем присутствует не менее двух третей от общего числа членов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21. На заседании Комиссии заслушиваются пояснения депутата Думы (с его согласия), иных лиц, рассматриваются материалы по существу вынесенных на данное заседание вопросов, а также дополнительные представленные материалы.</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lastRenderedPageBreak/>
        <w:t>22. Члены Комиссии и лица, участвовавшие в ее заседании, не вправе разглашать сведения, ставшие им известными в ходе работы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23. Решения Комиссии по рассматриваемым вопросам, принимаются открытым голосованием (если Комиссия не примет иное решение) простым большинством голосов от присутствующих на заседании членов Комиссии.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24. Решение Комиссии оформляется протоколом заседания, который подписывают члены Комиссии, принимавшие участие в ее заседании.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25. В протоколе заседания Комиссии указывается: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1) дата заседания Комиссии, фамилии, имена, отчества членов Комиссии и других лиц, присутствующих на заседании;</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 формулировка каждого из рассматриваемых на заседании Комиссии вопросов с указанием фамилии, имени, отчества депутата Думы, в отношении которого рассматривается вопрос;</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3) предъявляемые к депутату Думы претензии, материалы, на которых они основываются;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4) содержание пояснений депутата Думы, других лиц по существу предъявляемых претензий;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5) фамилии, имена, отчества выступивших на заседании лиц и краткое изложение их выступлений;</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6) другие сведения, имеющие отношение к рассматриваемому вопросу;</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7) результаты голосования;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8) решение и обоснование его принятия.</w:t>
      </w:r>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26. </w:t>
      </w:r>
      <w:proofErr w:type="gramStart"/>
      <w:r w:rsidRPr="004A42DF">
        <w:rPr>
          <w:rFonts w:ascii="Arial" w:hAnsi="Arial" w:cs="Arial"/>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 Думы, в отношении которого рассматривался вопрос.</w:t>
      </w:r>
      <w:proofErr w:type="gramEnd"/>
    </w:p>
    <w:p w:rsidR="004A42DF" w:rsidRPr="004A42DF" w:rsidRDefault="004A42DF" w:rsidP="004A42DF">
      <w:pPr>
        <w:autoSpaceDE w:val="0"/>
        <w:autoSpaceDN w:val="0"/>
        <w:adjustRightInd w:val="0"/>
        <w:ind w:firstLine="709"/>
        <w:jc w:val="both"/>
        <w:rPr>
          <w:rFonts w:ascii="Arial" w:hAnsi="Arial" w:cs="Arial"/>
        </w:rPr>
      </w:pPr>
      <w:r w:rsidRPr="004A42DF">
        <w:rPr>
          <w:rFonts w:ascii="Arial" w:hAnsi="Arial" w:cs="Arial"/>
        </w:rPr>
        <w:t>27. Выписка из протокола заседания Комиссии, заверенная подписью секретаря Комиссии и печатью Думы  муниципального образования, содержащая принятые Комиссией решения, в установленные сроки направляется председателю Думы, депутату Думы, а также, по решению Комиссии, - иным заинтересованным лицам.</w:t>
      </w:r>
    </w:p>
    <w:p w:rsidR="004A42DF" w:rsidRDefault="004A42DF" w:rsidP="004A42DF">
      <w:pPr>
        <w:autoSpaceDE w:val="0"/>
        <w:autoSpaceDN w:val="0"/>
        <w:adjustRightInd w:val="0"/>
        <w:ind w:firstLine="709"/>
        <w:jc w:val="both"/>
        <w:rPr>
          <w:rFonts w:ascii="Arial" w:hAnsi="Arial" w:cs="Arial"/>
        </w:rPr>
      </w:pPr>
      <w:r w:rsidRPr="004A42DF">
        <w:rPr>
          <w:rFonts w:ascii="Arial" w:hAnsi="Arial" w:cs="Arial"/>
        </w:rPr>
        <w:t xml:space="preserve">28. </w:t>
      </w:r>
      <w:proofErr w:type="gramStart"/>
      <w:r w:rsidRPr="004A42DF">
        <w:rPr>
          <w:rFonts w:ascii="Arial" w:hAnsi="Arial" w:cs="Arial"/>
        </w:rPr>
        <w:t xml:space="preserve">В случае установления Комиссией при рассмотрении вопросов, указанных в </w:t>
      </w:r>
      <w:hyperlink w:anchor="Par403" w:history="1">
        <w:r w:rsidRPr="004A42DF">
          <w:rPr>
            <w:rFonts w:ascii="Arial" w:hAnsi="Arial" w:cs="Arial"/>
          </w:rPr>
          <w:t>пункте 11</w:t>
        </w:r>
      </w:hyperlink>
      <w:r w:rsidRPr="004A42DF">
        <w:rPr>
          <w:rFonts w:ascii="Arial" w:hAnsi="Arial" w:cs="Arial"/>
        </w:rPr>
        <w:t xml:space="preserve"> настоящего </w:t>
      </w:r>
      <w:r w:rsidRPr="004A42DF">
        <w:rPr>
          <w:rFonts w:ascii="Arial" w:hAnsi="Arial" w:cs="Arial"/>
        </w:rPr>
        <w:lastRenderedPageBreak/>
        <w:t xml:space="preserve">Положения, факта совершения депутатом Думы,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w:t>
      </w:r>
      <w:r>
        <w:rPr>
          <w:rFonts w:ascii="Arial" w:hAnsi="Arial" w:cs="Arial"/>
        </w:rPr>
        <w:t>при необходимости - немедленно.</w:t>
      </w:r>
      <w:proofErr w:type="gramEnd"/>
    </w:p>
    <w:p w:rsidR="004A42DF" w:rsidRDefault="004A42DF" w:rsidP="004A42DF">
      <w:pPr>
        <w:autoSpaceDE w:val="0"/>
        <w:autoSpaceDN w:val="0"/>
        <w:adjustRightInd w:val="0"/>
        <w:ind w:firstLine="709"/>
        <w:jc w:val="both"/>
        <w:rPr>
          <w:rFonts w:ascii="Arial" w:hAnsi="Arial" w:cs="Arial"/>
        </w:rPr>
      </w:pPr>
    </w:p>
    <w:p w:rsidR="004A42DF" w:rsidRPr="004A42DF" w:rsidRDefault="004A42DF" w:rsidP="004A42DF">
      <w:pPr>
        <w:tabs>
          <w:tab w:val="center" w:pos="4677"/>
          <w:tab w:val="left" w:pos="6645"/>
        </w:tabs>
        <w:autoSpaceDE w:val="0"/>
        <w:autoSpaceDN w:val="0"/>
        <w:adjustRightInd w:val="0"/>
        <w:jc w:val="center"/>
        <w:rPr>
          <w:rFonts w:ascii="Arial" w:eastAsia="Calibri" w:hAnsi="Arial" w:cs="Arial"/>
          <w:b/>
          <w:bCs/>
        </w:rPr>
      </w:pPr>
      <w:r w:rsidRPr="004A42DF">
        <w:rPr>
          <w:rFonts w:ascii="Arial" w:eastAsia="Calibri" w:hAnsi="Arial" w:cs="Arial"/>
          <w:b/>
          <w:bCs/>
        </w:rPr>
        <w:t>28.02.2017г. №159</w:t>
      </w:r>
    </w:p>
    <w:p w:rsidR="004A42DF" w:rsidRPr="004A42DF" w:rsidRDefault="004A42DF" w:rsidP="004A42DF">
      <w:pPr>
        <w:pStyle w:val="ConsTitle"/>
        <w:widowControl/>
        <w:ind w:right="0"/>
        <w:jc w:val="center"/>
        <w:rPr>
          <w:sz w:val="22"/>
          <w:szCs w:val="22"/>
        </w:rPr>
      </w:pPr>
      <w:r w:rsidRPr="004A42DF">
        <w:rPr>
          <w:sz w:val="22"/>
          <w:szCs w:val="22"/>
        </w:rPr>
        <w:t>РОССИЙСКАЯ ФЕДЕРАЦИЯ</w:t>
      </w:r>
    </w:p>
    <w:p w:rsidR="004A42DF" w:rsidRPr="004A42DF" w:rsidRDefault="004A42DF" w:rsidP="004A42DF">
      <w:pPr>
        <w:pStyle w:val="ConsTitle"/>
        <w:widowControl/>
        <w:ind w:right="0"/>
        <w:jc w:val="center"/>
        <w:rPr>
          <w:sz w:val="22"/>
          <w:szCs w:val="22"/>
        </w:rPr>
      </w:pPr>
      <w:r w:rsidRPr="004A42DF">
        <w:rPr>
          <w:sz w:val="22"/>
          <w:szCs w:val="22"/>
        </w:rPr>
        <w:t>ИРКУТСКАЯ ОБЛАСТЬ</w:t>
      </w:r>
    </w:p>
    <w:p w:rsidR="004A42DF" w:rsidRPr="004A42DF" w:rsidRDefault="004A42DF" w:rsidP="004A42DF">
      <w:pPr>
        <w:pStyle w:val="ConsTitle"/>
        <w:widowControl/>
        <w:ind w:right="0"/>
        <w:jc w:val="center"/>
        <w:rPr>
          <w:sz w:val="22"/>
          <w:szCs w:val="22"/>
        </w:rPr>
      </w:pPr>
      <w:r w:rsidRPr="004A42DF">
        <w:rPr>
          <w:sz w:val="22"/>
          <w:szCs w:val="22"/>
        </w:rPr>
        <w:t>БОХАНСКИЙ РАЙОН</w:t>
      </w:r>
    </w:p>
    <w:p w:rsidR="004A42DF" w:rsidRPr="004A42DF" w:rsidRDefault="004A42DF" w:rsidP="004A42DF">
      <w:pPr>
        <w:pStyle w:val="ConsTitle"/>
        <w:widowControl/>
        <w:ind w:right="0"/>
        <w:jc w:val="center"/>
        <w:rPr>
          <w:sz w:val="22"/>
          <w:szCs w:val="22"/>
        </w:rPr>
      </w:pPr>
      <w:r w:rsidRPr="004A42DF">
        <w:rPr>
          <w:sz w:val="22"/>
          <w:szCs w:val="22"/>
        </w:rPr>
        <w:t>МУНИЦИПАЛЬНОЕ ОБРАЗОВАНИЕ «ОЛОНКИ»</w:t>
      </w:r>
    </w:p>
    <w:p w:rsidR="004A42DF" w:rsidRPr="004A42DF" w:rsidRDefault="004A42DF" w:rsidP="004A42DF">
      <w:pPr>
        <w:pStyle w:val="ConsTitle"/>
        <w:widowControl/>
        <w:ind w:right="0"/>
        <w:jc w:val="center"/>
        <w:rPr>
          <w:sz w:val="22"/>
          <w:szCs w:val="22"/>
        </w:rPr>
      </w:pPr>
      <w:r w:rsidRPr="004A42DF">
        <w:rPr>
          <w:sz w:val="22"/>
          <w:szCs w:val="22"/>
        </w:rPr>
        <w:t>ДУМА</w:t>
      </w:r>
    </w:p>
    <w:p w:rsidR="004A42DF" w:rsidRPr="004A42DF" w:rsidRDefault="004A42DF" w:rsidP="004A42DF">
      <w:pPr>
        <w:widowControl w:val="0"/>
        <w:autoSpaceDE w:val="0"/>
        <w:autoSpaceDN w:val="0"/>
        <w:adjustRightInd w:val="0"/>
        <w:jc w:val="center"/>
        <w:rPr>
          <w:rFonts w:ascii="Arial" w:hAnsi="Arial" w:cs="Arial"/>
          <w:b/>
        </w:rPr>
      </w:pPr>
      <w:r w:rsidRPr="004A42DF">
        <w:rPr>
          <w:rFonts w:ascii="Arial" w:hAnsi="Arial" w:cs="Arial"/>
          <w:b/>
        </w:rPr>
        <w:t>РЕШЕНИЕ</w:t>
      </w:r>
    </w:p>
    <w:p w:rsidR="004A42DF" w:rsidRPr="004A42DF" w:rsidRDefault="004A42DF" w:rsidP="004A42DF">
      <w:pPr>
        <w:widowControl w:val="0"/>
        <w:autoSpaceDE w:val="0"/>
        <w:autoSpaceDN w:val="0"/>
        <w:adjustRightInd w:val="0"/>
        <w:jc w:val="center"/>
        <w:rPr>
          <w:rFonts w:ascii="Arial" w:hAnsi="Arial" w:cs="Arial"/>
        </w:rPr>
      </w:pPr>
    </w:p>
    <w:p w:rsidR="004A42DF" w:rsidRPr="004A42DF" w:rsidRDefault="004A42DF" w:rsidP="004A42DF">
      <w:pPr>
        <w:pStyle w:val="ConsTitle"/>
        <w:widowControl/>
        <w:ind w:right="0"/>
        <w:jc w:val="center"/>
        <w:rPr>
          <w:sz w:val="22"/>
          <w:szCs w:val="22"/>
        </w:rPr>
      </w:pPr>
      <w:r w:rsidRPr="004A42DF">
        <w:rPr>
          <w:sz w:val="22"/>
          <w:szCs w:val="22"/>
        </w:rPr>
        <w:t>О ВНЕСЕНИИ ИЗМЕНЕНИЙ В РЕШЕНИЕ ДУМЫ МУНИЦИПАЛЬНОГО ОБРАЗОВАНИЯ «ОЛОНКИ» ОТ 28.12.2016 ГОДА №152 «О БЮДЖЕТЕ МУНИЦИПАЛЬНОГО ОБРАЗОВАНИЯ «ОЛОНКИ» НА 2017 ГОД И ПЛАНОВЫЙ ПЕРИОД»</w:t>
      </w:r>
    </w:p>
    <w:p w:rsidR="004A42DF" w:rsidRPr="004A42DF" w:rsidRDefault="004A42DF" w:rsidP="004A42DF">
      <w:pPr>
        <w:ind w:firstLine="709"/>
        <w:rPr>
          <w:rFonts w:ascii="Arial" w:hAnsi="Arial" w:cs="Arial"/>
        </w:rPr>
      </w:pPr>
    </w:p>
    <w:p w:rsidR="004A42DF" w:rsidRPr="004A42DF" w:rsidRDefault="004A42DF" w:rsidP="004A42DF">
      <w:pPr>
        <w:pStyle w:val="ConsPlusNormal"/>
        <w:ind w:firstLine="709"/>
        <w:jc w:val="both"/>
        <w:rPr>
          <w:sz w:val="22"/>
          <w:szCs w:val="22"/>
        </w:rPr>
      </w:pPr>
      <w:r w:rsidRPr="004A42DF">
        <w:rPr>
          <w:sz w:val="22"/>
          <w:szCs w:val="22"/>
        </w:rPr>
        <w:t xml:space="preserve">В соответствии со статьей 160.1 Бюджетного кодекса Российской Федерации, частью 4 статьи 36 Федерального закона от 06.10.2003 года №131-ФЗ «Об общих принципах организации местного самоуправления в Российской Федерации», Положением о бюджетном процессе в муниципальном образовании «Олонки», утвержденным Решением Думы муниципального образования «Олонки» от 08.04.2016 года №121, </w:t>
      </w:r>
      <w:r w:rsidRPr="004A42DF">
        <w:rPr>
          <w:bCs/>
          <w:kern w:val="36"/>
          <w:sz w:val="22"/>
          <w:szCs w:val="22"/>
        </w:rPr>
        <w:t>Дума муниципального образования «Олонки»</w:t>
      </w:r>
    </w:p>
    <w:p w:rsidR="004A42DF" w:rsidRPr="004A42DF" w:rsidRDefault="004A42DF" w:rsidP="004A42DF">
      <w:pPr>
        <w:jc w:val="center"/>
        <w:rPr>
          <w:rFonts w:ascii="Arial" w:hAnsi="Arial" w:cs="Arial"/>
        </w:rPr>
      </w:pPr>
    </w:p>
    <w:p w:rsidR="004A42DF" w:rsidRPr="004A42DF" w:rsidRDefault="004A42DF" w:rsidP="004A42DF">
      <w:pPr>
        <w:jc w:val="center"/>
        <w:rPr>
          <w:rFonts w:ascii="Arial" w:hAnsi="Arial" w:cs="Arial"/>
        </w:rPr>
      </w:pPr>
      <w:r w:rsidRPr="004A42DF">
        <w:rPr>
          <w:rFonts w:ascii="Arial" w:hAnsi="Arial" w:cs="Arial"/>
          <w:b/>
        </w:rPr>
        <w:t>РЕШИЛА</w:t>
      </w:r>
      <w:r w:rsidRPr="004A42DF">
        <w:rPr>
          <w:rFonts w:ascii="Arial" w:hAnsi="Arial" w:cs="Arial"/>
        </w:rPr>
        <w:t>:</w:t>
      </w:r>
    </w:p>
    <w:p w:rsidR="004A42DF" w:rsidRPr="004A42DF" w:rsidRDefault="004A42DF" w:rsidP="004A42DF">
      <w:pPr>
        <w:ind w:firstLine="709"/>
        <w:jc w:val="both"/>
        <w:rPr>
          <w:rFonts w:ascii="Arial" w:hAnsi="Arial" w:cs="Arial"/>
        </w:rPr>
      </w:pPr>
    </w:p>
    <w:p w:rsidR="004A42DF" w:rsidRPr="004A42DF" w:rsidRDefault="004A42DF" w:rsidP="004A42DF">
      <w:pPr>
        <w:ind w:firstLine="709"/>
        <w:jc w:val="both"/>
        <w:rPr>
          <w:rFonts w:ascii="Arial" w:hAnsi="Arial" w:cs="Arial"/>
        </w:rPr>
      </w:pPr>
      <w:r w:rsidRPr="004A42DF">
        <w:rPr>
          <w:rFonts w:ascii="Arial" w:hAnsi="Arial" w:cs="Arial"/>
        </w:rPr>
        <w:t>Внести в Решение Думы муниципального образования «Олонки» от 28.12.2016 года №152 «О бюджете муниципального образования «Олонки» на 2017 год и плановый период» следующие изменения:</w:t>
      </w:r>
    </w:p>
    <w:p w:rsidR="004A42DF" w:rsidRPr="004A42DF" w:rsidRDefault="004A42DF" w:rsidP="004A42DF">
      <w:pPr>
        <w:ind w:firstLine="709"/>
        <w:jc w:val="both"/>
        <w:rPr>
          <w:rFonts w:ascii="Arial" w:hAnsi="Arial" w:cs="Arial"/>
        </w:rPr>
      </w:pPr>
      <w:r w:rsidRPr="004A42DF">
        <w:rPr>
          <w:rFonts w:ascii="Arial" w:hAnsi="Arial" w:cs="Arial"/>
        </w:rPr>
        <w:lastRenderedPageBreak/>
        <w:t>1. Наделить администрацию муниципального образования «Олонки»  (далее – Администрация) полномочиями администратора доходов местного бюджета:</w:t>
      </w:r>
    </w:p>
    <w:p w:rsidR="004A42DF" w:rsidRPr="004A42DF" w:rsidRDefault="004A42DF" w:rsidP="004A42DF">
      <w:pPr>
        <w:ind w:firstLine="709"/>
        <w:jc w:val="both"/>
        <w:rPr>
          <w:rFonts w:ascii="Arial" w:hAnsi="Arial" w:cs="Arial"/>
        </w:rPr>
      </w:pPr>
      <w:r w:rsidRPr="004A42DF">
        <w:rPr>
          <w:rFonts w:ascii="Arial" w:hAnsi="Arial" w:cs="Arial"/>
        </w:rPr>
        <w:t>- «Прочие поступления от денежных взысканий (штрафов) и иных сумм в возмещение ущерба, зачисляемые в бюджеты сельских поселений – код бюджетной классификации доходов 25111690050100000140».</w:t>
      </w:r>
    </w:p>
    <w:p w:rsidR="004A42DF" w:rsidRPr="004A42DF" w:rsidRDefault="004A42DF" w:rsidP="004A42DF">
      <w:pPr>
        <w:ind w:firstLine="709"/>
        <w:jc w:val="both"/>
        <w:rPr>
          <w:rFonts w:ascii="Arial" w:hAnsi="Arial" w:cs="Arial"/>
        </w:rPr>
      </w:pPr>
      <w:r w:rsidRPr="004A42DF">
        <w:rPr>
          <w:rFonts w:ascii="Arial" w:hAnsi="Arial" w:cs="Arial"/>
        </w:rPr>
        <w:t xml:space="preserve">2. </w:t>
      </w:r>
      <w:proofErr w:type="gramStart"/>
      <w:r w:rsidRPr="004A42DF">
        <w:rPr>
          <w:rFonts w:ascii="Arial" w:hAnsi="Arial" w:cs="Arial"/>
        </w:rPr>
        <w:t>Приложение №3 «Перечень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 к Решению Думы муниципального образования «Олонки» от 28.12.2016 года №152 «О бюджете муниципального образования «Олонки» на 2017 год и плановый период» изложить в новой редакции (приложение №1 к настоящему Решению)</w:t>
      </w:r>
      <w:proofErr w:type="gramEnd"/>
    </w:p>
    <w:p w:rsidR="004A42DF" w:rsidRPr="004A42DF" w:rsidRDefault="004A42DF" w:rsidP="004A42DF">
      <w:pPr>
        <w:pStyle w:val="26"/>
        <w:ind w:left="0" w:firstLine="709"/>
        <w:rPr>
          <w:rFonts w:ascii="Arial" w:hAnsi="Arial" w:cs="Arial"/>
        </w:rPr>
      </w:pPr>
      <w:r w:rsidRPr="004A42DF">
        <w:rPr>
          <w:rFonts w:ascii="Arial" w:hAnsi="Arial" w:cs="Arial"/>
        </w:rPr>
        <w:t>3. Настоящее Решение вступает в силу со дня его опубликования (обнародования) в официальном печатном издании муниципального образования «Олонки».</w:t>
      </w:r>
    </w:p>
    <w:p w:rsidR="004A42DF" w:rsidRPr="004A42DF" w:rsidRDefault="004A42DF" w:rsidP="004A42DF">
      <w:pPr>
        <w:pStyle w:val="a0"/>
        <w:spacing w:after="0"/>
        <w:rPr>
          <w:rFonts w:ascii="Arial" w:hAnsi="Arial" w:cs="Arial"/>
          <w:sz w:val="22"/>
          <w:szCs w:val="22"/>
          <w:lang w:eastAsia="ru-RU"/>
        </w:rPr>
      </w:pPr>
    </w:p>
    <w:p w:rsidR="004A42DF" w:rsidRPr="004A42DF" w:rsidRDefault="004A42DF" w:rsidP="004A42DF">
      <w:pPr>
        <w:pStyle w:val="a0"/>
        <w:spacing w:after="0"/>
        <w:rPr>
          <w:rFonts w:ascii="Arial" w:hAnsi="Arial" w:cs="Arial"/>
          <w:sz w:val="22"/>
          <w:szCs w:val="22"/>
          <w:lang w:eastAsia="ru-RU"/>
        </w:rPr>
      </w:pPr>
    </w:p>
    <w:p w:rsidR="004A42DF" w:rsidRPr="004A42DF" w:rsidRDefault="004A42DF" w:rsidP="004A42DF">
      <w:pPr>
        <w:pStyle w:val="a0"/>
        <w:spacing w:after="0"/>
        <w:rPr>
          <w:rFonts w:ascii="Arial" w:hAnsi="Arial" w:cs="Arial"/>
          <w:sz w:val="22"/>
          <w:szCs w:val="22"/>
          <w:lang w:eastAsia="ru-RU"/>
        </w:rPr>
      </w:pPr>
      <w:r w:rsidRPr="004A42DF">
        <w:rPr>
          <w:rFonts w:ascii="Arial" w:hAnsi="Arial" w:cs="Arial"/>
          <w:sz w:val="22"/>
          <w:szCs w:val="22"/>
          <w:lang w:eastAsia="ru-RU"/>
        </w:rPr>
        <w:t>Председатель Думы МО «Олонки»</w:t>
      </w:r>
    </w:p>
    <w:p w:rsidR="004A42DF" w:rsidRPr="004A42DF" w:rsidRDefault="004A42DF" w:rsidP="004A42DF">
      <w:pPr>
        <w:pStyle w:val="a0"/>
        <w:spacing w:after="0"/>
        <w:rPr>
          <w:rFonts w:ascii="Arial" w:hAnsi="Arial" w:cs="Arial"/>
          <w:sz w:val="22"/>
          <w:szCs w:val="22"/>
          <w:lang w:eastAsia="ru-RU"/>
        </w:rPr>
      </w:pPr>
      <w:r w:rsidRPr="004A42DF">
        <w:rPr>
          <w:rFonts w:ascii="Arial" w:hAnsi="Arial" w:cs="Arial"/>
          <w:sz w:val="22"/>
          <w:szCs w:val="22"/>
          <w:lang w:eastAsia="ru-RU"/>
        </w:rPr>
        <w:t>Глава МО «Олонки»</w:t>
      </w:r>
    </w:p>
    <w:p w:rsidR="004A42DF" w:rsidRPr="004A42DF" w:rsidRDefault="004A42DF" w:rsidP="004A42DF">
      <w:pPr>
        <w:pStyle w:val="a0"/>
        <w:spacing w:after="0"/>
        <w:rPr>
          <w:rFonts w:ascii="Arial" w:hAnsi="Arial" w:cs="Arial"/>
          <w:sz w:val="22"/>
          <w:szCs w:val="22"/>
          <w:lang w:eastAsia="ru-RU"/>
        </w:rPr>
      </w:pPr>
      <w:proofErr w:type="spellStart"/>
      <w:r w:rsidRPr="004A42DF">
        <w:rPr>
          <w:rFonts w:ascii="Arial" w:hAnsi="Arial" w:cs="Arial"/>
          <w:sz w:val="22"/>
          <w:szCs w:val="22"/>
          <w:lang w:eastAsia="ru-RU"/>
        </w:rPr>
        <w:t>С.Н.Нефедьев</w:t>
      </w:r>
      <w:proofErr w:type="spellEnd"/>
    </w:p>
    <w:p w:rsidR="004A42DF" w:rsidRPr="004A42DF" w:rsidRDefault="004A42DF" w:rsidP="004A42DF">
      <w:pPr>
        <w:pStyle w:val="a0"/>
        <w:spacing w:after="0"/>
        <w:rPr>
          <w:rFonts w:ascii="Arial" w:hAnsi="Arial" w:cs="Arial"/>
          <w:sz w:val="22"/>
          <w:szCs w:val="22"/>
          <w:lang w:eastAsia="ru-RU"/>
        </w:rPr>
      </w:pPr>
    </w:p>
    <w:p w:rsidR="004A42DF" w:rsidRPr="004A42DF" w:rsidRDefault="004A42DF" w:rsidP="004A42DF">
      <w:pPr>
        <w:pStyle w:val="a0"/>
        <w:spacing w:after="0"/>
        <w:jc w:val="right"/>
        <w:rPr>
          <w:rFonts w:ascii="Courier New" w:hAnsi="Courier New" w:cs="Courier New"/>
          <w:sz w:val="22"/>
          <w:szCs w:val="22"/>
          <w:lang w:eastAsia="ru-RU"/>
        </w:rPr>
      </w:pPr>
      <w:r w:rsidRPr="004A42DF">
        <w:rPr>
          <w:rFonts w:ascii="Courier New" w:hAnsi="Courier New" w:cs="Courier New"/>
          <w:color w:val="000000"/>
          <w:sz w:val="22"/>
          <w:szCs w:val="22"/>
        </w:rPr>
        <w:t>Приложение №1</w:t>
      </w:r>
    </w:p>
    <w:p w:rsidR="004A42DF" w:rsidRPr="004A42DF" w:rsidRDefault="004A42DF" w:rsidP="004A42DF">
      <w:pPr>
        <w:pStyle w:val="a0"/>
        <w:spacing w:after="0"/>
        <w:jc w:val="right"/>
        <w:rPr>
          <w:rFonts w:ascii="Courier New" w:hAnsi="Courier New" w:cs="Courier New"/>
          <w:color w:val="000000"/>
          <w:sz w:val="22"/>
          <w:szCs w:val="22"/>
        </w:rPr>
      </w:pPr>
      <w:r w:rsidRPr="004A42DF">
        <w:rPr>
          <w:rFonts w:ascii="Courier New" w:hAnsi="Courier New" w:cs="Courier New"/>
          <w:color w:val="000000"/>
          <w:sz w:val="22"/>
          <w:szCs w:val="22"/>
        </w:rPr>
        <w:t>к Решению Думы МО "Олонки"</w:t>
      </w:r>
    </w:p>
    <w:p w:rsidR="004A42DF" w:rsidRPr="004A42DF" w:rsidRDefault="004A42DF" w:rsidP="004A42DF">
      <w:pPr>
        <w:pStyle w:val="a0"/>
        <w:spacing w:after="0"/>
        <w:jc w:val="right"/>
        <w:rPr>
          <w:rFonts w:ascii="Courier New" w:hAnsi="Courier New" w:cs="Courier New"/>
          <w:sz w:val="22"/>
          <w:szCs w:val="22"/>
          <w:lang w:eastAsia="ru-RU"/>
        </w:rPr>
      </w:pPr>
      <w:r w:rsidRPr="004A42DF">
        <w:rPr>
          <w:rFonts w:ascii="Courier New" w:hAnsi="Courier New" w:cs="Courier New"/>
          <w:sz w:val="22"/>
          <w:szCs w:val="22"/>
          <w:lang w:eastAsia="ru-RU"/>
        </w:rPr>
        <w:t>от 28.02.2017 г._№159</w:t>
      </w:r>
    </w:p>
    <w:p w:rsidR="004A42DF" w:rsidRPr="004A42DF" w:rsidRDefault="004A42DF" w:rsidP="004A42DF">
      <w:pPr>
        <w:pStyle w:val="a0"/>
        <w:spacing w:after="0"/>
        <w:jc w:val="right"/>
        <w:rPr>
          <w:rFonts w:ascii="Courier New" w:hAnsi="Courier New" w:cs="Courier New"/>
          <w:sz w:val="22"/>
          <w:szCs w:val="22"/>
          <w:lang w:eastAsia="ru-RU"/>
        </w:rPr>
      </w:pPr>
      <w:r w:rsidRPr="004A42DF">
        <w:rPr>
          <w:rFonts w:ascii="Courier New" w:hAnsi="Courier New" w:cs="Courier New"/>
          <w:color w:val="000000"/>
          <w:sz w:val="22"/>
          <w:szCs w:val="22"/>
        </w:rPr>
        <w:t>приложение №3</w:t>
      </w:r>
    </w:p>
    <w:p w:rsidR="004A42DF" w:rsidRPr="004A42DF" w:rsidRDefault="004A42DF" w:rsidP="004A42DF">
      <w:pPr>
        <w:pStyle w:val="a0"/>
        <w:spacing w:after="0"/>
        <w:jc w:val="right"/>
        <w:rPr>
          <w:rFonts w:ascii="Courier New" w:hAnsi="Courier New" w:cs="Courier New"/>
          <w:color w:val="000000"/>
          <w:sz w:val="22"/>
          <w:szCs w:val="22"/>
        </w:rPr>
      </w:pPr>
      <w:r w:rsidRPr="004A42DF">
        <w:rPr>
          <w:rFonts w:ascii="Courier New" w:hAnsi="Courier New" w:cs="Courier New"/>
          <w:color w:val="000000"/>
          <w:sz w:val="22"/>
          <w:szCs w:val="22"/>
        </w:rPr>
        <w:t xml:space="preserve">к решению Думы МО "Олонки" </w:t>
      </w:r>
    </w:p>
    <w:p w:rsidR="004A42DF" w:rsidRPr="004A42DF" w:rsidRDefault="004A42DF" w:rsidP="004A42DF">
      <w:pPr>
        <w:pStyle w:val="a0"/>
        <w:spacing w:after="0"/>
        <w:jc w:val="right"/>
        <w:rPr>
          <w:rFonts w:ascii="Courier New" w:hAnsi="Courier New" w:cs="Courier New"/>
          <w:color w:val="000000"/>
          <w:sz w:val="22"/>
          <w:szCs w:val="22"/>
        </w:rPr>
      </w:pPr>
      <w:r w:rsidRPr="004A42DF">
        <w:rPr>
          <w:rFonts w:ascii="Courier New" w:hAnsi="Courier New" w:cs="Courier New"/>
          <w:color w:val="000000"/>
          <w:sz w:val="22"/>
          <w:szCs w:val="22"/>
        </w:rPr>
        <w:t>№152 от 28.12.16г.</w:t>
      </w:r>
    </w:p>
    <w:p w:rsidR="004A42DF" w:rsidRPr="004A42DF" w:rsidRDefault="004A42DF" w:rsidP="004A42DF">
      <w:pPr>
        <w:pStyle w:val="a0"/>
        <w:spacing w:after="0"/>
        <w:jc w:val="right"/>
        <w:rPr>
          <w:rFonts w:ascii="Arial" w:hAnsi="Arial" w:cs="Arial"/>
          <w:color w:val="000000"/>
          <w:sz w:val="22"/>
          <w:szCs w:val="22"/>
        </w:rPr>
      </w:pPr>
    </w:p>
    <w:p w:rsidR="004A42DF" w:rsidRPr="004A42DF" w:rsidRDefault="004A42DF" w:rsidP="004A42DF">
      <w:pPr>
        <w:pStyle w:val="a0"/>
        <w:spacing w:after="0"/>
        <w:jc w:val="center"/>
        <w:rPr>
          <w:rFonts w:ascii="Arial" w:hAnsi="Arial" w:cs="Arial"/>
          <w:b/>
          <w:bCs/>
          <w:color w:val="000000"/>
          <w:sz w:val="22"/>
          <w:szCs w:val="22"/>
        </w:rPr>
      </w:pPr>
      <w:r w:rsidRPr="004A42DF">
        <w:rPr>
          <w:rFonts w:ascii="Arial" w:hAnsi="Arial" w:cs="Arial"/>
          <w:b/>
          <w:bCs/>
          <w:color w:val="000000"/>
          <w:sz w:val="22"/>
          <w:szCs w:val="22"/>
        </w:rPr>
        <w:t>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w:t>
      </w:r>
    </w:p>
    <w:p w:rsidR="004A42DF" w:rsidRPr="004A42DF" w:rsidRDefault="004A42DF" w:rsidP="004A42DF">
      <w:pPr>
        <w:pStyle w:val="a0"/>
        <w:spacing w:after="0"/>
        <w:jc w:val="center"/>
        <w:rPr>
          <w:rFonts w:ascii="Arial" w:hAnsi="Arial" w:cs="Arial"/>
          <w:b/>
          <w:bCs/>
          <w:color w:val="000000"/>
          <w:sz w:val="22"/>
          <w:szCs w:val="22"/>
        </w:rPr>
      </w:pPr>
    </w:p>
    <w:tbl>
      <w:tblPr>
        <w:tblW w:w="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64"/>
        <w:gridCol w:w="2410"/>
        <w:gridCol w:w="3544"/>
      </w:tblGrid>
      <w:tr w:rsidR="004A42DF" w:rsidRPr="004A42DF" w:rsidTr="00735EF6">
        <w:trPr>
          <w:trHeight w:val="247"/>
        </w:trPr>
        <w:tc>
          <w:tcPr>
            <w:tcW w:w="3574" w:type="dxa"/>
            <w:gridSpan w:val="2"/>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lastRenderedPageBreak/>
              <w:t>код бюджетной классификации РФ</w:t>
            </w:r>
          </w:p>
        </w:tc>
        <w:tc>
          <w:tcPr>
            <w:tcW w:w="3544" w:type="dxa"/>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t>Наименование главного администратора доходов бюджета муниципального образования "Олонки"</w:t>
            </w:r>
          </w:p>
        </w:tc>
      </w:tr>
      <w:tr w:rsidR="004A42DF" w:rsidRPr="004A42DF" w:rsidTr="00735EF6">
        <w:trPr>
          <w:trHeight w:val="362"/>
        </w:trPr>
        <w:tc>
          <w:tcPr>
            <w:tcW w:w="1164" w:type="dxa"/>
          </w:tcPr>
          <w:p w:rsidR="004A42DF" w:rsidRPr="004A42DF" w:rsidRDefault="004A42DF" w:rsidP="0054406A">
            <w:pPr>
              <w:autoSpaceDE w:val="0"/>
              <w:autoSpaceDN w:val="0"/>
              <w:adjustRightInd w:val="0"/>
              <w:rPr>
                <w:rFonts w:ascii="Courier New" w:hAnsi="Courier New" w:cs="Courier New"/>
                <w:b/>
                <w:bCs/>
                <w:color w:val="000000"/>
              </w:rPr>
            </w:pPr>
          </w:p>
        </w:tc>
        <w:tc>
          <w:tcPr>
            <w:tcW w:w="2410" w:type="dxa"/>
          </w:tcPr>
          <w:p w:rsidR="004A42DF" w:rsidRPr="004A42DF" w:rsidRDefault="004A42DF" w:rsidP="0054406A">
            <w:pPr>
              <w:autoSpaceDE w:val="0"/>
              <w:autoSpaceDN w:val="0"/>
              <w:adjustRightInd w:val="0"/>
              <w:rPr>
                <w:rFonts w:ascii="Courier New" w:hAnsi="Courier New" w:cs="Courier New"/>
                <w:b/>
                <w:bCs/>
                <w:color w:val="000000"/>
              </w:rPr>
            </w:pPr>
          </w:p>
        </w:tc>
        <w:tc>
          <w:tcPr>
            <w:tcW w:w="3544" w:type="dxa"/>
          </w:tcPr>
          <w:p w:rsidR="004A42DF" w:rsidRPr="004A42DF" w:rsidRDefault="004A42DF" w:rsidP="0054406A">
            <w:pPr>
              <w:autoSpaceDE w:val="0"/>
              <w:autoSpaceDN w:val="0"/>
              <w:adjustRightInd w:val="0"/>
              <w:rPr>
                <w:rFonts w:ascii="Courier New" w:hAnsi="Courier New" w:cs="Courier New"/>
                <w:b/>
                <w:bCs/>
                <w:color w:val="000000"/>
              </w:rPr>
            </w:pPr>
          </w:p>
        </w:tc>
      </w:tr>
      <w:tr w:rsidR="004A42DF" w:rsidRPr="004A42DF" w:rsidTr="00735EF6">
        <w:trPr>
          <w:trHeight w:val="1236"/>
        </w:trPr>
        <w:tc>
          <w:tcPr>
            <w:tcW w:w="1164" w:type="dxa"/>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t>главного администратора доходов</w:t>
            </w:r>
          </w:p>
        </w:tc>
        <w:tc>
          <w:tcPr>
            <w:tcW w:w="5954" w:type="dxa"/>
            <w:gridSpan w:val="2"/>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t>доходов бюджета МО "Олонки"</w:t>
            </w:r>
          </w:p>
        </w:tc>
      </w:tr>
      <w:tr w:rsidR="004A42DF" w:rsidRPr="004A42DF" w:rsidTr="00735EF6">
        <w:trPr>
          <w:trHeight w:val="449"/>
        </w:trPr>
        <w:tc>
          <w:tcPr>
            <w:tcW w:w="7118" w:type="dxa"/>
            <w:gridSpan w:val="3"/>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t>Администрация муниципального образования "Олонки"</w:t>
            </w:r>
          </w:p>
        </w:tc>
      </w:tr>
      <w:tr w:rsidR="004A42DF" w:rsidRPr="004A42DF" w:rsidTr="00735EF6">
        <w:trPr>
          <w:trHeight w:val="222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1 08 04020 01 1000 110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42DF" w:rsidRPr="004A42DF" w:rsidTr="00735EF6">
        <w:trPr>
          <w:trHeight w:val="222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1 08 04020 01 4000 110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42DF" w:rsidRPr="004A42DF" w:rsidTr="00735EF6">
        <w:trPr>
          <w:trHeight w:val="2412"/>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lastRenderedPageBreak/>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1 08 07175 01 1000 110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A42DF" w:rsidRPr="004A42DF" w:rsidTr="00735EF6">
        <w:trPr>
          <w:trHeight w:val="2458"/>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1 08 07175 01 4000 110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A42DF" w:rsidRPr="004A42DF" w:rsidTr="00735EF6">
        <w:trPr>
          <w:trHeight w:val="2326"/>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1 11 05013 10 0000 120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4A42DF" w:rsidRPr="004A42DF" w:rsidTr="00735EF6">
        <w:trPr>
          <w:trHeight w:val="203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lastRenderedPageBreak/>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1 11 05025 10 0000 120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4A42DF" w:rsidRPr="004A42DF" w:rsidTr="00735EF6">
        <w:trPr>
          <w:trHeight w:val="174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1 11 05035 10 0000 120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A42DF" w:rsidRPr="004A42DF" w:rsidTr="00735EF6">
        <w:trPr>
          <w:trHeight w:val="2326"/>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1 14 02052 10 0000 410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42DF" w:rsidRPr="004A42DF" w:rsidTr="00735EF6">
        <w:trPr>
          <w:trHeight w:val="1162"/>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1 14 06013 10 0000 430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A42DF" w:rsidRPr="004A42DF" w:rsidTr="00735EF6">
        <w:trPr>
          <w:trHeight w:val="1454"/>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lastRenderedPageBreak/>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1 14 06025 10 0000 430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A42DF" w:rsidRPr="004A42DF" w:rsidTr="00735EF6">
        <w:trPr>
          <w:trHeight w:val="1162"/>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1 16 90050 10 0000 140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4A42DF" w:rsidRPr="004A42DF" w:rsidTr="00735EF6">
        <w:trPr>
          <w:trHeight w:val="581"/>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1 17 01050 10 0000 180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Невыясненные поступления, зачисляемые в бюджет поселений</w:t>
            </w:r>
          </w:p>
        </w:tc>
      </w:tr>
      <w:tr w:rsidR="004A42DF" w:rsidRPr="004A42DF" w:rsidTr="00735EF6">
        <w:trPr>
          <w:trHeight w:val="59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251</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1 17 05050 10 0000 180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Прочие неналоговые доходы</w:t>
            </w:r>
          </w:p>
        </w:tc>
      </w:tr>
      <w:tr w:rsidR="004A42DF" w:rsidRPr="004A42DF" w:rsidTr="00735EF6">
        <w:trPr>
          <w:trHeight w:val="799"/>
        </w:trPr>
        <w:tc>
          <w:tcPr>
            <w:tcW w:w="7118" w:type="dxa"/>
            <w:gridSpan w:val="3"/>
          </w:tcPr>
          <w:p w:rsidR="004A42DF" w:rsidRPr="004A42DF" w:rsidRDefault="004A42DF" w:rsidP="0054406A">
            <w:pPr>
              <w:autoSpaceDE w:val="0"/>
              <w:autoSpaceDN w:val="0"/>
              <w:adjustRightInd w:val="0"/>
              <w:rPr>
                <w:rFonts w:ascii="Courier New" w:hAnsi="Courier New" w:cs="Courier New"/>
                <w:b/>
                <w:bCs/>
                <w:color w:val="000000"/>
              </w:rPr>
            </w:pPr>
            <w:r w:rsidRPr="004A42DF">
              <w:rPr>
                <w:rFonts w:ascii="Courier New" w:hAnsi="Courier New" w:cs="Courier New"/>
                <w:b/>
                <w:bCs/>
                <w:color w:val="000000"/>
              </w:rPr>
              <w:t>Финансовый отдел администрации  муниципального образования "Олонки"</w:t>
            </w:r>
          </w:p>
        </w:tc>
      </w:tr>
      <w:tr w:rsidR="004A42DF" w:rsidRPr="004A42DF" w:rsidTr="00735EF6">
        <w:trPr>
          <w:trHeight w:val="581"/>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1 17 01050 10 0000 180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Невыясненные поступления, зачисляемые в бюджет поселений</w:t>
            </w:r>
          </w:p>
        </w:tc>
      </w:tr>
      <w:tr w:rsidR="004A42DF" w:rsidRPr="004A42DF" w:rsidTr="00735EF6">
        <w:trPr>
          <w:trHeight w:val="610"/>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2 02 15001 10 0000 151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Дотации бюджетам поселений на выравнивание бюджетной обеспеченности</w:t>
            </w:r>
          </w:p>
        </w:tc>
      </w:tr>
      <w:tr w:rsidR="004A42DF" w:rsidRPr="004A42DF" w:rsidTr="00735EF6">
        <w:trPr>
          <w:trHeight w:val="871"/>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2 02 15002 10 0000 151 </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Дотации бюджетам поселений на поддержку мер по обеспечению сбалансированности бюджетов</w:t>
            </w:r>
          </w:p>
        </w:tc>
      </w:tr>
      <w:tr w:rsidR="004A42DF" w:rsidRPr="004A42DF" w:rsidTr="00735EF6">
        <w:trPr>
          <w:trHeight w:val="305"/>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2 02 02999 10 0000 151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Прочие субсидии бюджетам поселений</w:t>
            </w:r>
          </w:p>
        </w:tc>
      </w:tr>
      <w:tr w:rsidR="004A42DF" w:rsidRPr="004A42DF" w:rsidTr="00735EF6">
        <w:trPr>
          <w:trHeight w:val="1279"/>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lastRenderedPageBreak/>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2 02 35118 10 0000 151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4A42DF" w:rsidRPr="004A42DF" w:rsidTr="00735EF6">
        <w:trPr>
          <w:trHeight w:val="871"/>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2 02 30024 10 0000 151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Субвенции бюджетам поселений на выполнение передаваемых полномочий субъектов Российской Федерации</w:t>
            </w:r>
          </w:p>
        </w:tc>
      </w:tr>
      <w:tr w:rsidR="004A42DF" w:rsidRPr="004A42DF" w:rsidTr="00735EF6">
        <w:trPr>
          <w:trHeight w:val="377"/>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2 02 04999 10 0000 151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Прочие межбюджетные трансферты</w:t>
            </w:r>
          </w:p>
        </w:tc>
      </w:tr>
      <w:tr w:rsidR="004A42DF" w:rsidRPr="004A42DF" w:rsidTr="00735EF6">
        <w:trPr>
          <w:trHeight w:val="2426"/>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 xml:space="preserve"> 2 08 05000 10 0000 180</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42DF" w:rsidRPr="004A42DF" w:rsidTr="00735EF6">
        <w:trPr>
          <w:trHeight w:val="1176"/>
        </w:trPr>
        <w:tc>
          <w:tcPr>
            <w:tcW w:w="1164"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145</w:t>
            </w:r>
          </w:p>
        </w:tc>
        <w:tc>
          <w:tcPr>
            <w:tcW w:w="2410" w:type="dxa"/>
          </w:tcPr>
          <w:p w:rsidR="004A42DF" w:rsidRPr="004A42DF" w:rsidRDefault="004A42DF" w:rsidP="0054406A">
            <w:pPr>
              <w:autoSpaceDE w:val="0"/>
              <w:autoSpaceDN w:val="0"/>
              <w:adjustRightInd w:val="0"/>
              <w:jc w:val="right"/>
              <w:rPr>
                <w:rFonts w:ascii="Courier New" w:hAnsi="Courier New" w:cs="Courier New"/>
                <w:color w:val="000000"/>
              </w:rPr>
            </w:pPr>
            <w:r w:rsidRPr="004A42DF">
              <w:rPr>
                <w:rFonts w:ascii="Courier New" w:hAnsi="Courier New" w:cs="Courier New"/>
                <w:color w:val="000000"/>
              </w:rPr>
              <w:t>2 19 05000 10 0000 151</w:t>
            </w:r>
          </w:p>
        </w:tc>
        <w:tc>
          <w:tcPr>
            <w:tcW w:w="3544" w:type="dxa"/>
          </w:tcPr>
          <w:p w:rsidR="004A42DF" w:rsidRPr="004A42DF" w:rsidRDefault="004A42DF" w:rsidP="0054406A">
            <w:pPr>
              <w:autoSpaceDE w:val="0"/>
              <w:autoSpaceDN w:val="0"/>
              <w:adjustRightInd w:val="0"/>
              <w:rPr>
                <w:rFonts w:ascii="Courier New" w:hAnsi="Courier New" w:cs="Courier New"/>
                <w:color w:val="000000"/>
              </w:rPr>
            </w:pPr>
            <w:r w:rsidRPr="004A42DF">
              <w:rPr>
                <w:rFonts w:ascii="Courier New" w:hAnsi="Courier New" w:cs="Courier New"/>
                <w:color w:val="00000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4A42DF" w:rsidRPr="004A42DF" w:rsidRDefault="004A42DF" w:rsidP="004A42DF">
      <w:pPr>
        <w:pStyle w:val="a0"/>
        <w:spacing w:after="0"/>
        <w:rPr>
          <w:rFonts w:ascii="Arial" w:hAnsi="Arial" w:cs="Arial"/>
          <w:sz w:val="22"/>
          <w:szCs w:val="22"/>
          <w:lang w:eastAsia="ru-RU"/>
        </w:rPr>
      </w:pPr>
    </w:p>
    <w:p w:rsidR="004A42DF" w:rsidRPr="006D145C" w:rsidRDefault="004A42DF" w:rsidP="004A42DF">
      <w:pPr>
        <w:pStyle w:val="ConsTitle"/>
        <w:widowControl/>
        <w:spacing w:line="360" w:lineRule="auto"/>
        <w:ind w:right="0"/>
        <w:jc w:val="center"/>
        <w:rPr>
          <w:b w:val="0"/>
          <w:bCs w:val="0"/>
          <w:sz w:val="24"/>
          <w:szCs w:val="24"/>
          <w:lang w:eastAsia="ru-RU"/>
        </w:rPr>
      </w:pPr>
    </w:p>
    <w:p w:rsidR="004A42DF" w:rsidRPr="006D145C" w:rsidRDefault="004A42DF" w:rsidP="004A42DF">
      <w:pPr>
        <w:rPr>
          <w:rFonts w:ascii="Arial" w:hAnsi="Arial" w:cs="Arial"/>
        </w:rPr>
      </w:pPr>
    </w:p>
    <w:p w:rsidR="004A42DF" w:rsidRPr="000B74F2" w:rsidRDefault="004A42DF" w:rsidP="004A42DF">
      <w:pPr>
        <w:autoSpaceDE w:val="0"/>
        <w:autoSpaceDN w:val="0"/>
        <w:adjustRightInd w:val="0"/>
        <w:ind w:firstLine="709"/>
        <w:jc w:val="both"/>
        <w:rPr>
          <w:rFonts w:ascii="Arial" w:hAnsi="Arial" w:cs="Arial"/>
        </w:rPr>
      </w:pPr>
    </w:p>
    <w:p w:rsidR="004A42DF" w:rsidRDefault="004A42DF" w:rsidP="004A42DF">
      <w:pPr>
        <w:ind w:firstLine="709"/>
        <w:rPr>
          <w:rFonts w:ascii="Arial" w:hAnsi="Arial" w:cs="Arial"/>
        </w:rPr>
      </w:pPr>
    </w:p>
    <w:p w:rsidR="00657EF9" w:rsidRDefault="00657EF9" w:rsidP="004A42DF">
      <w:pPr>
        <w:ind w:firstLine="709"/>
        <w:rPr>
          <w:rFonts w:ascii="Arial" w:hAnsi="Arial" w:cs="Arial"/>
        </w:rPr>
      </w:pP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lastRenderedPageBreak/>
        <w:t>02.02.2017г. №21</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РОССИЙСКАЯ ФЕДЕРАЦИЯ</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ИРКУТСКАЯ ОБЛАСТЬ</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БОХАНСКИЙ РАЙОН</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МУНИЦИПАЛЬНОЕ ОБРАЗОВАНИЕ «ОЛОНКИ»</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АДМИНИСТРАЦИЯ</w:t>
      </w:r>
    </w:p>
    <w:p w:rsidR="00657EF9" w:rsidRPr="00657EF9" w:rsidRDefault="00657EF9" w:rsidP="00657EF9">
      <w:pPr>
        <w:widowControl w:val="0"/>
        <w:suppressAutoHyphens/>
        <w:mirrorIndents/>
        <w:jc w:val="center"/>
        <w:rPr>
          <w:rFonts w:ascii="Arial" w:eastAsia="Arial Unicode MS" w:hAnsi="Arial" w:cs="Arial"/>
          <w:b/>
          <w:color w:val="000000"/>
          <w:lang w:bidi="en-US"/>
        </w:rPr>
      </w:pPr>
      <w:r w:rsidRPr="00657EF9">
        <w:rPr>
          <w:rFonts w:ascii="Arial" w:eastAsia="Arial Unicode MS" w:hAnsi="Arial" w:cs="Arial"/>
          <w:b/>
          <w:color w:val="000000"/>
          <w:lang w:bidi="en-US"/>
        </w:rPr>
        <w:t>ПОСТАНОВЛЕНИЕ</w:t>
      </w:r>
    </w:p>
    <w:p w:rsidR="00657EF9" w:rsidRPr="00657EF9" w:rsidRDefault="00657EF9" w:rsidP="00657EF9">
      <w:pPr>
        <w:widowControl w:val="0"/>
        <w:suppressAutoHyphens/>
        <w:mirrorIndents/>
        <w:jc w:val="center"/>
        <w:rPr>
          <w:rFonts w:ascii="Arial" w:hAnsi="Arial" w:cs="Arial"/>
          <w:b/>
        </w:rPr>
      </w:pPr>
    </w:p>
    <w:p w:rsidR="00657EF9" w:rsidRPr="00657EF9" w:rsidRDefault="00657EF9" w:rsidP="00657EF9">
      <w:pPr>
        <w:jc w:val="center"/>
        <w:rPr>
          <w:rFonts w:ascii="Arial" w:hAnsi="Arial" w:cs="Arial"/>
          <w:b/>
        </w:rPr>
      </w:pPr>
      <w:r w:rsidRPr="00657EF9">
        <w:rPr>
          <w:rFonts w:ascii="Arial" w:hAnsi="Arial" w:cs="Arial"/>
          <w:b/>
        </w:rPr>
        <w:t>ОБ УТВЕРЖДЕНИИ АДМИНИСТРАТИВНОГО РЕГЛАМЕНТА МУНИЦИПАЛЬНОГО ОБРАЗОВАНИЯ «ОЛОНКИ» ПРЕДОСТАВЛЕНИЯ МУНИЦИПАЛЬНОЙ УСЛУГИ «УСТАНОВЛЕНИЕ ПУБЛИЧНОГО СЕРВИТУТА»</w:t>
      </w:r>
    </w:p>
    <w:p w:rsidR="00657EF9" w:rsidRPr="00004F4A" w:rsidRDefault="00657EF9" w:rsidP="00657EF9">
      <w:pPr>
        <w:rPr>
          <w:rFonts w:ascii="Times New Roman" w:hAnsi="Times New Roman" w:cs="Times New Roman"/>
          <w:sz w:val="24"/>
          <w:szCs w:val="24"/>
        </w:rPr>
      </w:pPr>
    </w:p>
    <w:p w:rsidR="00657EF9" w:rsidRPr="00657EF9" w:rsidRDefault="00657EF9" w:rsidP="00657EF9">
      <w:pPr>
        <w:ind w:firstLine="709"/>
        <w:jc w:val="both"/>
        <w:rPr>
          <w:rFonts w:ascii="Arial" w:hAnsi="Arial" w:cs="Arial"/>
        </w:rPr>
      </w:pPr>
      <w:r w:rsidRPr="00657EF9">
        <w:rPr>
          <w:rFonts w:ascii="Arial" w:hAnsi="Arial" w:cs="Arial"/>
        </w:rPr>
        <w:t xml:space="preserve">В соответствии со  статьёй 23  Земельного кодекса Российской Федерации.  </w:t>
      </w:r>
      <w:proofErr w:type="gramStart"/>
      <w:r w:rsidRPr="00657EF9">
        <w:rPr>
          <w:rFonts w:ascii="Arial" w:hAnsi="Arial" w:cs="Arial"/>
        </w:rPr>
        <w:t>Федеральным Законом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от 28.12.2013 года,</w:t>
      </w:r>
      <w:r w:rsidRPr="00657EF9">
        <w:rPr>
          <w:rFonts w:ascii="Arial" w:eastAsia="Calibri" w:hAnsi="Arial" w:cs="Arial"/>
        </w:rPr>
        <w:t xml:space="preserve"> Устава муниципального образования «Олонки»,  в  соответствии с постановлениями  администрации  муниципального образования «Олонки» от 08.06.2011 года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w:t>
      </w:r>
      <w:proofErr w:type="gramEnd"/>
      <w:r w:rsidRPr="00657EF9">
        <w:rPr>
          <w:rFonts w:ascii="Arial" w:eastAsia="Calibri" w:hAnsi="Arial" w:cs="Arial"/>
        </w:rPr>
        <w:t xml:space="preserve">  </w:t>
      </w:r>
      <w:proofErr w:type="gramStart"/>
      <w:r w:rsidRPr="00657EF9">
        <w:rPr>
          <w:rFonts w:ascii="Arial" w:eastAsia="Calibri" w:hAnsi="Arial" w:cs="Arial"/>
        </w:rPr>
        <w:t xml:space="preserve">08.06.2011 года №21-3 «Об утверждении реестра муниципальных услуг на территории муниципального образования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муниципального образования «Олонки», </w:t>
      </w:r>
      <w:r w:rsidRPr="00657EF9">
        <w:rPr>
          <w:rFonts w:ascii="Arial" w:hAnsi="Arial" w:cs="Arial"/>
        </w:rPr>
        <w:t>в целях повышения качества предоставления и доступности получения муниципальной услуги «Установление публичного сервитута»</w:t>
      </w:r>
      <w:proofErr w:type="gramEnd"/>
    </w:p>
    <w:p w:rsidR="00657EF9" w:rsidRPr="00657EF9" w:rsidRDefault="00657EF9" w:rsidP="00657EF9">
      <w:pPr>
        <w:ind w:firstLine="709"/>
        <w:jc w:val="both"/>
        <w:rPr>
          <w:rFonts w:ascii="Arial" w:hAnsi="Arial" w:cs="Arial"/>
        </w:rPr>
      </w:pPr>
    </w:p>
    <w:p w:rsidR="00657EF9" w:rsidRPr="00657EF9" w:rsidRDefault="00657EF9" w:rsidP="00657EF9">
      <w:pPr>
        <w:ind w:firstLine="709"/>
        <w:jc w:val="center"/>
        <w:rPr>
          <w:rFonts w:ascii="Arial" w:hAnsi="Arial" w:cs="Arial"/>
          <w:b/>
        </w:rPr>
      </w:pPr>
      <w:r w:rsidRPr="00657EF9">
        <w:rPr>
          <w:rFonts w:ascii="Arial" w:hAnsi="Arial" w:cs="Arial"/>
          <w:b/>
        </w:rPr>
        <w:t>ПОСТАНОВЛЯЮ:</w:t>
      </w:r>
    </w:p>
    <w:p w:rsidR="00657EF9" w:rsidRPr="00657EF9" w:rsidRDefault="00657EF9" w:rsidP="00657EF9">
      <w:pPr>
        <w:ind w:firstLine="709"/>
        <w:jc w:val="both"/>
        <w:rPr>
          <w:rFonts w:ascii="Arial" w:hAnsi="Arial" w:cs="Arial"/>
        </w:rPr>
      </w:pPr>
      <w:r w:rsidRPr="00657EF9">
        <w:rPr>
          <w:rFonts w:ascii="Arial" w:hAnsi="Arial" w:cs="Arial"/>
        </w:rPr>
        <w:lastRenderedPageBreak/>
        <w:t>1. Утвердить административный регламент муниципального образования «Олонки» предоставления муниципальной услуги «Установление публичного сервитута»</w:t>
      </w:r>
    </w:p>
    <w:p w:rsidR="00657EF9" w:rsidRPr="00657EF9" w:rsidRDefault="00657EF9" w:rsidP="00657EF9">
      <w:pPr>
        <w:tabs>
          <w:tab w:val="left" w:pos="1218"/>
        </w:tabs>
        <w:ind w:right="-1" w:firstLine="709"/>
        <w:jc w:val="both"/>
        <w:rPr>
          <w:rFonts w:ascii="Arial" w:eastAsia="Calibri" w:hAnsi="Arial" w:cs="Arial"/>
        </w:rPr>
      </w:pPr>
      <w:r w:rsidRPr="00657EF9">
        <w:rPr>
          <w:rFonts w:ascii="Arial" w:eastAsia="Calibri" w:hAnsi="Arial" w:cs="Arial"/>
        </w:rPr>
        <w:t xml:space="preserve">2. </w:t>
      </w:r>
      <w:r w:rsidRPr="00657EF9">
        <w:rPr>
          <w:rFonts w:ascii="Arial" w:hAnsi="Arial" w:cs="Arial"/>
        </w:rPr>
        <w:t xml:space="preserve">Настоящее постановление подлежит официальному опубликованию на официальном сайте администрации </w:t>
      </w:r>
      <w:r w:rsidRPr="00657EF9">
        <w:rPr>
          <w:rFonts w:ascii="Arial" w:eastAsia="Calibri" w:hAnsi="Arial" w:cs="Arial"/>
        </w:rPr>
        <w:t xml:space="preserve">муниципального образования </w:t>
      </w:r>
      <w:r w:rsidRPr="00657EF9">
        <w:rPr>
          <w:rFonts w:ascii="Arial" w:hAnsi="Arial" w:cs="Arial"/>
        </w:rPr>
        <w:t>«Боханский район» и в информационном бюллетене муниципального образования «Олонки».</w:t>
      </w:r>
    </w:p>
    <w:p w:rsidR="00657EF9" w:rsidRPr="00657EF9" w:rsidRDefault="00657EF9" w:rsidP="00657EF9">
      <w:pPr>
        <w:ind w:firstLine="709"/>
        <w:contextualSpacing/>
        <w:mirrorIndents/>
        <w:jc w:val="both"/>
        <w:rPr>
          <w:rFonts w:ascii="Arial" w:eastAsia="Calibri" w:hAnsi="Arial" w:cs="Arial"/>
        </w:rPr>
      </w:pPr>
      <w:r w:rsidRPr="00657EF9">
        <w:rPr>
          <w:rFonts w:ascii="Arial" w:eastAsia="Calibri" w:hAnsi="Arial" w:cs="Arial"/>
          <w:bCs/>
        </w:rPr>
        <w:t>3.</w:t>
      </w:r>
      <w:r w:rsidRPr="00657EF9">
        <w:rPr>
          <w:rFonts w:ascii="Arial" w:eastAsia="Calibri" w:hAnsi="Arial" w:cs="Arial"/>
        </w:rPr>
        <w:t xml:space="preserve"> Контроль над исполнением данного постановления оставляю за собой.</w:t>
      </w:r>
    </w:p>
    <w:p w:rsidR="00657EF9" w:rsidRPr="00657EF9" w:rsidRDefault="00657EF9" w:rsidP="00657EF9">
      <w:pPr>
        <w:ind w:firstLine="709"/>
        <w:contextualSpacing/>
        <w:mirrorIndents/>
        <w:jc w:val="both"/>
        <w:rPr>
          <w:rFonts w:ascii="Arial" w:eastAsia="Calibri" w:hAnsi="Arial" w:cs="Arial"/>
        </w:rPr>
      </w:pPr>
    </w:p>
    <w:p w:rsidR="00657EF9" w:rsidRPr="00657EF9" w:rsidRDefault="00657EF9" w:rsidP="00657EF9">
      <w:pPr>
        <w:ind w:firstLine="709"/>
        <w:contextualSpacing/>
        <w:mirrorIndents/>
        <w:jc w:val="both"/>
        <w:rPr>
          <w:rFonts w:ascii="Arial" w:hAnsi="Arial" w:cs="Arial"/>
        </w:rPr>
      </w:pPr>
    </w:p>
    <w:p w:rsidR="00657EF9" w:rsidRPr="00657EF9" w:rsidRDefault="00657EF9" w:rsidP="00657EF9">
      <w:pPr>
        <w:jc w:val="both"/>
        <w:rPr>
          <w:rFonts w:ascii="Arial" w:hAnsi="Arial" w:cs="Arial"/>
        </w:rPr>
      </w:pPr>
      <w:r w:rsidRPr="00657EF9">
        <w:rPr>
          <w:rFonts w:ascii="Arial" w:hAnsi="Arial" w:cs="Arial"/>
        </w:rPr>
        <w:t>Глава администрации</w:t>
      </w:r>
    </w:p>
    <w:p w:rsidR="00657EF9" w:rsidRPr="00657EF9" w:rsidRDefault="00657EF9" w:rsidP="00657EF9">
      <w:pPr>
        <w:jc w:val="both"/>
        <w:rPr>
          <w:rFonts w:ascii="Arial" w:hAnsi="Arial" w:cs="Arial"/>
        </w:rPr>
      </w:pPr>
      <w:r w:rsidRPr="00657EF9">
        <w:rPr>
          <w:rFonts w:ascii="Arial" w:hAnsi="Arial" w:cs="Arial"/>
        </w:rPr>
        <w:t xml:space="preserve">МО «Олонки»  </w:t>
      </w:r>
    </w:p>
    <w:p w:rsidR="00657EF9" w:rsidRPr="00657EF9" w:rsidRDefault="00657EF9" w:rsidP="00657EF9">
      <w:pPr>
        <w:jc w:val="both"/>
        <w:rPr>
          <w:rFonts w:ascii="Arial" w:hAnsi="Arial" w:cs="Arial"/>
        </w:rPr>
      </w:pPr>
      <w:r w:rsidRPr="00657EF9">
        <w:rPr>
          <w:rFonts w:ascii="Arial" w:hAnsi="Arial" w:cs="Arial"/>
        </w:rPr>
        <w:t>С.Н. Нефедьев</w:t>
      </w:r>
    </w:p>
    <w:p w:rsidR="00657EF9" w:rsidRPr="00657EF9" w:rsidRDefault="00657EF9" w:rsidP="00657EF9">
      <w:pPr>
        <w:widowControl w:val="0"/>
        <w:autoSpaceDE w:val="0"/>
        <w:autoSpaceDN w:val="0"/>
        <w:adjustRightInd w:val="0"/>
        <w:jc w:val="right"/>
        <w:outlineLvl w:val="0"/>
        <w:rPr>
          <w:rFonts w:ascii="Courier New" w:eastAsia="Calibri" w:hAnsi="Courier New" w:cs="Courier New"/>
        </w:rPr>
      </w:pPr>
    </w:p>
    <w:p w:rsidR="00657EF9" w:rsidRDefault="00657EF9" w:rsidP="00657EF9">
      <w:pPr>
        <w:widowControl w:val="0"/>
        <w:autoSpaceDE w:val="0"/>
        <w:autoSpaceDN w:val="0"/>
        <w:adjustRightInd w:val="0"/>
        <w:jc w:val="right"/>
        <w:outlineLvl w:val="0"/>
        <w:rPr>
          <w:rFonts w:ascii="Courier New" w:eastAsia="Calibri" w:hAnsi="Courier New" w:cs="Courier New"/>
        </w:rPr>
      </w:pPr>
    </w:p>
    <w:p w:rsidR="00657EF9" w:rsidRPr="00A048AF" w:rsidRDefault="00657EF9" w:rsidP="00657EF9">
      <w:pPr>
        <w:widowControl w:val="0"/>
        <w:autoSpaceDE w:val="0"/>
        <w:autoSpaceDN w:val="0"/>
        <w:adjustRightInd w:val="0"/>
        <w:jc w:val="right"/>
        <w:outlineLvl w:val="0"/>
        <w:rPr>
          <w:rFonts w:ascii="Courier New" w:eastAsia="Calibri" w:hAnsi="Courier New" w:cs="Courier New"/>
        </w:rPr>
      </w:pPr>
      <w:r w:rsidRPr="00A048AF">
        <w:rPr>
          <w:rFonts w:ascii="Courier New" w:eastAsia="Calibri" w:hAnsi="Courier New" w:cs="Courier New"/>
        </w:rPr>
        <w:t>Приложение</w:t>
      </w:r>
    </w:p>
    <w:p w:rsidR="00657EF9" w:rsidRPr="00A048AF" w:rsidRDefault="00657EF9" w:rsidP="00657EF9">
      <w:pPr>
        <w:widowControl w:val="0"/>
        <w:autoSpaceDE w:val="0"/>
        <w:autoSpaceDN w:val="0"/>
        <w:adjustRightInd w:val="0"/>
        <w:jc w:val="right"/>
        <w:rPr>
          <w:rFonts w:ascii="Courier New" w:eastAsia="Calibri" w:hAnsi="Courier New" w:cs="Courier New"/>
        </w:rPr>
      </w:pPr>
      <w:r w:rsidRPr="00A048AF">
        <w:rPr>
          <w:rFonts w:ascii="Courier New" w:eastAsia="Calibri" w:hAnsi="Courier New" w:cs="Courier New"/>
        </w:rPr>
        <w:t>к постановлению</w:t>
      </w:r>
    </w:p>
    <w:p w:rsidR="00657EF9" w:rsidRPr="00A048AF" w:rsidRDefault="00657EF9" w:rsidP="00657EF9">
      <w:pPr>
        <w:widowControl w:val="0"/>
        <w:autoSpaceDE w:val="0"/>
        <w:autoSpaceDN w:val="0"/>
        <w:adjustRightInd w:val="0"/>
        <w:jc w:val="right"/>
        <w:rPr>
          <w:rFonts w:ascii="Courier New" w:eastAsia="Calibri" w:hAnsi="Courier New" w:cs="Courier New"/>
        </w:rPr>
      </w:pPr>
      <w:r w:rsidRPr="00A048AF">
        <w:rPr>
          <w:rFonts w:ascii="Courier New" w:eastAsia="Calibri" w:hAnsi="Courier New" w:cs="Courier New"/>
        </w:rPr>
        <w:t>муниципального образования «Олонки»</w:t>
      </w:r>
    </w:p>
    <w:p w:rsidR="00657EF9" w:rsidRPr="00A048AF" w:rsidRDefault="00657EF9" w:rsidP="00657EF9">
      <w:pPr>
        <w:widowControl w:val="0"/>
        <w:autoSpaceDE w:val="0"/>
        <w:autoSpaceDN w:val="0"/>
        <w:adjustRightInd w:val="0"/>
        <w:jc w:val="right"/>
        <w:rPr>
          <w:rFonts w:ascii="Courier New" w:hAnsi="Courier New" w:cs="Courier New"/>
        </w:rPr>
      </w:pPr>
      <w:r w:rsidRPr="00A048AF">
        <w:rPr>
          <w:rFonts w:ascii="Courier New" w:eastAsia="Calibri" w:hAnsi="Courier New" w:cs="Courier New"/>
        </w:rPr>
        <w:t xml:space="preserve">от </w:t>
      </w:r>
      <w:r>
        <w:rPr>
          <w:rFonts w:ascii="Courier New" w:eastAsia="Calibri" w:hAnsi="Courier New" w:cs="Courier New"/>
        </w:rPr>
        <w:t>02.02</w:t>
      </w:r>
      <w:r w:rsidRPr="00A048AF">
        <w:rPr>
          <w:rFonts w:ascii="Courier New" w:eastAsia="Calibri" w:hAnsi="Courier New" w:cs="Courier New"/>
        </w:rPr>
        <w:t>.2017</w:t>
      </w:r>
      <w:r>
        <w:rPr>
          <w:rFonts w:ascii="Courier New" w:eastAsia="Calibri" w:hAnsi="Courier New" w:cs="Courier New"/>
        </w:rPr>
        <w:t>г.</w:t>
      </w:r>
      <w:r w:rsidRPr="00A048AF">
        <w:rPr>
          <w:rFonts w:ascii="Courier New" w:eastAsia="Calibri" w:hAnsi="Courier New" w:cs="Courier New"/>
        </w:rPr>
        <w:t>№</w:t>
      </w:r>
      <w:r>
        <w:rPr>
          <w:rFonts w:ascii="Courier New" w:eastAsia="Calibri" w:hAnsi="Courier New" w:cs="Courier New"/>
        </w:rPr>
        <w:t>21</w:t>
      </w:r>
    </w:p>
    <w:p w:rsidR="00657EF9" w:rsidRPr="00A048AF" w:rsidRDefault="00657EF9" w:rsidP="00657EF9">
      <w:pPr>
        <w:widowControl w:val="0"/>
        <w:autoSpaceDE w:val="0"/>
        <w:autoSpaceDN w:val="0"/>
        <w:adjustRightInd w:val="0"/>
        <w:rPr>
          <w:rFonts w:ascii="Arial" w:hAnsi="Arial" w:cs="Arial"/>
          <w:sz w:val="24"/>
          <w:szCs w:val="24"/>
        </w:rPr>
      </w:pPr>
    </w:p>
    <w:p w:rsidR="00657EF9" w:rsidRPr="00657EF9" w:rsidRDefault="00657EF9" w:rsidP="00657EF9">
      <w:pPr>
        <w:jc w:val="center"/>
        <w:rPr>
          <w:rFonts w:ascii="Arial" w:hAnsi="Arial" w:cs="Arial"/>
          <w:b/>
        </w:rPr>
      </w:pPr>
      <w:r w:rsidRPr="00657EF9">
        <w:rPr>
          <w:rFonts w:ascii="Arial" w:hAnsi="Arial" w:cs="Arial"/>
          <w:b/>
        </w:rPr>
        <w:t>Административный регламент предоставления муниципальной услуги «Установление публичного сервитута»</w:t>
      </w:r>
    </w:p>
    <w:p w:rsidR="00657EF9" w:rsidRPr="00657EF9" w:rsidRDefault="00657EF9" w:rsidP="00657EF9">
      <w:pPr>
        <w:rPr>
          <w:rFonts w:ascii="Arial" w:hAnsi="Arial" w:cs="Arial"/>
        </w:rPr>
      </w:pPr>
    </w:p>
    <w:p w:rsidR="00657EF9" w:rsidRPr="00657EF9" w:rsidRDefault="00657EF9" w:rsidP="00657EF9">
      <w:pPr>
        <w:widowControl w:val="0"/>
        <w:autoSpaceDE w:val="0"/>
        <w:autoSpaceDN w:val="0"/>
        <w:adjustRightInd w:val="0"/>
        <w:jc w:val="center"/>
        <w:outlineLvl w:val="1"/>
        <w:rPr>
          <w:rFonts w:ascii="Arial" w:hAnsi="Arial" w:cs="Arial"/>
        </w:rPr>
      </w:pPr>
      <w:r w:rsidRPr="00657EF9">
        <w:rPr>
          <w:rFonts w:ascii="Arial" w:hAnsi="Arial" w:cs="Arial"/>
        </w:rPr>
        <w:t>Раздел I. Общие положения</w:t>
      </w:r>
    </w:p>
    <w:p w:rsidR="00657EF9" w:rsidRPr="00657EF9" w:rsidRDefault="00657EF9" w:rsidP="00657EF9">
      <w:pPr>
        <w:jc w:val="center"/>
        <w:rPr>
          <w:rFonts w:ascii="Arial" w:hAnsi="Arial" w:cs="Arial"/>
        </w:rPr>
      </w:pPr>
      <w:bookmarkStart w:id="21" w:name="Par43"/>
      <w:bookmarkEnd w:id="21"/>
      <w:r w:rsidRPr="00657EF9">
        <w:rPr>
          <w:rFonts w:ascii="Arial" w:hAnsi="Arial" w:cs="Arial"/>
        </w:rPr>
        <w:t>Глава 1. Предмет регулирования административного регламента</w:t>
      </w:r>
    </w:p>
    <w:p w:rsidR="00657EF9" w:rsidRPr="00657EF9" w:rsidRDefault="00657EF9" w:rsidP="00657EF9">
      <w:pPr>
        <w:jc w:val="both"/>
        <w:rPr>
          <w:rFonts w:ascii="Arial" w:hAnsi="Arial" w:cs="Arial"/>
        </w:rPr>
      </w:pPr>
    </w:p>
    <w:p w:rsidR="00657EF9" w:rsidRPr="00657EF9" w:rsidRDefault="00657EF9" w:rsidP="00657EF9">
      <w:pPr>
        <w:tabs>
          <w:tab w:val="left" w:pos="10206"/>
          <w:tab w:val="left" w:pos="10348"/>
          <w:tab w:val="left" w:pos="10490"/>
        </w:tabs>
        <w:autoSpaceDE w:val="0"/>
        <w:autoSpaceDN w:val="0"/>
        <w:adjustRightInd w:val="0"/>
        <w:ind w:firstLine="709"/>
        <w:jc w:val="both"/>
        <w:rPr>
          <w:rFonts w:ascii="Arial" w:hAnsi="Arial" w:cs="Arial"/>
        </w:rPr>
      </w:pPr>
      <w:r w:rsidRPr="00657EF9">
        <w:rPr>
          <w:rFonts w:ascii="Arial" w:hAnsi="Arial" w:cs="Arial"/>
        </w:rPr>
        <w:t xml:space="preserve">1. </w:t>
      </w:r>
      <w:proofErr w:type="gramStart"/>
      <w:r w:rsidRPr="00657EF9">
        <w:rPr>
          <w:rFonts w:ascii="Arial" w:hAnsi="Arial" w:cs="Arial"/>
        </w:rPr>
        <w:t xml:space="preserve">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«Олонки» (далее МО «Олонки»), устанавливает сроки 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w:t>
      </w:r>
      <w:r w:rsidRPr="00657EF9">
        <w:rPr>
          <w:rFonts w:ascii="Arial" w:hAnsi="Arial" w:cs="Arial"/>
        </w:rPr>
        <w:lastRenderedPageBreak/>
        <w:t xml:space="preserve">самоуправления, учреждениями и организациями при предоставлении муниципальной услуги. </w:t>
      </w:r>
      <w:proofErr w:type="gramEnd"/>
    </w:p>
    <w:p w:rsidR="00657EF9" w:rsidRPr="00657EF9" w:rsidRDefault="00657EF9" w:rsidP="00657EF9">
      <w:pPr>
        <w:pStyle w:val="ConsPlusNormal"/>
        <w:ind w:firstLine="709"/>
        <w:jc w:val="both"/>
        <w:rPr>
          <w:sz w:val="22"/>
          <w:szCs w:val="22"/>
        </w:rPr>
      </w:pPr>
      <w:r w:rsidRPr="00657EF9">
        <w:rPr>
          <w:sz w:val="22"/>
          <w:szCs w:val="22"/>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57EF9" w:rsidRPr="00657EF9" w:rsidRDefault="00657EF9" w:rsidP="00657EF9">
      <w:pPr>
        <w:widowControl w:val="0"/>
        <w:autoSpaceDE w:val="0"/>
        <w:autoSpaceDN w:val="0"/>
        <w:adjustRightInd w:val="0"/>
        <w:outlineLvl w:val="2"/>
        <w:rPr>
          <w:rFonts w:ascii="Arial" w:hAnsi="Arial" w:cs="Arial"/>
        </w:rPr>
      </w:pPr>
      <w:r w:rsidRPr="00657EF9">
        <w:rPr>
          <w:rFonts w:ascii="Arial" w:hAnsi="Arial" w:cs="Arial"/>
        </w:rPr>
        <w:t>Глава 2. Круг заявителей</w:t>
      </w:r>
    </w:p>
    <w:p w:rsidR="00657EF9" w:rsidRPr="00657EF9" w:rsidRDefault="00657EF9" w:rsidP="00657EF9">
      <w:pPr>
        <w:widowControl w:val="0"/>
        <w:autoSpaceDE w:val="0"/>
        <w:autoSpaceDN w:val="0"/>
        <w:adjustRightInd w:val="0"/>
        <w:ind w:firstLine="709"/>
        <w:jc w:val="both"/>
        <w:outlineLvl w:val="2"/>
        <w:rPr>
          <w:rFonts w:ascii="Arial" w:hAnsi="Arial" w:cs="Arial"/>
        </w:rPr>
      </w:pPr>
      <w:r w:rsidRPr="00657EF9">
        <w:rPr>
          <w:rFonts w:ascii="Arial" w:hAnsi="Arial" w:cs="Arial"/>
        </w:rPr>
        <w:t>3. Муниципальная услуга предоставляется физическим и юридическим лицам.</w:t>
      </w:r>
    </w:p>
    <w:p w:rsidR="00657EF9" w:rsidRPr="00657EF9" w:rsidRDefault="00657EF9" w:rsidP="00657EF9">
      <w:pPr>
        <w:widowControl w:val="0"/>
        <w:autoSpaceDE w:val="0"/>
        <w:autoSpaceDN w:val="0"/>
        <w:adjustRightInd w:val="0"/>
        <w:outlineLvl w:val="2"/>
        <w:rPr>
          <w:rFonts w:ascii="Arial" w:hAnsi="Arial" w:cs="Arial"/>
        </w:rPr>
      </w:pPr>
      <w:r w:rsidRPr="00657EF9">
        <w:rPr>
          <w:rFonts w:ascii="Arial" w:hAnsi="Arial" w:cs="Arial"/>
        </w:rPr>
        <w:t>Глава 3. Требования к порядку информирования о предоставлении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"Олонки" (далее – уполномоченный орган).</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7EF9" w:rsidRPr="00657EF9" w:rsidRDefault="00657EF9" w:rsidP="00657EF9">
      <w:pPr>
        <w:pStyle w:val="ConsPlusNormal"/>
        <w:ind w:firstLine="709"/>
        <w:jc w:val="both"/>
        <w:rPr>
          <w:sz w:val="22"/>
          <w:szCs w:val="22"/>
        </w:rPr>
      </w:pPr>
      <w:r w:rsidRPr="00657EF9">
        <w:rPr>
          <w:sz w:val="22"/>
          <w:szCs w:val="22"/>
        </w:rPr>
        <w:t>5.Информация предоставляется:</w:t>
      </w:r>
    </w:p>
    <w:p w:rsidR="00657EF9" w:rsidRPr="00657EF9" w:rsidRDefault="00657EF9" w:rsidP="00657EF9">
      <w:pPr>
        <w:pStyle w:val="ConsPlusNormal"/>
        <w:ind w:firstLine="709"/>
        <w:jc w:val="both"/>
        <w:rPr>
          <w:sz w:val="22"/>
          <w:szCs w:val="22"/>
        </w:rPr>
      </w:pPr>
      <w:r w:rsidRPr="00657EF9">
        <w:rPr>
          <w:sz w:val="22"/>
          <w:szCs w:val="22"/>
        </w:rPr>
        <w:t>а</w:t>
      </w:r>
      <w:proofErr w:type="gramStart"/>
      <w:r w:rsidRPr="00657EF9">
        <w:rPr>
          <w:sz w:val="22"/>
          <w:szCs w:val="22"/>
        </w:rPr>
        <w:t>)п</w:t>
      </w:r>
      <w:proofErr w:type="gramEnd"/>
      <w:r w:rsidRPr="00657EF9">
        <w:rPr>
          <w:sz w:val="22"/>
          <w:szCs w:val="22"/>
        </w:rPr>
        <w:t>ри личном контакте с заявителями;</w:t>
      </w:r>
    </w:p>
    <w:p w:rsidR="00657EF9" w:rsidRPr="00657EF9" w:rsidRDefault="00657EF9" w:rsidP="00657EF9">
      <w:pPr>
        <w:pStyle w:val="ConsPlusNormal"/>
        <w:ind w:firstLine="709"/>
        <w:jc w:val="both"/>
        <w:rPr>
          <w:sz w:val="22"/>
          <w:szCs w:val="22"/>
        </w:rPr>
      </w:pPr>
      <w:r w:rsidRPr="00657EF9">
        <w:rPr>
          <w:sz w:val="22"/>
          <w:szCs w:val="22"/>
        </w:rPr>
        <w:t>б</w:t>
      </w:r>
      <w:proofErr w:type="gramStart"/>
      <w:r w:rsidRPr="00657EF9">
        <w:rPr>
          <w:sz w:val="22"/>
          <w:szCs w:val="22"/>
        </w:rPr>
        <w:t>)с</w:t>
      </w:r>
      <w:proofErr w:type="gramEnd"/>
      <w:r w:rsidRPr="00657EF9">
        <w:rPr>
          <w:sz w:val="22"/>
          <w:szCs w:val="22"/>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7EF9">
        <w:rPr>
          <w:color w:val="0000FF"/>
          <w:sz w:val="22"/>
          <w:szCs w:val="22"/>
        </w:rPr>
        <w:t xml:space="preserve"> </w:t>
      </w:r>
      <w:r w:rsidRPr="00657EF9">
        <w:rPr>
          <w:sz w:val="22"/>
          <w:szCs w:val="22"/>
        </w:rPr>
        <w:t>(</w:t>
      </w:r>
      <w:proofErr w:type="spellStart"/>
      <w:r w:rsidRPr="00657EF9">
        <w:rPr>
          <w:sz w:val="22"/>
          <w:szCs w:val="22"/>
          <w:lang w:val="en-US"/>
        </w:rPr>
        <w:t>bohan</w:t>
      </w:r>
      <w:proofErr w:type="spellEnd"/>
      <w:r w:rsidRPr="00657EF9">
        <w:rPr>
          <w:sz w:val="22"/>
          <w:szCs w:val="22"/>
        </w:rPr>
        <w:t>.</w:t>
      </w:r>
      <w:proofErr w:type="spellStart"/>
      <w:r w:rsidRPr="00657EF9">
        <w:rPr>
          <w:sz w:val="22"/>
          <w:szCs w:val="22"/>
          <w:lang w:val="en-US"/>
        </w:rPr>
        <w:t>irkobl</w:t>
      </w:r>
      <w:proofErr w:type="spellEnd"/>
      <w:r w:rsidRPr="00657EF9">
        <w:rPr>
          <w:sz w:val="22"/>
          <w:szCs w:val="22"/>
        </w:rPr>
        <w:t>.</w:t>
      </w:r>
      <w:proofErr w:type="spellStart"/>
      <w:r w:rsidRPr="00657EF9">
        <w:rPr>
          <w:sz w:val="22"/>
          <w:szCs w:val="22"/>
          <w:lang w:val="en-US"/>
        </w:rPr>
        <w:t>ru</w:t>
      </w:r>
      <w:proofErr w:type="spellEnd"/>
      <w:r w:rsidRPr="00657EF9">
        <w:rPr>
          <w:sz w:val="22"/>
          <w:szCs w:val="22"/>
        </w:rPr>
        <w:t>).</w:t>
      </w:r>
      <w:r w:rsidRPr="00657EF9">
        <w:rPr>
          <w:i/>
          <w:sz w:val="22"/>
          <w:szCs w:val="22"/>
        </w:rPr>
        <w:t xml:space="preserve"> </w:t>
      </w:r>
      <w:r w:rsidRPr="00657EF9">
        <w:rPr>
          <w:sz w:val="22"/>
          <w:szCs w:val="22"/>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57EF9" w:rsidRPr="00657EF9" w:rsidRDefault="00657EF9" w:rsidP="00657EF9">
      <w:pPr>
        <w:pStyle w:val="ConsPlusNormal"/>
        <w:ind w:firstLine="709"/>
        <w:jc w:val="both"/>
        <w:rPr>
          <w:sz w:val="22"/>
          <w:szCs w:val="22"/>
        </w:rPr>
      </w:pPr>
      <w:r w:rsidRPr="00657EF9">
        <w:rPr>
          <w:sz w:val="22"/>
          <w:szCs w:val="22"/>
        </w:rPr>
        <w:t>в</w:t>
      </w:r>
      <w:proofErr w:type="gramStart"/>
      <w:r w:rsidRPr="00657EF9">
        <w:rPr>
          <w:sz w:val="22"/>
          <w:szCs w:val="22"/>
        </w:rPr>
        <w:t>)п</w:t>
      </w:r>
      <w:proofErr w:type="gramEnd"/>
      <w:r w:rsidRPr="00657EF9">
        <w:rPr>
          <w:sz w:val="22"/>
          <w:szCs w:val="22"/>
        </w:rPr>
        <w:t>исьменно, в случае письменного обращения заявителя.</w:t>
      </w:r>
    </w:p>
    <w:p w:rsidR="00657EF9" w:rsidRPr="00657EF9" w:rsidRDefault="00657EF9" w:rsidP="00657EF9">
      <w:pPr>
        <w:pStyle w:val="ConsPlusNormal"/>
        <w:ind w:firstLine="709"/>
        <w:jc w:val="both"/>
        <w:rPr>
          <w:sz w:val="22"/>
          <w:szCs w:val="22"/>
        </w:rPr>
      </w:pPr>
      <w:r w:rsidRPr="00657EF9">
        <w:rPr>
          <w:sz w:val="22"/>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7EF9" w:rsidRPr="00657EF9" w:rsidRDefault="00657EF9" w:rsidP="00657EF9">
      <w:pPr>
        <w:pStyle w:val="ConsPlusNormal"/>
        <w:ind w:firstLine="709"/>
        <w:jc w:val="both"/>
        <w:rPr>
          <w:sz w:val="22"/>
          <w:szCs w:val="22"/>
        </w:rPr>
      </w:pPr>
      <w:r w:rsidRPr="00657EF9">
        <w:rPr>
          <w:sz w:val="22"/>
          <w:szCs w:val="22"/>
        </w:rPr>
        <w:lastRenderedPageBreak/>
        <w:t>7.Должностные лица уполномоченного органа, предоставляют информацию по следующим вопросам:</w:t>
      </w:r>
    </w:p>
    <w:p w:rsidR="00657EF9" w:rsidRPr="00657EF9" w:rsidRDefault="00657EF9" w:rsidP="00657EF9">
      <w:pPr>
        <w:pStyle w:val="ConsPlusNormal"/>
        <w:ind w:firstLine="709"/>
        <w:jc w:val="both"/>
        <w:rPr>
          <w:sz w:val="22"/>
          <w:szCs w:val="22"/>
        </w:rPr>
      </w:pPr>
      <w:r w:rsidRPr="00657EF9">
        <w:rPr>
          <w:sz w:val="22"/>
          <w:szCs w:val="22"/>
        </w:rPr>
        <w:t>а</w:t>
      </w:r>
      <w:proofErr w:type="gramStart"/>
      <w:r w:rsidRPr="00657EF9">
        <w:rPr>
          <w:sz w:val="22"/>
          <w:szCs w:val="22"/>
        </w:rPr>
        <w:t>)о</w:t>
      </w:r>
      <w:proofErr w:type="gramEnd"/>
      <w:r w:rsidRPr="00657EF9">
        <w:rPr>
          <w:sz w:val="22"/>
          <w:szCs w:val="22"/>
        </w:rPr>
        <w:t>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57EF9" w:rsidRPr="00657EF9" w:rsidRDefault="00657EF9" w:rsidP="00657EF9">
      <w:pPr>
        <w:pStyle w:val="ConsPlusNormal"/>
        <w:ind w:firstLine="709"/>
        <w:jc w:val="both"/>
        <w:rPr>
          <w:sz w:val="22"/>
          <w:szCs w:val="22"/>
        </w:rPr>
      </w:pPr>
      <w:r w:rsidRPr="00657EF9">
        <w:rPr>
          <w:sz w:val="22"/>
          <w:szCs w:val="22"/>
        </w:rPr>
        <w:t>б</w:t>
      </w:r>
      <w:proofErr w:type="gramStart"/>
      <w:r w:rsidRPr="00657EF9">
        <w:rPr>
          <w:sz w:val="22"/>
          <w:szCs w:val="22"/>
        </w:rPr>
        <w:t>)о</w:t>
      </w:r>
      <w:proofErr w:type="gramEnd"/>
      <w:r w:rsidRPr="00657EF9">
        <w:rPr>
          <w:sz w:val="22"/>
          <w:szCs w:val="22"/>
        </w:rPr>
        <w:t xml:space="preserve"> порядке предоставления муниципальной услуги и ходе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в</w:t>
      </w:r>
      <w:proofErr w:type="gramStart"/>
      <w:r w:rsidRPr="00657EF9">
        <w:rPr>
          <w:sz w:val="22"/>
          <w:szCs w:val="22"/>
        </w:rPr>
        <w:t>)о</w:t>
      </w:r>
      <w:proofErr w:type="gramEnd"/>
      <w:r w:rsidRPr="00657EF9">
        <w:rPr>
          <w:sz w:val="22"/>
          <w:szCs w:val="22"/>
        </w:rPr>
        <w:t xml:space="preserve"> перечне документов, необходимых для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г</w:t>
      </w:r>
      <w:proofErr w:type="gramStart"/>
      <w:r w:rsidRPr="00657EF9">
        <w:rPr>
          <w:sz w:val="22"/>
          <w:szCs w:val="22"/>
        </w:rPr>
        <w:t>)о</w:t>
      </w:r>
      <w:proofErr w:type="gramEnd"/>
      <w:r w:rsidRPr="00657EF9">
        <w:rPr>
          <w:sz w:val="22"/>
          <w:szCs w:val="22"/>
        </w:rPr>
        <w:t xml:space="preserve"> времени приема документов, необходимых для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д</w:t>
      </w:r>
      <w:proofErr w:type="gramStart"/>
      <w:r w:rsidRPr="00657EF9">
        <w:rPr>
          <w:sz w:val="22"/>
          <w:szCs w:val="22"/>
        </w:rPr>
        <w:t>)о</w:t>
      </w:r>
      <w:proofErr w:type="gramEnd"/>
      <w:r w:rsidRPr="00657EF9">
        <w:rPr>
          <w:sz w:val="22"/>
          <w:szCs w:val="22"/>
        </w:rPr>
        <w:t xml:space="preserve"> сроке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е</w:t>
      </w:r>
      <w:proofErr w:type="gramStart"/>
      <w:r w:rsidRPr="00657EF9">
        <w:rPr>
          <w:sz w:val="22"/>
          <w:szCs w:val="22"/>
        </w:rPr>
        <w:t>)о</w:t>
      </w:r>
      <w:proofErr w:type="gramEnd"/>
      <w:r w:rsidRPr="00657EF9">
        <w:rPr>
          <w:sz w:val="22"/>
          <w:szCs w:val="22"/>
        </w:rPr>
        <w:t>б основаниях отказа в приеме заявления и документов, необходимых для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ж</w:t>
      </w:r>
      <w:proofErr w:type="gramStart"/>
      <w:r w:rsidRPr="00657EF9">
        <w:rPr>
          <w:sz w:val="22"/>
          <w:szCs w:val="22"/>
        </w:rPr>
        <w:t>)о</w:t>
      </w:r>
      <w:proofErr w:type="gramEnd"/>
      <w:r w:rsidRPr="00657EF9">
        <w:rPr>
          <w:sz w:val="22"/>
          <w:szCs w:val="22"/>
        </w:rPr>
        <w:t>б основаниях отказа в предоставлении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з</w:t>
      </w:r>
      <w:proofErr w:type="gramStart"/>
      <w:r w:rsidRPr="00657EF9">
        <w:rPr>
          <w:sz w:val="22"/>
          <w:szCs w:val="22"/>
        </w:rPr>
        <w:t>)о</w:t>
      </w:r>
      <w:proofErr w:type="gramEnd"/>
      <w:r w:rsidRPr="00657EF9">
        <w:rPr>
          <w:sz w:val="22"/>
          <w:szCs w:val="22"/>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7EF9" w:rsidRPr="00657EF9" w:rsidRDefault="00657EF9" w:rsidP="00657EF9">
      <w:pPr>
        <w:pStyle w:val="ConsPlusNormal"/>
        <w:ind w:firstLine="709"/>
        <w:jc w:val="both"/>
        <w:rPr>
          <w:sz w:val="22"/>
          <w:szCs w:val="22"/>
        </w:rPr>
      </w:pPr>
      <w:r w:rsidRPr="00657EF9">
        <w:rPr>
          <w:sz w:val="22"/>
          <w:szCs w:val="22"/>
        </w:rPr>
        <w:t>8.Основными требованиями при предоставлении информации являются:</w:t>
      </w:r>
    </w:p>
    <w:p w:rsidR="00657EF9" w:rsidRPr="00657EF9" w:rsidRDefault="00657EF9" w:rsidP="00657EF9">
      <w:pPr>
        <w:pStyle w:val="ConsPlusNormal"/>
        <w:ind w:firstLine="709"/>
        <w:jc w:val="both"/>
        <w:rPr>
          <w:sz w:val="22"/>
          <w:szCs w:val="22"/>
        </w:rPr>
      </w:pPr>
      <w:r w:rsidRPr="00657EF9">
        <w:rPr>
          <w:sz w:val="22"/>
          <w:szCs w:val="22"/>
        </w:rPr>
        <w:t>а) актуальность;</w:t>
      </w:r>
    </w:p>
    <w:p w:rsidR="00657EF9" w:rsidRPr="00657EF9" w:rsidRDefault="00657EF9" w:rsidP="00657EF9">
      <w:pPr>
        <w:pStyle w:val="ConsPlusNormal"/>
        <w:ind w:firstLine="709"/>
        <w:jc w:val="both"/>
        <w:rPr>
          <w:sz w:val="22"/>
          <w:szCs w:val="22"/>
        </w:rPr>
      </w:pPr>
      <w:r w:rsidRPr="00657EF9">
        <w:rPr>
          <w:sz w:val="22"/>
          <w:szCs w:val="22"/>
        </w:rPr>
        <w:t>б) своевременность;</w:t>
      </w:r>
    </w:p>
    <w:p w:rsidR="00657EF9" w:rsidRPr="00657EF9" w:rsidRDefault="00657EF9" w:rsidP="00657EF9">
      <w:pPr>
        <w:pStyle w:val="ConsPlusNormal"/>
        <w:ind w:firstLine="709"/>
        <w:jc w:val="both"/>
        <w:rPr>
          <w:sz w:val="22"/>
          <w:szCs w:val="22"/>
        </w:rPr>
      </w:pPr>
      <w:r w:rsidRPr="00657EF9">
        <w:rPr>
          <w:sz w:val="22"/>
          <w:szCs w:val="22"/>
        </w:rPr>
        <w:t>в) четкость и доступность в изложении информации;</w:t>
      </w:r>
    </w:p>
    <w:p w:rsidR="00657EF9" w:rsidRPr="00657EF9" w:rsidRDefault="00657EF9" w:rsidP="00657EF9">
      <w:pPr>
        <w:pStyle w:val="ConsPlusNormal"/>
        <w:ind w:firstLine="709"/>
        <w:jc w:val="both"/>
        <w:rPr>
          <w:sz w:val="22"/>
          <w:szCs w:val="22"/>
        </w:rPr>
      </w:pPr>
      <w:r w:rsidRPr="00657EF9">
        <w:rPr>
          <w:sz w:val="22"/>
          <w:szCs w:val="22"/>
        </w:rPr>
        <w:t>г) полнота информации;</w:t>
      </w:r>
    </w:p>
    <w:p w:rsidR="00657EF9" w:rsidRPr="00657EF9" w:rsidRDefault="00657EF9" w:rsidP="00657EF9">
      <w:pPr>
        <w:pStyle w:val="ConsPlusNormal"/>
        <w:ind w:firstLine="709"/>
        <w:jc w:val="both"/>
        <w:rPr>
          <w:sz w:val="22"/>
          <w:szCs w:val="22"/>
        </w:rPr>
      </w:pPr>
      <w:r w:rsidRPr="00657EF9">
        <w:rPr>
          <w:sz w:val="22"/>
          <w:szCs w:val="22"/>
        </w:rPr>
        <w:t>д) соответствие информации требованиям законодательства.</w:t>
      </w:r>
    </w:p>
    <w:p w:rsidR="00657EF9" w:rsidRPr="00657EF9" w:rsidRDefault="00657EF9" w:rsidP="00657EF9">
      <w:pPr>
        <w:pStyle w:val="ConsPlusNormal"/>
        <w:ind w:firstLine="709"/>
        <w:jc w:val="both"/>
        <w:rPr>
          <w:sz w:val="22"/>
          <w:szCs w:val="22"/>
        </w:rPr>
      </w:pPr>
      <w:r w:rsidRPr="00657EF9">
        <w:rPr>
          <w:sz w:val="22"/>
          <w:szCs w:val="22"/>
        </w:rPr>
        <w:t xml:space="preserve">9.Предоставление информации по телефону осуществляется путем непосредственного общения заявителя с должностным лицом </w:t>
      </w:r>
      <w:r w:rsidRPr="00657EF9">
        <w:rPr>
          <w:sz w:val="22"/>
          <w:szCs w:val="22"/>
          <w:lang w:eastAsia="ko-KR"/>
        </w:rPr>
        <w:t>уполномоченного органа</w:t>
      </w:r>
      <w:r w:rsidRPr="00657EF9">
        <w:rPr>
          <w:sz w:val="22"/>
          <w:szCs w:val="22"/>
        </w:rPr>
        <w:t>.</w:t>
      </w:r>
    </w:p>
    <w:p w:rsidR="00657EF9" w:rsidRPr="00657EF9" w:rsidRDefault="00657EF9" w:rsidP="00657EF9">
      <w:pPr>
        <w:pStyle w:val="ConsPlusNormal"/>
        <w:ind w:firstLine="709"/>
        <w:jc w:val="both"/>
        <w:rPr>
          <w:sz w:val="22"/>
          <w:szCs w:val="22"/>
        </w:rPr>
      </w:pPr>
      <w:r w:rsidRPr="00657EF9">
        <w:rPr>
          <w:sz w:val="22"/>
          <w:szCs w:val="22"/>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7EF9" w:rsidRPr="00657EF9" w:rsidRDefault="00657EF9" w:rsidP="00657EF9">
      <w:pPr>
        <w:pStyle w:val="ConsPlusNormal"/>
        <w:ind w:firstLine="709"/>
        <w:jc w:val="both"/>
        <w:rPr>
          <w:sz w:val="22"/>
          <w:szCs w:val="22"/>
        </w:rPr>
      </w:pPr>
      <w:r w:rsidRPr="00657EF9">
        <w:rPr>
          <w:sz w:val="22"/>
          <w:szCs w:val="22"/>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57EF9" w:rsidRPr="00657EF9" w:rsidRDefault="00657EF9" w:rsidP="00657EF9">
      <w:pPr>
        <w:pStyle w:val="ConsPlusNormal"/>
        <w:ind w:firstLine="709"/>
        <w:jc w:val="both"/>
        <w:rPr>
          <w:sz w:val="22"/>
          <w:szCs w:val="22"/>
        </w:rPr>
      </w:pPr>
      <w:r w:rsidRPr="00657EF9">
        <w:rPr>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настоящего административного регламента.</w:t>
      </w:r>
    </w:p>
    <w:p w:rsidR="00657EF9" w:rsidRPr="00657EF9" w:rsidRDefault="00657EF9" w:rsidP="00657EF9">
      <w:pPr>
        <w:autoSpaceDE w:val="0"/>
        <w:autoSpaceDN w:val="0"/>
        <w:adjustRightInd w:val="0"/>
        <w:jc w:val="both"/>
        <w:rPr>
          <w:rFonts w:ascii="Arial" w:hAnsi="Arial" w:cs="Arial"/>
        </w:rPr>
      </w:pPr>
      <w:r w:rsidRPr="00657EF9">
        <w:rPr>
          <w:rFonts w:ascii="Arial" w:hAnsi="Arial" w:cs="Arial"/>
        </w:rPr>
        <w:t>Прием заявителей руководителем уполномоченного органа проводится по предварительной записи, которая осуществляется по телефону 8(39538) 92-2-37</w:t>
      </w:r>
      <w:r w:rsidRPr="00657EF9">
        <w:rPr>
          <w:rFonts w:ascii="Arial" w:hAnsi="Arial" w:cs="Arial"/>
          <w:i/>
        </w:rPr>
        <w:t>.</w:t>
      </w:r>
    </w:p>
    <w:p w:rsidR="00657EF9" w:rsidRPr="00657EF9" w:rsidRDefault="00657EF9" w:rsidP="00657EF9">
      <w:pPr>
        <w:pStyle w:val="ConsPlusNormal"/>
        <w:ind w:firstLine="709"/>
        <w:jc w:val="both"/>
        <w:rPr>
          <w:sz w:val="22"/>
          <w:szCs w:val="22"/>
        </w:rPr>
      </w:pPr>
      <w:r w:rsidRPr="00657EF9">
        <w:rPr>
          <w:sz w:val="22"/>
          <w:szCs w:val="22"/>
        </w:rPr>
        <w:t>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57EF9" w:rsidRPr="00657EF9" w:rsidRDefault="00657EF9" w:rsidP="00657EF9">
      <w:pPr>
        <w:pStyle w:val="ConsPlusNormal"/>
        <w:ind w:firstLine="709"/>
        <w:jc w:val="both"/>
        <w:rPr>
          <w:sz w:val="22"/>
          <w:szCs w:val="22"/>
        </w:rPr>
      </w:pPr>
      <w:r w:rsidRPr="00657EF9">
        <w:rPr>
          <w:sz w:val="22"/>
          <w:szCs w:val="22"/>
        </w:rPr>
        <w:t>Днем регистрации обращения является день его поступления в уполномоченный орган.</w:t>
      </w:r>
    </w:p>
    <w:p w:rsidR="00657EF9" w:rsidRPr="00657EF9" w:rsidRDefault="00657EF9" w:rsidP="00657EF9">
      <w:pPr>
        <w:pStyle w:val="ConsPlusNormal"/>
        <w:ind w:firstLine="709"/>
        <w:jc w:val="both"/>
        <w:rPr>
          <w:sz w:val="22"/>
          <w:szCs w:val="22"/>
        </w:rPr>
      </w:pPr>
      <w:r w:rsidRPr="00657EF9">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657EF9" w:rsidRPr="00657EF9" w:rsidRDefault="00657EF9" w:rsidP="00657EF9">
      <w:pPr>
        <w:pStyle w:val="ConsPlusNormal"/>
        <w:ind w:firstLine="709"/>
        <w:jc w:val="both"/>
        <w:rPr>
          <w:sz w:val="22"/>
          <w:szCs w:val="22"/>
        </w:rPr>
      </w:pPr>
      <w:r w:rsidRPr="00657EF9">
        <w:rPr>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7EF9" w:rsidRPr="00657EF9" w:rsidRDefault="00657EF9" w:rsidP="00657EF9">
      <w:pPr>
        <w:pStyle w:val="ConsPlusNormal"/>
        <w:ind w:firstLine="709"/>
        <w:jc w:val="both"/>
        <w:rPr>
          <w:sz w:val="22"/>
          <w:szCs w:val="22"/>
        </w:rPr>
      </w:pPr>
      <w:r w:rsidRPr="00657EF9">
        <w:rPr>
          <w:sz w:val="22"/>
          <w:szCs w:val="22"/>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7EF9" w:rsidRPr="00657EF9" w:rsidRDefault="00657EF9" w:rsidP="00657EF9">
      <w:pPr>
        <w:pStyle w:val="ConsPlusNormal"/>
        <w:ind w:firstLine="709"/>
        <w:jc w:val="both"/>
        <w:rPr>
          <w:sz w:val="22"/>
          <w:szCs w:val="22"/>
        </w:rPr>
      </w:pPr>
      <w:r w:rsidRPr="00657EF9">
        <w:rPr>
          <w:sz w:val="22"/>
          <w:szCs w:val="22"/>
        </w:rPr>
        <w:t>а</w:t>
      </w:r>
      <w:proofErr w:type="gramStart"/>
      <w:r w:rsidRPr="00657EF9">
        <w:rPr>
          <w:sz w:val="22"/>
          <w:szCs w:val="22"/>
        </w:rPr>
        <w:t>)н</w:t>
      </w:r>
      <w:proofErr w:type="gramEnd"/>
      <w:r w:rsidRPr="00657EF9">
        <w:rPr>
          <w:sz w:val="22"/>
          <w:szCs w:val="22"/>
        </w:rPr>
        <w:t>а стендах, расположенных в помещениях, занимаемых уполномоченным органом;</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б</w:t>
      </w:r>
      <w:proofErr w:type="gramStart"/>
      <w:r w:rsidRPr="00657EF9">
        <w:rPr>
          <w:rFonts w:ascii="Arial" w:hAnsi="Arial" w:cs="Arial"/>
        </w:rPr>
        <w:t>)н</w:t>
      </w:r>
      <w:proofErr w:type="gramEnd"/>
      <w:r w:rsidRPr="00657EF9">
        <w:rPr>
          <w:rFonts w:ascii="Arial" w:hAnsi="Arial" w:cs="Arial"/>
        </w:rPr>
        <w:t>а официальном сайте уполномоченного органа в информационно-телекоммуникационной сети «Интернет» –</w:t>
      </w:r>
      <w:r w:rsidRPr="00657EF9">
        <w:rPr>
          <w:rFonts w:ascii="Arial" w:eastAsia="Calibri" w:hAnsi="Arial" w:cs="Arial"/>
        </w:rPr>
        <w:lastRenderedPageBreak/>
        <w:t>(</w:t>
      </w:r>
      <w:proofErr w:type="spellStart"/>
      <w:r w:rsidRPr="00657EF9">
        <w:rPr>
          <w:rFonts w:ascii="Arial" w:eastAsia="Calibri" w:hAnsi="Arial" w:cs="Arial"/>
          <w:lang w:val="en-US"/>
        </w:rPr>
        <w:t>bohan</w:t>
      </w:r>
      <w:proofErr w:type="spellEnd"/>
      <w:r w:rsidRPr="00657EF9">
        <w:rPr>
          <w:rFonts w:ascii="Arial" w:eastAsia="Calibri" w:hAnsi="Arial" w:cs="Arial"/>
        </w:rPr>
        <w:t>.</w:t>
      </w:r>
      <w:proofErr w:type="spellStart"/>
      <w:r w:rsidRPr="00657EF9">
        <w:rPr>
          <w:rFonts w:ascii="Arial" w:eastAsia="Calibri" w:hAnsi="Arial" w:cs="Arial"/>
          <w:lang w:val="en-US"/>
        </w:rPr>
        <w:t>irkobl</w:t>
      </w:r>
      <w:proofErr w:type="spellEnd"/>
      <w:r w:rsidRPr="00657EF9">
        <w:rPr>
          <w:rFonts w:ascii="Arial" w:eastAsia="Calibri" w:hAnsi="Arial" w:cs="Arial"/>
        </w:rPr>
        <w:t>.</w:t>
      </w:r>
      <w:proofErr w:type="spellStart"/>
      <w:r w:rsidRPr="00657EF9">
        <w:rPr>
          <w:rFonts w:ascii="Arial" w:eastAsia="Calibri" w:hAnsi="Arial" w:cs="Arial"/>
          <w:lang w:val="en-US"/>
        </w:rPr>
        <w:t>ru</w:t>
      </w:r>
      <w:proofErr w:type="spellEnd"/>
      <w:r w:rsidRPr="00657EF9">
        <w:rPr>
          <w:rFonts w:ascii="Arial" w:eastAsia="Calibri" w:hAnsi="Arial" w:cs="Arial"/>
        </w:rPr>
        <w:t>).</w:t>
      </w:r>
      <w:r w:rsidRPr="00657EF9">
        <w:rPr>
          <w:rFonts w:ascii="Arial" w:hAnsi="Arial" w:cs="Arial"/>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657EF9">
        <w:rPr>
          <w:rFonts w:ascii="Arial" w:hAnsi="Arial" w:cs="Arial"/>
          <w:color w:val="000099"/>
        </w:rPr>
        <w:t xml:space="preserve">- </w:t>
      </w:r>
      <w:r w:rsidRPr="00657EF9">
        <w:rPr>
          <w:rFonts w:ascii="Arial" w:hAnsi="Arial" w:cs="Arial"/>
        </w:rPr>
        <w:t>http://38.gosuslugi.ru;</w:t>
      </w:r>
    </w:p>
    <w:p w:rsidR="00657EF9" w:rsidRPr="00657EF9" w:rsidRDefault="00657EF9" w:rsidP="00657EF9">
      <w:pPr>
        <w:pStyle w:val="ConsPlusNormal"/>
        <w:ind w:firstLine="709"/>
        <w:jc w:val="both"/>
        <w:rPr>
          <w:sz w:val="22"/>
          <w:szCs w:val="22"/>
        </w:rPr>
      </w:pPr>
      <w:r w:rsidRPr="00657EF9">
        <w:rPr>
          <w:sz w:val="22"/>
          <w:szCs w:val="22"/>
        </w:rPr>
        <w:t>в</w:t>
      </w:r>
      <w:proofErr w:type="gramStart"/>
      <w:r w:rsidRPr="00657EF9">
        <w:rPr>
          <w:sz w:val="22"/>
          <w:szCs w:val="22"/>
        </w:rPr>
        <w:t>)п</w:t>
      </w:r>
      <w:proofErr w:type="gramEnd"/>
      <w:r w:rsidRPr="00657EF9">
        <w:rPr>
          <w:sz w:val="22"/>
          <w:szCs w:val="22"/>
        </w:rPr>
        <w:t>осредством публикации в средствах массовой информации.</w:t>
      </w:r>
    </w:p>
    <w:p w:rsidR="00657EF9" w:rsidRPr="00657EF9" w:rsidRDefault="00657EF9" w:rsidP="00657EF9">
      <w:pPr>
        <w:pStyle w:val="ConsPlusNormal"/>
        <w:ind w:firstLine="709"/>
        <w:jc w:val="both"/>
        <w:rPr>
          <w:sz w:val="22"/>
          <w:szCs w:val="22"/>
        </w:rPr>
      </w:pPr>
      <w:r w:rsidRPr="00657EF9">
        <w:rPr>
          <w:sz w:val="22"/>
          <w:szCs w:val="22"/>
        </w:rPr>
        <w:t>14.На стендах, расположенных в помещениях, занимаемых уполномоченным органом, размещается следующая информация:</w:t>
      </w:r>
    </w:p>
    <w:p w:rsidR="00657EF9" w:rsidRPr="00657EF9" w:rsidRDefault="00657EF9" w:rsidP="00657EF9">
      <w:pPr>
        <w:pStyle w:val="ConsPlusNormal"/>
        <w:ind w:firstLine="709"/>
        <w:jc w:val="both"/>
        <w:rPr>
          <w:sz w:val="22"/>
          <w:szCs w:val="22"/>
        </w:rPr>
      </w:pPr>
      <w:r w:rsidRPr="00657EF9">
        <w:rPr>
          <w:sz w:val="22"/>
          <w:szCs w:val="22"/>
        </w:rPr>
        <w:t>1) список документов для получения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2) о сроках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3) извлечения из административного регламента:</w:t>
      </w:r>
    </w:p>
    <w:p w:rsidR="00657EF9" w:rsidRPr="00657EF9" w:rsidRDefault="00657EF9" w:rsidP="00657EF9">
      <w:pPr>
        <w:pStyle w:val="ConsPlusNormal"/>
        <w:ind w:firstLine="709"/>
        <w:jc w:val="both"/>
        <w:rPr>
          <w:sz w:val="22"/>
          <w:szCs w:val="22"/>
        </w:rPr>
      </w:pPr>
      <w:r w:rsidRPr="00657EF9">
        <w:rPr>
          <w:sz w:val="22"/>
          <w:szCs w:val="22"/>
        </w:rPr>
        <w:t>а</w:t>
      </w:r>
      <w:proofErr w:type="gramStart"/>
      <w:r w:rsidRPr="00657EF9">
        <w:rPr>
          <w:sz w:val="22"/>
          <w:szCs w:val="22"/>
        </w:rPr>
        <w:t>)о</w:t>
      </w:r>
      <w:proofErr w:type="gramEnd"/>
      <w:r w:rsidRPr="00657EF9">
        <w:rPr>
          <w:sz w:val="22"/>
          <w:szCs w:val="22"/>
        </w:rPr>
        <w:t>б основаниях отказа в предоставлении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б</w:t>
      </w:r>
      <w:proofErr w:type="gramStart"/>
      <w:r w:rsidRPr="00657EF9">
        <w:rPr>
          <w:sz w:val="22"/>
          <w:szCs w:val="22"/>
        </w:rPr>
        <w:t>)о</w:t>
      </w:r>
      <w:proofErr w:type="gramEnd"/>
      <w:r w:rsidRPr="00657EF9">
        <w:rPr>
          <w:sz w:val="22"/>
          <w:szCs w:val="22"/>
        </w:rPr>
        <w:t>б описании конечного результата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в</w:t>
      </w:r>
      <w:proofErr w:type="gramStart"/>
      <w:r w:rsidRPr="00657EF9">
        <w:rPr>
          <w:sz w:val="22"/>
          <w:szCs w:val="22"/>
        </w:rPr>
        <w:t>)о</w:t>
      </w:r>
      <w:proofErr w:type="gramEnd"/>
      <w:r w:rsidRPr="00657EF9">
        <w:rPr>
          <w:sz w:val="22"/>
          <w:szCs w:val="22"/>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657EF9" w:rsidRPr="00657EF9" w:rsidRDefault="00657EF9" w:rsidP="00657EF9">
      <w:pPr>
        <w:pStyle w:val="ConsPlusNormal"/>
        <w:ind w:firstLine="709"/>
        <w:jc w:val="both"/>
        <w:rPr>
          <w:sz w:val="22"/>
          <w:szCs w:val="22"/>
        </w:rPr>
      </w:pPr>
      <w:r w:rsidRPr="00657EF9">
        <w:rPr>
          <w:sz w:val="22"/>
          <w:szCs w:val="22"/>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57EF9" w:rsidRPr="00657EF9" w:rsidRDefault="00657EF9" w:rsidP="00657EF9">
      <w:pPr>
        <w:pStyle w:val="ConsPlusNormal"/>
        <w:ind w:firstLine="709"/>
        <w:jc w:val="both"/>
        <w:rPr>
          <w:sz w:val="22"/>
          <w:szCs w:val="22"/>
        </w:rPr>
      </w:pPr>
      <w:r w:rsidRPr="00657EF9">
        <w:rPr>
          <w:sz w:val="22"/>
          <w:szCs w:val="22"/>
        </w:rPr>
        <w:t>5)перечень нормативных правовых актов, регулирующих отношения, возникающие в связи с предоставлением муниципальной услуги.</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15.Информация об уполномоченном органе:</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а</w:t>
      </w:r>
      <w:proofErr w:type="gramStart"/>
      <w:r w:rsidRPr="00657EF9">
        <w:rPr>
          <w:rFonts w:ascii="Arial" w:hAnsi="Arial" w:cs="Arial"/>
        </w:rPr>
        <w:t>)м</w:t>
      </w:r>
      <w:proofErr w:type="gramEnd"/>
      <w:r w:rsidRPr="00657EF9">
        <w:rPr>
          <w:rFonts w:ascii="Arial" w:hAnsi="Arial" w:cs="Arial"/>
        </w:rPr>
        <w:t>есто нахождения: 669341, Иркутская область, Боханский район, с. Олонки, ул. Калинина, 5;</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б</w:t>
      </w:r>
      <w:proofErr w:type="gramStart"/>
      <w:r w:rsidRPr="00657EF9">
        <w:rPr>
          <w:rFonts w:ascii="Arial" w:hAnsi="Arial" w:cs="Arial"/>
        </w:rPr>
        <w:t>)т</w:t>
      </w:r>
      <w:proofErr w:type="gramEnd"/>
      <w:r w:rsidRPr="00657EF9">
        <w:rPr>
          <w:rFonts w:ascii="Arial" w:hAnsi="Arial" w:cs="Arial"/>
        </w:rPr>
        <w:t xml:space="preserve">елефон: 8(39538)92-2-37; </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в</w:t>
      </w:r>
      <w:proofErr w:type="gramStart"/>
      <w:r w:rsidRPr="00657EF9">
        <w:rPr>
          <w:rFonts w:ascii="Arial" w:hAnsi="Arial" w:cs="Arial"/>
        </w:rPr>
        <w:t>)п</w:t>
      </w:r>
      <w:proofErr w:type="gramEnd"/>
      <w:r w:rsidRPr="00657EF9">
        <w:rPr>
          <w:rFonts w:ascii="Arial" w:hAnsi="Arial" w:cs="Arial"/>
        </w:rPr>
        <w:t>очтовый адрес для направления документов и обращений: 669341, Иркутская область, Боханский  район, с. Олонки, ул. Калинина, 5;</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г</w:t>
      </w:r>
      <w:proofErr w:type="gramStart"/>
      <w:r w:rsidRPr="00657EF9">
        <w:rPr>
          <w:rFonts w:ascii="Arial" w:hAnsi="Arial" w:cs="Arial"/>
        </w:rPr>
        <w:t>)о</w:t>
      </w:r>
      <w:proofErr w:type="gramEnd"/>
      <w:r w:rsidRPr="00657EF9">
        <w:rPr>
          <w:rFonts w:ascii="Arial" w:hAnsi="Arial" w:cs="Arial"/>
        </w:rPr>
        <w:t>фициальный сайт в информационно-телекоммуникационной сети «Интернет» -</w:t>
      </w:r>
      <w:r w:rsidRPr="00657EF9">
        <w:rPr>
          <w:rFonts w:ascii="Arial" w:hAnsi="Arial" w:cs="Arial"/>
          <w:color w:val="0000FF"/>
        </w:rPr>
        <w:t xml:space="preserve"> </w:t>
      </w:r>
      <w:r w:rsidRPr="00657EF9">
        <w:rPr>
          <w:rFonts w:ascii="Arial" w:hAnsi="Arial" w:cs="Arial"/>
        </w:rPr>
        <w:t>–</w:t>
      </w:r>
      <w:r w:rsidRPr="00657EF9">
        <w:rPr>
          <w:rFonts w:ascii="Arial" w:eastAsia="Calibri" w:hAnsi="Arial" w:cs="Arial"/>
        </w:rPr>
        <w:t>(</w:t>
      </w:r>
      <w:proofErr w:type="spellStart"/>
      <w:r w:rsidRPr="00657EF9">
        <w:rPr>
          <w:rFonts w:ascii="Arial" w:eastAsia="Calibri" w:hAnsi="Arial" w:cs="Arial"/>
          <w:lang w:val="en-US"/>
        </w:rPr>
        <w:t>bohan</w:t>
      </w:r>
      <w:proofErr w:type="spellEnd"/>
      <w:r w:rsidRPr="00657EF9">
        <w:rPr>
          <w:rFonts w:ascii="Arial" w:eastAsia="Calibri" w:hAnsi="Arial" w:cs="Arial"/>
        </w:rPr>
        <w:t>.</w:t>
      </w:r>
      <w:proofErr w:type="spellStart"/>
      <w:r w:rsidRPr="00657EF9">
        <w:rPr>
          <w:rFonts w:ascii="Arial" w:eastAsia="Calibri" w:hAnsi="Arial" w:cs="Arial"/>
          <w:lang w:val="en-US"/>
        </w:rPr>
        <w:t>irkobl</w:t>
      </w:r>
      <w:proofErr w:type="spellEnd"/>
      <w:r w:rsidRPr="00657EF9">
        <w:rPr>
          <w:rFonts w:ascii="Arial" w:eastAsia="Calibri" w:hAnsi="Arial" w:cs="Arial"/>
        </w:rPr>
        <w:t>.</w:t>
      </w:r>
      <w:proofErr w:type="spellStart"/>
      <w:r w:rsidRPr="00657EF9">
        <w:rPr>
          <w:rFonts w:ascii="Arial" w:eastAsia="Calibri" w:hAnsi="Arial" w:cs="Arial"/>
          <w:lang w:val="en-US"/>
        </w:rPr>
        <w:t>ru</w:t>
      </w:r>
      <w:proofErr w:type="spellEnd"/>
      <w:r w:rsidRPr="00657EF9">
        <w:rPr>
          <w:rFonts w:ascii="Arial" w:eastAsia="Calibri" w:hAnsi="Arial" w:cs="Arial"/>
        </w:rPr>
        <w:t>)</w:t>
      </w:r>
      <w:r w:rsidRPr="00657EF9">
        <w:rPr>
          <w:rFonts w:ascii="Arial" w:hAnsi="Arial" w:cs="Arial"/>
        </w:rPr>
        <w:t>;</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д</w:t>
      </w:r>
      <w:proofErr w:type="gramStart"/>
      <w:r w:rsidRPr="00657EF9">
        <w:rPr>
          <w:rFonts w:ascii="Arial" w:hAnsi="Arial" w:cs="Arial"/>
        </w:rPr>
        <w:t>)а</w:t>
      </w:r>
      <w:proofErr w:type="gramEnd"/>
      <w:r w:rsidRPr="00657EF9">
        <w:rPr>
          <w:rFonts w:ascii="Arial" w:hAnsi="Arial" w:cs="Arial"/>
        </w:rPr>
        <w:t xml:space="preserve">дрес электронной почты: </w:t>
      </w:r>
      <w:proofErr w:type="spellStart"/>
      <w:r w:rsidRPr="00657EF9">
        <w:rPr>
          <w:rFonts w:ascii="Arial" w:hAnsi="Arial" w:cs="Arial"/>
          <w:lang w:val="en-US"/>
        </w:rPr>
        <w:t>olonki</w:t>
      </w:r>
      <w:proofErr w:type="spellEnd"/>
      <w:r w:rsidRPr="00657EF9">
        <w:rPr>
          <w:rFonts w:ascii="Arial" w:hAnsi="Arial" w:cs="Arial"/>
        </w:rPr>
        <w:t>2011@</w:t>
      </w:r>
      <w:r w:rsidRPr="00657EF9">
        <w:rPr>
          <w:rFonts w:ascii="Arial" w:hAnsi="Arial" w:cs="Arial"/>
          <w:lang w:val="en-US"/>
        </w:rPr>
        <w:t>mail</w:t>
      </w:r>
      <w:r w:rsidRPr="00657EF9">
        <w:rPr>
          <w:rFonts w:ascii="Arial" w:hAnsi="Arial" w:cs="Arial"/>
        </w:rPr>
        <w:t>.</w:t>
      </w:r>
      <w:proofErr w:type="spellStart"/>
      <w:r w:rsidRPr="00657EF9">
        <w:rPr>
          <w:rFonts w:ascii="Arial" w:hAnsi="Arial" w:cs="Arial"/>
          <w:lang w:val="en-US"/>
        </w:rPr>
        <w:t>ru</w:t>
      </w:r>
      <w:proofErr w:type="spellEnd"/>
      <w:r w:rsidRPr="00657EF9">
        <w:rPr>
          <w:rFonts w:ascii="Arial" w:hAnsi="Arial" w:cs="Arial"/>
        </w:rPr>
        <w:t>.</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lastRenderedPageBreak/>
        <w:t>16.График приема заявителей в уполномоченном органе</w:t>
      </w:r>
      <w:r w:rsidRPr="00657EF9">
        <w:rPr>
          <w:rFonts w:ascii="Arial" w:hAnsi="Arial" w:cs="Arial"/>
          <w:i/>
        </w:rPr>
        <w:t>:</w:t>
      </w:r>
    </w:p>
    <w:tbl>
      <w:tblPr>
        <w:tblW w:w="0" w:type="auto"/>
        <w:tblLook w:val="04A0" w:firstRow="1" w:lastRow="0" w:firstColumn="1" w:lastColumn="0" w:noHBand="0" w:noVBand="1"/>
      </w:tblPr>
      <w:tblGrid>
        <w:gridCol w:w="2431"/>
        <w:gridCol w:w="1761"/>
        <w:gridCol w:w="2545"/>
      </w:tblGrid>
      <w:tr w:rsidR="00657EF9" w:rsidRPr="00657EF9" w:rsidTr="00825B05">
        <w:tc>
          <w:tcPr>
            <w:tcW w:w="3115" w:type="dxa"/>
            <w:shd w:val="clear" w:color="auto" w:fill="auto"/>
          </w:tcPr>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Понедельник</w:t>
            </w:r>
          </w:p>
        </w:tc>
        <w:tc>
          <w:tcPr>
            <w:tcW w:w="2555" w:type="dxa"/>
            <w:shd w:val="clear" w:color="auto" w:fill="auto"/>
          </w:tcPr>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lang w:val="en-US"/>
              </w:rPr>
              <w:t>8</w:t>
            </w:r>
            <w:r w:rsidRPr="00657EF9">
              <w:rPr>
                <w:rFonts w:ascii="Arial" w:hAnsi="Arial" w:cs="Arial"/>
              </w:rPr>
              <w:t>.00 – 1</w:t>
            </w:r>
            <w:r w:rsidRPr="00657EF9">
              <w:rPr>
                <w:rFonts w:ascii="Arial" w:hAnsi="Arial" w:cs="Arial"/>
                <w:lang w:val="en-US"/>
              </w:rPr>
              <w:t>6</w:t>
            </w:r>
            <w:r w:rsidRPr="00657EF9">
              <w:rPr>
                <w:rFonts w:ascii="Arial" w:hAnsi="Arial" w:cs="Arial"/>
              </w:rPr>
              <w:t>.00</w:t>
            </w:r>
          </w:p>
        </w:tc>
        <w:tc>
          <w:tcPr>
            <w:tcW w:w="3675" w:type="dxa"/>
            <w:shd w:val="clear" w:color="auto" w:fill="auto"/>
          </w:tcPr>
          <w:p w:rsidR="00657EF9" w:rsidRPr="00657EF9" w:rsidRDefault="00657EF9" w:rsidP="00825B05">
            <w:pPr>
              <w:widowControl w:val="0"/>
              <w:autoSpaceDE w:val="0"/>
              <w:autoSpaceDN w:val="0"/>
              <w:adjustRightInd w:val="0"/>
              <w:jc w:val="both"/>
              <w:rPr>
                <w:rFonts w:ascii="Arial" w:hAnsi="Arial" w:cs="Arial"/>
                <w:sz w:val="21"/>
                <w:szCs w:val="21"/>
              </w:rPr>
            </w:pPr>
            <w:r w:rsidRPr="00657EF9">
              <w:rPr>
                <w:rFonts w:ascii="Arial" w:hAnsi="Arial" w:cs="Arial"/>
                <w:sz w:val="21"/>
                <w:szCs w:val="21"/>
              </w:rPr>
              <w:t>(перерыв 1</w:t>
            </w:r>
            <w:r w:rsidRPr="00657EF9">
              <w:rPr>
                <w:rFonts w:ascii="Arial" w:hAnsi="Arial" w:cs="Arial"/>
                <w:sz w:val="21"/>
                <w:szCs w:val="21"/>
                <w:lang w:val="en-US"/>
              </w:rPr>
              <w:t>2</w:t>
            </w:r>
            <w:r w:rsidRPr="00657EF9">
              <w:rPr>
                <w:rFonts w:ascii="Arial" w:hAnsi="Arial" w:cs="Arial"/>
                <w:sz w:val="21"/>
                <w:szCs w:val="21"/>
              </w:rPr>
              <w:t>.00 – 1</w:t>
            </w:r>
            <w:r w:rsidRPr="00657EF9">
              <w:rPr>
                <w:rFonts w:ascii="Arial" w:hAnsi="Arial" w:cs="Arial"/>
                <w:sz w:val="21"/>
                <w:szCs w:val="21"/>
                <w:lang w:val="en-US"/>
              </w:rPr>
              <w:t>3</w:t>
            </w:r>
            <w:r w:rsidRPr="00657EF9">
              <w:rPr>
                <w:rFonts w:ascii="Arial" w:hAnsi="Arial" w:cs="Arial"/>
                <w:sz w:val="21"/>
                <w:szCs w:val="21"/>
              </w:rPr>
              <w:t>.00)</w:t>
            </w:r>
          </w:p>
        </w:tc>
      </w:tr>
      <w:tr w:rsidR="00657EF9" w:rsidRPr="00657EF9" w:rsidTr="00825B05">
        <w:tc>
          <w:tcPr>
            <w:tcW w:w="3115" w:type="dxa"/>
            <w:shd w:val="clear" w:color="auto" w:fill="auto"/>
          </w:tcPr>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 xml:space="preserve">Вторник </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Среда</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Четверг</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Пятница</w:t>
            </w:r>
          </w:p>
        </w:tc>
        <w:tc>
          <w:tcPr>
            <w:tcW w:w="2555" w:type="dxa"/>
            <w:shd w:val="clear" w:color="auto" w:fill="auto"/>
          </w:tcPr>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lang w:val="en-US"/>
              </w:rPr>
              <w:t>8</w:t>
            </w:r>
            <w:r w:rsidRPr="00657EF9">
              <w:rPr>
                <w:rFonts w:ascii="Arial" w:hAnsi="Arial" w:cs="Arial"/>
              </w:rPr>
              <w:t>.00 – 1</w:t>
            </w:r>
            <w:r w:rsidRPr="00657EF9">
              <w:rPr>
                <w:rFonts w:ascii="Arial" w:hAnsi="Arial" w:cs="Arial"/>
                <w:lang w:val="en-US"/>
              </w:rPr>
              <w:t>6</w:t>
            </w:r>
            <w:r w:rsidRPr="00657EF9">
              <w:rPr>
                <w:rFonts w:ascii="Arial" w:hAnsi="Arial" w:cs="Arial"/>
              </w:rPr>
              <w:t>.00</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lang w:val="en-US"/>
              </w:rPr>
              <w:t>8</w:t>
            </w:r>
            <w:r w:rsidRPr="00657EF9">
              <w:rPr>
                <w:rFonts w:ascii="Arial" w:hAnsi="Arial" w:cs="Arial"/>
              </w:rPr>
              <w:t>.00 – 1</w:t>
            </w:r>
            <w:r w:rsidRPr="00657EF9">
              <w:rPr>
                <w:rFonts w:ascii="Arial" w:hAnsi="Arial" w:cs="Arial"/>
                <w:lang w:val="en-US"/>
              </w:rPr>
              <w:t>6</w:t>
            </w:r>
            <w:r w:rsidRPr="00657EF9">
              <w:rPr>
                <w:rFonts w:ascii="Arial" w:hAnsi="Arial" w:cs="Arial"/>
              </w:rPr>
              <w:t>.00</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lang w:val="en-US"/>
              </w:rPr>
              <w:t>8</w:t>
            </w:r>
            <w:r w:rsidRPr="00657EF9">
              <w:rPr>
                <w:rFonts w:ascii="Arial" w:hAnsi="Arial" w:cs="Arial"/>
              </w:rPr>
              <w:t>.00 – 1</w:t>
            </w:r>
            <w:r w:rsidRPr="00657EF9">
              <w:rPr>
                <w:rFonts w:ascii="Arial" w:hAnsi="Arial" w:cs="Arial"/>
                <w:lang w:val="en-US"/>
              </w:rPr>
              <w:t>6</w:t>
            </w:r>
            <w:r w:rsidRPr="00657EF9">
              <w:rPr>
                <w:rFonts w:ascii="Arial" w:hAnsi="Arial" w:cs="Arial"/>
              </w:rPr>
              <w:t>.00</w:t>
            </w:r>
          </w:p>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lang w:val="en-US"/>
              </w:rPr>
              <w:t>8</w:t>
            </w:r>
            <w:r w:rsidRPr="00657EF9">
              <w:rPr>
                <w:rFonts w:ascii="Arial" w:hAnsi="Arial" w:cs="Arial"/>
              </w:rPr>
              <w:t>.00 – 1</w:t>
            </w:r>
            <w:r w:rsidRPr="00657EF9">
              <w:rPr>
                <w:rFonts w:ascii="Arial" w:hAnsi="Arial" w:cs="Arial"/>
                <w:lang w:val="en-US"/>
              </w:rPr>
              <w:t>6</w:t>
            </w:r>
            <w:r w:rsidRPr="00657EF9">
              <w:rPr>
                <w:rFonts w:ascii="Arial" w:hAnsi="Arial" w:cs="Arial"/>
              </w:rPr>
              <w:t>.00</w:t>
            </w:r>
          </w:p>
        </w:tc>
        <w:tc>
          <w:tcPr>
            <w:tcW w:w="3675" w:type="dxa"/>
            <w:shd w:val="clear" w:color="auto" w:fill="auto"/>
          </w:tcPr>
          <w:p w:rsidR="00657EF9" w:rsidRPr="00657EF9" w:rsidRDefault="00657EF9" w:rsidP="00825B05">
            <w:pPr>
              <w:jc w:val="both"/>
              <w:rPr>
                <w:rFonts w:ascii="Arial" w:hAnsi="Arial" w:cs="Arial"/>
                <w:sz w:val="21"/>
                <w:szCs w:val="21"/>
              </w:rPr>
            </w:pPr>
            <w:r w:rsidRPr="00657EF9">
              <w:rPr>
                <w:rFonts w:ascii="Arial" w:hAnsi="Arial" w:cs="Arial"/>
                <w:sz w:val="21"/>
                <w:szCs w:val="21"/>
              </w:rPr>
              <w:t>(перерыв 1</w:t>
            </w:r>
            <w:r w:rsidRPr="00657EF9">
              <w:rPr>
                <w:rFonts w:ascii="Arial" w:hAnsi="Arial" w:cs="Arial"/>
                <w:sz w:val="21"/>
                <w:szCs w:val="21"/>
                <w:lang w:val="en-US"/>
              </w:rPr>
              <w:t>2</w:t>
            </w:r>
            <w:r w:rsidRPr="00657EF9">
              <w:rPr>
                <w:rFonts w:ascii="Arial" w:hAnsi="Arial" w:cs="Arial"/>
                <w:sz w:val="21"/>
                <w:szCs w:val="21"/>
              </w:rPr>
              <w:t>.00 – 1</w:t>
            </w:r>
            <w:r w:rsidRPr="00657EF9">
              <w:rPr>
                <w:rFonts w:ascii="Arial" w:hAnsi="Arial" w:cs="Arial"/>
                <w:sz w:val="21"/>
                <w:szCs w:val="21"/>
                <w:lang w:val="en-US"/>
              </w:rPr>
              <w:t>3</w:t>
            </w:r>
            <w:r w:rsidRPr="00657EF9">
              <w:rPr>
                <w:rFonts w:ascii="Arial" w:hAnsi="Arial" w:cs="Arial"/>
                <w:sz w:val="21"/>
                <w:szCs w:val="21"/>
              </w:rPr>
              <w:t>.00)</w:t>
            </w:r>
          </w:p>
          <w:p w:rsidR="00657EF9" w:rsidRPr="00657EF9" w:rsidRDefault="00657EF9" w:rsidP="00825B05">
            <w:pPr>
              <w:jc w:val="both"/>
              <w:rPr>
                <w:rFonts w:ascii="Arial" w:hAnsi="Arial" w:cs="Arial"/>
                <w:sz w:val="21"/>
                <w:szCs w:val="21"/>
              </w:rPr>
            </w:pPr>
            <w:r w:rsidRPr="00657EF9">
              <w:rPr>
                <w:rFonts w:ascii="Arial" w:hAnsi="Arial" w:cs="Arial"/>
                <w:sz w:val="21"/>
                <w:szCs w:val="21"/>
              </w:rPr>
              <w:t>(перерыв 1</w:t>
            </w:r>
            <w:r w:rsidRPr="00657EF9">
              <w:rPr>
                <w:rFonts w:ascii="Arial" w:hAnsi="Arial" w:cs="Arial"/>
                <w:sz w:val="21"/>
                <w:szCs w:val="21"/>
                <w:lang w:val="en-US"/>
              </w:rPr>
              <w:t>2</w:t>
            </w:r>
            <w:r w:rsidRPr="00657EF9">
              <w:rPr>
                <w:rFonts w:ascii="Arial" w:hAnsi="Arial" w:cs="Arial"/>
                <w:sz w:val="21"/>
                <w:szCs w:val="21"/>
              </w:rPr>
              <w:t>.00 – 1</w:t>
            </w:r>
            <w:r w:rsidRPr="00657EF9">
              <w:rPr>
                <w:rFonts w:ascii="Arial" w:hAnsi="Arial" w:cs="Arial"/>
                <w:sz w:val="21"/>
                <w:szCs w:val="21"/>
                <w:lang w:val="en-US"/>
              </w:rPr>
              <w:t>3</w:t>
            </w:r>
            <w:r w:rsidRPr="00657EF9">
              <w:rPr>
                <w:rFonts w:ascii="Arial" w:hAnsi="Arial" w:cs="Arial"/>
                <w:sz w:val="21"/>
                <w:szCs w:val="21"/>
              </w:rPr>
              <w:t>.00)</w:t>
            </w:r>
          </w:p>
          <w:p w:rsidR="00657EF9" w:rsidRPr="00657EF9" w:rsidRDefault="00657EF9" w:rsidP="00825B05">
            <w:pPr>
              <w:jc w:val="both"/>
              <w:rPr>
                <w:rFonts w:ascii="Arial" w:hAnsi="Arial" w:cs="Arial"/>
                <w:sz w:val="21"/>
                <w:szCs w:val="21"/>
              </w:rPr>
            </w:pPr>
            <w:r w:rsidRPr="00657EF9">
              <w:rPr>
                <w:rFonts w:ascii="Arial" w:hAnsi="Arial" w:cs="Arial"/>
                <w:sz w:val="21"/>
                <w:szCs w:val="21"/>
              </w:rPr>
              <w:t>(перерыв 1</w:t>
            </w:r>
            <w:r w:rsidRPr="00657EF9">
              <w:rPr>
                <w:rFonts w:ascii="Arial" w:hAnsi="Arial" w:cs="Arial"/>
                <w:sz w:val="21"/>
                <w:szCs w:val="21"/>
                <w:lang w:val="en-US"/>
              </w:rPr>
              <w:t>2</w:t>
            </w:r>
            <w:r w:rsidRPr="00657EF9">
              <w:rPr>
                <w:rFonts w:ascii="Arial" w:hAnsi="Arial" w:cs="Arial"/>
                <w:sz w:val="21"/>
                <w:szCs w:val="21"/>
              </w:rPr>
              <w:t>.00 – 1</w:t>
            </w:r>
            <w:r w:rsidRPr="00657EF9">
              <w:rPr>
                <w:rFonts w:ascii="Arial" w:hAnsi="Arial" w:cs="Arial"/>
                <w:sz w:val="21"/>
                <w:szCs w:val="21"/>
                <w:lang w:val="en-US"/>
              </w:rPr>
              <w:t>3</w:t>
            </w:r>
            <w:r w:rsidRPr="00657EF9">
              <w:rPr>
                <w:rFonts w:ascii="Arial" w:hAnsi="Arial" w:cs="Arial"/>
                <w:sz w:val="21"/>
                <w:szCs w:val="21"/>
              </w:rPr>
              <w:t>.00)</w:t>
            </w:r>
          </w:p>
          <w:p w:rsidR="00657EF9" w:rsidRPr="00657EF9" w:rsidRDefault="00657EF9" w:rsidP="00825B05">
            <w:pPr>
              <w:jc w:val="both"/>
              <w:rPr>
                <w:rFonts w:ascii="Arial" w:hAnsi="Arial" w:cs="Arial"/>
                <w:sz w:val="21"/>
                <w:szCs w:val="21"/>
              </w:rPr>
            </w:pPr>
            <w:r w:rsidRPr="00657EF9">
              <w:rPr>
                <w:rFonts w:ascii="Arial" w:hAnsi="Arial" w:cs="Arial"/>
                <w:sz w:val="21"/>
                <w:szCs w:val="21"/>
              </w:rPr>
              <w:t>(перерыв 1</w:t>
            </w:r>
            <w:r w:rsidRPr="00657EF9">
              <w:rPr>
                <w:rFonts w:ascii="Arial" w:hAnsi="Arial" w:cs="Arial"/>
                <w:sz w:val="21"/>
                <w:szCs w:val="21"/>
                <w:lang w:val="en-US"/>
              </w:rPr>
              <w:t>2</w:t>
            </w:r>
            <w:r w:rsidRPr="00657EF9">
              <w:rPr>
                <w:rFonts w:ascii="Arial" w:hAnsi="Arial" w:cs="Arial"/>
                <w:sz w:val="21"/>
                <w:szCs w:val="21"/>
              </w:rPr>
              <w:t>.00 – 1</w:t>
            </w:r>
            <w:r w:rsidRPr="00657EF9">
              <w:rPr>
                <w:rFonts w:ascii="Arial" w:hAnsi="Arial" w:cs="Arial"/>
                <w:sz w:val="21"/>
                <w:szCs w:val="21"/>
                <w:lang w:val="en-US"/>
              </w:rPr>
              <w:t>3</w:t>
            </w:r>
            <w:r w:rsidRPr="00657EF9">
              <w:rPr>
                <w:rFonts w:ascii="Arial" w:hAnsi="Arial" w:cs="Arial"/>
                <w:sz w:val="21"/>
                <w:szCs w:val="21"/>
              </w:rPr>
              <w:t>.00)</w:t>
            </w:r>
          </w:p>
        </w:tc>
      </w:tr>
      <w:tr w:rsidR="00657EF9" w:rsidRPr="00657EF9" w:rsidTr="00825B05">
        <w:tc>
          <w:tcPr>
            <w:tcW w:w="9345" w:type="dxa"/>
            <w:gridSpan w:val="3"/>
            <w:shd w:val="clear" w:color="auto" w:fill="auto"/>
          </w:tcPr>
          <w:p w:rsidR="00657EF9" w:rsidRPr="00657EF9" w:rsidRDefault="00657EF9" w:rsidP="00825B05">
            <w:pPr>
              <w:widowControl w:val="0"/>
              <w:autoSpaceDE w:val="0"/>
              <w:autoSpaceDN w:val="0"/>
              <w:adjustRightInd w:val="0"/>
              <w:jc w:val="both"/>
              <w:rPr>
                <w:rFonts w:ascii="Arial" w:hAnsi="Arial" w:cs="Arial"/>
              </w:rPr>
            </w:pPr>
            <w:r w:rsidRPr="00657EF9">
              <w:rPr>
                <w:rFonts w:ascii="Arial" w:hAnsi="Arial" w:cs="Arial"/>
              </w:rPr>
              <w:t xml:space="preserve">Суббота, воскресенье – выходные дни </w:t>
            </w:r>
          </w:p>
          <w:p w:rsidR="00657EF9" w:rsidRPr="00657EF9" w:rsidRDefault="00657EF9" w:rsidP="00825B05">
            <w:pPr>
              <w:widowControl w:val="0"/>
              <w:autoSpaceDE w:val="0"/>
              <w:autoSpaceDN w:val="0"/>
              <w:adjustRightInd w:val="0"/>
              <w:jc w:val="both"/>
              <w:rPr>
                <w:rFonts w:ascii="Arial" w:hAnsi="Arial" w:cs="Arial"/>
              </w:rPr>
            </w:pPr>
          </w:p>
        </w:tc>
      </w:tr>
    </w:tbl>
    <w:p w:rsidR="00657EF9" w:rsidRPr="00657EF9" w:rsidRDefault="00657EF9" w:rsidP="00657EF9">
      <w:pPr>
        <w:widowControl w:val="0"/>
        <w:autoSpaceDE w:val="0"/>
        <w:autoSpaceDN w:val="0"/>
        <w:adjustRightInd w:val="0"/>
        <w:outlineLvl w:val="1"/>
        <w:rPr>
          <w:rFonts w:ascii="Arial" w:hAnsi="Arial" w:cs="Arial"/>
        </w:rPr>
      </w:pPr>
      <w:r w:rsidRPr="00657EF9">
        <w:rPr>
          <w:rFonts w:ascii="Arial" w:hAnsi="Arial" w:cs="Arial"/>
        </w:rPr>
        <w:t>Раздел II. Стандарт предоставления муниципальной услуги</w:t>
      </w:r>
    </w:p>
    <w:p w:rsidR="00657EF9" w:rsidRPr="00657EF9" w:rsidRDefault="00657EF9" w:rsidP="00657EF9">
      <w:pPr>
        <w:widowControl w:val="0"/>
        <w:autoSpaceDE w:val="0"/>
        <w:autoSpaceDN w:val="0"/>
        <w:adjustRightInd w:val="0"/>
        <w:rPr>
          <w:rFonts w:ascii="Arial" w:hAnsi="Arial" w:cs="Arial"/>
        </w:rPr>
      </w:pPr>
    </w:p>
    <w:p w:rsidR="00657EF9" w:rsidRPr="00657EF9" w:rsidRDefault="00657EF9" w:rsidP="00657EF9">
      <w:pPr>
        <w:widowControl w:val="0"/>
        <w:autoSpaceDE w:val="0"/>
        <w:autoSpaceDN w:val="0"/>
        <w:adjustRightInd w:val="0"/>
        <w:outlineLvl w:val="2"/>
        <w:rPr>
          <w:rFonts w:ascii="Arial" w:hAnsi="Arial" w:cs="Arial"/>
        </w:rPr>
      </w:pPr>
      <w:bookmarkStart w:id="22" w:name="Par146"/>
      <w:bookmarkEnd w:id="22"/>
      <w:r w:rsidRPr="00657EF9">
        <w:rPr>
          <w:rFonts w:ascii="Arial" w:hAnsi="Arial" w:cs="Arial"/>
        </w:rPr>
        <w:t>Глава 4. Наименование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color w:val="000000"/>
        </w:rPr>
      </w:pPr>
      <w:r w:rsidRPr="00657EF9">
        <w:rPr>
          <w:rFonts w:ascii="Arial" w:hAnsi="Arial" w:cs="Arial"/>
          <w:color w:val="000000"/>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657EF9" w:rsidRPr="00657EF9" w:rsidRDefault="00657EF9" w:rsidP="00657EF9">
      <w:pPr>
        <w:widowControl w:val="0"/>
        <w:autoSpaceDE w:val="0"/>
        <w:autoSpaceDN w:val="0"/>
        <w:adjustRightInd w:val="0"/>
        <w:outlineLvl w:val="2"/>
        <w:rPr>
          <w:rFonts w:ascii="Arial" w:hAnsi="Arial" w:cs="Arial"/>
        </w:rPr>
      </w:pPr>
      <w:r w:rsidRPr="00657EF9">
        <w:rPr>
          <w:rFonts w:ascii="Arial" w:hAnsi="Arial" w:cs="Arial"/>
        </w:rPr>
        <w:t>Глава 5. Наименование органа местного самоуправления, предоставляющего муниципальную услугу</w:t>
      </w:r>
    </w:p>
    <w:p w:rsidR="00657EF9" w:rsidRPr="00657EF9" w:rsidRDefault="00657EF9" w:rsidP="00657EF9">
      <w:pPr>
        <w:widowControl w:val="0"/>
        <w:ind w:firstLine="709"/>
        <w:jc w:val="both"/>
        <w:rPr>
          <w:rFonts w:ascii="Arial" w:hAnsi="Arial" w:cs="Arial"/>
        </w:rPr>
      </w:pPr>
      <w:r w:rsidRPr="00657EF9">
        <w:rPr>
          <w:rFonts w:ascii="Arial" w:hAnsi="Arial" w:cs="Arial"/>
        </w:rPr>
        <w:t>18. Органом местного самоуправления, предоставляющим муниципальную услугу, является администрация муниципального образования «Олонки» (далее - уполномоченный орган).</w:t>
      </w:r>
    </w:p>
    <w:p w:rsidR="00657EF9" w:rsidRPr="00657EF9" w:rsidRDefault="00657EF9" w:rsidP="00657EF9">
      <w:pPr>
        <w:widowControl w:val="0"/>
        <w:jc w:val="both"/>
        <w:rPr>
          <w:rFonts w:ascii="Arial" w:hAnsi="Arial" w:cs="Arial"/>
        </w:rPr>
      </w:pPr>
      <w:proofErr w:type="gramStart"/>
      <w:r w:rsidRPr="00657EF9">
        <w:rPr>
          <w:rFonts w:ascii="Arial" w:hAnsi="Arial" w:cs="Arial"/>
        </w:rPr>
        <w:t>Должностным лицом, осуществляющим предоставление муниципальной услуги является</w:t>
      </w:r>
      <w:proofErr w:type="gramEnd"/>
      <w:r w:rsidRPr="00657EF9">
        <w:rPr>
          <w:rFonts w:ascii="Arial" w:hAnsi="Arial" w:cs="Arial"/>
        </w:rPr>
        <w:t xml:space="preserve"> ведущий специалист по землепользованию, при его отсутствии – главный специалист администрации.</w:t>
      </w:r>
    </w:p>
    <w:p w:rsidR="00657EF9" w:rsidRPr="00657EF9" w:rsidRDefault="00657EF9" w:rsidP="00657EF9">
      <w:pPr>
        <w:widowControl w:val="0"/>
        <w:ind w:firstLine="709"/>
        <w:jc w:val="both"/>
        <w:rPr>
          <w:rFonts w:ascii="Arial" w:hAnsi="Arial" w:cs="Arial"/>
          <w:color w:val="000000"/>
        </w:rPr>
      </w:pPr>
      <w:r w:rsidRPr="00657EF9">
        <w:rPr>
          <w:rFonts w:ascii="Arial" w:hAnsi="Arial" w:cs="Arial"/>
        </w:rPr>
        <w:t xml:space="preserve">19. </w:t>
      </w:r>
      <w:r w:rsidRPr="00657EF9">
        <w:rPr>
          <w:rFonts w:ascii="Arial" w:hAnsi="Arial" w:cs="Arial"/>
          <w:color w:val="000000"/>
        </w:rPr>
        <w:t>В процессе предоставления услуги участвуют:</w:t>
      </w:r>
    </w:p>
    <w:p w:rsidR="00657EF9" w:rsidRPr="00657EF9" w:rsidRDefault="00657EF9" w:rsidP="00657EF9">
      <w:pPr>
        <w:widowControl w:val="0"/>
        <w:tabs>
          <w:tab w:val="left" w:pos="709"/>
        </w:tabs>
        <w:jc w:val="both"/>
        <w:rPr>
          <w:rFonts w:ascii="Arial" w:hAnsi="Arial" w:cs="Arial"/>
          <w:color w:val="000000"/>
        </w:rPr>
      </w:pPr>
      <w:r w:rsidRPr="00657EF9">
        <w:rPr>
          <w:rFonts w:ascii="Arial" w:hAnsi="Arial" w:cs="Arial"/>
          <w:color w:val="000000"/>
        </w:rPr>
        <w:t xml:space="preserve">1) </w:t>
      </w:r>
      <w:r w:rsidRPr="00657EF9">
        <w:rPr>
          <w:rFonts w:ascii="Arial" w:hAnsi="Arial" w:cs="Arial"/>
        </w:rPr>
        <w:t>Федеральная служба государственной регистрации, кадастра и картографии по Иркутской области</w:t>
      </w:r>
      <w:r w:rsidRPr="00657EF9">
        <w:rPr>
          <w:rFonts w:ascii="Arial" w:hAnsi="Arial" w:cs="Arial"/>
          <w:color w:val="000000"/>
        </w:rPr>
        <w:t>;</w:t>
      </w:r>
    </w:p>
    <w:p w:rsidR="00657EF9" w:rsidRPr="00657EF9" w:rsidRDefault="00657EF9" w:rsidP="00657EF9">
      <w:pPr>
        <w:widowControl w:val="0"/>
        <w:tabs>
          <w:tab w:val="left" w:pos="709"/>
        </w:tabs>
        <w:jc w:val="both"/>
        <w:rPr>
          <w:rFonts w:ascii="Arial" w:hAnsi="Arial" w:cs="Arial"/>
          <w:color w:val="000000"/>
        </w:rPr>
      </w:pPr>
      <w:r w:rsidRPr="00657EF9">
        <w:rPr>
          <w:rFonts w:ascii="Arial" w:hAnsi="Arial" w:cs="Arial"/>
          <w:color w:val="000000"/>
        </w:rPr>
        <w:t xml:space="preserve">2) </w:t>
      </w:r>
      <w:r w:rsidRPr="00657EF9">
        <w:rPr>
          <w:rFonts w:ascii="Arial" w:hAnsi="Arial" w:cs="Arial"/>
        </w:rPr>
        <w:t>Федеральная налоговая служба.</w:t>
      </w:r>
    </w:p>
    <w:p w:rsidR="00657EF9" w:rsidRPr="00657EF9" w:rsidRDefault="00657EF9" w:rsidP="00657EF9">
      <w:pPr>
        <w:widowControl w:val="0"/>
        <w:autoSpaceDE w:val="0"/>
        <w:autoSpaceDN w:val="0"/>
        <w:adjustRightInd w:val="0"/>
        <w:rPr>
          <w:rFonts w:ascii="Arial" w:hAnsi="Arial" w:cs="Arial"/>
        </w:rPr>
      </w:pPr>
      <w:r w:rsidRPr="00657EF9">
        <w:rPr>
          <w:rFonts w:ascii="Arial" w:hAnsi="Arial" w:cs="Arial"/>
        </w:rPr>
        <w:t>Глава 6. Описание результата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20. Результатом предоставления муниципальной услуги является:</w:t>
      </w:r>
    </w:p>
    <w:p w:rsidR="00657EF9" w:rsidRPr="00657EF9" w:rsidRDefault="00657EF9" w:rsidP="00657EF9">
      <w:pPr>
        <w:pStyle w:val="ConsPlusNormal"/>
        <w:ind w:firstLine="709"/>
        <w:jc w:val="both"/>
        <w:rPr>
          <w:sz w:val="22"/>
          <w:szCs w:val="22"/>
        </w:rPr>
      </w:pPr>
      <w:r w:rsidRPr="00657EF9">
        <w:rPr>
          <w:sz w:val="22"/>
          <w:szCs w:val="22"/>
        </w:rPr>
        <w:t xml:space="preserve">- постановление об установлении (прекращении) публичного сервитута; </w:t>
      </w:r>
    </w:p>
    <w:p w:rsidR="00657EF9" w:rsidRPr="00657EF9" w:rsidRDefault="00657EF9" w:rsidP="00657EF9">
      <w:pPr>
        <w:pStyle w:val="ConsPlusNormal"/>
        <w:ind w:firstLine="709"/>
        <w:jc w:val="both"/>
        <w:rPr>
          <w:sz w:val="22"/>
          <w:szCs w:val="22"/>
        </w:rPr>
      </w:pPr>
      <w:r w:rsidRPr="00657EF9">
        <w:rPr>
          <w:sz w:val="22"/>
          <w:szCs w:val="22"/>
        </w:rPr>
        <w:t>- письменный отказ в предоставлении муниципальной услуги.</w:t>
      </w:r>
    </w:p>
    <w:p w:rsidR="00657EF9" w:rsidRPr="00657EF9" w:rsidRDefault="00657EF9" w:rsidP="00657EF9">
      <w:pPr>
        <w:widowControl w:val="0"/>
        <w:autoSpaceDE w:val="0"/>
        <w:autoSpaceDN w:val="0"/>
        <w:adjustRightInd w:val="0"/>
        <w:ind w:firstLine="726"/>
        <w:outlineLvl w:val="2"/>
        <w:rPr>
          <w:rFonts w:ascii="Arial" w:hAnsi="Arial" w:cs="Arial"/>
        </w:rPr>
      </w:pPr>
      <w:r w:rsidRPr="00657EF9">
        <w:rPr>
          <w:rFonts w:ascii="Arial" w:hAnsi="Arial" w:cs="Arial"/>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657EF9">
        <w:rPr>
          <w:rFonts w:ascii="Arial" w:hAnsi="Arial" w:cs="Arial"/>
        </w:rPr>
        <w:lastRenderedPageBreak/>
        <w:t>выдачи документов, являющихся результатом предоставления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21. Сроки предоставления муниципальной услуги:</w:t>
      </w:r>
    </w:p>
    <w:p w:rsidR="00657EF9" w:rsidRPr="00657EF9" w:rsidRDefault="00657EF9" w:rsidP="00657EF9">
      <w:pPr>
        <w:pStyle w:val="ConsPlusNormal"/>
        <w:ind w:firstLine="709"/>
        <w:jc w:val="both"/>
        <w:rPr>
          <w:sz w:val="22"/>
          <w:szCs w:val="22"/>
        </w:rPr>
      </w:pPr>
      <w:proofErr w:type="gramStart"/>
      <w:r w:rsidRPr="00657EF9">
        <w:rPr>
          <w:sz w:val="22"/>
          <w:szCs w:val="22"/>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657EF9" w:rsidRPr="00657EF9" w:rsidRDefault="00657EF9" w:rsidP="00657EF9">
      <w:pPr>
        <w:widowControl w:val="0"/>
        <w:autoSpaceDE w:val="0"/>
        <w:autoSpaceDN w:val="0"/>
        <w:adjustRightInd w:val="0"/>
        <w:ind w:firstLine="726"/>
        <w:rPr>
          <w:rFonts w:ascii="Arial" w:hAnsi="Arial" w:cs="Arial"/>
        </w:rPr>
      </w:pPr>
      <w:r w:rsidRPr="00657EF9">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657EF9" w:rsidRPr="00657EF9" w:rsidRDefault="00657EF9" w:rsidP="00657EF9">
      <w:pPr>
        <w:pStyle w:val="ConsPlusNormal"/>
        <w:ind w:firstLine="709"/>
        <w:jc w:val="both"/>
        <w:rPr>
          <w:sz w:val="22"/>
          <w:szCs w:val="22"/>
        </w:rPr>
      </w:pPr>
      <w:r w:rsidRPr="00657EF9">
        <w:rPr>
          <w:sz w:val="22"/>
          <w:szCs w:val="22"/>
        </w:rPr>
        <w:t>22. Предоставление муниципальной услуги осуществляется в соответствии со следующими нормативными правовыми актами:</w:t>
      </w:r>
    </w:p>
    <w:p w:rsidR="00657EF9" w:rsidRPr="00657EF9" w:rsidRDefault="00657EF9" w:rsidP="00657EF9">
      <w:pPr>
        <w:pStyle w:val="ConsPlusNormal"/>
        <w:tabs>
          <w:tab w:val="left" w:pos="993"/>
        </w:tabs>
        <w:ind w:left="709"/>
        <w:jc w:val="both"/>
        <w:rPr>
          <w:sz w:val="22"/>
          <w:szCs w:val="22"/>
        </w:rPr>
      </w:pPr>
      <w:r w:rsidRPr="00657EF9">
        <w:rPr>
          <w:sz w:val="22"/>
          <w:szCs w:val="22"/>
        </w:rPr>
        <w:t>1)Земельным кодексом Российской Федерации от 25.10.2001 № 136-ФЗ;</w:t>
      </w:r>
    </w:p>
    <w:p w:rsidR="00657EF9" w:rsidRPr="00657EF9" w:rsidRDefault="00657EF9" w:rsidP="00657EF9">
      <w:pPr>
        <w:pStyle w:val="ConsPlusNormal"/>
        <w:tabs>
          <w:tab w:val="left" w:pos="993"/>
        </w:tabs>
        <w:ind w:left="709"/>
        <w:jc w:val="both"/>
        <w:rPr>
          <w:sz w:val="22"/>
          <w:szCs w:val="22"/>
        </w:rPr>
      </w:pPr>
      <w:r w:rsidRPr="00657EF9">
        <w:rPr>
          <w:sz w:val="22"/>
          <w:szCs w:val="22"/>
        </w:rPr>
        <w:t>2)Федеральным законом от 25.10.2001 № 137-ФЗ «О введении в действие Земельного кодекса Российской Федерации»;</w:t>
      </w:r>
    </w:p>
    <w:p w:rsidR="00657EF9" w:rsidRPr="00657EF9" w:rsidRDefault="00657EF9" w:rsidP="00657EF9">
      <w:pPr>
        <w:pStyle w:val="ConsPlusNormal"/>
        <w:tabs>
          <w:tab w:val="left" w:pos="993"/>
        </w:tabs>
        <w:ind w:left="709"/>
        <w:jc w:val="both"/>
        <w:rPr>
          <w:sz w:val="22"/>
          <w:szCs w:val="22"/>
        </w:rPr>
      </w:pPr>
      <w:r w:rsidRPr="00657EF9">
        <w:rPr>
          <w:sz w:val="22"/>
          <w:szCs w:val="22"/>
        </w:rPr>
        <w:t>3)Федеральным законом от 06.10.2003 № 131-ФЗ «Об общих принципах организации местного самоуправления в Российской Федерации»;</w:t>
      </w:r>
    </w:p>
    <w:p w:rsidR="00657EF9" w:rsidRPr="00657EF9" w:rsidRDefault="00657EF9" w:rsidP="00657EF9">
      <w:pPr>
        <w:pStyle w:val="ConsPlusNormal"/>
        <w:tabs>
          <w:tab w:val="left" w:pos="993"/>
        </w:tabs>
        <w:ind w:left="709"/>
        <w:jc w:val="both"/>
        <w:rPr>
          <w:sz w:val="22"/>
          <w:szCs w:val="22"/>
        </w:rPr>
      </w:pPr>
      <w:r w:rsidRPr="00657EF9">
        <w:rPr>
          <w:sz w:val="22"/>
          <w:szCs w:val="22"/>
        </w:rPr>
        <w:t>4)Федеральным законом от 27.07.2010 № 210-ФЗ «Об организации предоставления государственных и муниципальных услуг;</w:t>
      </w:r>
    </w:p>
    <w:p w:rsidR="00657EF9" w:rsidRPr="00657EF9" w:rsidRDefault="00657EF9" w:rsidP="00657EF9">
      <w:pPr>
        <w:pStyle w:val="ConsPlusNormal"/>
        <w:tabs>
          <w:tab w:val="left" w:pos="993"/>
        </w:tabs>
        <w:ind w:left="709"/>
        <w:jc w:val="both"/>
        <w:rPr>
          <w:sz w:val="22"/>
          <w:szCs w:val="22"/>
        </w:rPr>
      </w:pPr>
      <w:r w:rsidRPr="00657EF9">
        <w:rPr>
          <w:sz w:val="22"/>
          <w:szCs w:val="22"/>
        </w:rPr>
        <w:t xml:space="preserve">5)Федеральный </w:t>
      </w:r>
      <w:hyperlink r:id="rId20"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657EF9">
          <w:rPr>
            <w:sz w:val="22"/>
            <w:szCs w:val="22"/>
          </w:rPr>
          <w:t>закон</w:t>
        </w:r>
      </w:hyperlink>
      <w:r w:rsidRPr="00657EF9">
        <w:rPr>
          <w:sz w:val="22"/>
          <w:szCs w:val="22"/>
        </w:rPr>
        <w:t xml:space="preserve"> Российской Федерации от 13.07.2015 г. № 218-ФЗ «О государственной регистрации недвижимости»;</w:t>
      </w:r>
    </w:p>
    <w:p w:rsidR="00657EF9" w:rsidRPr="00657EF9" w:rsidRDefault="00657EF9" w:rsidP="00657EF9">
      <w:pPr>
        <w:pStyle w:val="ConsPlusNormal"/>
        <w:tabs>
          <w:tab w:val="left" w:pos="993"/>
        </w:tabs>
        <w:ind w:left="709"/>
        <w:jc w:val="both"/>
        <w:rPr>
          <w:sz w:val="22"/>
          <w:szCs w:val="22"/>
        </w:rPr>
      </w:pPr>
      <w:r w:rsidRPr="00657EF9">
        <w:rPr>
          <w:sz w:val="22"/>
          <w:szCs w:val="22"/>
        </w:rPr>
        <w:t xml:space="preserve">6)Федеральный </w:t>
      </w:r>
      <w:hyperlink r:id="rId21" w:tooltip="Федеральный закон от 02.05.2006 N 59-ФЗ (ред. от 07.05.2013) &quot;О порядке рассмотрения обращений граждан Российской Федерации&quot;{КонсультантПлюс}" w:history="1">
        <w:r w:rsidRPr="00657EF9">
          <w:rPr>
            <w:sz w:val="22"/>
            <w:szCs w:val="22"/>
          </w:rPr>
          <w:t>закон</w:t>
        </w:r>
      </w:hyperlink>
      <w:r w:rsidRPr="00657EF9">
        <w:rPr>
          <w:sz w:val="22"/>
          <w:szCs w:val="22"/>
        </w:rPr>
        <w:t xml:space="preserve"> от 02.05.2006 N 59-ФЗ "О порядке рассмотрения обращений граждан Российской Федерации";</w:t>
      </w:r>
    </w:p>
    <w:p w:rsidR="00657EF9" w:rsidRPr="00657EF9" w:rsidRDefault="00657EF9" w:rsidP="00657EF9">
      <w:pPr>
        <w:pStyle w:val="ConsPlusNormal"/>
        <w:tabs>
          <w:tab w:val="left" w:pos="993"/>
        </w:tabs>
        <w:ind w:left="709"/>
        <w:jc w:val="both"/>
        <w:rPr>
          <w:sz w:val="22"/>
          <w:szCs w:val="22"/>
        </w:rPr>
      </w:pPr>
      <w:r w:rsidRPr="00657EF9">
        <w:rPr>
          <w:sz w:val="22"/>
          <w:szCs w:val="22"/>
        </w:rPr>
        <w:t>7)Иные нормативно-правовые акты.</w:t>
      </w:r>
    </w:p>
    <w:p w:rsidR="00657EF9" w:rsidRPr="00657EF9" w:rsidRDefault="00657EF9" w:rsidP="00657EF9">
      <w:pPr>
        <w:autoSpaceDE w:val="0"/>
        <w:autoSpaceDN w:val="0"/>
        <w:adjustRightInd w:val="0"/>
        <w:jc w:val="both"/>
        <w:rPr>
          <w:rFonts w:ascii="Arial" w:hAnsi="Arial" w:cs="Arial"/>
        </w:rPr>
      </w:pPr>
      <w:r w:rsidRPr="00657EF9">
        <w:rPr>
          <w:rFonts w:ascii="Arial" w:hAnsi="Arial" w:cs="Arial"/>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657EF9">
        <w:rPr>
          <w:rFonts w:ascii="Arial" w:hAnsi="Arial" w:cs="Arial"/>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7EF9" w:rsidRPr="00657EF9" w:rsidRDefault="00657EF9" w:rsidP="00657EF9">
      <w:pPr>
        <w:pStyle w:val="ConsPlusNormal"/>
        <w:tabs>
          <w:tab w:val="left" w:pos="993"/>
        </w:tabs>
        <w:ind w:firstLine="709"/>
        <w:jc w:val="both"/>
        <w:rPr>
          <w:sz w:val="22"/>
          <w:szCs w:val="22"/>
        </w:rPr>
      </w:pPr>
      <w:r w:rsidRPr="00657EF9">
        <w:rPr>
          <w:sz w:val="22"/>
          <w:szCs w:val="22"/>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57EF9" w:rsidRPr="00657EF9" w:rsidRDefault="00657EF9" w:rsidP="00657EF9">
      <w:pPr>
        <w:tabs>
          <w:tab w:val="left" w:pos="993"/>
        </w:tabs>
        <w:autoSpaceDE w:val="0"/>
        <w:autoSpaceDN w:val="0"/>
        <w:adjustRightInd w:val="0"/>
        <w:ind w:left="709"/>
        <w:jc w:val="both"/>
        <w:rPr>
          <w:rFonts w:ascii="Arial" w:hAnsi="Arial" w:cs="Arial"/>
        </w:rPr>
      </w:pPr>
      <w:r w:rsidRPr="00657EF9">
        <w:rPr>
          <w:rFonts w:ascii="Arial" w:hAnsi="Arial" w:cs="Arial"/>
        </w:rPr>
        <w:t>1) заявление об установлении (прекращении) публичного сервитута, либо 2) заявление о выкупе земельного участка при установлении публичного сервитута. Формы заявлений приведены в приложениях №№ 1-4 к настоящему административному регламенту.</w:t>
      </w:r>
    </w:p>
    <w:p w:rsidR="00657EF9" w:rsidRPr="00657EF9" w:rsidRDefault="00657EF9" w:rsidP="00657EF9">
      <w:pPr>
        <w:tabs>
          <w:tab w:val="left" w:pos="993"/>
          <w:tab w:val="num" w:pos="1491"/>
        </w:tabs>
        <w:ind w:left="709"/>
        <w:jc w:val="both"/>
        <w:rPr>
          <w:rFonts w:ascii="Arial" w:hAnsi="Arial" w:cs="Arial"/>
        </w:rPr>
      </w:pPr>
      <w:r w:rsidRPr="00657EF9">
        <w:rPr>
          <w:rFonts w:ascii="Arial" w:hAnsi="Arial" w:cs="Arial"/>
        </w:rPr>
        <w:t>документ, удостоверяющий личность заявителя, а именно один из следующих;</w:t>
      </w:r>
    </w:p>
    <w:p w:rsidR="00657EF9" w:rsidRPr="00657EF9" w:rsidRDefault="00657EF9" w:rsidP="00657EF9">
      <w:pPr>
        <w:tabs>
          <w:tab w:val="left" w:pos="0"/>
          <w:tab w:val="left" w:pos="993"/>
        </w:tabs>
        <w:ind w:left="709"/>
        <w:jc w:val="both"/>
        <w:rPr>
          <w:rFonts w:ascii="Arial" w:hAnsi="Arial" w:cs="Arial"/>
        </w:rPr>
      </w:pPr>
      <w:r w:rsidRPr="00657EF9">
        <w:rPr>
          <w:rFonts w:ascii="Arial" w:hAnsi="Arial" w:cs="Arial"/>
        </w:rPr>
        <w:t xml:space="preserve">3)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657EF9" w:rsidRPr="00657EF9" w:rsidRDefault="00657EF9" w:rsidP="00657EF9">
      <w:pPr>
        <w:tabs>
          <w:tab w:val="left" w:pos="0"/>
          <w:tab w:val="left" w:pos="993"/>
        </w:tabs>
        <w:ind w:left="709"/>
        <w:jc w:val="both"/>
        <w:rPr>
          <w:rFonts w:ascii="Arial" w:hAnsi="Arial" w:cs="Arial"/>
        </w:rPr>
      </w:pPr>
      <w:r w:rsidRPr="00657EF9">
        <w:rPr>
          <w:rFonts w:ascii="Arial" w:hAnsi="Arial" w:cs="Arial"/>
        </w:rPr>
        <w:t>4)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657EF9" w:rsidRPr="00657EF9" w:rsidRDefault="00657EF9" w:rsidP="00657EF9">
      <w:pPr>
        <w:pStyle w:val="aa"/>
        <w:tabs>
          <w:tab w:val="left" w:pos="0"/>
          <w:tab w:val="left" w:pos="993"/>
        </w:tabs>
        <w:ind w:left="709"/>
        <w:jc w:val="both"/>
        <w:rPr>
          <w:rFonts w:ascii="Arial" w:hAnsi="Arial" w:cs="Arial"/>
        </w:rPr>
      </w:pPr>
      <w:r w:rsidRPr="00657EF9">
        <w:rPr>
          <w:rFonts w:ascii="Arial" w:hAnsi="Arial" w:cs="Arial"/>
        </w:rPr>
        <w:t>24. Требования к документам, представляемым заявителем:</w:t>
      </w:r>
    </w:p>
    <w:p w:rsidR="00657EF9" w:rsidRPr="00657EF9" w:rsidRDefault="00657EF9" w:rsidP="00657EF9">
      <w:pPr>
        <w:pStyle w:val="aa"/>
        <w:tabs>
          <w:tab w:val="left" w:pos="540"/>
          <w:tab w:val="left" w:pos="993"/>
        </w:tabs>
        <w:ind w:left="0" w:firstLine="709"/>
        <w:jc w:val="both"/>
        <w:rPr>
          <w:rFonts w:ascii="Arial" w:hAnsi="Arial" w:cs="Arial"/>
        </w:rPr>
      </w:pPr>
      <w:r w:rsidRPr="00657EF9">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7EF9" w:rsidRPr="00657EF9" w:rsidRDefault="00657EF9" w:rsidP="00657EF9">
      <w:pPr>
        <w:pStyle w:val="aa"/>
        <w:tabs>
          <w:tab w:val="left" w:pos="540"/>
          <w:tab w:val="left" w:pos="993"/>
        </w:tabs>
        <w:ind w:left="0" w:firstLine="709"/>
        <w:jc w:val="both"/>
        <w:rPr>
          <w:rFonts w:ascii="Arial" w:hAnsi="Arial" w:cs="Arial"/>
        </w:rPr>
      </w:pPr>
      <w:r w:rsidRPr="00657EF9">
        <w:rPr>
          <w:rFonts w:ascii="Arial" w:hAnsi="Arial" w:cs="Arial"/>
        </w:rPr>
        <w:t>б) тексты документов должны быть написаны разборчиво;</w:t>
      </w:r>
    </w:p>
    <w:p w:rsidR="00657EF9" w:rsidRPr="00657EF9" w:rsidRDefault="00657EF9" w:rsidP="00657EF9">
      <w:pPr>
        <w:pStyle w:val="aa"/>
        <w:tabs>
          <w:tab w:val="left" w:pos="540"/>
          <w:tab w:val="left" w:pos="993"/>
        </w:tabs>
        <w:ind w:left="0" w:firstLine="709"/>
        <w:jc w:val="both"/>
        <w:rPr>
          <w:rFonts w:ascii="Arial" w:hAnsi="Arial" w:cs="Arial"/>
        </w:rPr>
      </w:pPr>
      <w:r w:rsidRPr="00657EF9">
        <w:rPr>
          <w:rFonts w:ascii="Arial" w:hAnsi="Arial" w:cs="Arial"/>
        </w:rPr>
        <w:lastRenderedPageBreak/>
        <w:t>в) документы не должны иметь подчисток, приписок, зачеркнутых слов и не оговоренных в них исправлений;</w:t>
      </w:r>
    </w:p>
    <w:p w:rsidR="00657EF9" w:rsidRPr="00657EF9" w:rsidRDefault="00657EF9" w:rsidP="00657EF9">
      <w:pPr>
        <w:pStyle w:val="aa"/>
        <w:tabs>
          <w:tab w:val="left" w:pos="540"/>
          <w:tab w:val="left" w:pos="993"/>
        </w:tabs>
        <w:ind w:left="0" w:firstLine="709"/>
        <w:jc w:val="both"/>
        <w:rPr>
          <w:rFonts w:ascii="Arial" w:hAnsi="Arial" w:cs="Arial"/>
        </w:rPr>
      </w:pPr>
      <w:r w:rsidRPr="00657EF9">
        <w:rPr>
          <w:rFonts w:ascii="Arial" w:hAnsi="Arial" w:cs="Arial"/>
        </w:rPr>
        <w:t>г) документы не должны быть исполнены карандашом;</w:t>
      </w:r>
    </w:p>
    <w:p w:rsidR="00657EF9" w:rsidRPr="00657EF9" w:rsidRDefault="00657EF9" w:rsidP="00657EF9">
      <w:pPr>
        <w:pStyle w:val="aa"/>
        <w:tabs>
          <w:tab w:val="left" w:pos="540"/>
          <w:tab w:val="left" w:pos="993"/>
        </w:tabs>
        <w:ind w:left="0" w:firstLine="709"/>
        <w:jc w:val="both"/>
        <w:rPr>
          <w:rFonts w:ascii="Arial" w:hAnsi="Arial" w:cs="Arial"/>
        </w:rPr>
      </w:pPr>
      <w:r w:rsidRPr="00657EF9">
        <w:rPr>
          <w:rFonts w:ascii="Arial" w:hAnsi="Arial" w:cs="Arial"/>
        </w:rPr>
        <w:t>д) документы не должны иметь повреждений, наличие которых не позволяет однозначно истолковать их содержание.</w:t>
      </w:r>
    </w:p>
    <w:p w:rsidR="00657EF9" w:rsidRPr="00657EF9" w:rsidRDefault="00657EF9" w:rsidP="00657EF9">
      <w:pPr>
        <w:widowControl w:val="0"/>
        <w:autoSpaceDE w:val="0"/>
        <w:autoSpaceDN w:val="0"/>
        <w:adjustRightInd w:val="0"/>
        <w:outlineLvl w:val="2"/>
        <w:rPr>
          <w:rFonts w:ascii="Arial" w:hAnsi="Arial" w:cs="Arial"/>
        </w:rPr>
      </w:pPr>
      <w:r w:rsidRPr="00657EF9">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57EF9" w:rsidRPr="00657EF9" w:rsidRDefault="00657EF9" w:rsidP="00657EF9">
      <w:pPr>
        <w:pStyle w:val="ConsPlusNormal"/>
        <w:tabs>
          <w:tab w:val="left" w:pos="709"/>
        </w:tabs>
        <w:ind w:firstLine="709"/>
        <w:jc w:val="both"/>
        <w:rPr>
          <w:sz w:val="22"/>
          <w:szCs w:val="22"/>
        </w:rPr>
      </w:pPr>
      <w:r w:rsidRPr="00657EF9">
        <w:rPr>
          <w:sz w:val="22"/>
          <w:szCs w:val="22"/>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57EF9" w:rsidRPr="00657EF9" w:rsidRDefault="00657EF9" w:rsidP="00657EF9">
      <w:pPr>
        <w:tabs>
          <w:tab w:val="left" w:pos="0"/>
          <w:tab w:val="left" w:pos="993"/>
        </w:tabs>
        <w:autoSpaceDE w:val="0"/>
        <w:autoSpaceDN w:val="0"/>
        <w:adjustRightInd w:val="0"/>
        <w:ind w:left="709"/>
        <w:jc w:val="both"/>
        <w:outlineLvl w:val="1"/>
        <w:rPr>
          <w:rFonts w:ascii="Arial" w:hAnsi="Arial" w:cs="Arial"/>
        </w:rPr>
      </w:pPr>
      <w:r w:rsidRPr="00657EF9">
        <w:rPr>
          <w:rFonts w:ascii="Arial" w:hAnsi="Arial" w:cs="Arial"/>
        </w:rPr>
        <w:t>1)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657EF9" w:rsidRPr="00657EF9" w:rsidRDefault="00657EF9" w:rsidP="00657EF9">
      <w:pPr>
        <w:tabs>
          <w:tab w:val="left" w:pos="0"/>
          <w:tab w:val="left" w:pos="993"/>
        </w:tabs>
        <w:autoSpaceDE w:val="0"/>
        <w:autoSpaceDN w:val="0"/>
        <w:adjustRightInd w:val="0"/>
        <w:ind w:left="709"/>
        <w:jc w:val="both"/>
        <w:outlineLvl w:val="1"/>
        <w:rPr>
          <w:rFonts w:ascii="Arial" w:hAnsi="Arial" w:cs="Arial"/>
        </w:rPr>
      </w:pPr>
      <w:r w:rsidRPr="00657EF9">
        <w:rPr>
          <w:rFonts w:ascii="Arial" w:hAnsi="Arial" w:cs="Arial"/>
        </w:rPr>
        <w:t xml:space="preserve">2) 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657EF9" w:rsidRPr="00657EF9" w:rsidRDefault="00657EF9" w:rsidP="00657EF9">
      <w:pPr>
        <w:pStyle w:val="a7"/>
        <w:tabs>
          <w:tab w:val="left" w:pos="0"/>
          <w:tab w:val="left" w:pos="993"/>
        </w:tabs>
        <w:ind w:left="709" w:firstLine="0"/>
        <w:rPr>
          <w:rFonts w:cs="Arial"/>
          <w:sz w:val="22"/>
          <w:szCs w:val="22"/>
        </w:rPr>
      </w:pPr>
      <w:r w:rsidRPr="00657EF9">
        <w:rPr>
          <w:rFonts w:cs="Arial"/>
          <w:sz w:val="22"/>
          <w:szCs w:val="22"/>
        </w:rPr>
        <w:t xml:space="preserve">3) 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657EF9" w:rsidRPr="00657EF9" w:rsidRDefault="00657EF9" w:rsidP="00657EF9">
      <w:pPr>
        <w:tabs>
          <w:tab w:val="left" w:pos="0"/>
          <w:tab w:val="left" w:pos="993"/>
        </w:tabs>
        <w:autoSpaceDE w:val="0"/>
        <w:ind w:left="709"/>
        <w:jc w:val="both"/>
        <w:rPr>
          <w:rFonts w:ascii="Arial" w:hAnsi="Arial" w:cs="Arial"/>
        </w:rPr>
      </w:pPr>
      <w:r w:rsidRPr="00657EF9">
        <w:rPr>
          <w:rFonts w:ascii="Arial" w:hAnsi="Arial" w:cs="Arial"/>
        </w:rPr>
        <w:t>4) 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657EF9" w:rsidRPr="00657EF9" w:rsidRDefault="00657EF9" w:rsidP="00657EF9">
      <w:pPr>
        <w:tabs>
          <w:tab w:val="left" w:pos="709"/>
        </w:tabs>
        <w:autoSpaceDE w:val="0"/>
        <w:autoSpaceDN w:val="0"/>
        <w:adjustRightInd w:val="0"/>
        <w:jc w:val="both"/>
        <w:rPr>
          <w:rFonts w:ascii="Arial" w:hAnsi="Arial" w:cs="Arial"/>
        </w:rPr>
      </w:pPr>
      <w:r w:rsidRPr="00657EF9">
        <w:rPr>
          <w:rFonts w:ascii="Arial" w:hAnsi="Arial" w:cs="Arial"/>
        </w:rPr>
        <w:lastRenderedPageBreak/>
        <w:t>26. Документы, указанные в пункте 25 настоящего административного регламента, могут быть представлены заявителем по собственной инициативе.</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27. Уполномоченный орган при предоставлении муниципальной услуги не вправе требовать от заявителей:</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EF9" w:rsidRPr="00657EF9" w:rsidRDefault="00657EF9" w:rsidP="00657EF9">
      <w:pPr>
        <w:widowControl w:val="0"/>
        <w:autoSpaceDE w:val="0"/>
        <w:autoSpaceDN w:val="0"/>
        <w:adjustRightInd w:val="0"/>
        <w:jc w:val="both"/>
        <w:rPr>
          <w:rFonts w:ascii="Arial" w:hAnsi="Arial" w:cs="Arial"/>
        </w:rPr>
      </w:pPr>
      <w:proofErr w:type="gramStart"/>
      <w:r w:rsidRPr="00657EF9">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57EF9">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57EF9" w:rsidRPr="00657EF9" w:rsidRDefault="00657EF9" w:rsidP="00657EF9">
      <w:pPr>
        <w:rPr>
          <w:rFonts w:ascii="Arial" w:hAnsi="Arial" w:cs="Arial"/>
        </w:rPr>
      </w:pPr>
      <w:r w:rsidRPr="00657EF9">
        <w:rPr>
          <w:rFonts w:ascii="Arial" w:hAnsi="Arial" w:cs="Arial"/>
        </w:rPr>
        <w:t>Глава 11. Перечень оснований для отказа в приеме заявления и документов, необходимых для предоставления муниципальной услуги</w:t>
      </w:r>
    </w:p>
    <w:p w:rsidR="00657EF9" w:rsidRPr="00657EF9" w:rsidRDefault="00657EF9" w:rsidP="00657EF9">
      <w:pPr>
        <w:jc w:val="both"/>
        <w:rPr>
          <w:rFonts w:ascii="Arial" w:hAnsi="Arial" w:cs="Arial"/>
        </w:rPr>
      </w:pPr>
      <w:r w:rsidRPr="00657EF9">
        <w:rPr>
          <w:rFonts w:ascii="Arial" w:hAnsi="Arial" w:cs="Arial"/>
        </w:rPr>
        <w:t>28. Основаниями для отказа в приеме документов, необходимых для предоставления муниципальной услуги, являются:</w:t>
      </w:r>
    </w:p>
    <w:p w:rsidR="00657EF9" w:rsidRPr="00657EF9" w:rsidRDefault="00657EF9" w:rsidP="00657EF9">
      <w:pPr>
        <w:tabs>
          <w:tab w:val="left" w:pos="993"/>
        </w:tabs>
        <w:ind w:left="709"/>
        <w:jc w:val="both"/>
        <w:rPr>
          <w:rFonts w:ascii="Arial" w:hAnsi="Arial" w:cs="Arial"/>
        </w:rPr>
      </w:pPr>
      <w:r w:rsidRPr="00657EF9">
        <w:rPr>
          <w:rFonts w:ascii="Arial" w:hAnsi="Arial" w:cs="Arial"/>
        </w:rPr>
        <w:t>-представленные заявителем документы не соответствуют требованиям, установленным административным регламентом;</w:t>
      </w:r>
    </w:p>
    <w:p w:rsidR="00657EF9" w:rsidRPr="00657EF9" w:rsidRDefault="00657EF9" w:rsidP="00657EF9">
      <w:pPr>
        <w:tabs>
          <w:tab w:val="left" w:pos="993"/>
        </w:tabs>
        <w:ind w:left="709"/>
        <w:jc w:val="both"/>
        <w:rPr>
          <w:rFonts w:ascii="Arial" w:hAnsi="Arial" w:cs="Arial"/>
        </w:rPr>
      </w:pPr>
      <w:r w:rsidRPr="00657EF9">
        <w:rPr>
          <w:rFonts w:ascii="Arial" w:hAnsi="Arial" w:cs="Arial"/>
        </w:rPr>
        <w:t>-в представленных заявителем документах содержатся противоречивые сведения;</w:t>
      </w:r>
    </w:p>
    <w:p w:rsidR="00657EF9" w:rsidRPr="00657EF9" w:rsidRDefault="00657EF9" w:rsidP="00657EF9">
      <w:pPr>
        <w:tabs>
          <w:tab w:val="left" w:pos="993"/>
        </w:tabs>
        <w:ind w:left="709"/>
        <w:jc w:val="both"/>
        <w:rPr>
          <w:rFonts w:ascii="Arial" w:hAnsi="Arial" w:cs="Arial"/>
        </w:rPr>
      </w:pPr>
      <w:r w:rsidRPr="00657EF9">
        <w:rPr>
          <w:rFonts w:ascii="Arial" w:hAnsi="Arial" w:cs="Arial"/>
        </w:rPr>
        <w:t xml:space="preserve">-заявление подано лицом, не имеющим полномочий на представительство заявителя; </w:t>
      </w:r>
    </w:p>
    <w:p w:rsidR="00657EF9" w:rsidRPr="00657EF9" w:rsidRDefault="00657EF9" w:rsidP="00657EF9">
      <w:pPr>
        <w:tabs>
          <w:tab w:val="left" w:pos="993"/>
        </w:tabs>
        <w:ind w:left="709"/>
        <w:jc w:val="both"/>
        <w:rPr>
          <w:rFonts w:ascii="Arial" w:hAnsi="Arial" w:cs="Arial"/>
        </w:rPr>
      </w:pPr>
      <w:r w:rsidRPr="00657EF9">
        <w:rPr>
          <w:rFonts w:ascii="Arial" w:hAnsi="Arial" w:cs="Arial"/>
        </w:rPr>
        <w:lastRenderedPageBreak/>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657EF9" w:rsidRPr="00657EF9" w:rsidRDefault="00657EF9" w:rsidP="00657EF9">
      <w:pPr>
        <w:jc w:val="both"/>
        <w:rPr>
          <w:rFonts w:ascii="Arial" w:hAnsi="Arial" w:cs="Arial"/>
          <w:color w:val="000000"/>
        </w:rPr>
      </w:pPr>
      <w:r w:rsidRPr="00657EF9">
        <w:rPr>
          <w:rFonts w:ascii="Arial" w:hAnsi="Arial" w:cs="Arial"/>
          <w:color w:val="000000"/>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57EF9" w:rsidRPr="00657EF9" w:rsidRDefault="00657EF9" w:rsidP="00657EF9">
      <w:pPr>
        <w:jc w:val="both"/>
        <w:rPr>
          <w:rFonts w:ascii="Arial" w:hAnsi="Arial" w:cs="Arial"/>
          <w:color w:val="000000"/>
        </w:rPr>
      </w:pPr>
      <w:r w:rsidRPr="00657EF9">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657EF9" w:rsidRPr="00657EF9" w:rsidRDefault="00657EF9" w:rsidP="00657EF9">
      <w:pPr>
        <w:jc w:val="both"/>
        <w:rPr>
          <w:rFonts w:ascii="Arial" w:hAnsi="Arial" w:cs="Arial"/>
          <w:color w:val="000000"/>
        </w:rPr>
      </w:pPr>
      <w:proofErr w:type="gramStart"/>
      <w:r w:rsidRPr="00657EF9">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57EF9" w:rsidRPr="00657EF9" w:rsidRDefault="00657EF9" w:rsidP="00657EF9">
      <w:pPr>
        <w:jc w:val="both"/>
        <w:rPr>
          <w:rFonts w:ascii="Arial" w:hAnsi="Arial" w:cs="Arial"/>
        </w:rPr>
      </w:pPr>
      <w:r w:rsidRPr="00657EF9">
        <w:rPr>
          <w:rFonts w:ascii="Arial" w:hAnsi="Arial" w:cs="Arial"/>
          <w:color w:val="000000"/>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657EF9">
        <w:rPr>
          <w:rFonts w:ascii="Arial" w:hAnsi="Arial" w:cs="Arial"/>
        </w:rPr>
        <w:t>настоящего административного регламента.</w:t>
      </w:r>
    </w:p>
    <w:p w:rsidR="00657EF9" w:rsidRPr="00657EF9" w:rsidRDefault="00657EF9" w:rsidP="00657EF9">
      <w:pPr>
        <w:jc w:val="both"/>
        <w:rPr>
          <w:rFonts w:ascii="Arial" w:hAnsi="Arial" w:cs="Arial"/>
        </w:rPr>
      </w:pPr>
      <w:r w:rsidRPr="00657EF9">
        <w:rPr>
          <w:rFonts w:ascii="Arial" w:hAnsi="Arial" w:cs="Arial"/>
        </w:rPr>
        <w:t>Отказ в приеме заявления и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657EF9" w:rsidRPr="00657EF9" w:rsidRDefault="00657EF9" w:rsidP="00657EF9">
      <w:pPr>
        <w:widowControl w:val="0"/>
        <w:autoSpaceDE w:val="0"/>
        <w:autoSpaceDN w:val="0"/>
        <w:adjustRightInd w:val="0"/>
        <w:ind w:firstLine="720"/>
        <w:outlineLvl w:val="2"/>
        <w:rPr>
          <w:rFonts w:ascii="Arial" w:hAnsi="Arial" w:cs="Arial"/>
        </w:rPr>
      </w:pPr>
      <w:r w:rsidRPr="00657EF9">
        <w:rPr>
          <w:rFonts w:ascii="Arial" w:hAnsi="Arial" w:cs="Arial"/>
        </w:rPr>
        <w:t>Глава 12. Перечень оснований для приостановления или отказа в предоставлении муниципальной услуги</w:t>
      </w:r>
    </w:p>
    <w:p w:rsidR="00657EF9" w:rsidRPr="00657EF9" w:rsidRDefault="00657EF9" w:rsidP="00657EF9">
      <w:pPr>
        <w:widowControl w:val="0"/>
        <w:autoSpaceDE w:val="0"/>
        <w:autoSpaceDN w:val="0"/>
        <w:adjustRightInd w:val="0"/>
        <w:ind w:firstLine="720"/>
        <w:outlineLvl w:val="2"/>
        <w:rPr>
          <w:rFonts w:ascii="Arial" w:eastAsia="Calibri" w:hAnsi="Arial" w:cs="Arial"/>
        </w:rPr>
      </w:pPr>
      <w:r w:rsidRPr="00657EF9">
        <w:rPr>
          <w:rFonts w:ascii="Arial" w:hAnsi="Arial" w:cs="Arial"/>
        </w:rPr>
        <w:t xml:space="preserve"> </w:t>
      </w:r>
      <w:r w:rsidRPr="00657EF9">
        <w:rPr>
          <w:rFonts w:ascii="Arial" w:eastAsia="Calibri" w:hAnsi="Arial" w:cs="Arial"/>
        </w:rPr>
        <w:t>29. Оснований для приостановления предоставления муниципальной услуги не предусмотрено.</w:t>
      </w:r>
    </w:p>
    <w:p w:rsidR="00657EF9" w:rsidRPr="00657EF9" w:rsidRDefault="00657EF9" w:rsidP="00657EF9">
      <w:pPr>
        <w:widowControl w:val="0"/>
        <w:autoSpaceDE w:val="0"/>
        <w:autoSpaceDN w:val="0"/>
        <w:adjustRightInd w:val="0"/>
        <w:ind w:firstLine="709"/>
        <w:jc w:val="both"/>
        <w:rPr>
          <w:rFonts w:ascii="Arial" w:eastAsia="Calibri" w:hAnsi="Arial" w:cs="Arial"/>
        </w:rPr>
      </w:pPr>
      <w:r w:rsidRPr="00657EF9">
        <w:rPr>
          <w:rFonts w:ascii="Arial" w:eastAsia="Calibri" w:hAnsi="Arial" w:cs="Arial"/>
        </w:rPr>
        <w:lastRenderedPageBreak/>
        <w:t>30. В предоставлении муниципальной услуги может быть отказано в случае:</w:t>
      </w:r>
    </w:p>
    <w:p w:rsidR="00657EF9" w:rsidRPr="00657EF9" w:rsidRDefault="00657EF9" w:rsidP="00657EF9">
      <w:pPr>
        <w:tabs>
          <w:tab w:val="left" w:pos="993"/>
        </w:tabs>
        <w:ind w:left="360"/>
        <w:jc w:val="both"/>
        <w:rPr>
          <w:rFonts w:ascii="Arial" w:hAnsi="Arial" w:cs="Arial"/>
        </w:rPr>
      </w:pPr>
      <w:r w:rsidRPr="00657EF9">
        <w:rPr>
          <w:rFonts w:ascii="Arial" w:eastAsia="Calibri" w:hAnsi="Arial" w:cs="Arial"/>
        </w:rPr>
        <w:t>- не представления документов, обязанность по представлению которых возложена на заявителя;</w:t>
      </w:r>
    </w:p>
    <w:p w:rsidR="00657EF9" w:rsidRPr="00657EF9" w:rsidRDefault="00657EF9" w:rsidP="00657EF9">
      <w:pPr>
        <w:tabs>
          <w:tab w:val="left" w:pos="993"/>
        </w:tabs>
        <w:ind w:left="360"/>
        <w:jc w:val="both"/>
        <w:rPr>
          <w:rFonts w:ascii="Arial" w:hAnsi="Arial" w:cs="Arial"/>
        </w:rPr>
      </w:pPr>
      <w:proofErr w:type="gramStart"/>
      <w:r w:rsidRPr="00657EF9">
        <w:rPr>
          <w:rFonts w:ascii="Arial" w:eastAsia="Calibri" w:hAnsi="Arial" w:cs="Arial"/>
        </w:rPr>
        <w:t>-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657EF9">
        <w:rPr>
          <w:rFonts w:ascii="Arial" w:eastAsia="Calibri" w:hAnsi="Arial" w:cs="Arial"/>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23" w:name="p372"/>
      <w:bookmarkEnd w:id="23"/>
    </w:p>
    <w:p w:rsidR="00657EF9" w:rsidRPr="00657EF9" w:rsidRDefault="00657EF9" w:rsidP="00657EF9">
      <w:pPr>
        <w:tabs>
          <w:tab w:val="left" w:pos="993"/>
        </w:tabs>
        <w:ind w:left="360"/>
        <w:jc w:val="both"/>
        <w:rPr>
          <w:rFonts w:ascii="Arial" w:hAnsi="Arial" w:cs="Arial"/>
        </w:rPr>
      </w:pPr>
      <w:r w:rsidRPr="00657EF9">
        <w:rPr>
          <w:rFonts w:ascii="Arial" w:eastAsia="Calibri" w:hAnsi="Arial" w:cs="Arial"/>
        </w:rPr>
        <w:t>- представления документов в ненадлежащий орган;</w:t>
      </w:r>
      <w:bookmarkStart w:id="24" w:name="p373"/>
      <w:bookmarkEnd w:id="24"/>
    </w:p>
    <w:p w:rsidR="00657EF9" w:rsidRPr="00657EF9" w:rsidRDefault="00657EF9" w:rsidP="00657EF9">
      <w:pPr>
        <w:tabs>
          <w:tab w:val="left" w:pos="993"/>
        </w:tabs>
        <w:ind w:left="360"/>
        <w:jc w:val="both"/>
        <w:rPr>
          <w:rFonts w:ascii="Arial" w:hAnsi="Arial" w:cs="Arial"/>
        </w:rPr>
      </w:pPr>
      <w:r w:rsidRPr="00657EF9">
        <w:rPr>
          <w:rFonts w:ascii="Arial" w:eastAsia="Calibri" w:hAnsi="Arial" w:cs="Arial"/>
        </w:rPr>
        <w:t>- несоответствия заявления требованиям законодательства.</w:t>
      </w:r>
    </w:p>
    <w:p w:rsidR="00657EF9" w:rsidRPr="00657EF9" w:rsidRDefault="00657EF9" w:rsidP="00657EF9">
      <w:pPr>
        <w:widowControl w:val="0"/>
        <w:autoSpaceDE w:val="0"/>
        <w:autoSpaceDN w:val="0"/>
        <w:adjustRightInd w:val="0"/>
        <w:ind w:left="360"/>
        <w:jc w:val="both"/>
        <w:rPr>
          <w:rFonts w:ascii="Arial" w:eastAsia="Calibri" w:hAnsi="Arial" w:cs="Arial"/>
        </w:rPr>
      </w:pPr>
      <w:r w:rsidRPr="00657EF9">
        <w:rPr>
          <w:rFonts w:ascii="Arial" w:eastAsia="Calibri" w:hAnsi="Arial" w:cs="Arial"/>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657EF9" w:rsidRPr="00657EF9" w:rsidRDefault="00657EF9" w:rsidP="00657EF9">
      <w:pPr>
        <w:ind w:firstLine="709"/>
        <w:jc w:val="both"/>
        <w:rPr>
          <w:rFonts w:ascii="Arial" w:hAnsi="Arial" w:cs="Arial"/>
          <w:color w:val="000000"/>
        </w:rPr>
      </w:pPr>
      <w:r w:rsidRPr="00657EF9">
        <w:rPr>
          <w:rFonts w:ascii="Arial" w:hAnsi="Arial" w:cs="Arial"/>
          <w:color w:val="000000"/>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657EF9" w:rsidRPr="00657EF9" w:rsidRDefault="00657EF9" w:rsidP="00657EF9">
      <w:pPr>
        <w:autoSpaceDE w:val="0"/>
        <w:autoSpaceDN w:val="0"/>
        <w:adjustRightInd w:val="0"/>
        <w:ind w:firstLine="709"/>
        <w:jc w:val="both"/>
        <w:rPr>
          <w:rFonts w:ascii="Arial" w:hAnsi="Arial" w:cs="Arial"/>
        </w:rPr>
      </w:pPr>
      <w:proofErr w:type="gramStart"/>
      <w:r w:rsidRPr="00657EF9">
        <w:rPr>
          <w:rFonts w:ascii="Arial" w:hAnsi="Arial" w:cs="Arial"/>
        </w:rPr>
        <w:t>Должностными лицами, уполномоченными рассматривать основания для отказа в предоставлении муниципальной услуги являются</w:t>
      </w:r>
      <w:proofErr w:type="gramEnd"/>
      <w:r w:rsidRPr="00657EF9">
        <w:rPr>
          <w:rFonts w:ascii="Arial" w:hAnsi="Arial" w:cs="Arial"/>
        </w:rPr>
        <w:t xml:space="preserve"> ведущий специалист по землепользованию или главный специалист администрации муниципального образования «Олонки».</w:t>
      </w:r>
    </w:p>
    <w:p w:rsidR="00657EF9" w:rsidRPr="00657EF9" w:rsidRDefault="00657EF9" w:rsidP="00657EF9">
      <w:pPr>
        <w:widowControl w:val="0"/>
        <w:autoSpaceDE w:val="0"/>
        <w:autoSpaceDN w:val="0"/>
        <w:adjustRightInd w:val="0"/>
        <w:jc w:val="both"/>
        <w:outlineLvl w:val="2"/>
        <w:rPr>
          <w:rFonts w:ascii="Arial" w:hAnsi="Arial" w:cs="Arial"/>
        </w:rPr>
      </w:pPr>
      <w:r w:rsidRPr="00657EF9">
        <w:rPr>
          <w:rFonts w:ascii="Arial" w:hAnsi="Arial" w:cs="Arial"/>
        </w:rPr>
        <w:t xml:space="preserve">Глава 13. </w:t>
      </w:r>
      <w:proofErr w:type="gramStart"/>
      <w:r w:rsidRPr="00657EF9">
        <w:rPr>
          <w:rFonts w:ascii="Arial" w:hAnsi="Arial" w:cs="Arial"/>
        </w:rPr>
        <w:t xml:space="preserve">Перечень услуг, которые являются необходимыми и обязательными для предоставления муниципальной услуги, в </w:t>
      </w:r>
      <w:r w:rsidRPr="00657EF9">
        <w:rPr>
          <w:rFonts w:ascii="Arial" w:hAnsi="Arial" w:cs="Arial"/>
        </w:rPr>
        <w:lastRenderedPageBreak/>
        <w:t>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657EF9" w:rsidRPr="00657EF9" w:rsidRDefault="00657EF9" w:rsidP="00657EF9">
      <w:pPr>
        <w:widowControl w:val="0"/>
        <w:autoSpaceDE w:val="0"/>
        <w:autoSpaceDN w:val="0"/>
        <w:adjustRightInd w:val="0"/>
        <w:ind w:firstLine="709"/>
        <w:jc w:val="both"/>
        <w:rPr>
          <w:rFonts w:ascii="Arial" w:eastAsia="SimSun" w:hAnsi="Arial" w:cs="Arial"/>
          <w:kern w:val="1"/>
          <w:lang w:eastAsia="ar-SA"/>
        </w:rPr>
      </w:pPr>
      <w:r w:rsidRPr="00657EF9">
        <w:rPr>
          <w:rFonts w:ascii="Arial" w:eastAsia="SimSun" w:hAnsi="Arial" w:cs="Arial"/>
          <w:kern w:val="1"/>
        </w:rPr>
        <w:t>31. Необходимые и обязательные услуги для предоставления муниципальной услуги отсутствуют.</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57EF9" w:rsidRPr="00657EF9" w:rsidRDefault="00657EF9" w:rsidP="00657EF9">
      <w:pPr>
        <w:widowControl w:val="0"/>
        <w:autoSpaceDE w:val="0"/>
        <w:autoSpaceDN w:val="0"/>
        <w:adjustRightInd w:val="0"/>
        <w:jc w:val="both"/>
        <w:rPr>
          <w:rFonts w:ascii="Arial" w:hAnsi="Arial" w:cs="Arial"/>
        </w:rPr>
      </w:pPr>
      <w:bookmarkStart w:id="25" w:name="Par277"/>
      <w:bookmarkEnd w:id="25"/>
      <w:r w:rsidRPr="00657EF9">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57EF9" w:rsidRPr="00657EF9" w:rsidRDefault="00657EF9" w:rsidP="00657EF9">
      <w:pPr>
        <w:widowControl w:val="0"/>
        <w:autoSpaceDE w:val="0"/>
        <w:autoSpaceDN w:val="0"/>
        <w:adjustRightInd w:val="0"/>
        <w:ind w:firstLine="704"/>
        <w:jc w:val="both"/>
        <w:rPr>
          <w:rFonts w:ascii="Arial" w:hAnsi="Arial" w:cs="Arial"/>
        </w:rPr>
      </w:pPr>
      <w:r w:rsidRPr="00657EF9">
        <w:rPr>
          <w:rFonts w:ascii="Arial" w:hAnsi="Arial" w:cs="Arial"/>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36.Максимальное время ожидания в очереди при подаче заявления и документов не превышает 15 минут.</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37.Максимальное время ожидания в очереди при получении результата муниципальной услуги не превышает 15 минут.</w:t>
      </w:r>
    </w:p>
    <w:p w:rsidR="00657EF9" w:rsidRPr="00657EF9" w:rsidRDefault="00657EF9" w:rsidP="00657EF9">
      <w:pPr>
        <w:widowControl w:val="0"/>
        <w:autoSpaceDE w:val="0"/>
        <w:autoSpaceDN w:val="0"/>
        <w:adjustRightInd w:val="0"/>
        <w:ind w:firstLine="704"/>
        <w:jc w:val="both"/>
        <w:rPr>
          <w:rFonts w:ascii="Arial" w:hAnsi="Arial" w:cs="Arial"/>
        </w:rPr>
      </w:pPr>
    </w:p>
    <w:p w:rsidR="00657EF9" w:rsidRPr="00657EF9" w:rsidRDefault="00657EF9" w:rsidP="00657EF9">
      <w:pPr>
        <w:widowControl w:val="0"/>
        <w:autoSpaceDE w:val="0"/>
        <w:autoSpaceDN w:val="0"/>
        <w:adjustRightInd w:val="0"/>
        <w:ind w:firstLine="704"/>
        <w:jc w:val="both"/>
        <w:rPr>
          <w:rFonts w:ascii="Arial" w:hAnsi="Arial" w:cs="Arial"/>
        </w:rPr>
      </w:pPr>
      <w:r w:rsidRPr="00657EF9">
        <w:rPr>
          <w:rFonts w:ascii="Arial" w:hAnsi="Arial" w:cs="Arial"/>
        </w:rPr>
        <w:t>Глава 17. Срок регистрации заявления заявителя о предоставлении муниципальной услуги, в том числе в электронной форме.</w:t>
      </w:r>
    </w:p>
    <w:p w:rsidR="00657EF9" w:rsidRPr="00657EF9" w:rsidRDefault="00657EF9" w:rsidP="00657EF9">
      <w:pPr>
        <w:widowControl w:val="0"/>
        <w:suppressAutoHyphens/>
        <w:autoSpaceDE w:val="0"/>
        <w:autoSpaceDN w:val="0"/>
        <w:adjustRightInd w:val="0"/>
        <w:jc w:val="both"/>
        <w:rPr>
          <w:rFonts w:ascii="Arial" w:hAnsi="Arial" w:cs="Arial"/>
          <w:color w:val="000000"/>
        </w:rPr>
      </w:pPr>
      <w:r w:rsidRPr="00657EF9">
        <w:rPr>
          <w:rFonts w:ascii="Arial" w:hAnsi="Arial" w:cs="Arial"/>
          <w:color w:val="000000"/>
        </w:rPr>
        <w:tab/>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57EF9" w:rsidRPr="00657EF9" w:rsidRDefault="00657EF9" w:rsidP="00657EF9">
      <w:pPr>
        <w:widowControl w:val="0"/>
        <w:autoSpaceDE w:val="0"/>
        <w:autoSpaceDN w:val="0"/>
        <w:adjustRightInd w:val="0"/>
        <w:jc w:val="both"/>
        <w:rPr>
          <w:rFonts w:ascii="Arial" w:hAnsi="Arial" w:cs="Arial"/>
          <w:color w:val="000000"/>
        </w:rPr>
      </w:pPr>
      <w:r w:rsidRPr="00657EF9">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57EF9" w:rsidRPr="00657EF9" w:rsidRDefault="00657EF9" w:rsidP="00657EF9">
      <w:pPr>
        <w:widowControl w:val="0"/>
        <w:autoSpaceDE w:val="0"/>
        <w:autoSpaceDN w:val="0"/>
        <w:adjustRightInd w:val="0"/>
        <w:ind w:firstLine="720"/>
        <w:jc w:val="both"/>
        <w:outlineLvl w:val="2"/>
        <w:rPr>
          <w:rFonts w:ascii="Arial" w:hAnsi="Arial" w:cs="Arial"/>
        </w:rPr>
      </w:pPr>
      <w:r w:rsidRPr="00657EF9">
        <w:rPr>
          <w:rFonts w:ascii="Arial" w:hAnsi="Arial" w:cs="Arial"/>
        </w:rPr>
        <w:t>Глава 18. Требования к помещениям, в которых предоставляется муниципальная услуга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40. Информационные таблички (вывески) размещаются рядом с входом, либо на двери входа так, чтобы они были хорошо видны заявителям.</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41. Вход в здание должен быть оборудован удобной лестницей, при наличии технической возможности – с поручнями и пандусами.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42. Прием заявлений и документов, необходимых для предоставления муниципальной услуги, осуществляется в кабинетах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lastRenderedPageBreak/>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57EF9" w:rsidRPr="00657EF9" w:rsidRDefault="00657EF9" w:rsidP="00657EF9">
      <w:pPr>
        <w:widowControl w:val="0"/>
        <w:autoSpaceDE w:val="0"/>
        <w:autoSpaceDN w:val="0"/>
        <w:adjustRightInd w:val="0"/>
        <w:ind w:firstLine="720"/>
        <w:jc w:val="both"/>
        <w:outlineLvl w:val="2"/>
        <w:rPr>
          <w:rFonts w:ascii="Arial" w:hAnsi="Arial" w:cs="Arial"/>
        </w:rPr>
      </w:pPr>
      <w:r w:rsidRPr="00657EF9">
        <w:rPr>
          <w:rFonts w:ascii="Arial" w:hAnsi="Arial" w:cs="Arial"/>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48. Основными показателями доступности и качества муниципальной услуги являются: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соблюдение требований к местам предоставления муниципальной услуги, их транспортной доступности;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среднее время ожидания в очереди при подаче документов;</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количество взаимодействий заявителя с должностными лицами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49. Основными требованиями к качеству рассмотрения обращений заявителей являются: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достоверность предоставляемой заявителям информации о ходе рассмотрения обращения;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полнота информирования заявителей о ходе рассмотрения обращения;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наглядность форм предоставляемой информации об административных процедурах;</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xml:space="preserve">- удобство и доступность получения заявителями информации о порядке предоставления муниципальной </w:t>
      </w:r>
      <w:r w:rsidRPr="00657EF9">
        <w:rPr>
          <w:rFonts w:ascii="Arial" w:hAnsi="Arial" w:cs="Arial"/>
        </w:rPr>
        <w:lastRenderedPageBreak/>
        <w:t>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оперативность вынесения решения в отношении рассматриваемого обращения.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51. Взаимодействие заявителя с должностными лицами уполномоченного органа осуществляется при личном обращении заявителя: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для подачи документов, необходимых для предоставления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за получением результата предоставления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xml:space="preserve">52.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657EF9">
        <w:rPr>
          <w:rFonts w:ascii="Arial" w:hAnsi="Arial" w:cs="Arial"/>
          <w:color w:val="000000"/>
        </w:rPr>
        <w:t>15</w:t>
      </w:r>
      <w:r w:rsidRPr="00657EF9">
        <w:rPr>
          <w:rFonts w:ascii="Arial" w:hAnsi="Arial" w:cs="Arial"/>
        </w:rPr>
        <w:t xml:space="preserve"> минут по каждому из указанных видов взаимодействия.</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53. Заявителю обеспечивается возможность получения муниципальной услуги посредством Портала.</w:t>
      </w:r>
    </w:p>
    <w:p w:rsidR="00657EF9" w:rsidRPr="00657EF9" w:rsidRDefault="00657EF9" w:rsidP="00657EF9">
      <w:pPr>
        <w:widowControl w:val="0"/>
        <w:autoSpaceDE w:val="0"/>
        <w:autoSpaceDN w:val="0"/>
        <w:adjustRightInd w:val="0"/>
        <w:ind w:firstLine="720"/>
        <w:jc w:val="both"/>
        <w:outlineLvl w:val="2"/>
        <w:rPr>
          <w:rFonts w:ascii="Arial" w:hAnsi="Arial" w:cs="Arial"/>
        </w:rPr>
      </w:pPr>
      <w:r w:rsidRPr="00657EF9">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54. Заявители имеют возможность получения муниципальной услуги в электронной форме посредством Портала в части:</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1) получения информации о порядке предоставления муниципальной услуги;</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3) направления запроса и документов, необходимых для предоставления муниципальной услуги;</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4) отслеживания хода предоставления муниципальной услуги.</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 xml:space="preserve">55. </w:t>
      </w:r>
      <w:proofErr w:type="gramStart"/>
      <w:r w:rsidRPr="00657EF9">
        <w:rPr>
          <w:rFonts w:ascii="Arial" w:hAnsi="Arial" w:cs="Arial"/>
        </w:rPr>
        <w:t xml:space="preserve">При направлении запроса о предоставлении муниципальной услуги в электронной форме заявитель </w:t>
      </w:r>
      <w:r w:rsidRPr="00657EF9">
        <w:rPr>
          <w:rFonts w:ascii="Arial" w:hAnsi="Arial" w:cs="Arial"/>
        </w:rPr>
        <w:lastRenderedPageBreak/>
        <w:t xml:space="preserve">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657EF9">
          <w:rPr>
            <w:rFonts w:ascii="Arial" w:hAnsi="Arial" w:cs="Arial"/>
          </w:rPr>
          <w:t>закона</w:t>
        </w:r>
      </w:hyperlink>
      <w:r w:rsidRPr="00657EF9">
        <w:rPr>
          <w:rFonts w:ascii="Arial" w:hAnsi="Arial" w:cs="Arial"/>
        </w:rPr>
        <w:t xml:space="preserve"> от 6 апреля 2011 года № 63-ФЗ «Об электронной подписи» и требованиями Федерального </w:t>
      </w:r>
      <w:hyperlink r:id="rId23" w:history="1">
        <w:r w:rsidRPr="00657EF9">
          <w:rPr>
            <w:rFonts w:ascii="Arial" w:hAnsi="Arial" w:cs="Arial"/>
          </w:rPr>
          <w:t>закона</w:t>
        </w:r>
      </w:hyperlink>
      <w:r w:rsidRPr="00657EF9">
        <w:rPr>
          <w:rFonts w:ascii="Arial" w:hAnsi="Arial" w:cs="Arial"/>
        </w:rPr>
        <w:t xml:space="preserve"> от 27 июля 2010 года № 210-ФЗ «Об организации предоставления государственных и муниципальных услуг».</w:t>
      </w:r>
      <w:proofErr w:type="gramEnd"/>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 xml:space="preserve">57. В течение 5 календарных дней </w:t>
      </w:r>
      <w:proofErr w:type="gramStart"/>
      <w:r w:rsidRPr="00657EF9">
        <w:rPr>
          <w:rFonts w:ascii="Arial" w:hAnsi="Arial" w:cs="Arial"/>
        </w:rPr>
        <w:t>с даты направления</w:t>
      </w:r>
      <w:proofErr w:type="gramEnd"/>
      <w:r w:rsidRPr="00657EF9">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657EF9" w:rsidRPr="00657EF9" w:rsidRDefault="00657EF9" w:rsidP="00657EF9">
      <w:pPr>
        <w:widowControl w:val="0"/>
        <w:tabs>
          <w:tab w:val="left" w:pos="142"/>
        </w:tabs>
        <w:autoSpaceDE w:val="0"/>
        <w:autoSpaceDN w:val="0"/>
        <w:adjustRightInd w:val="0"/>
        <w:ind w:firstLine="709"/>
        <w:jc w:val="both"/>
        <w:rPr>
          <w:rFonts w:ascii="Arial" w:hAnsi="Arial" w:cs="Arial"/>
        </w:rPr>
      </w:pPr>
      <w:r w:rsidRPr="00657EF9">
        <w:rPr>
          <w:rFonts w:ascii="Arial" w:hAnsi="Arial" w:cs="Arial"/>
        </w:rPr>
        <w:t xml:space="preserve">58. </w:t>
      </w:r>
      <w:proofErr w:type="gramStart"/>
      <w:r w:rsidRPr="00657EF9">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57EF9">
        <w:rPr>
          <w:rFonts w:ascii="Arial" w:hAnsi="Arial" w:cs="Arial"/>
        </w:rPr>
        <w:t xml:space="preserve"> статьи 6 Федерального закона от 27 июля 2006 года № 152-ФЗ «О персональных данных» не требуется.</w:t>
      </w:r>
    </w:p>
    <w:p w:rsidR="00657EF9" w:rsidRPr="00657EF9" w:rsidRDefault="00657EF9" w:rsidP="00657EF9">
      <w:pPr>
        <w:jc w:val="both"/>
        <w:rPr>
          <w:rFonts w:ascii="Arial" w:hAnsi="Arial" w:cs="Arial"/>
        </w:rPr>
      </w:pPr>
      <w:r w:rsidRPr="00657EF9">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7EF9" w:rsidRPr="00657EF9" w:rsidRDefault="00657EF9" w:rsidP="00657EF9">
      <w:pPr>
        <w:autoSpaceDE w:val="0"/>
        <w:autoSpaceDN w:val="0"/>
        <w:adjustRightInd w:val="0"/>
        <w:jc w:val="both"/>
        <w:rPr>
          <w:rFonts w:ascii="Arial" w:hAnsi="Arial" w:cs="Arial"/>
        </w:rPr>
      </w:pPr>
      <w:r w:rsidRPr="00657EF9">
        <w:rPr>
          <w:rFonts w:ascii="Arial" w:hAnsi="Arial" w:cs="Arial"/>
        </w:rPr>
        <w:t>Глава 21. Состав и последовательность административных процедур</w:t>
      </w:r>
    </w:p>
    <w:p w:rsidR="00657EF9" w:rsidRPr="00657EF9" w:rsidRDefault="00657EF9" w:rsidP="00657EF9">
      <w:pPr>
        <w:widowControl w:val="0"/>
        <w:autoSpaceDE w:val="0"/>
        <w:autoSpaceDN w:val="0"/>
        <w:adjustRightInd w:val="0"/>
        <w:jc w:val="both"/>
        <w:rPr>
          <w:rFonts w:ascii="Arial" w:eastAsia="Calibri" w:hAnsi="Arial" w:cs="Arial"/>
        </w:rPr>
      </w:pPr>
      <w:r w:rsidRPr="00657EF9">
        <w:rPr>
          <w:rFonts w:ascii="Arial" w:eastAsia="Calibri" w:hAnsi="Arial" w:cs="Arial"/>
        </w:rPr>
        <w:t>59. Предоставление муниципальной услуги включает в себя следующие административные процедуры:</w:t>
      </w:r>
    </w:p>
    <w:p w:rsidR="00657EF9" w:rsidRPr="00657EF9" w:rsidRDefault="00657EF9" w:rsidP="00657EF9">
      <w:pPr>
        <w:tabs>
          <w:tab w:val="left" w:pos="0"/>
          <w:tab w:val="left" w:pos="993"/>
        </w:tabs>
        <w:ind w:firstLine="709"/>
        <w:contextualSpacing/>
        <w:jc w:val="both"/>
        <w:rPr>
          <w:rFonts w:ascii="Arial" w:hAnsi="Arial" w:cs="Arial"/>
        </w:rPr>
      </w:pPr>
      <w:r w:rsidRPr="00657EF9">
        <w:rPr>
          <w:rFonts w:ascii="Arial" w:hAnsi="Arial" w:cs="Arial"/>
        </w:rPr>
        <w:t>1)прием и регистрация заявления и документов, подлежащих представлению заявителем;</w:t>
      </w:r>
    </w:p>
    <w:p w:rsidR="00657EF9" w:rsidRPr="00657EF9" w:rsidRDefault="00657EF9" w:rsidP="00657EF9">
      <w:pPr>
        <w:tabs>
          <w:tab w:val="left" w:pos="993"/>
        </w:tabs>
        <w:ind w:firstLine="709"/>
        <w:jc w:val="both"/>
        <w:rPr>
          <w:rFonts w:ascii="Arial" w:hAnsi="Arial" w:cs="Arial"/>
        </w:rPr>
      </w:pPr>
      <w:r w:rsidRPr="00657EF9">
        <w:rPr>
          <w:rFonts w:ascii="Arial" w:hAnsi="Arial" w:cs="Arial"/>
        </w:rPr>
        <w:lastRenderedPageBreak/>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657EF9" w:rsidRPr="00657EF9" w:rsidRDefault="00657EF9" w:rsidP="00657EF9">
      <w:pPr>
        <w:tabs>
          <w:tab w:val="left" w:pos="993"/>
        </w:tabs>
        <w:ind w:firstLine="709"/>
        <w:jc w:val="both"/>
        <w:rPr>
          <w:rFonts w:ascii="Arial" w:hAnsi="Arial" w:cs="Arial"/>
        </w:rPr>
      </w:pPr>
      <w:r w:rsidRPr="00657EF9">
        <w:rPr>
          <w:rFonts w:ascii="Arial" w:hAnsi="Arial" w:cs="Arial"/>
        </w:rPr>
        <w:t>3) проведение публичных слушаний по установлению (прекращению) публичного сервитута;</w:t>
      </w:r>
    </w:p>
    <w:p w:rsidR="00657EF9" w:rsidRPr="00657EF9" w:rsidRDefault="00657EF9" w:rsidP="00657EF9">
      <w:pPr>
        <w:tabs>
          <w:tab w:val="left" w:pos="993"/>
        </w:tabs>
        <w:ind w:firstLine="709"/>
        <w:jc w:val="both"/>
        <w:rPr>
          <w:rFonts w:ascii="Arial" w:hAnsi="Arial" w:cs="Arial"/>
        </w:rPr>
      </w:pPr>
      <w:r w:rsidRPr="00657EF9">
        <w:rPr>
          <w:rFonts w:ascii="Arial" w:hAnsi="Arial" w:cs="Arial"/>
        </w:rPr>
        <w:t>4) оформление протокола публичных слушаний и опубликование решения о результатах публичных слушаний;</w:t>
      </w:r>
    </w:p>
    <w:p w:rsidR="00657EF9" w:rsidRPr="00657EF9" w:rsidRDefault="00657EF9" w:rsidP="00657EF9">
      <w:pPr>
        <w:tabs>
          <w:tab w:val="left" w:pos="993"/>
        </w:tabs>
        <w:ind w:firstLine="709"/>
        <w:jc w:val="both"/>
        <w:rPr>
          <w:rFonts w:ascii="Arial" w:hAnsi="Arial" w:cs="Arial"/>
        </w:rPr>
      </w:pPr>
      <w:r w:rsidRPr="00657EF9">
        <w:rPr>
          <w:rFonts w:ascii="Arial" w:hAnsi="Arial" w:cs="Arial"/>
        </w:rPr>
        <w:t>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657EF9" w:rsidRPr="00657EF9" w:rsidRDefault="00657EF9" w:rsidP="00657EF9">
      <w:pPr>
        <w:tabs>
          <w:tab w:val="left" w:pos="993"/>
        </w:tabs>
        <w:ind w:firstLine="709"/>
        <w:jc w:val="both"/>
        <w:rPr>
          <w:rFonts w:ascii="Arial" w:hAnsi="Arial" w:cs="Arial"/>
        </w:rPr>
      </w:pPr>
      <w:r w:rsidRPr="00657EF9">
        <w:rPr>
          <w:rFonts w:ascii="Arial" w:hAnsi="Arial" w:cs="Arial"/>
        </w:rPr>
        <w:t>60. Блок-схема предоставления муниципальной услуги приведена в приложении №№ 5-6 к настоящему Административному регламенту.</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Глава 22. Прием и регистрация заявления и документов, подлежащих представлению заявителем</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61.Основанием для начала административной процедуры является поступление в уполномоченный орган заявления по форме согласно Приложению №№ 1-4 к настоящему регламенту с приложением документов из следующих способов:</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а) путем личного обращения в уполномоченный орган;</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б) через организации федеральной почтовой связи;</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в) посредством Портала.</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 xml:space="preserve">62.В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63.Днем обращения заявителя считается дата регистрации в уполномоченном органе заявления и документов.</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 xml:space="preserve">Днем регистрации обращения является день его поступления в уполномоченный орган (до 16-00). При </w:t>
      </w:r>
      <w:r w:rsidRPr="00657EF9">
        <w:rPr>
          <w:rFonts w:ascii="Arial" w:hAnsi="Arial" w:cs="Arial"/>
        </w:rPr>
        <w:lastRenderedPageBreak/>
        <w:t>поступлении обращения после 16-00 его регистрация происходит следующим рабочим днем.</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64. Должностное лицо уполномоченного органа, ответственное за прием и регистрацию документов, устанавливает:</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а) предмет обращения;</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б) комплектность представленных документов, предусмотренных настоящим административным регламентом;</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в) соответствие документов требованиям, указанным в пункте 24 настоящего административного регламента.</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Максимальный срок выполнения данного действия составляет 10 минут.</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65. В случае</w:t>
      </w:r>
      <w:proofErr w:type="gramStart"/>
      <w:r w:rsidRPr="00657EF9">
        <w:rPr>
          <w:rFonts w:ascii="Arial" w:hAnsi="Arial" w:cs="Arial"/>
        </w:rPr>
        <w:t>,</w:t>
      </w:r>
      <w:proofErr w:type="gramEnd"/>
      <w:r w:rsidRPr="00657EF9">
        <w:rPr>
          <w:rFonts w:ascii="Arial" w:hAnsi="Arial" w:cs="Arial"/>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В случае</w:t>
      </w:r>
      <w:proofErr w:type="gramStart"/>
      <w:r w:rsidRPr="00657EF9">
        <w:rPr>
          <w:rFonts w:ascii="Arial" w:hAnsi="Arial" w:cs="Arial"/>
        </w:rPr>
        <w:t>,</w:t>
      </w:r>
      <w:proofErr w:type="gramEnd"/>
      <w:r w:rsidRPr="00657EF9">
        <w:rPr>
          <w:rFonts w:ascii="Arial" w:hAnsi="Arial" w:cs="Arial"/>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Максимальный срок выполнения данного действия составляет 2 минуты на каждый представленный документ.</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66.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1)просматривает электронные образцы заявления и прилагаемых к нему документов;</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2)осуществляет контроль полученных электронных образцов заявления и прилагаемых к нему документов на предмет целостности;</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3)фиксирует дату получения заявления и прилагаемых к нему документов;</w:t>
      </w:r>
    </w:p>
    <w:p w:rsidR="00657EF9" w:rsidRPr="00657EF9" w:rsidRDefault="00657EF9" w:rsidP="00657EF9">
      <w:pPr>
        <w:autoSpaceDE w:val="0"/>
        <w:autoSpaceDN w:val="0"/>
        <w:adjustRightInd w:val="0"/>
        <w:ind w:firstLine="709"/>
        <w:jc w:val="both"/>
        <w:rPr>
          <w:rFonts w:ascii="Arial" w:hAnsi="Arial" w:cs="Arial"/>
        </w:rPr>
      </w:pPr>
      <w:proofErr w:type="gramStart"/>
      <w:r w:rsidRPr="00657EF9">
        <w:rPr>
          <w:rFonts w:ascii="Arial" w:hAnsi="Arial" w:cs="Arial"/>
        </w:rPr>
        <w:t xml:space="preserve">4)направляет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657EF9">
        <w:rPr>
          <w:rFonts w:ascii="Arial" w:hAnsi="Arial" w:cs="Arial"/>
        </w:rPr>
        <w:lastRenderedPageBreak/>
        <w:t>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657EF9">
        <w:rPr>
          <w:rFonts w:ascii="Arial" w:hAnsi="Arial" w:cs="Arial"/>
        </w:rPr>
        <w:t xml:space="preserve"> календарных дней </w:t>
      </w:r>
      <w:proofErr w:type="gramStart"/>
      <w:r w:rsidRPr="00657EF9">
        <w:rPr>
          <w:rFonts w:ascii="Arial" w:hAnsi="Arial" w:cs="Arial"/>
        </w:rPr>
        <w:t>с даты получения</w:t>
      </w:r>
      <w:proofErr w:type="gramEnd"/>
      <w:r w:rsidRPr="00657EF9">
        <w:rPr>
          <w:rFonts w:ascii="Arial" w:hAnsi="Arial" w:cs="Arial"/>
        </w:rPr>
        <w:t xml:space="preserve"> ходатайства и прилагаемых к нему документов (при наличии) в электронной форме.</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rPr>
        <w:t xml:space="preserve">68. Результатом административной процедуры по приему и регистрации заявления и документов является зарегистрированные </w:t>
      </w:r>
      <w:r w:rsidRPr="00657EF9">
        <w:rPr>
          <w:rFonts w:ascii="Arial" w:eastAsia="Calibri" w:hAnsi="Arial" w:cs="Arial"/>
        </w:rPr>
        <w:t>заявление и документы в установленном порядке</w:t>
      </w:r>
      <w:r w:rsidRPr="00657EF9">
        <w:rPr>
          <w:rFonts w:ascii="Arial" w:hAnsi="Arial" w:cs="Arial"/>
        </w:rPr>
        <w:t>.</w:t>
      </w:r>
    </w:p>
    <w:p w:rsidR="00657EF9" w:rsidRPr="00657EF9" w:rsidRDefault="00657EF9" w:rsidP="00657EF9">
      <w:pPr>
        <w:tabs>
          <w:tab w:val="left" w:pos="993"/>
        </w:tabs>
        <w:jc w:val="both"/>
        <w:rPr>
          <w:rFonts w:ascii="Arial" w:hAnsi="Arial" w:cs="Arial"/>
        </w:rPr>
      </w:pPr>
      <w:r w:rsidRPr="00657EF9">
        <w:rPr>
          <w:rFonts w:ascii="Arial" w:hAnsi="Arial" w:cs="Arial"/>
        </w:rPr>
        <w:t>Глава 23.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657EF9" w:rsidRPr="00657EF9" w:rsidRDefault="00657EF9" w:rsidP="00657EF9">
      <w:pPr>
        <w:ind w:firstLine="709"/>
        <w:jc w:val="both"/>
        <w:rPr>
          <w:rFonts w:ascii="Arial" w:hAnsi="Arial" w:cs="Arial"/>
        </w:rPr>
      </w:pPr>
      <w:r w:rsidRPr="00657EF9">
        <w:rPr>
          <w:rFonts w:ascii="Arial" w:eastAsia="Calibri" w:hAnsi="Arial" w:cs="Arial"/>
        </w:rPr>
        <w:t>69. Должностное лицо</w:t>
      </w:r>
      <w:r w:rsidRPr="00657EF9">
        <w:rPr>
          <w:rFonts w:ascii="Arial" w:hAnsi="Arial" w:cs="Arial"/>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57EF9" w:rsidRPr="00657EF9" w:rsidRDefault="00657EF9" w:rsidP="00657EF9">
      <w:pPr>
        <w:ind w:firstLine="709"/>
        <w:jc w:val="both"/>
        <w:rPr>
          <w:rFonts w:ascii="Arial" w:hAnsi="Arial" w:cs="Arial"/>
        </w:rPr>
      </w:pPr>
      <w:r w:rsidRPr="00657EF9">
        <w:rPr>
          <w:rFonts w:ascii="Arial" w:hAnsi="Arial" w:cs="Arial"/>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57EF9" w:rsidRPr="00657EF9" w:rsidRDefault="00657EF9" w:rsidP="00657EF9">
      <w:pPr>
        <w:ind w:firstLine="709"/>
        <w:jc w:val="both"/>
        <w:rPr>
          <w:rFonts w:ascii="Arial" w:hAnsi="Arial" w:cs="Arial"/>
        </w:rPr>
      </w:pPr>
      <w:r w:rsidRPr="00657EF9">
        <w:rPr>
          <w:rFonts w:ascii="Arial" w:hAnsi="Arial" w:cs="Arial"/>
        </w:rPr>
        <w:t>- наименование правообладателя земельного участка, на котором устанавливается (прекращается) публичный сервитут;</w:t>
      </w:r>
    </w:p>
    <w:p w:rsidR="00657EF9" w:rsidRPr="00657EF9" w:rsidRDefault="00657EF9" w:rsidP="00657EF9">
      <w:pPr>
        <w:ind w:firstLine="709"/>
        <w:jc w:val="both"/>
        <w:rPr>
          <w:rFonts w:ascii="Arial" w:hAnsi="Arial" w:cs="Arial"/>
        </w:rPr>
      </w:pPr>
      <w:r w:rsidRPr="00657EF9">
        <w:rPr>
          <w:rFonts w:ascii="Arial" w:hAnsi="Arial" w:cs="Arial"/>
        </w:rPr>
        <w:t>- вид права, в отношении которого устанавливается обременение в виде публичного сервитута;</w:t>
      </w:r>
    </w:p>
    <w:p w:rsidR="00657EF9" w:rsidRPr="00657EF9" w:rsidRDefault="00657EF9" w:rsidP="00657EF9">
      <w:pPr>
        <w:ind w:firstLine="709"/>
        <w:jc w:val="both"/>
        <w:rPr>
          <w:rFonts w:ascii="Arial" w:hAnsi="Arial" w:cs="Arial"/>
        </w:rPr>
      </w:pPr>
      <w:r w:rsidRPr="00657EF9">
        <w:rPr>
          <w:rFonts w:ascii="Arial" w:hAnsi="Arial" w:cs="Arial"/>
        </w:rPr>
        <w:t>- цель, содержание публичного сервитута и сферу его действия;</w:t>
      </w:r>
    </w:p>
    <w:p w:rsidR="00657EF9" w:rsidRPr="00657EF9" w:rsidRDefault="00657EF9" w:rsidP="00657EF9">
      <w:pPr>
        <w:ind w:firstLine="709"/>
        <w:jc w:val="both"/>
        <w:rPr>
          <w:rFonts w:ascii="Arial" w:hAnsi="Arial" w:cs="Arial"/>
        </w:rPr>
      </w:pPr>
      <w:r w:rsidRPr="00657EF9">
        <w:rPr>
          <w:rFonts w:ascii="Arial" w:hAnsi="Arial" w:cs="Arial"/>
        </w:rPr>
        <w:t>- срок действия публичного сервитута;</w:t>
      </w:r>
    </w:p>
    <w:p w:rsidR="00657EF9" w:rsidRPr="00657EF9" w:rsidRDefault="00657EF9" w:rsidP="00657EF9">
      <w:pPr>
        <w:ind w:firstLine="709"/>
        <w:jc w:val="both"/>
        <w:rPr>
          <w:rFonts w:ascii="Arial" w:hAnsi="Arial" w:cs="Arial"/>
        </w:rPr>
      </w:pPr>
      <w:r w:rsidRPr="00657EF9">
        <w:rPr>
          <w:rFonts w:ascii="Arial" w:hAnsi="Arial" w:cs="Arial"/>
        </w:rPr>
        <w:t>- указание на безвозмездность установления публичного сервитута.</w:t>
      </w:r>
    </w:p>
    <w:p w:rsidR="00657EF9" w:rsidRPr="00657EF9" w:rsidRDefault="00657EF9" w:rsidP="00657EF9">
      <w:pPr>
        <w:ind w:firstLine="709"/>
        <w:jc w:val="both"/>
        <w:rPr>
          <w:rFonts w:ascii="Arial" w:hAnsi="Arial" w:cs="Arial"/>
        </w:rPr>
      </w:pPr>
      <w:bookmarkStart w:id="26" w:name="sub_362"/>
      <w:r w:rsidRPr="00657EF9">
        <w:rPr>
          <w:rFonts w:ascii="Arial" w:hAnsi="Arial" w:cs="Arial"/>
        </w:rPr>
        <w:lastRenderedPageBreak/>
        <w:t>70.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«Олонки» согласовывает проведение публичных слушаний либо возвращает заключение в администрацию муниципального образования «Олонки» подготовки мотивированного отказа заявителю.</w:t>
      </w:r>
    </w:p>
    <w:p w:rsidR="00657EF9" w:rsidRPr="00657EF9" w:rsidRDefault="00657EF9" w:rsidP="00657EF9">
      <w:pPr>
        <w:ind w:firstLine="709"/>
        <w:jc w:val="both"/>
        <w:rPr>
          <w:rFonts w:ascii="Arial" w:hAnsi="Arial" w:cs="Arial"/>
          <w:b/>
          <w:bCs/>
        </w:rPr>
      </w:pPr>
      <w:bookmarkStart w:id="27" w:name="sub_371"/>
      <w:bookmarkEnd w:id="26"/>
      <w:r w:rsidRPr="00657EF9">
        <w:rPr>
          <w:rFonts w:ascii="Arial" w:hAnsi="Arial" w:cs="Arial"/>
        </w:rPr>
        <w:t xml:space="preserve">71. Публичные слушания по проекту постановления администрации муниципального образования «Олонки» об установлении публичного сервитута организуются и проводятся в порядке и сроки, установленные </w:t>
      </w:r>
      <w:hyperlink r:id="rId24" w:history="1">
        <w:r w:rsidRPr="00657EF9">
          <w:rPr>
            <w:rFonts w:ascii="Arial" w:hAnsi="Arial" w:cs="Arial"/>
          </w:rPr>
          <w:t>Положением</w:t>
        </w:r>
      </w:hyperlink>
      <w:r w:rsidRPr="00657EF9">
        <w:rPr>
          <w:rFonts w:ascii="Arial" w:hAnsi="Arial" w:cs="Arial"/>
        </w:rPr>
        <w:t xml:space="preserve"> о публичных слушаниях.</w:t>
      </w:r>
    </w:p>
    <w:p w:rsidR="00657EF9" w:rsidRPr="00657EF9" w:rsidRDefault="00657EF9" w:rsidP="00657EF9">
      <w:pPr>
        <w:ind w:firstLine="709"/>
        <w:jc w:val="both"/>
        <w:rPr>
          <w:rFonts w:ascii="Arial" w:hAnsi="Arial" w:cs="Arial"/>
        </w:rPr>
      </w:pPr>
      <w:bookmarkStart w:id="28" w:name="sub_372"/>
      <w:bookmarkEnd w:id="27"/>
      <w:r w:rsidRPr="00657EF9">
        <w:rPr>
          <w:rFonts w:ascii="Arial" w:hAnsi="Arial" w:cs="Arial"/>
        </w:rPr>
        <w:t>72.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28"/>
    <w:p w:rsidR="00657EF9" w:rsidRPr="00657EF9" w:rsidRDefault="00657EF9" w:rsidP="00657EF9">
      <w:pPr>
        <w:ind w:firstLine="709"/>
        <w:jc w:val="both"/>
        <w:rPr>
          <w:rFonts w:ascii="Arial" w:hAnsi="Arial" w:cs="Arial"/>
        </w:rPr>
      </w:pPr>
      <w:r w:rsidRPr="00657EF9">
        <w:rPr>
          <w:rFonts w:ascii="Arial" w:hAnsi="Arial" w:cs="Arial"/>
        </w:rPr>
        <w:t xml:space="preserve">73. Принятое на публичных слушаниях решение (итоговый документ) подлежит опубликованию и подлежит размещению на </w:t>
      </w:r>
      <w:hyperlink r:id="rId25" w:history="1">
        <w:r w:rsidRPr="00657EF9">
          <w:rPr>
            <w:rFonts w:ascii="Arial" w:hAnsi="Arial" w:cs="Arial"/>
          </w:rPr>
          <w:t>официальном сайте</w:t>
        </w:r>
      </w:hyperlink>
      <w:r w:rsidRPr="00657EF9">
        <w:rPr>
          <w:rFonts w:ascii="Arial" w:hAnsi="Arial" w:cs="Arial"/>
        </w:rPr>
        <w:t xml:space="preserve"> администрации муниципального образования «Олонки» в сети Интернет.</w:t>
      </w:r>
    </w:p>
    <w:p w:rsidR="00657EF9" w:rsidRPr="00657EF9" w:rsidRDefault="00657EF9" w:rsidP="00657EF9">
      <w:pPr>
        <w:autoSpaceDE w:val="0"/>
        <w:autoSpaceDN w:val="0"/>
        <w:adjustRightInd w:val="0"/>
        <w:outlineLvl w:val="3"/>
        <w:rPr>
          <w:rFonts w:ascii="Arial" w:hAnsi="Arial" w:cs="Arial"/>
        </w:rPr>
      </w:pPr>
      <w:r w:rsidRPr="00657EF9">
        <w:rPr>
          <w:rFonts w:ascii="Arial" w:hAnsi="Arial" w:cs="Arial"/>
        </w:rPr>
        <w:t>Глава 24. Проведение публичных слушаний по установлению (прекращению) публичного сервитута</w:t>
      </w:r>
    </w:p>
    <w:p w:rsidR="00657EF9" w:rsidRPr="00657EF9" w:rsidRDefault="00657EF9" w:rsidP="00657EF9">
      <w:pPr>
        <w:ind w:firstLine="708"/>
        <w:jc w:val="both"/>
        <w:rPr>
          <w:rFonts w:ascii="Arial" w:hAnsi="Arial" w:cs="Arial"/>
        </w:rPr>
      </w:pPr>
      <w:bookmarkStart w:id="29" w:name="sub_38"/>
      <w:r w:rsidRPr="00657EF9">
        <w:rPr>
          <w:rFonts w:ascii="Arial" w:hAnsi="Arial" w:cs="Arial"/>
        </w:rPr>
        <w:t>74.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29"/>
    <w:p w:rsidR="00657EF9" w:rsidRPr="00657EF9" w:rsidRDefault="00657EF9" w:rsidP="00657EF9">
      <w:pPr>
        <w:ind w:firstLine="708"/>
        <w:jc w:val="both"/>
        <w:rPr>
          <w:rFonts w:ascii="Arial" w:hAnsi="Arial" w:cs="Arial"/>
        </w:rPr>
      </w:pPr>
      <w:r w:rsidRPr="00657EF9">
        <w:rPr>
          <w:rFonts w:ascii="Arial" w:hAnsi="Arial" w:cs="Arial"/>
        </w:rPr>
        <w:t xml:space="preserve">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w:t>
      </w:r>
      <w:r w:rsidRPr="00657EF9">
        <w:rPr>
          <w:rFonts w:ascii="Arial" w:hAnsi="Arial" w:cs="Arial"/>
        </w:rPr>
        <w:lastRenderedPageBreak/>
        <w:t>установлении публичного сервитута вносятся изменения, заключающиеся в указании кадастрового номера данной части земельного участка.</w:t>
      </w:r>
    </w:p>
    <w:p w:rsidR="00657EF9" w:rsidRPr="00657EF9" w:rsidRDefault="00657EF9" w:rsidP="00657EF9">
      <w:pPr>
        <w:ind w:firstLine="708"/>
        <w:jc w:val="both"/>
        <w:rPr>
          <w:rFonts w:ascii="Arial" w:hAnsi="Arial" w:cs="Arial"/>
        </w:rPr>
      </w:pPr>
      <w:r w:rsidRPr="00657EF9">
        <w:rPr>
          <w:rFonts w:ascii="Arial" w:hAnsi="Arial" w:cs="Arial"/>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657EF9" w:rsidRPr="00657EF9" w:rsidRDefault="00657EF9" w:rsidP="00657EF9">
      <w:pPr>
        <w:widowControl w:val="0"/>
        <w:autoSpaceDE w:val="0"/>
        <w:autoSpaceDN w:val="0"/>
        <w:adjustRightInd w:val="0"/>
        <w:rPr>
          <w:rFonts w:ascii="Arial" w:hAnsi="Arial" w:cs="Arial"/>
        </w:rPr>
      </w:pPr>
      <w:r w:rsidRPr="00657EF9">
        <w:rPr>
          <w:rFonts w:ascii="Arial" w:hAnsi="Arial" w:cs="Arial"/>
        </w:rPr>
        <w:t>Глава 25. Оформление протокола публичных слушаний и опубликование решения о результатах публичных слушаний</w:t>
      </w:r>
    </w:p>
    <w:p w:rsidR="00657EF9" w:rsidRPr="00657EF9" w:rsidRDefault="00657EF9" w:rsidP="00657EF9">
      <w:pPr>
        <w:ind w:firstLine="708"/>
        <w:jc w:val="both"/>
        <w:rPr>
          <w:rFonts w:ascii="Arial" w:hAnsi="Arial" w:cs="Arial"/>
        </w:rPr>
      </w:pPr>
      <w:bookmarkStart w:id="30" w:name="sub_39"/>
      <w:r w:rsidRPr="00657EF9">
        <w:rPr>
          <w:rFonts w:ascii="Arial" w:hAnsi="Arial" w:cs="Arial"/>
        </w:rPr>
        <w:t xml:space="preserve">75.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26" w:history="1">
        <w:r w:rsidRPr="00657EF9">
          <w:rPr>
            <w:rFonts w:ascii="Arial" w:hAnsi="Arial" w:cs="Arial"/>
          </w:rPr>
          <w:t>Федеральным законом</w:t>
        </w:r>
      </w:hyperlink>
      <w:r w:rsidRPr="00657EF9">
        <w:rPr>
          <w:rFonts w:ascii="Arial" w:hAnsi="Arial" w:cs="Arial"/>
        </w:rPr>
        <w:t xml:space="preserve"> от 21.07.1997 N 122-ФЗ "О государственной регистрации прав на недвижимое имущество и сделок с ним".</w:t>
      </w:r>
    </w:p>
    <w:p w:rsidR="00657EF9" w:rsidRPr="00657EF9" w:rsidRDefault="00657EF9" w:rsidP="00657EF9">
      <w:pPr>
        <w:ind w:firstLine="708"/>
        <w:jc w:val="both"/>
        <w:rPr>
          <w:rFonts w:ascii="Arial" w:hAnsi="Arial" w:cs="Arial"/>
        </w:rPr>
      </w:pPr>
      <w:bookmarkStart w:id="31" w:name="sub_310"/>
      <w:bookmarkEnd w:id="30"/>
      <w:r w:rsidRPr="00657EF9">
        <w:rPr>
          <w:rFonts w:ascii="Arial" w:hAnsi="Arial" w:cs="Arial"/>
        </w:rPr>
        <w:t>76. Должностное лицо уполномоченного органа, ответственное за предоставление муниципальной услуги</w:t>
      </w:r>
      <w:bookmarkEnd w:id="31"/>
      <w:r w:rsidRPr="00657EF9">
        <w:rPr>
          <w:rFonts w:ascii="Arial" w:hAnsi="Arial" w:cs="Arial"/>
        </w:rPr>
        <w:t xml:space="preserve">: </w:t>
      </w:r>
    </w:p>
    <w:p w:rsidR="00657EF9" w:rsidRPr="00657EF9" w:rsidRDefault="00657EF9" w:rsidP="00657EF9">
      <w:pPr>
        <w:ind w:firstLine="708"/>
        <w:jc w:val="both"/>
        <w:rPr>
          <w:rFonts w:ascii="Arial" w:hAnsi="Arial" w:cs="Arial"/>
        </w:rPr>
      </w:pPr>
      <w:r w:rsidRPr="00657EF9">
        <w:rPr>
          <w:rFonts w:ascii="Arial" w:hAnsi="Arial" w:cs="Arial"/>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657EF9" w:rsidRPr="00657EF9" w:rsidRDefault="00657EF9" w:rsidP="00657EF9">
      <w:pPr>
        <w:ind w:firstLine="708"/>
        <w:jc w:val="both"/>
        <w:rPr>
          <w:rFonts w:ascii="Arial" w:hAnsi="Arial" w:cs="Arial"/>
        </w:rPr>
      </w:pPr>
      <w:r w:rsidRPr="00657EF9">
        <w:rPr>
          <w:rFonts w:ascii="Arial" w:hAnsi="Arial" w:cs="Arial"/>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Глава 26.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657EF9" w:rsidRPr="00657EF9" w:rsidRDefault="00657EF9" w:rsidP="00657EF9">
      <w:pPr>
        <w:ind w:firstLine="708"/>
        <w:jc w:val="both"/>
        <w:rPr>
          <w:rFonts w:ascii="Arial" w:hAnsi="Arial" w:cs="Arial"/>
        </w:rPr>
      </w:pPr>
      <w:bookmarkStart w:id="32" w:name="sub_311"/>
      <w:r w:rsidRPr="00657EF9">
        <w:rPr>
          <w:rFonts w:ascii="Arial" w:hAnsi="Arial" w:cs="Arial"/>
        </w:rPr>
        <w:t>77.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32"/>
    <w:p w:rsidR="00657EF9" w:rsidRPr="00657EF9" w:rsidRDefault="00657EF9" w:rsidP="00657EF9">
      <w:pPr>
        <w:ind w:firstLine="708"/>
        <w:jc w:val="both"/>
        <w:rPr>
          <w:rFonts w:ascii="Arial" w:hAnsi="Arial" w:cs="Arial"/>
        </w:rPr>
      </w:pPr>
      <w:r w:rsidRPr="00657EF9">
        <w:rPr>
          <w:rFonts w:ascii="Arial" w:hAnsi="Arial" w:cs="Arial"/>
        </w:rPr>
        <w:lastRenderedPageBreak/>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 xml:space="preserve">Раздел IV. Формы </w:t>
      </w:r>
      <w:proofErr w:type="gramStart"/>
      <w:r w:rsidRPr="00657EF9">
        <w:rPr>
          <w:rFonts w:ascii="Arial" w:hAnsi="Arial" w:cs="Arial"/>
        </w:rPr>
        <w:t>контроля за</w:t>
      </w:r>
      <w:proofErr w:type="gramEnd"/>
      <w:r w:rsidRPr="00657EF9">
        <w:rPr>
          <w:rFonts w:ascii="Arial" w:hAnsi="Arial" w:cs="Arial"/>
        </w:rPr>
        <w:t xml:space="preserve"> предоставлением муниципальной услуги</w:t>
      </w:r>
    </w:p>
    <w:p w:rsidR="00657EF9" w:rsidRPr="00657EF9" w:rsidRDefault="00657EF9" w:rsidP="00657EF9">
      <w:pPr>
        <w:widowControl w:val="0"/>
        <w:autoSpaceDE w:val="0"/>
        <w:autoSpaceDN w:val="0"/>
        <w:adjustRightInd w:val="0"/>
        <w:jc w:val="both"/>
        <w:rPr>
          <w:rFonts w:ascii="Arial" w:hAnsi="Arial" w:cs="Arial"/>
        </w:rPr>
      </w:pPr>
      <w:bookmarkStart w:id="33" w:name="Par413"/>
      <w:bookmarkEnd w:id="33"/>
      <w:r w:rsidRPr="00657EF9">
        <w:rPr>
          <w:rFonts w:ascii="Arial" w:hAnsi="Arial" w:cs="Arial"/>
        </w:rPr>
        <w:t xml:space="preserve">Глава 27. Порядок осуществления текущего </w:t>
      </w:r>
      <w:proofErr w:type="gramStart"/>
      <w:r w:rsidRPr="00657EF9">
        <w:rPr>
          <w:rFonts w:ascii="Arial" w:hAnsi="Arial" w:cs="Arial"/>
        </w:rPr>
        <w:t>контроля за</w:t>
      </w:r>
      <w:proofErr w:type="gramEnd"/>
      <w:r w:rsidRPr="00657EF9">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7EF9" w:rsidRPr="00657EF9" w:rsidRDefault="00657EF9" w:rsidP="00657EF9">
      <w:pPr>
        <w:widowControl w:val="0"/>
        <w:autoSpaceDE w:val="0"/>
        <w:autoSpaceDN w:val="0"/>
        <w:adjustRightInd w:val="0"/>
        <w:ind w:firstLine="709"/>
        <w:jc w:val="both"/>
        <w:rPr>
          <w:rFonts w:ascii="Arial" w:hAnsi="Arial" w:cs="Arial"/>
          <w:lang w:eastAsia="ko-KR"/>
        </w:rPr>
      </w:pPr>
      <w:r w:rsidRPr="00657EF9">
        <w:rPr>
          <w:rFonts w:ascii="Arial" w:hAnsi="Arial" w:cs="Arial"/>
          <w:lang w:eastAsia="ko-KR"/>
        </w:rPr>
        <w:t xml:space="preserve">78. Текущий </w:t>
      </w:r>
      <w:proofErr w:type="gramStart"/>
      <w:r w:rsidRPr="00657EF9">
        <w:rPr>
          <w:rFonts w:ascii="Arial" w:hAnsi="Arial" w:cs="Arial"/>
          <w:lang w:eastAsia="ko-KR"/>
        </w:rPr>
        <w:t>контроль за</w:t>
      </w:r>
      <w:proofErr w:type="gramEnd"/>
      <w:r w:rsidRPr="00657EF9">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lang w:eastAsia="ko-KR"/>
        </w:rPr>
        <w:t>79.</w:t>
      </w:r>
      <w:r w:rsidRPr="00657EF9">
        <w:rPr>
          <w:rFonts w:ascii="Arial" w:hAnsi="Arial" w:cs="Arial"/>
          <w:color w:val="000000"/>
        </w:rPr>
        <w:t>Основными задачами текущего контроля являются:</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а</w:t>
      </w:r>
      <w:proofErr w:type="gramStart"/>
      <w:r w:rsidRPr="00657EF9">
        <w:rPr>
          <w:rFonts w:ascii="Arial" w:hAnsi="Arial" w:cs="Arial"/>
          <w:color w:val="000000"/>
        </w:rPr>
        <w:t>)о</w:t>
      </w:r>
      <w:proofErr w:type="gramEnd"/>
      <w:r w:rsidRPr="00657EF9">
        <w:rPr>
          <w:rFonts w:ascii="Arial" w:hAnsi="Arial" w:cs="Arial"/>
          <w:color w:val="000000"/>
        </w:rPr>
        <w:t>беспечение своевременного и качественного предоставления муниципальной услуги;</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б</w:t>
      </w:r>
      <w:proofErr w:type="gramStart"/>
      <w:r w:rsidRPr="00657EF9">
        <w:rPr>
          <w:rFonts w:ascii="Arial" w:hAnsi="Arial" w:cs="Arial"/>
          <w:color w:val="000000"/>
        </w:rPr>
        <w:t>)в</w:t>
      </w:r>
      <w:proofErr w:type="gramEnd"/>
      <w:r w:rsidRPr="00657EF9">
        <w:rPr>
          <w:rFonts w:ascii="Arial" w:hAnsi="Arial" w:cs="Arial"/>
          <w:color w:val="000000"/>
        </w:rPr>
        <w:t>ыявление нарушений в сроках и качестве предоставления муниципальной услуги;</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в</w:t>
      </w:r>
      <w:proofErr w:type="gramStart"/>
      <w:r w:rsidRPr="00657EF9">
        <w:rPr>
          <w:rFonts w:ascii="Arial" w:hAnsi="Arial" w:cs="Arial"/>
          <w:color w:val="000000"/>
        </w:rPr>
        <w:t>)в</w:t>
      </w:r>
      <w:proofErr w:type="gramEnd"/>
      <w:r w:rsidRPr="00657EF9">
        <w:rPr>
          <w:rFonts w:ascii="Arial" w:hAnsi="Arial" w:cs="Arial"/>
          <w:color w:val="000000"/>
        </w:rPr>
        <w:t>ыявление и устранение причин и условий, способствующих ненадлежащему предоставлению муниципальной услуги;</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г</w:t>
      </w:r>
      <w:proofErr w:type="gramStart"/>
      <w:r w:rsidRPr="00657EF9">
        <w:rPr>
          <w:rFonts w:ascii="Arial" w:hAnsi="Arial" w:cs="Arial"/>
          <w:color w:val="000000"/>
        </w:rPr>
        <w:t>)п</w:t>
      </w:r>
      <w:proofErr w:type="gramEnd"/>
      <w:r w:rsidRPr="00657EF9">
        <w:rPr>
          <w:rFonts w:ascii="Arial" w:hAnsi="Arial" w:cs="Arial"/>
          <w:color w:val="000000"/>
        </w:rPr>
        <w:t>ринятие мер по надлежащему предоставлению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80.Текущий контроль осуществляется на постоянной основе.</w:t>
      </w:r>
    </w:p>
    <w:p w:rsidR="00657EF9" w:rsidRPr="00657EF9" w:rsidRDefault="00657EF9" w:rsidP="00657EF9">
      <w:pPr>
        <w:widowControl w:val="0"/>
        <w:autoSpaceDE w:val="0"/>
        <w:autoSpaceDN w:val="0"/>
        <w:adjustRightInd w:val="0"/>
        <w:jc w:val="both"/>
        <w:rPr>
          <w:rFonts w:ascii="Arial" w:hAnsi="Arial" w:cs="Arial"/>
        </w:rPr>
      </w:pPr>
      <w:bookmarkStart w:id="34" w:name="Par427"/>
      <w:bookmarkEnd w:id="34"/>
      <w:r w:rsidRPr="00657EF9">
        <w:rPr>
          <w:rFonts w:ascii="Arial" w:hAnsi="Arial" w:cs="Arial"/>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7EF9">
        <w:rPr>
          <w:rFonts w:ascii="Arial" w:hAnsi="Arial" w:cs="Arial"/>
        </w:rPr>
        <w:t>контроля за</w:t>
      </w:r>
      <w:proofErr w:type="gramEnd"/>
      <w:r w:rsidRPr="00657EF9">
        <w:rPr>
          <w:rFonts w:ascii="Arial" w:hAnsi="Arial" w:cs="Arial"/>
        </w:rPr>
        <w:t xml:space="preserve"> полнотой и качеством предоставления муниципальной услуги</w:t>
      </w:r>
    </w:p>
    <w:p w:rsidR="00657EF9" w:rsidRPr="00657EF9" w:rsidRDefault="00657EF9" w:rsidP="00657EF9">
      <w:pPr>
        <w:widowControl w:val="0"/>
        <w:autoSpaceDE w:val="0"/>
        <w:autoSpaceDN w:val="0"/>
        <w:adjustRightInd w:val="0"/>
        <w:jc w:val="both"/>
        <w:rPr>
          <w:rFonts w:ascii="Arial" w:hAnsi="Arial" w:cs="Arial"/>
        </w:rPr>
      </w:pPr>
    </w:p>
    <w:p w:rsidR="00657EF9" w:rsidRPr="00657EF9" w:rsidRDefault="00657EF9" w:rsidP="00657EF9">
      <w:pPr>
        <w:tabs>
          <w:tab w:val="num" w:pos="1715"/>
        </w:tabs>
        <w:autoSpaceDE w:val="0"/>
        <w:autoSpaceDN w:val="0"/>
        <w:adjustRightInd w:val="0"/>
        <w:ind w:firstLine="709"/>
        <w:jc w:val="both"/>
        <w:rPr>
          <w:rFonts w:ascii="Arial" w:hAnsi="Arial" w:cs="Arial"/>
          <w:color w:val="000000"/>
        </w:rPr>
      </w:pPr>
      <w:r w:rsidRPr="00657EF9">
        <w:rPr>
          <w:rFonts w:ascii="Arial" w:hAnsi="Arial" w:cs="Arial"/>
          <w:color w:val="000000"/>
        </w:rPr>
        <w:lastRenderedPageBreak/>
        <w:t xml:space="preserve">81. </w:t>
      </w:r>
      <w:proofErr w:type="gramStart"/>
      <w:r w:rsidRPr="00657EF9">
        <w:rPr>
          <w:rFonts w:ascii="Arial" w:hAnsi="Arial" w:cs="Arial"/>
          <w:color w:val="000000"/>
        </w:rPr>
        <w:t>Контроль за</w:t>
      </w:r>
      <w:proofErr w:type="gramEnd"/>
      <w:r w:rsidRPr="00657EF9">
        <w:rPr>
          <w:rFonts w:ascii="Arial" w:hAnsi="Arial" w:cs="Arial"/>
          <w:color w:val="000000"/>
        </w:rPr>
        <w:t xml:space="preserve"> полнотой и качеством предоставления муниципальной услуги осуществляется в формах:</w:t>
      </w:r>
    </w:p>
    <w:p w:rsidR="00657EF9" w:rsidRPr="00657EF9" w:rsidRDefault="00657EF9" w:rsidP="00657EF9">
      <w:pPr>
        <w:autoSpaceDE w:val="0"/>
        <w:autoSpaceDN w:val="0"/>
        <w:adjustRightInd w:val="0"/>
        <w:jc w:val="both"/>
        <w:rPr>
          <w:rFonts w:ascii="Arial" w:hAnsi="Arial" w:cs="Arial"/>
          <w:color w:val="000000"/>
        </w:rPr>
      </w:pPr>
      <w:r w:rsidRPr="00657EF9">
        <w:rPr>
          <w:rFonts w:ascii="Arial" w:hAnsi="Arial" w:cs="Arial"/>
          <w:color w:val="000000"/>
        </w:rPr>
        <w:t>1) проведения плановых проверок;</w:t>
      </w:r>
    </w:p>
    <w:p w:rsidR="00657EF9" w:rsidRPr="00657EF9" w:rsidRDefault="00657EF9" w:rsidP="00657EF9">
      <w:pPr>
        <w:autoSpaceDE w:val="0"/>
        <w:autoSpaceDN w:val="0"/>
        <w:adjustRightInd w:val="0"/>
        <w:jc w:val="both"/>
        <w:rPr>
          <w:rFonts w:ascii="Arial" w:hAnsi="Arial" w:cs="Arial"/>
          <w:color w:val="000000"/>
        </w:rPr>
      </w:pPr>
      <w:r w:rsidRPr="00657EF9">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57EF9" w:rsidRPr="00657EF9" w:rsidRDefault="00657EF9" w:rsidP="00657EF9">
      <w:pPr>
        <w:pStyle w:val="ConsPlusNormal"/>
        <w:ind w:firstLine="709"/>
        <w:jc w:val="both"/>
        <w:rPr>
          <w:sz w:val="22"/>
          <w:szCs w:val="22"/>
          <w:lang w:eastAsia="ko-KR"/>
        </w:rPr>
      </w:pPr>
      <w:r w:rsidRPr="00657EF9">
        <w:rPr>
          <w:color w:val="000000"/>
          <w:sz w:val="22"/>
          <w:szCs w:val="22"/>
        </w:rPr>
        <w:t xml:space="preserve">81.1. </w:t>
      </w:r>
      <w:proofErr w:type="gramStart"/>
      <w:r w:rsidRPr="00657EF9">
        <w:rPr>
          <w:sz w:val="22"/>
          <w:szCs w:val="22"/>
          <w:lang w:eastAsia="ko-KR"/>
        </w:rPr>
        <w:t>Контроль за</w:t>
      </w:r>
      <w:proofErr w:type="gramEnd"/>
      <w:r w:rsidRPr="00657EF9">
        <w:rPr>
          <w:sz w:val="22"/>
          <w:szCs w:val="22"/>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57EF9" w:rsidRPr="00657EF9" w:rsidRDefault="00657EF9" w:rsidP="00657EF9">
      <w:pPr>
        <w:pStyle w:val="ConsPlusNormal"/>
        <w:ind w:firstLine="709"/>
        <w:jc w:val="both"/>
        <w:rPr>
          <w:sz w:val="22"/>
          <w:szCs w:val="22"/>
          <w:lang w:eastAsia="ko-KR"/>
        </w:rPr>
      </w:pPr>
      <w:r w:rsidRPr="00657EF9">
        <w:rPr>
          <w:sz w:val="22"/>
          <w:szCs w:val="22"/>
          <w:lang w:eastAsia="ko-KR"/>
        </w:rPr>
        <w:t xml:space="preserve">Состав Комиссии утверждается актом уполномоченного органа, в </w:t>
      </w:r>
      <w:proofErr w:type="gramStart"/>
      <w:r w:rsidRPr="00657EF9">
        <w:rPr>
          <w:sz w:val="22"/>
          <w:szCs w:val="22"/>
          <w:lang w:eastAsia="ko-KR"/>
        </w:rPr>
        <w:t>которую</w:t>
      </w:r>
      <w:proofErr w:type="gramEnd"/>
      <w:r w:rsidRPr="00657EF9">
        <w:rPr>
          <w:sz w:val="22"/>
          <w:szCs w:val="22"/>
          <w:lang w:eastAsia="ko-KR"/>
        </w:rPr>
        <w:t xml:space="preserve"> включаются муниципальные служащие уполномоченного органа, не участвующие в предоставлении муниципальной услуги.</w:t>
      </w:r>
    </w:p>
    <w:p w:rsidR="00657EF9" w:rsidRPr="00657EF9" w:rsidRDefault="00657EF9" w:rsidP="00657EF9">
      <w:pPr>
        <w:pStyle w:val="ConsPlusNormal"/>
        <w:ind w:firstLine="709"/>
        <w:jc w:val="both"/>
        <w:rPr>
          <w:sz w:val="22"/>
          <w:szCs w:val="22"/>
          <w:lang w:eastAsia="ko-KR"/>
        </w:rPr>
      </w:pPr>
      <w:r w:rsidRPr="00657EF9">
        <w:rPr>
          <w:sz w:val="22"/>
          <w:szCs w:val="22"/>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57EF9" w:rsidRPr="00657EF9" w:rsidRDefault="00657EF9" w:rsidP="00657EF9">
      <w:pPr>
        <w:tabs>
          <w:tab w:val="num" w:pos="1715"/>
        </w:tabs>
        <w:autoSpaceDE w:val="0"/>
        <w:autoSpaceDN w:val="0"/>
        <w:adjustRightInd w:val="0"/>
        <w:ind w:firstLine="709"/>
        <w:jc w:val="both"/>
        <w:rPr>
          <w:rFonts w:ascii="Arial" w:hAnsi="Arial" w:cs="Arial"/>
          <w:color w:val="000000"/>
        </w:rPr>
      </w:pPr>
      <w:r w:rsidRPr="00657EF9">
        <w:rPr>
          <w:rFonts w:ascii="Arial" w:hAnsi="Arial" w:cs="Arial"/>
          <w:color w:val="000000"/>
        </w:rPr>
        <w:t xml:space="preserve">82. В целях осуществления </w:t>
      </w:r>
      <w:proofErr w:type="gramStart"/>
      <w:r w:rsidRPr="00657EF9">
        <w:rPr>
          <w:rFonts w:ascii="Arial" w:hAnsi="Arial" w:cs="Arial"/>
          <w:color w:val="000000"/>
        </w:rPr>
        <w:t>контроля за</w:t>
      </w:r>
      <w:proofErr w:type="gramEnd"/>
      <w:r w:rsidRPr="00657EF9">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color w:val="000000"/>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657EF9">
          <w:rPr>
            <w:rFonts w:ascii="Arial" w:hAnsi="Arial" w:cs="Arial"/>
            <w:color w:val="000000"/>
          </w:rPr>
          <w:t>законодательством</w:t>
        </w:r>
      </w:hyperlink>
      <w:r w:rsidRPr="00657EF9">
        <w:rPr>
          <w:rFonts w:ascii="Arial" w:hAnsi="Arial" w:cs="Arial"/>
          <w:color w:val="000000"/>
        </w:rPr>
        <w:t xml:space="preserve"> Российской Федерации порядке.</w:t>
      </w:r>
    </w:p>
    <w:p w:rsidR="00657EF9" w:rsidRPr="00657EF9" w:rsidRDefault="00657EF9" w:rsidP="00657EF9">
      <w:pPr>
        <w:autoSpaceDE w:val="0"/>
        <w:autoSpaceDN w:val="0"/>
        <w:adjustRightInd w:val="0"/>
        <w:ind w:firstLine="709"/>
        <w:jc w:val="both"/>
        <w:rPr>
          <w:rFonts w:ascii="Arial" w:hAnsi="Arial" w:cs="Arial"/>
          <w:color w:val="000000"/>
        </w:rPr>
      </w:pPr>
      <w:r w:rsidRPr="00657EF9">
        <w:rPr>
          <w:rFonts w:ascii="Arial" w:hAnsi="Arial" w:cs="Arial"/>
        </w:rPr>
        <w:t>Результат проведения проверок может быть обжалован гражданином или его представителем в порядке, установленном законодательством.</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lastRenderedPageBreak/>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7EF9" w:rsidRPr="00657EF9" w:rsidRDefault="00657EF9" w:rsidP="00657EF9">
      <w:pPr>
        <w:widowControl w:val="0"/>
        <w:autoSpaceDE w:val="0"/>
        <w:autoSpaceDN w:val="0"/>
        <w:adjustRightInd w:val="0"/>
        <w:outlineLvl w:val="2"/>
        <w:rPr>
          <w:rFonts w:ascii="Arial" w:hAnsi="Arial" w:cs="Arial"/>
          <w:color w:val="000000"/>
        </w:rPr>
      </w:pPr>
      <w:bookmarkStart w:id="35" w:name="Par390"/>
      <w:bookmarkEnd w:id="35"/>
      <w:r w:rsidRPr="00657EF9">
        <w:rPr>
          <w:rFonts w:ascii="Arial" w:hAnsi="Arial" w:cs="Arial"/>
          <w:color w:val="000000"/>
        </w:rPr>
        <w:t xml:space="preserve">Глава 28. </w:t>
      </w:r>
      <w:r w:rsidRPr="00657EF9">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7EF9" w:rsidRPr="00657EF9" w:rsidRDefault="00657EF9" w:rsidP="00657EF9">
      <w:pPr>
        <w:pStyle w:val="ConsPlusNormal"/>
        <w:ind w:firstLine="709"/>
        <w:jc w:val="both"/>
        <w:rPr>
          <w:sz w:val="22"/>
          <w:szCs w:val="22"/>
          <w:lang w:eastAsia="ko-KR"/>
        </w:rPr>
      </w:pPr>
      <w:r w:rsidRPr="00657EF9">
        <w:rPr>
          <w:sz w:val="22"/>
          <w:szCs w:val="22"/>
          <w:lang w:eastAsia="ko-KR"/>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57EF9" w:rsidRPr="00657EF9" w:rsidRDefault="00657EF9" w:rsidP="00657EF9">
      <w:pPr>
        <w:widowControl w:val="0"/>
        <w:autoSpaceDE w:val="0"/>
        <w:autoSpaceDN w:val="0"/>
        <w:adjustRightInd w:val="0"/>
        <w:ind w:firstLine="709"/>
        <w:jc w:val="both"/>
        <w:rPr>
          <w:rFonts w:ascii="Arial" w:hAnsi="Arial" w:cs="Arial"/>
          <w:lang w:eastAsia="ko-KR"/>
        </w:rPr>
      </w:pPr>
      <w:r w:rsidRPr="00657EF9">
        <w:rPr>
          <w:rFonts w:ascii="Arial" w:hAnsi="Arial" w:cs="Arial"/>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57EF9" w:rsidRPr="00657EF9" w:rsidRDefault="00657EF9" w:rsidP="00657EF9">
      <w:pPr>
        <w:widowControl w:val="0"/>
        <w:autoSpaceDE w:val="0"/>
        <w:autoSpaceDN w:val="0"/>
        <w:adjustRightInd w:val="0"/>
        <w:jc w:val="both"/>
        <w:rPr>
          <w:rFonts w:ascii="Arial" w:hAnsi="Arial" w:cs="Arial"/>
        </w:rPr>
      </w:pPr>
      <w:r w:rsidRPr="00657EF9">
        <w:rPr>
          <w:rFonts w:ascii="Arial" w:hAnsi="Arial" w:cs="Arial"/>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88.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89.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57EF9" w:rsidRPr="00657EF9" w:rsidRDefault="00657EF9" w:rsidP="00657EF9">
      <w:pPr>
        <w:widowControl w:val="0"/>
        <w:autoSpaceDE w:val="0"/>
        <w:autoSpaceDN w:val="0"/>
        <w:adjustRightInd w:val="0"/>
        <w:jc w:val="both"/>
        <w:rPr>
          <w:rFonts w:ascii="Arial" w:hAnsi="Arial" w:cs="Arial"/>
        </w:rPr>
      </w:pPr>
      <w:bookmarkStart w:id="36" w:name="Par447"/>
      <w:bookmarkEnd w:id="36"/>
      <w:r w:rsidRPr="00657EF9">
        <w:rPr>
          <w:rFonts w:ascii="Arial" w:hAnsi="Arial" w:cs="Arial"/>
        </w:rPr>
        <w:t xml:space="preserve">Глава 30. Положения, характеризующие требования к порядку и формам </w:t>
      </w:r>
      <w:proofErr w:type="gramStart"/>
      <w:r w:rsidRPr="00657EF9">
        <w:rPr>
          <w:rFonts w:ascii="Arial" w:hAnsi="Arial" w:cs="Arial"/>
        </w:rPr>
        <w:t>контроля за</w:t>
      </w:r>
      <w:proofErr w:type="gramEnd"/>
      <w:r w:rsidRPr="00657EF9">
        <w:rPr>
          <w:rFonts w:ascii="Arial" w:hAnsi="Arial" w:cs="Arial"/>
        </w:rPr>
        <w:t xml:space="preserve"> предоставлением муниципальной услуги, в том числе со стороны граждан, их объединений и организацией</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lang w:eastAsia="ko-KR"/>
        </w:rPr>
        <w:t xml:space="preserve">90. </w:t>
      </w:r>
      <w:proofErr w:type="gramStart"/>
      <w:r w:rsidRPr="00657EF9">
        <w:rPr>
          <w:rFonts w:ascii="Arial" w:hAnsi="Arial" w:cs="Arial"/>
        </w:rPr>
        <w:t>Контроль за</w:t>
      </w:r>
      <w:proofErr w:type="gramEnd"/>
      <w:r w:rsidRPr="00657EF9">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xml:space="preserve">нарушения прав и законных интересов заявителей решением, действием (бездействием) Правительства </w:t>
      </w:r>
      <w:r w:rsidRPr="00657EF9">
        <w:rPr>
          <w:rFonts w:ascii="Arial" w:hAnsi="Arial" w:cs="Arial"/>
        </w:rPr>
        <w:lastRenderedPageBreak/>
        <w:t xml:space="preserve">Иркутской области, </w:t>
      </w:r>
      <w:r w:rsidRPr="00657EF9">
        <w:rPr>
          <w:rFonts w:ascii="Arial" w:hAnsi="Arial" w:cs="Arial"/>
          <w:lang w:eastAsia="ko-KR"/>
        </w:rPr>
        <w:t>уполномоченного органа</w:t>
      </w:r>
      <w:r w:rsidRPr="00657EF9">
        <w:rPr>
          <w:rFonts w:ascii="Arial" w:hAnsi="Arial" w:cs="Arial"/>
        </w:rPr>
        <w:t>, его должностных лиц;</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 xml:space="preserve">некорректного поведения должностных лиц </w:t>
      </w:r>
      <w:r w:rsidRPr="00657EF9">
        <w:rPr>
          <w:rFonts w:ascii="Arial" w:hAnsi="Arial" w:cs="Arial"/>
          <w:lang w:eastAsia="ko-KR"/>
        </w:rPr>
        <w:t>уполномоченного органа</w:t>
      </w:r>
      <w:r w:rsidRPr="00657EF9">
        <w:rPr>
          <w:rFonts w:ascii="Arial" w:hAnsi="Arial" w:cs="Arial"/>
        </w:rPr>
        <w:t>, нарушения правил служебной этики при предоставлении муниципальной услуги.</w:t>
      </w:r>
    </w:p>
    <w:p w:rsidR="00657EF9" w:rsidRPr="00657EF9" w:rsidRDefault="00657EF9" w:rsidP="00657EF9">
      <w:pPr>
        <w:widowControl w:val="0"/>
        <w:autoSpaceDE w:val="0"/>
        <w:autoSpaceDN w:val="0"/>
        <w:adjustRightInd w:val="0"/>
        <w:ind w:firstLine="709"/>
        <w:jc w:val="both"/>
        <w:rPr>
          <w:rFonts w:ascii="Arial" w:hAnsi="Arial" w:cs="Arial"/>
        </w:rPr>
      </w:pPr>
      <w:r w:rsidRPr="00657EF9">
        <w:rPr>
          <w:rFonts w:ascii="Arial" w:hAnsi="Arial" w:cs="Arial"/>
        </w:rPr>
        <w:t>91. Информацию, указанную в пункте 90</w:t>
      </w:r>
      <w:hyperlink w:anchor="Par401" w:history="1"/>
      <w:r w:rsidRPr="00657EF9">
        <w:rPr>
          <w:rFonts w:ascii="Arial" w:hAnsi="Arial" w:cs="Arial"/>
        </w:rPr>
        <w:t xml:space="preserve"> настоящего административного регламента, заявители могут сообщить по телефонам </w:t>
      </w:r>
      <w:r w:rsidRPr="00657EF9">
        <w:rPr>
          <w:rFonts w:ascii="Arial" w:hAnsi="Arial" w:cs="Arial"/>
          <w:lang w:eastAsia="ko-KR"/>
        </w:rPr>
        <w:t>уполномоченного органа</w:t>
      </w:r>
      <w:r w:rsidRPr="00657EF9">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92. </w:t>
      </w:r>
      <w:proofErr w:type="gramStart"/>
      <w:r w:rsidRPr="00657EF9">
        <w:rPr>
          <w:rFonts w:ascii="Arial" w:eastAsia="Calibri" w:hAnsi="Arial" w:cs="Arial"/>
          <w:lang w:eastAsia="ko-KR"/>
        </w:rPr>
        <w:t>Контроль за</w:t>
      </w:r>
      <w:proofErr w:type="gramEnd"/>
      <w:r w:rsidRPr="00657EF9">
        <w:rPr>
          <w:rFonts w:ascii="Arial" w:eastAsia="Calibri" w:hAnsi="Arial" w:cs="Arial"/>
          <w:lang w:eastAsia="ko-KR"/>
        </w:rPr>
        <w:t xml:space="preserve"> предоставлением муниципальной услуги осуществляется в соответствии с действующим законодательством.</w:t>
      </w:r>
    </w:p>
    <w:p w:rsidR="00657EF9" w:rsidRPr="00657EF9" w:rsidRDefault="00657EF9" w:rsidP="00657EF9">
      <w:pPr>
        <w:widowControl w:val="0"/>
        <w:autoSpaceDE w:val="0"/>
        <w:autoSpaceDN w:val="0"/>
        <w:adjustRightInd w:val="0"/>
        <w:jc w:val="both"/>
        <w:rPr>
          <w:rFonts w:ascii="Arial" w:hAnsi="Arial" w:cs="Arial"/>
        </w:rPr>
      </w:pPr>
      <w:bookmarkStart w:id="37" w:name="Par454"/>
      <w:bookmarkEnd w:id="37"/>
      <w:r w:rsidRPr="00657EF9">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7EF9" w:rsidRPr="00657EF9" w:rsidRDefault="00657EF9" w:rsidP="00657EF9">
      <w:pPr>
        <w:widowControl w:val="0"/>
        <w:autoSpaceDE w:val="0"/>
        <w:autoSpaceDN w:val="0"/>
        <w:adjustRightInd w:val="0"/>
        <w:jc w:val="both"/>
        <w:rPr>
          <w:rFonts w:ascii="Arial" w:hAnsi="Arial" w:cs="Arial"/>
        </w:rPr>
      </w:pPr>
      <w:bookmarkStart w:id="38" w:name="Par459"/>
      <w:bookmarkEnd w:id="38"/>
      <w:r w:rsidRPr="00657EF9">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95. Информацию о порядке подачи и рассмотрения жалобы заинтересованные лица могут получить:</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lastRenderedPageBreak/>
        <w:t>а) на стендах, расположенных в помещениях, занимаемых уполномоченным органом;</w:t>
      </w:r>
    </w:p>
    <w:p w:rsidR="00657EF9" w:rsidRPr="00657EF9" w:rsidRDefault="00657EF9" w:rsidP="00657EF9">
      <w:pPr>
        <w:autoSpaceDE w:val="0"/>
        <w:autoSpaceDN w:val="0"/>
        <w:adjustRightInd w:val="0"/>
        <w:ind w:firstLine="709"/>
        <w:jc w:val="both"/>
        <w:rPr>
          <w:rFonts w:ascii="Arial" w:eastAsia="MS Mincho" w:hAnsi="Arial" w:cs="Arial"/>
          <w:color w:val="3333FF"/>
          <w:lang w:eastAsia="ja-JP"/>
        </w:rPr>
      </w:pPr>
      <w:r w:rsidRPr="00657EF9">
        <w:rPr>
          <w:rFonts w:ascii="Arial" w:eastAsia="Calibri" w:hAnsi="Arial" w:cs="Arial"/>
          <w:lang w:eastAsia="ko-KR"/>
        </w:rPr>
        <w:t>б) на официальном сайте уполномоченного органа в информационно-телекоммуникационной сети «Интернет» -13</w:t>
      </w:r>
      <w:r w:rsidRPr="00657EF9">
        <w:rPr>
          <w:rFonts w:ascii="Arial" w:hAnsi="Arial" w:cs="Arial"/>
        </w:rPr>
        <w:t>;</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посредством Портала.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Заинтересованное лицо может обратиться с жалобой, в том числе в следующих случаях:</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нарушение срока регистрации заявления заявителя о предоставлении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нарушение срока предоставления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657EF9">
        <w:rPr>
          <w:rFonts w:ascii="Arial" w:eastAsia="Calibri" w:hAnsi="Arial" w:cs="Arial"/>
          <w:i/>
          <w:lang w:eastAsia="ko-KR"/>
        </w:rPr>
        <w:t xml:space="preserve"> </w:t>
      </w:r>
      <w:r w:rsidRPr="00657EF9">
        <w:rPr>
          <w:rFonts w:ascii="Arial" w:eastAsia="Calibri" w:hAnsi="Arial" w:cs="Arial"/>
          <w:lang w:eastAsia="ko-KR"/>
        </w:rPr>
        <w:t>администрации муниципального образования «Олонки» настоящим административным регламентом для предоставления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657EF9">
        <w:rPr>
          <w:rFonts w:ascii="Arial" w:eastAsia="Calibri" w:hAnsi="Arial" w:cs="Arial"/>
          <w:i/>
          <w:lang w:eastAsia="ko-KR"/>
        </w:rPr>
        <w:t xml:space="preserve"> </w:t>
      </w:r>
      <w:r w:rsidRPr="00657EF9">
        <w:rPr>
          <w:rFonts w:ascii="Arial" w:eastAsia="Calibri" w:hAnsi="Arial" w:cs="Arial"/>
          <w:lang w:eastAsia="ko-KR"/>
        </w:rPr>
        <w:t>администрации муниципального образования «Олонки» для предоставления муниципальной услуги, у заявителя;</w:t>
      </w:r>
    </w:p>
    <w:p w:rsidR="00657EF9" w:rsidRPr="00657EF9" w:rsidRDefault="00657EF9" w:rsidP="00657EF9">
      <w:pPr>
        <w:autoSpaceDE w:val="0"/>
        <w:autoSpaceDN w:val="0"/>
        <w:adjustRightInd w:val="0"/>
        <w:ind w:firstLine="709"/>
        <w:jc w:val="both"/>
        <w:rPr>
          <w:rFonts w:ascii="Arial" w:eastAsia="Calibri" w:hAnsi="Arial" w:cs="Arial"/>
          <w:lang w:eastAsia="ko-KR"/>
        </w:rPr>
      </w:pPr>
      <w:proofErr w:type="gramStart"/>
      <w:r w:rsidRPr="00657EF9">
        <w:rPr>
          <w:rFonts w:ascii="Arial" w:eastAsia="Calibri" w:hAnsi="Arial"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657EF9">
        <w:rPr>
          <w:rFonts w:ascii="Arial" w:eastAsia="Calibri" w:hAnsi="Arial" w:cs="Arial"/>
          <w:i/>
          <w:lang w:eastAsia="ko-KR"/>
        </w:rPr>
        <w:t xml:space="preserve"> </w:t>
      </w:r>
      <w:r w:rsidRPr="00657EF9">
        <w:rPr>
          <w:rFonts w:ascii="Arial" w:eastAsia="Calibri" w:hAnsi="Arial" w:cs="Arial"/>
          <w:lang w:eastAsia="ko-KR"/>
        </w:rPr>
        <w:t>администрации муниципального образования «Олонки», а также настоящим административным регламентом;</w:t>
      </w:r>
      <w:proofErr w:type="gramEnd"/>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657EF9">
        <w:rPr>
          <w:rFonts w:ascii="Arial" w:eastAsia="Calibri" w:hAnsi="Arial" w:cs="Arial"/>
          <w:i/>
          <w:lang w:eastAsia="ko-KR"/>
        </w:rPr>
        <w:t xml:space="preserve"> </w:t>
      </w:r>
      <w:r w:rsidRPr="00657EF9">
        <w:rPr>
          <w:rFonts w:ascii="Arial" w:eastAsia="Calibri" w:hAnsi="Arial" w:cs="Arial"/>
          <w:lang w:eastAsia="ko-KR"/>
        </w:rPr>
        <w:t>администрации муниципального образования «Олонки»;</w:t>
      </w:r>
    </w:p>
    <w:p w:rsidR="00657EF9" w:rsidRPr="00657EF9" w:rsidRDefault="00657EF9" w:rsidP="00657EF9">
      <w:pPr>
        <w:autoSpaceDE w:val="0"/>
        <w:autoSpaceDN w:val="0"/>
        <w:adjustRightInd w:val="0"/>
        <w:ind w:firstLine="709"/>
        <w:jc w:val="both"/>
        <w:rPr>
          <w:rFonts w:ascii="Arial" w:eastAsia="Calibri" w:hAnsi="Arial" w:cs="Arial"/>
          <w:lang w:eastAsia="ko-KR"/>
        </w:rPr>
      </w:pPr>
      <w:proofErr w:type="gramStart"/>
      <w:r w:rsidRPr="00657EF9">
        <w:rPr>
          <w:rFonts w:ascii="Arial" w:eastAsia="Calibri" w:hAnsi="Arial" w:cs="Arial"/>
          <w:lang w:eastAsia="ko-KR"/>
        </w:rPr>
        <w:t xml:space="preserve">ж) отказ должностного лица уполномоченного органа в исправлении допущенных опечаток и ошибок в выданных в </w:t>
      </w:r>
      <w:r w:rsidRPr="00657EF9">
        <w:rPr>
          <w:rFonts w:ascii="Arial" w:eastAsia="Calibri" w:hAnsi="Arial" w:cs="Arial"/>
          <w:lang w:eastAsia="ko-KR"/>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96. Жалоба может быть подана в письменной форме на бумажном носителе, в электронной форме одним из следующих способов:</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а) лично по адресу: </w:t>
      </w:r>
      <w:r w:rsidRPr="00657EF9">
        <w:rPr>
          <w:rFonts w:ascii="Arial" w:eastAsia="Calibri" w:hAnsi="Arial" w:cs="Arial"/>
        </w:rPr>
        <w:t>669341, Иркутская область, Боханский район, с. Олонки, ул. Калинина, 5</w:t>
      </w:r>
      <w:r w:rsidRPr="00657EF9">
        <w:rPr>
          <w:rFonts w:ascii="Arial" w:eastAsia="Calibri" w:hAnsi="Arial" w:cs="Arial"/>
          <w:lang w:eastAsia="ko-KR"/>
        </w:rPr>
        <w:t xml:space="preserve">; </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телефон/факс: 8(39538)92-2-37;</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через организации федеральной почтовой связи;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с использованием информационно-телекоммуникационной сети «Интернет»:</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электронная почта: </w:t>
      </w:r>
      <w:proofErr w:type="spellStart"/>
      <w:r w:rsidRPr="00657EF9">
        <w:rPr>
          <w:rFonts w:ascii="Arial" w:eastAsia="Calibri" w:hAnsi="Arial" w:cs="Arial"/>
          <w:lang w:val="en-US"/>
        </w:rPr>
        <w:t>olonki</w:t>
      </w:r>
      <w:proofErr w:type="spellEnd"/>
      <w:r w:rsidRPr="00657EF9">
        <w:rPr>
          <w:rFonts w:ascii="Arial" w:eastAsia="Calibri" w:hAnsi="Arial" w:cs="Arial"/>
        </w:rPr>
        <w:t>2011@</w:t>
      </w:r>
      <w:r w:rsidRPr="00657EF9">
        <w:rPr>
          <w:rFonts w:ascii="Arial" w:eastAsia="Calibri" w:hAnsi="Arial" w:cs="Arial"/>
          <w:lang w:val="en-US"/>
        </w:rPr>
        <w:t>mail</w:t>
      </w:r>
      <w:r w:rsidRPr="00657EF9">
        <w:rPr>
          <w:rFonts w:ascii="Arial" w:eastAsia="Calibri" w:hAnsi="Arial" w:cs="Arial"/>
        </w:rPr>
        <w:t>.</w:t>
      </w:r>
      <w:proofErr w:type="spellStart"/>
      <w:r w:rsidRPr="00657EF9">
        <w:rPr>
          <w:rFonts w:ascii="Arial" w:eastAsia="Calibri" w:hAnsi="Arial" w:cs="Arial"/>
          <w:lang w:val="en-US"/>
        </w:rPr>
        <w:t>ru</w:t>
      </w:r>
      <w:proofErr w:type="spellEnd"/>
      <w:r w:rsidRPr="00657EF9">
        <w:rPr>
          <w:rFonts w:ascii="Arial" w:eastAsia="Calibri" w:hAnsi="Arial" w:cs="Arial"/>
          <w:lang w:eastAsia="ko-KR"/>
        </w:rPr>
        <w:t>;</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официальный сайт уполномоченного органа: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г) через МФЦ;</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д) посредством Портала.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Прием жалоб осуществляется в соответствии с графиком приема заявителей.</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98.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«Олонки», в случае его отсутствия – (начальник общего отдела).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99. Прием заинтересованных лиц главой администрации муниципального образования «Олонки» проводится по предварительной записи, которая осуществляется по телефону: 8(39538)92-2-37.</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100. При личном приеме обратившееся заинтересованное лицо предъявляет документ, удостоверяющий его личность.</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101. Жалоба должна содержать:</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657EF9">
        <w:rPr>
          <w:rFonts w:ascii="Arial" w:eastAsia="Calibri" w:hAnsi="Arial" w:cs="Arial"/>
          <w:lang w:eastAsia="ko-KR"/>
        </w:rPr>
        <w:lastRenderedPageBreak/>
        <w:t>муниципального служащего, решения и действия (бездействие) которых обжалуются;</w:t>
      </w:r>
    </w:p>
    <w:p w:rsidR="00657EF9" w:rsidRPr="00657EF9" w:rsidRDefault="00657EF9" w:rsidP="00657EF9">
      <w:pPr>
        <w:autoSpaceDE w:val="0"/>
        <w:autoSpaceDN w:val="0"/>
        <w:adjustRightInd w:val="0"/>
        <w:ind w:firstLine="709"/>
        <w:jc w:val="both"/>
        <w:rPr>
          <w:rFonts w:ascii="Arial" w:eastAsia="Calibri" w:hAnsi="Arial" w:cs="Arial"/>
          <w:lang w:eastAsia="ko-KR"/>
        </w:rPr>
      </w:pPr>
      <w:proofErr w:type="gramStart"/>
      <w:r w:rsidRPr="00657EF9">
        <w:rPr>
          <w:rFonts w:ascii="Arial" w:eastAsia="Calibri"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г) доводы, на основании которых заинтересованное лицо </w:t>
      </w:r>
      <w:proofErr w:type="gramStart"/>
      <w:r w:rsidRPr="00657EF9">
        <w:rPr>
          <w:rFonts w:ascii="Arial" w:eastAsia="Calibri" w:hAnsi="Arial" w:cs="Arial"/>
          <w:lang w:eastAsia="ko-KR"/>
        </w:rPr>
        <w:t>не согласно</w:t>
      </w:r>
      <w:proofErr w:type="gramEnd"/>
      <w:r w:rsidRPr="00657EF9">
        <w:rPr>
          <w:rFonts w:ascii="Arial" w:eastAsia="Calibri"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102. При рассмотрении жалобы: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7EF9" w:rsidRPr="00657EF9" w:rsidRDefault="00657EF9" w:rsidP="00657EF9">
      <w:pPr>
        <w:autoSpaceDE w:val="0"/>
        <w:autoSpaceDN w:val="0"/>
        <w:adjustRightInd w:val="0"/>
        <w:ind w:firstLine="709"/>
        <w:jc w:val="both"/>
        <w:rPr>
          <w:rFonts w:ascii="Arial" w:hAnsi="Arial" w:cs="Arial"/>
        </w:rPr>
      </w:pPr>
      <w:r w:rsidRPr="00657EF9">
        <w:rPr>
          <w:rFonts w:ascii="Arial" w:hAnsi="Arial" w:cs="Arial"/>
          <w:lang w:eastAsia="ko-KR"/>
        </w:rPr>
        <w:t>103.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57EF9" w:rsidRPr="00657EF9" w:rsidRDefault="00657EF9" w:rsidP="00657EF9">
      <w:pPr>
        <w:autoSpaceDE w:val="0"/>
        <w:autoSpaceDN w:val="0"/>
        <w:adjustRightInd w:val="0"/>
        <w:ind w:firstLine="709"/>
        <w:jc w:val="both"/>
        <w:rPr>
          <w:rFonts w:ascii="Arial" w:eastAsia="Calibri" w:hAnsi="Arial" w:cs="Arial"/>
          <w:lang w:eastAsia="ko-KR"/>
        </w:rPr>
      </w:pPr>
      <w:proofErr w:type="gramStart"/>
      <w:r w:rsidRPr="00657EF9">
        <w:rPr>
          <w:rFonts w:ascii="Arial" w:eastAsia="Calibri" w:hAnsi="Arial" w:cs="Arial"/>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w:t>
      </w:r>
      <w:r w:rsidRPr="00657EF9">
        <w:rPr>
          <w:rFonts w:ascii="Arial" w:eastAsia="Calibri" w:hAnsi="Arial" w:cs="Arial"/>
          <w:lang w:eastAsia="ko-KR"/>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104. Основания приостановления рассмотрения жалобы, направленной в уполномоченный орган, не предусмотрены.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105. Случаи, в которых ответ на жалобу не дается: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57EF9" w:rsidRPr="00657EF9" w:rsidRDefault="00657EF9" w:rsidP="00657EF9">
      <w:pPr>
        <w:autoSpaceDE w:val="0"/>
        <w:autoSpaceDN w:val="0"/>
        <w:adjustRightInd w:val="0"/>
        <w:ind w:firstLine="709"/>
        <w:jc w:val="both"/>
        <w:rPr>
          <w:rFonts w:ascii="Arial" w:eastAsia="Calibri" w:hAnsi="Arial" w:cs="Arial"/>
          <w:lang w:eastAsia="ko-KR"/>
        </w:rPr>
      </w:pPr>
      <w:bookmarkStart w:id="39" w:name="Par509"/>
      <w:bookmarkEnd w:id="39"/>
      <w:r w:rsidRPr="00657EF9">
        <w:rPr>
          <w:rFonts w:ascii="Arial" w:eastAsia="Calibri" w:hAnsi="Arial" w:cs="Arial"/>
          <w:lang w:eastAsia="ko-KR"/>
        </w:rPr>
        <w:t>106. По результатам рассмотрения жалобы уполномоченный орган принимает одно из следующих решений:</w:t>
      </w:r>
    </w:p>
    <w:p w:rsidR="00657EF9" w:rsidRPr="00657EF9" w:rsidRDefault="00657EF9" w:rsidP="00657EF9">
      <w:pPr>
        <w:autoSpaceDE w:val="0"/>
        <w:autoSpaceDN w:val="0"/>
        <w:adjustRightInd w:val="0"/>
        <w:ind w:firstLine="709"/>
        <w:jc w:val="both"/>
        <w:rPr>
          <w:rFonts w:ascii="Arial" w:eastAsia="Calibri" w:hAnsi="Arial" w:cs="Arial"/>
          <w:lang w:eastAsia="ko-KR"/>
        </w:rPr>
      </w:pPr>
      <w:proofErr w:type="gramStart"/>
      <w:r w:rsidRPr="00657EF9">
        <w:rPr>
          <w:rFonts w:ascii="Arial" w:eastAsia="Calibri"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«Олонки»;</w:t>
      </w:r>
      <w:proofErr w:type="gramEnd"/>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отказывает в удовлетворении жалобы.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107.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108. В ответе по результатам рассмотрения жалобы указываются: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фамилия, имя и (если имеется) отчество заинтересованного лица, подавшего жалобу;</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г) основания для принятия решения по жалобе;</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д) принятое по жалобе решение;</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ж) сведения о порядке обжалования принятого по жалобе решения.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109. Основаниями отказа в удовлетворении жалобы являются: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w:t>
      </w:r>
      <w:proofErr w:type="gramStart"/>
      <w:r w:rsidRPr="00657EF9">
        <w:rPr>
          <w:rFonts w:ascii="Arial" w:eastAsia="Calibri" w:hAnsi="Arial" w:cs="Arial"/>
          <w:lang w:eastAsia="ko-KR"/>
        </w:rPr>
        <w:t>)н</w:t>
      </w:r>
      <w:proofErr w:type="gramEnd"/>
      <w:r w:rsidRPr="00657EF9">
        <w:rPr>
          <w:rFonts w:ascii="Arial" w:eastAsia="Calibri" w:hAnsi="Arial" w:cs="Arial"/>
          <w:lang w:eastAsia="ko-KR"/>
        </w:rPr>
        <w:t>аличие решения по жалобе, принятого ранее в отношении того же заинтересованного лица и по тому же предмету жалобы.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110. Решение, принятое по результатам рассмотрения жалобы, может быть обжаловано в порядке, установленном законодательством.</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 xml:space="preserve">111.В случае установления в ходе или по результатам </w:t>
      </w:r>
      <w:proofErr w:type="gramStart"/>
      <w:r w:rsidRPr="00657EF9">
        <w:rPr>
          <w:rFonts w:ascii="Arial" w:eastAsia="Calibri" w:hAnsi="Arial" w:cs="Arial"/>
          <w:lang w:eastAsia="ko-KR"/>
        </w:rPr>
        <w:t>рассмотрения жалобы признаков состава административного правонарушения</w:t>
      </w:r>
      <w:proofErr w:type="gramEnd"/>
      <w:r w:rsidRPr="00657EF9">
        <w:rPr>
          <w:rFonts w:ascii="Arial" w:eastAsia="Calibri"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112. Способами информирования заинтересованных лиц о порядке подачи и рассмотрения жалобы являются:</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а) личное обращение заинтересованных лиц в уполномоченный орган;</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б) через организации федеральной почтовой связи;</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в) с помощью средств электронной связи (направление письма на адрес электронной почты уполномоченный орган);</w:t>
      </w:r>
    </w:p>
    <w:p w:rsidR="00657EF9" w:rsidRPr="00657EF9" w:rsidRDefault="00657EF9" w:rsidP="00657EF9">
      <w:pPr>
        <w:autoSpaceDE w:val="0"/>
        <w:autoSpaceDN w:val="0"/>
        <w:adjustRightInd w:val="0"/>
        <w:ind w:firstLine="709"/>
        <w:jc w:val="both"/>
        <w:rPr>
          <w:rFonts w:ascii="Arial" w:eastAsia="Calibri" w:hAnsi="Arial" w:cs="Arial"/>
          <w:lang w:eastAsia="ko-KR"/>
        </w:rPr>
      </w:pPr>
      <w:r w:rsidRPr="00657EF9">
        <w:rPr>
          <w:rFonts w:ascii="Arial" w:eastAsia="Calibri" w:hAnsi="Arial" w:cs="Arial"/>
          <w:lang w:eastAsia="ko-KR"/>
        </w:rPr>
        <w:t>г) с помощью телефонной и факсимильной связи.</w:t>
      </w:r>
    </w:p>
    <w:p w:rsidR="00657EF9" w:rsidRPr="00657EF9" w:rsidRDefault="00657EF9" w:rsidP="00657EF9">
      <w:pPr>
        <w:ind w:firstLine="709"/>
        <w:jc w:val="right"/>
        <w:rPr>
          <w:rFonts w:ascii="Courier New" w:hAnsi="Courier New" w:cs="Courier New"/>
        </w:rPr>
      </w:pPr>
      <w:r w:rsidRPr="00657EF9">
        <w:rPr>
          <w:rFonts w:ascii="Times New Roman" w:hAnsi="Times New Roman" w:cs="Times New Roman"/>
        </w:rPr>
        <w:br w:type="page"/>
      </w:r>
      <w:r w:rsidRPr="00657EF9">
        <w:rPr>
          <w:rFonts w:ascii="Courier New" w:hAnsi="Courier New" w:cs="Courier New"/>
        </w:rPr>
        <w:lastRenderedPageBreak/>
        <w:t>Приложение №1</w:t>
      </w:r>
    </w:p>
    <w:p w:rsidR="00657EF9" w:rsidRPr="00657EF9" w:rsidRDefault="00657EF9" w:rsidP="00657EF9">
      <w:pPr>
        <w:jc w:val="right"/>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657EF9" w:rsidP="00657EF9">
      <w:pPr>
        <w:ind w:firstLine="709"/>
        <w:rPr>
          <w:rFonts w:ascii="Times New Roman" w:hAnsi="Times New Roman" w:cs="Times New Roman"/>
        </w:rPr>
      </w:pPr>
    </w:p>
    <w:p w:rsidR="00657EF9" w:rsidRPr="00657EF9" w:rsidRDefault="00657EF9" w:rsidP="00657EF9">
      <w:pPr>
        <w:jc w:val="center"/>
        <w:rPr>
          <w:rFonts w:ascii="Arial" w:hAnsi="Arial" w:cs="Arial"/>
        </w:rPr>
      </w:pPr>
      <w:r w:rsidRPr="00657EF9">
        <w:rPr>
          <w:rFonts w:ascii="Arial" w:hAnsi="Arial" w:cs="Arial"/>
        </w:rPr>
        <w:t>Заявление</w:t>
      </w:r>
    </w:p>
    <w:p w:rsidR="00657EF9" w:rsidRPr="00657EF9" w:rsidRDefault="00657EF9" w:rsidP="00657EF9">
      <w:pPr>
        <w:jc w:val="center"/>
        <w:rPr>
          <w:rFonts w:ascii="Arial" w:hAnsi="Arial" w:cs="Arial"/>
        </w:rPr>
      </w:pPr>
      <w:r w:rsidRPr="00657EF9">
        <w:rPr>
          <w:rFonts w:ascii="Arial" w:hAnsi="Arial" w:cs="Arial"/>
        </w:rPr>
        <w:t>Об установлении (прекращении) публичного сервитута без изъятия земельного участка</w:t>
      </w:r>
    </w:p>
    <w:p w:rsidR="00657EF9" w:rsidRPr="00657EF9" w:rsidRDefault="00657EF9" w:rsidP="00657EF9">
      <w:pPr>
        <w:jc w:val="center"/>
        <w:rPr>
          <w:rFonts w:ascii="Arial" w:hAnsi="Arial" w:cs="Arial"/>
        </w:rPr>
      </w:pPr>
      <w:r w:rsidRPr="00657EF9">
        <w:rPr>
          <w:rFonts w:ascii="Arial" w:hAnsi="Arial" w:cs="Arial"/>
        </w:rPr>
        <w:t>(для физических лиц)</w:t>
      </w:r>
    </w:p>
    <w:p w:rsidR="00657EF9" w:rsidRPr="00657EF9" w:rsidRDefault="00657EF9" w:rsidP="00657EF9">
      <w:pPr>
        <w:rPr>
          <w:rFonts w:ascii="Times New Roman" w:hAnsi="Times New Roman" w:cs="Times New Roman"/>
        </w:rPr>
      </w:pPr>
    </w:p>
    <w:tbl>
      <w:tblPr>
        <w:tblW w:w="5467" w:type="pct"/>
        <w:tblLayout w:type="fixed"/>
        <w:tblCellMar>
          <w:left w:w="120" w:type="dxa"/>
          <w:right w:w="120" w:type="dxa"/>
        </w:tblCellMar>
        <w:tblLook w:val="0000" w:firstRow="0" w:lastRow="0" w:firstColumn="0" w:lastColumn="0" w:noHBand="0" w:noVBand="0"/>
      </w:tblPr>
      <w:tblGrid>
        <w:gridCol w:w="466"/>
        <w:gridCol w:w="340"/>
        <w:gridCol w:w="2546"/>
        <w:gridCol w:w="463"/>
        <w:gridCol w:w="356"/>
        <w:gridCol w:w="1166"/>
        <w:gridCol w:w="336"/>
        <w:gridCol w:w="1719"/>
      </w:tblGrid>
      <w:tr w:rsidR="00657EF9" w:rsidRPr="00657EF9" w:rsidTr="00CA65E2">
        <w:trPr>
          <w:gridBefore w:val="5"/>
          <w:wBefore w:w="2821" w:type="pct"/>
          <w:cantSplit/>
          <w:trHeight w:val="20"/>
        </w:trPr>
        <w:tc>
          <w:tcPr>
            <w:tcW w:w="1016" w:type="pct"/>
            <w:gridSpan w:val="2"/>
            <w:shd w:val="clear" w:color="auto" w:fill="auto"/>
            <w:vAlign w:val="center"/>
          </w:tcPr>
          <w:p w:rsidR="00657EF9" w:rsidRPr="00657EF9" w:rsidRDefault="00657EF9" w:rsidP="00825B05">
            <w:pPr>
              <w:pStyle w:val="13"/>
              <w:jc w:val="center"/>
              <w:rPr>
                <w:rFonts w:ascii="Courier New" w:hAnsi="Courier New" w:cs="Courier New"/>
                <w:sz w:val="22"/>
                <w:szCs w:val="22"/>
                <w:u w:val="single"/>
                <w:vertAlign w:val="superscript"/>
              </w:rPr>
            </w:pPr>
            <w:r w:rsidRPr="00657EF9">
              <w:rPr>
                <w:rFonts w:ascii="Courier New" w:hAnsi="Courier New" w:cs="Courier New"/>
                <w:sz w:val="22"/>
                <w:szCs w:val="22"/>
              </w:rPr>
              <w:t>Лист № ______</w:t>
            </w:r>
          </w:p>
        </w:tc>
        <w:tc>
          <w:tcPr>
            <w:tcW w:w="1163" w:type="pct"/>
            <w:shd w:val="clear" w:color="auto" w:fill="auto"/>
            <w:vAlign w:val="center"/>
          </w:tcPr>
          <w:p w:rsidR="00657EF9" w:rsidRPr="00657EF9" w:rsidRDefault="00657EF9" w:rsidP="00825B05">
            <w:pPr>
              <w:pStyle w:val="13"/>
              <w:tabs>
                <w:tab w:val="left" w:pos="2394"/>
              </w:tabs>
              <w:ind w:right="-1"/>
              <w:jc w:val="center"/>
              <w:rPr>
                <w:rFonts w:ascii="Courier New" w:hAnsi="Courier New" w:cs="Courier New"/>
                <w:sz w:val="22"/>
                <w:szCs w:val="22"/>
                <w:u w:val="single"/>
                <w:vertAlign w:val="superscript"/>
              </w:rPr>
            </w:pPr>
            <w:r w:rsidRPr="00657EF9">
              <w:rPr>
                <w:rFonts w:ascii="Courier New" w:hAnsi="Courier New" w:cs="Courier New"/>
                <w:sz w:val="22"/>
                <w:szCs w:val="22"/>
              </w:rPr>
              <w:t>Всего листов ________</w:t>
            </w:r>
          </w:p>
        </w:tc>
      </w:tr>
      <w:tr w:rsidR="00657EF9" w:rsidRPr="00657EF9" w:rsidTr="00CA65E2">
        <w:trPr>
          <w:cantSplit/>
          <w:trHeight w:val="20"/>
        </w:trPr>
        <w:tc>
          <w:tcPr>
            <w:tcW w:w="2580" w:type="pct"/>
            <w:gridSpan w:val="4"/>
            <w:shd w:val="clear" w:color="auto" w:fill="auto"/>
            <w:vAlign w:val="center"/>
          </w:tcPr>
          <w:p w:rsidR="00657EF9" w:rsidRPr="00CA65E2" w:rsidRDefault="00657EF9" w:rsidP="00825B05">
            <w:pPr>
              <w:rPr>
                <w:rFonts w:ascii="Courier New" w:hAnsi="Courier New" w:cs="Courier New"/>
                <w:u w:val="single"/>
              </w:rPr>
            </w:pPr>
            <w:r w:rsidRPr="00CA65E2">
              <w:rPr>
                <w:rFonts w:ascii="Courier New" w:hAnsi="Courier New" w:cs="Courier New"/>
                <w:caps/>
              </w:rPr>
              <w:t>1. заявление</w:t>
            </w:r>
            <w:r w:rsidRPr="00CA65E2">
              <w:rPr>
                <w:rFonts w:ascii="Courier New" w:hAnsi="Courier New" w:cs="Courier New"/>
                <w:caps/>
              </w:rPr>
              <w:br/>
            </w:r>
            <w:r w:rsidRPr="00CA65E2">
              <w:rPr>
                <w:rFonts w:ascii="Courier New" w:hAnsi="Courier New" w:cs="Courier New"/>
                <w:u w:val="single"/>
              </w:rPr>
              <w:t>Главе администрации МО «Олонки»</w:t>
            </w:r>
          </w:p>
          <w:p w:rsidR="00657EF9" w:rsidRPr="00CA65E2" w:rsidRDefault="00657EF9" w:rsidP="00825B05">
            <w:pPr>
              <w:rPr>
                <w:rFonts w:ascii="Courier New" w:hAnsi="Courier New" w:cs="Courier New"/>
              </w:rPr>
            </w:pPr>
            <w:r w:rsidRPr="00CA65E2">
              <w:rPr>
                <w:rFonts w:ascii="Courier New" w:hAnsi="Courier New" w:cs="Courier New"/>
                <w:u w:val="single"/>
              </w:rPr>
              <w:t>_______________________________</w:t>
            </w:r>
          </w:p>
        </w:tc>
        <w:tc>
          <w:tcPr>
            <w:tcW w:w="241"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2.</w:t>
            </w:r>
          </w:p>
        </w:tc>
        <w:tc>
          <w:tcPr>
            <w:tcW w:w="2179" w:type="pct"/>
            <w:gridSpan w:val="3"/>
            <w:shd w:val="clear" w:color="auto" w:fill="auto"/>
            <w:vAlign w:val="center"/>
          </w:tcPr>
          <w:p w:rsidR="00657EF9" w:rsidRPr="00657EF9" w:rsidRDefault="00657EF9" w:rsidP="00825B05">
            <w:pPr>
              <w:pStyle w:val="13"/>
              <w:rPr>
                <w:rFonts w:ascii="Courier New" w:hAnsi="Courier New" w:cs="Courier New"/>
                <w:sz w:val="22"/>
                <w:szCs w:val="22"/>
                <w:u w:val="single"/>
              </w:rPr>
            </w:pPr>
            <w:r w:rsidRPr="00657E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 xml:space="preserve">2.1. </w:t>
            </w:r>
            <w:proofErr w:type="gramStart"/>
            <w:r w:rsidRPr="00657EF9">
              <w:rPr>
                <w:rFonts w:ascii="Courier New" w:hAnsi="Courier New" w:cs="Courier New"/>
                <w:sz w:val="22"/>
                <w:szCs w:val="22"/>
              </w:rPr>
              <w:t>Порядковый</w:t>
            </w:r>
            <w:proofErr w:type="gramEnd"/>
            <w:r w:rsidRPr="00657EF9">
              <w:rPr>
                <w:rFonts w:ascii="Courier New" w:hAnsi="Courier New" w:cs="Courier New"/>
                <w:sz w:val="22"/>
                <w:szCs w:val="22"/>
              </w:rPr>
              <w:t xml:space="preserve"> № записи _____________________________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2.2. Количество: документов _________ / листов в них__________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2.3. Ф.И.О. специалиста ______________________________</w:t>
            </w:r>
          </w:p>
          <w:p w:rsidR="00657EF9" w:rsidRPr="00657EF9" w:rsidRDefault="00657EF9" w:rsidP="00825B05">
            <w:pPr>
              <w:pStyle w:val="13"/>
              <w:spacing w:line="360" w:lineRule="auto"/>
              <w:rPr>
                <w:rFonts w:ascii="Courier New" w:hAnsi="Courier New" w:cs="Courier New"/>
                <w:sz w:val="22"/>
                <w:szCs w:val="22"/>
                <w:vertAlign w:val="superscript"/>
              </w:rPr>
            </w:pPr>
            <w:r w:rsidRPr="00657EF9">
              <w:rPr>
                <w:rFonts w:ascii="Courier New" w:hAnsi="Courier New" w:cs="Courier New"/>
                <w:sz w:val="22"/>
                <w:szCs w:val="22"/>
              </w:rPr>
              <w:t>2.4. Дата «___» _________ 20___г., время _________</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lastRenderedPageBreak/>
              <w:t>1.1.</w:t>
            </w:r>
          </w:p>
        </w:tc>
        <w:tc>
          <w:tcPr>
            <w:tcW w:w="4685" w:type="pct"/>
            <w:gridSpan w:val="7"/>
            <w:shd w:val="clear" w:color="auto" w:fill="auto"/>
            <w:vAlign w:val="center"/>
          </w:tcPr>
          <w:p w:rsidR="00657EF9" w:rsidRPr="00657EF9" w:rsidRDefault="00657EF9" w:rsidP="00825B05">
            <w:pPr>
              <w:rPr>
                <w:rFonts w:ascii="Courier New" w:hAnsi="Courier New" w:cs="Courier New"/>
              </w:rPr>
            </w:pPr>
            <w:r w:rsidRPr="00657EF9">
              <w:rPr>
                <w:rFonts w:ascii="Courier New" w:hAnsi="Courier New" w:cs="Courier New"/>
              </w:rPr>
              <w:t>Прошу установить (прекратить) публичный сервитут на земельный участок:</w:t>
            </w:r>
          </w:p>
        </w:tc>
      </w:tr>
      <w:tr w:rsidR="00657EF9" w:rsidRPr="00657EF9" w:rsidTr="00CA65E2">
        <w:trPr>
          <w:cantSplit/>
          <w:trHeight w:val="129"/>
        </w:trPr>
        <w:tc>
          <w:tcPr>
            <w:tcW w:w="315"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1.2.</w:t>
            </w:r>
          </w:p>
        </w:tc>
        <w:tc>
          <w:tcPr>
            <w:tcW w:w="2265"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Адрес (местоположение)</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земельного участка, кадастровый номер, категория земель:</w:t>
            </w: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9"/>
        </w:trPr>
        <w:tc>
          <w:tcPr>
            <w:tcW w:w="315"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1.3.</w:t>
            </w:r>
          </w:p>
        </w:tc>
        <w:tc>
          <w:tcPr>
            <w:tcW w:w="2265"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Цель установления (прекращения) публичного сервитута:</w:t>
            </w: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66"/>
        </w:trPr>
        <w:tc>
          <w:tcPr>
            <w:tcW w:w="315"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1.4.</w:t>
            </w:r>
          </w:p>
        </w:tc>
        <w:tc>
          <w:tcPr>
            <w:tcW w:w="2265"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Срок установления (прекращения) публичного сервитута:</w:t>
            </w: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63"/>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63"/>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63"/>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9"/>
        </w:trPr>
        <w:tc>
          <w:tcPr>
            <w:tcW w:w="315"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1.5.</w:t>
            </w:r>
          </w:p>
        </w:tc>
        <w:tc>
          <w:tcPr>
            <w:tcW w:w="2265"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Обоснование установления (прекращения) публичного сервитута:</w:t>
            </w: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127"/>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265"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420"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3.</w:t>
            </w:r>
          </w:p>
        </w:tc>
        <w:tc>
          <w:tcPr>
            <w:tcW w:w="4685"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Сведения о ЗАЯВИТЕЛе (ПРЕДСТАВИТЕЛЕ ЗАЯВИТЕЛЯ)</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85"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Фамилия 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Имя 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Отчество 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Паспорт _______________________ выдан 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____________________________________дата выдачи________________________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ИНН _______________________________________</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4.</w:t>
            </w:r>
          </w:p>
        </w:tc>
        <w:tc>
          <w:tcPr>
            <w:tcW w:w="4685"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Документы, прилагаемые к заявлению</w:t>
            </w:r>
          </w:p>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sz w:val="22"/>
                <w:szCs w:val="22"/>
              </w:rPr>
              <w:t>(в ячейках указывается количество листов в документах, прилагаемых к заявлению)</w:t>
            </w:r>
          </w:p>
        </w:tc>
      </w:tr>
      <w:tr w:rsidR="00657EF9" w:rsidRPr="00657EF9" w:rsidTr="00CA65E2">
        <w:trPr>
          <w:cantSplit/>
          <w:trHeight w:val="20"/>
        </w:trPr>
        <w:tc>
          <w:tcPr>
            <w:tcW w:w="315"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55" w:type="pct"/>
            <w:gridSpan w:val="6"/>
            <w:shd w:val="clear" w:color="auto" w:fill="auto"/>
            <w:vAlign w:val="center"/>
          </w:tcPr>
          <w:p w:rsidR="00657EF9" w:rsidRPr="00657EF9" w:rsidRDefault="00657EF9" w:rsidP="00825B05">
            <w:pPr>
              <w:tabs>
                <w:tab w:val="left" w:pos="900"/>
              </w:tabs>
              <w:ind w:firstLine="159"/>
              <w:rPr>
                <w:rFonts w:ascii="Courier New" w:hAnsi="Courier New" w:cs="Courier New"/>
              </w:rPr>
            </w:pPr>
            <w:r w:rsidRPr="00657EF9">
              <w:rPr>
                <w:rFonts w:ascii="Courier New" w:hAnsi="Courier New" w:cs="Courier New"/>
                <w:color w:val="000000"/>
              </w:rPr>
              <w:t>1. Копия документа, удостоверяющего личность  заявителя (заявителей) или личность представителя физического лица.</w:t>
            </w:r>
            <w:r w:rsidRPr="00657EF9">
              <w:rPr>
                <w:rFonts w:ascii="Courier New" w:hAnsi="Courier New" w:cs="Courier New"/>
              </w:rPr>
              <w:t xml:space="preserve"> </w:t>
            </w:r>
          </w:p>
        </w:tc>
      </w:tr>
      <w:tr w:rsidR="00657EF9" w:rsidRPr="00657EF9" w:rsidTr="00CA65E2">
        <w:trPr>
          <w:cantSplit/>
          <w:trHeight w:val="20"/>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55" w:type="pct"/>
            <w:gridSpan w:val="6"/>
            <w:shd w:val="clear" w:color="auto" w:fill="auto"/>
            <w:vAlign w:val="center"/>
          </w:tcPr>
          <w:p w:rsidR="00657EF9" w:rsidRPr="00657EF9" w:rsidRDefault="00657EF9" w:rsidP="00825B05">
            <w:pPr>
              <w:tabs>
                <w:tab w:val="left" w:pos="900"/>
              </w:tabs>
              <w:ind w:firstLine="159"/>
              <w:rPr>
                <w:rFonts w:ascii="Courier New" w:hAnsi="Courier New" w:cs="Courier New"/>
              </w:rPr>
            </w:pPr>
            <w:r w:rsidRPr="00657EF9">
              <w:rPr>
                <w:rFonts w:ascii="Courier New" w:hAnsi="Courier New" w:cs="Courier New"/>
                <w:color w:val="00000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657EF9">
              <w:rPr>
                <w:rFonts w:ascii="Courier New" w:hAnsi="Courier New" w:cs="Courier New"/>
              </w:rPr>
              <w:t>.</w:t>
            </w:r>
          </w:p>
        </w:tc>
      </w:tr>
      <w:tr w:rsidR="00657EF9" w:rsidRPr="00657EF9" w:rsidTr="00CA65E2">
        <w:trPr>
          <w:cantSplit/>
          <w:trHeight w:val="20"/>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55" w:type="pct"/>
            <w:gridSpan w:val="6"/>
            <w:shd w:val="clear" w:color="auto" w:fill="auto"/>
            <w:vAlign w:val="center"/>
          </w:tcPr>
          <w:p w:rsidR="00657EF9" w:rsidRPr="00657EF9" w:rsidRDefault="00657EF9" w:rsidP="00825B05">
            <w:pPr>
              <w:tabs>
                <w:tab w:val="left" w:pos="900"/>
              </w:tabs>
              <w:ind w:firstLine="159"/>
              <w:rPr>
                <w:rFonts w:ascii="Courier New" w:hAnsi="Courier New" w:cs="Courier New"/>
              </w:rPr>
            </w:pPr>
            <w:r w:rsidRPr="00657EF9">
              <w:rPr>
                <w:rFonts w:ascii="Courier New" w:hAnsi="Courier New" w:cs="Courier New"/>
                <w:color w:val="00000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657EF9">
              <w:rPr>
                <w:rFonts w:ascii="Courier New" w:hAnsi="Courier New" w:cs="Courier New"/>
              </w:rPr>
              <w:t xml:space="preserve"> или выписка из ЕГРИП.</w:t>
            </w:r>
          </w:p>
        </w:tc>
      </w:tr>
      <w:tr w:rsidR="00657EF9" w:rsidRPr="00657EF9" w:rsidTr="00CA65E2">
        <w:trPr>
          <w:cantSplit/>
          <w:trHeight w:val="362"/>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55" w:type="pct"/>
            <w:gridSpan w:val="6"/>
            <w:shd w:val="clear" w:color="auto" w:fill="auto"/>
            <w:vAlign w:val="center"/>
          </w:tcPr>
          <w:p w:rsidR="00657EF9" w:rsidRPr="00657EF9" w:rsidRDefault="00657EF9" w:rsidP="00657EF9">
            <w:pPr>
              <w:pStyle w:val="aa"/>
              <w:numPr>
                <w:ilvl w:val="0"/>
                <w:numId w:val="34"/>
              </w:numPr>
              <w:tabs>
                <w:tab w:val="left" w:pos="443"/>
              </w:tabs>
              <w:spacing w:after="200" w:line="276" w:lineRule="auto"/>
              <w:rPr>
                <w:rFonts w:ascii="Courier New" w:hAnsi="Courier New" w:cs="Courier New"/>
                <w:color w:val="000000"/>
              </w:rPr>
            </w:pPr>
            <w:r w:rsidRPr="00657EF9">
              <w:rPr>
                <w:rFonts w:ascii="Courier New" w:hAnsi="Courier New" w:cs="Courier New"/>
                <w:color w:val="000000"/>
              </w:rPr>
              <w:t>Иные документы, по желанию заявителя.</w:t>
            </w:r>
          </w:p>
        </w:tc>
      </w:tr>
      <w:tr w:rsidR="00657EF9" w:rsidRPr="00657EF9" w:rsidTr="00CA65E2">
        <w:trPr>
          <w:cantSplit/>
          <w:trHeight w:val="20"/>
        </w:trPr>
        <w:tc>
          <w:tcPr>
            <w:tcW w:w="315"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55" w:type="pct"/>
            <w:gridSpan w:val="6"/>
            <w:shd w:val="clear" w:color="auto" w:fill="auto"/>
            <w:vAlign w:val="center"/>
          </w:tcPr>
          <w:p w:rsidR="00657EF9" w:rsidRPr="00657EF9" w:rsidRDefault="00657EF9" w:rsidP="00825B05">
            <w:pPr>
              <w:tabs>
                <w:tab w:val="left" w:pos="900"/>
              </w:tabs>
              <w:ind w:firstLine="159"/>
              <w:rPr>
                <w:rFonts w:ascii="Courier New" w:hAnsi="Courier New" w:cs="Courier New"/>
                <w:color w:val="000000"/>
              </w:rPr>
            </w:pPr>
            <w:r w:rsidRPr="00657EF9">
              <w:rPr>
                <w:rFonts w:ascii="Courier New" w:hAnsi="Courier New" w:cs="Courier New"/>
                <w:color w:val="000000"/>
              </w:rPr>
              <w:t>5.</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5.</w:t>
            </w:r>
          </w:p>
        </w:tc>
        <w:tc>
          <w:tcPr>
            <w:tcW w:w="4685" w:type="pct"/>
            <w:gridSpan w:val="7"/>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caps/>
                <w:sz w:val="22"/>
                <w:szCs w:val="22"/>
              </w:rPr>
              <w:t>Адреса и телефоны заявителя (ПРЕДСТАВИТЕЛЯ ЗАЯВИТЕЛЯ)</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30"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2035" w:type="pct"/>
            <w:gridSpan w:val="2"/>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Заявитель</w:t>
            </w:r>
          </w:p>
        </w:tc>
        <w:tc>
          <w:tcPr>
            <w:tcW w:w="241"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2179" w:type="pct"/>
            <w:gridSpan w:val="3"/>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Представитель заявителя</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85"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Телефон: ________________________________________________________________________,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Почтовый адрес: ________________________________________________________________________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________________________________________________________________________</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6.</w:t>
            </w:r>
          </w:p>
        </w:tc>
        <w:tc>
          <w:tcPr>
            <w:tcW w:w="4685" w:type="pct"/>
            <w:gridSpan w:val="7"/>
            <w:shd w:val="clear" w:color="auto" w:fill="auto"/>
            <w:vAlign w:val="center"/>
          </w:tcPr>
          <w:p w:rsidR="00657EF9" w:rsidRPr="00657EF9" w:rsidRDefault="00657EF9" w:rsidP="00825B05">
            <w:pPr>
              <w:pStyle w:val="13"/>
              <w:tabs>
                <w:tab w:val="left" w:pos="10142"/>
              </w:tabs>
              <w:rPr>
                <w:rFonts w:ascii="Courier New" w:hAnsi="Courier New" w:cs="Courier New"/>
                <w:caps/>
                <w:sz w:val="22"/>
                <w:szCs w:val="22"/>
              </w:rPr>
            </w:pPr>
            <w:r w:rsidRPr="00657EF9">
              <w:rPr>
                <w:rFonts w:ascii="Courier New" w:hAnsi="Courier New" w:cs="Courier New"/>
                <w:caps/>
                <w:sz w:val="22"/>
                <w:szCs w:val="22"/>
              </w:rPr>
              <w:t>подпись</w:t>
            </w:r>
          </w:p>
        </w:tc>
      </w:tr>
      <w:tr w:rsidR="00657EF9" w:rsidRPr="00657EF9" w:rsidTr="00CA65E2">
        <w:trPr>
          <w:cantSplit/>
          <w:trHeight w:val="20"/>
        </w:trPr>
        <w:tc>
          <w:tcPr>
            <w:tcW w:w="315"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1952"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Ф.И.О.:_____________________</w:t>
            </w:r>
          </w:p>
        </w:tc>
        <w:tc>
          <w:tcPr>
            <w:tcW w:w="1343" w:type="pct"/>
            <w:gridSpan w:val="3"/>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Подпись: _____________</w:t>
            </w:r>
          </w:p>
        </w:tc>
        <w:tc>
          <w:tcPr>
            <w:tcW w:w="1390"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Дата: «___» _________ 20__ г.</w:t>
            </w:r>
          </w:p>
        </w:tc>
      </w:tr>
    </w:tbl>
    <w:p w:rsidR="00657EF9" w:rsidRPr="00657EF9" w:rsidRDefault="00657EF9" w:rsidP="00657EF9">
      <w:pPr>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657EF9">
      <w:pPr>
        <w:jc w:val="both"/>
        <w:rPr>
          <w:rFonts w:ascii="Times New Roman" w:hAnsi="Times New Roman" w:cs="Times New Roman"/>
        </w:rPr>
      </w:pPr>
    </w:p>
    <w:p w:rsidR="00657EF9" w:rsidRPr="00657EF9" w:rsidRDefault="00657EF9" w:rsidP="00CA65E2">
      <w:pPr>
        <w:ind w:left="3402" w:firstLine="851"/>
        <w:rPr>
          <w:rFonts w:ascii="Courier New" w:hAnsi="Courier New" w:cs="Courier New"/>
        </w:rPr>
      </w:pPr>
      <w:r w:rsidRPr="00657EF9">
        <w:rPr>
          <w:rFonts w:ascii="Courier New" w:hAnsi="Courier New" w:cs="Courier New"/>
        </w:rPr>
        <w:lastRenderedPageBreak/>
        <w:t>П</w:t>
      </w:r>
      <w:r w:rsidR="00CA65E2">
        <w:rPr>
          <w:rFonts w:ascii="Courier New" w:hAnsi="Courier New" w:cs="Courier New"/>
        </w:rPr>
        <w:t>р</w:t>
      </w:r>
      <w:r w:rsidRPr="00657EF9">
        <w:rPr>
          <w:rFonts w:ascii="Courier New" w:hAnsi="Courier New" w:cs="Courier New"/>
        </w:rPr>
        <w:t>иложение № 2</w:t>
      </w:r>
    </w:p>
    <w:p w:rsidR="00657EF9" w:rsidRPr="00657EF9" w:rsidRDefault="00657EF9" w:rsidP="00CA65E2">
      <w:pPr>
        <w:ind w:left="3261" w:firstLine="3111"/>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657EF9" w:rsidP="00657EF9">
      <w:pPr>
        <w:rPr>
          <w:rFonts w:ascii="Arial" w:hAnsi="Arial" w:cs="Arial"/>
        </w:rPr>
      </w:pPr>
    </w:p>
    <w:p w:rsidR="00657EF9" w:rsidRPr="00657EF9" w:rsidRDefault="00657EF9" w:rsidP="00CA65E2">
      <w:pPr>
        <w:jc w:val="center"/>
        <w:rPr>
          <w:rFonts w:ascii="Arial" w:hAnsi="Arial" w:cs="Arial"/>
        </w:rPr>
      </w:pPr>
      <w:r w:rsidRPr="00657EF9">
        <w:rPr>
          <w:rFonts w:ascii="Arial" w:hAnsi="Arial" w:cs="Arial"/>
        </w:rPr>
        <w:t>Заявление</w:t>
      </w:r>
    </w:p>
    <w:p w:rsidR="00657EF9" w:rsidRPr="00657EF9" w:rsidRDefault="00657EF9" w:rsidP="00CA65E2">
      <w:pPr>
        <w:jc w:val="center"/>
        <w:rPr>
          <w:rFonts w:ascii="Arial" w:hAnsi="Arial" w:cs="Arial"/>
        </w:rPr>
      </w:pPr>
      <w:r w:rsidRPr="00657EF9">
        <w:rPr>
          <w:rFonts w:ascii="Arial" w:hAnsi="Arial" w:cs="Arial"/>
        </w:rPr>
        <w:t>Об установлении (прекращении) публичного сервитута без изъятия земельного участка (для юридических лиц)</w:t>
      </w:r>
    </w:p>
    <w:tbl>
      <w:tblPr>
        <w:tblW w:w="12730" w:type="dxa"/>
        <w:tblInd w:w="-306" w:type="dxa"/>
        <w:tblLayout w:type="fixed"/>
        <w:tblCellMar>
          <w:left w:w="120" w:type="dxa"/>
          <w:right w:w="120" w:type="dxa"/>
        </w:tblCellMar>
        <w:tblLook w:val="0000" w:firstRow="0" w:lastRow="0" w:firstColumn="0" w:lastColumn="0" w:noHBand="0" w:noVBand="0"/>
      </w:tblPr>
      <w:tblGrid>
        <w:gridCol w:w="666"/>
        <w:gridCol w:w="260"/>
        <w:gridCol w:w="2113"/>
        <w:gridCol w:w="648"/>
        <w:gridCol w:w="51"/>
        <w:gridCol w:w="393"/>
        <w:gridCol w:w="1399"/>
        <w:gridCol w:w="523"/>
        <w:gridCol w:w="1319"/>
        <w:gridCol w:w="5358"/>
      </w:tblGrid>
      <w:tr w:rsidR="00657EF9" w:rsidRPr="00CA65E2" w:rsidTr="00CA65E2">
        <w:trPr>
          <w:gridBefore w:val="6"/>
          <w:gridAfter w:val="1"/>
          <w:wBefore w:w="4131" w:type="dxa"/>
          <w:wAfter w:w="5358" w:type="dxa"/>
          <w:cantSplit/>
          <w:trHeight w:val="20"/>
        </w:trPr>
        <w:tc>
          <w:tcPr>
            <w:tcW w:w="1922" w:type="dxa"/>
            <w:gridSpan w:val="2"/>
            <w:shd w:val="clear" w:color="auto" w:fill="auto"/>
            <w:vAlign w:val="center"/>
          </w:tcPr>
          <w:p w:rsidR="00657EF9" w:rsidRPr="00CA65E2" w:rsidRDefault="00657EF9" w:rsidP="00825B05">
            <w:pPr>
              <w:pStyle w:val="13"/>
              <w:jc w:val="center"/>
              <w:rPr>
                <w:rFonts w:ascii="Courier New" w:hAnsi="Courier New" w:cs="Courier New"/>
                <w:sz w:val="20"/>
                <w:u w:val="single"/>
                <w:vertAlign w:val="superscript"/>
              </w:rPr>
            </w:pPr>
            <w:r w:rsidRPr="00CA65E2">
              <w:rPr>
                <w:rFonts w:ascii="Courier New" w:hAnsi="Courier New" w:cs="Courier New"/>
                <w:sz w:val="20"/>
              </w:rPr>
              <w:t>Лист № ________</w:t>
            </w:r>
          </w:p>
        </w:tc>
        <w:tc>
          <w:tcPr>
            <w:tcW w:w="1319" w:type="dxa"/>
            <w:shd w:val="clear" w:color="auto" w:fill="auto"/>
            <w:vAlign w:val="center"/>
          </w:tcPr>
          <w:p w:rsidR="00657EF9" w:rsidRPr="00CA65E2" w:rsidRDefault="00657EF9" w:rsidP="00825B05">
            <w:pPr>
              <w:pStyle w:val="13"/>
              <w:jc w:val="center"/>
              <w:rPr>
                <w:rFonts w:ascii="Courier New" w:hAnsi="Courier New" w:cs="Courier New"/>
                <w:sz w:val="20"/>
                <w:u w:val="single"/>
                <w:vertAlign w:val="superscript"/>
              </w:rPr>
            </w:pPr>
            <w:r w:rsidRPr="00CA65E2">
              <w:rPr>
                <w:rFonts w:ascii="Courier New" w:hAnsi="Courier New" w:cs="Courier New"/>
                <w:sz w:val="20"/>
              </w:rPr>
              <w:t>Всего листов ________</w:t>
            </w:r>
          </w:p>
        </w:tc>
      </w:tr>
      <w:tr w:rsidR="00657EF9" w:rsidRPr="00CA65E2" w:rsidTr="00CA65E2">
        <w:trPr>
          <w:gridAfter w:val="1"/>
          <w:wAfter w:w="5358" w:type="dxa"/>
          <w:cantSplit/>
          <w:trHeight w:val="20"/>
        </w:trPr>
        <w:tc>
          <w:tcPr>
            <w:tcW w:w="3687" w:type="dxa"/>
            <w:gridSpan w:val="4"/>
            <w:shd w:val="clear" w:color="auto" w:fill="auto"/>
            <w:vAlign w:val="center"/>
          </w:tcPr>
          <w:p w:rsidR="00657EF9" w:rsidRPr="00CA65E2" w:rsidRDefault="00657EF9" w:rsidP="00825B05">
            <w:pPr>
              <w:rPr>
                <w:rFonts w:ascii="Courier New" w:hAnsi="Courier New" w:cs="Courier New"/>
                <w:caps/>
                <w:sz w:val="20"/>
                <w:szCs w:val="20"/>
              </w:rPr>
            </w:pPr>
            <w:r w:rsidRPr="00CA65E2">
              <w:rPr>
                <w:rFonts w:ascii="Courier New" w:hAnsi="Courier New" w:cs="Courier New"/>
                <w:caps/>
                <w:sz w:val="20"/>
                <w:szCs w:val="20"/>
              </w:rPr>
              <w:t>1. заявление</w:t>
            </w:r>
          </w:p>
          <w:p w:rsidR="00657EF9" w:rsidRPr="00CA65E2" w:rsidRDefault="00657EF9" w:rsidP="00825B05">
            <w:pPr>
              <w:rPr>
                <w:rFonts w:ascii="Courier New" w:hAnsi="Courier New" w:cs="Courier New"/>
                <w:sz w:val="20"/>
                <w:szCs w:val="20"/>
                <w:u w:val="single"/>
              </w:rPr>
            </w:pPr>
            <w:r w:rsidRPr="00CA65E2">
              <w:rPr>
                <w:rFonts w:ascii="Courier New" w:hAnsi="Courier New" w:cs="Courier New"/>
                <w:sz w:val="20"/>
                <w:szCs w:val="20"/>
                <w:u w:val="single"/>
              </w:rPr>
              <w:t>Главе администрации МО «Олонки»</w:t>
            </w:r>
          </w:p>
          <w:p w:rsidR="00657EF9" w:rsidRPr="00CA65E2" w:rsidRDefault="00657EF9" w:rsidP="00825B05">
            <w:pPr>
              <w:rPr>
                <w:rFonts w:ascii="Courier New" w:hAnsi="Courier New" w:cs="Courier New"/>
                <w:sz w:val="20"/>
                <w:szCs w:val="20"/>
              </w:rPr>
            </w:pPr>
            <w:r w:rsidRPr="00CA65E2">
              <w:rPr>
                <w:rFonts w:ascii="Courier New" w:hAnsi="Courier New" w:cs="Courier New"/>
                <w:sz w:val="20"/>
                <w:szCs w:val="20"/>
                <w:u w:val="single"/>
              </w:rPr>
              <w:t>______________________________</w:t>
            </w:r>
          </w:p>
        </w:tc>
        <w:tc>
          <w:tcPr>
            <w:tcW w:w="444" w:type="dxa"/>
            <w:gridSpan w:val="2"/>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2.</w:t>
            </w:r>
          </w:p>
        </w:tc>
        <w:tc>
          <w:tcPr>
            <w:tcW w:w="3241" w:type="dxa"/>
            <w:gridSpan w:val="3"/>
            <w:shd w:val="clear" w:color="auto" w:fill="auto"/>
            <w:vAlign w:val="center"/>
          </w:tcPr>
          <w:p w:rsidR="00657EF9" w:rsidRPr="00CA65E2" w:rsidRDefault="00657EF9" w:rsidP="00825B05">
            <w:pPr>
              <w:pStyle w:val="13"/>
              <w:rPr>
                <w:rFonts w:ascii="Courier New" w:hAnsi="Courier New" w:cs="Courier New"/>
                <w:sz w:val="20"/>
                <w:u w:val="single"/>
              </w:rPr>
            </w:pPr>
            <w:r w:rsidRPr="00CA65E2">
              <w:rPr>
                <w:rFonts w:ascii="Courier New" w:hAnsi="Courier New" w:cs="Courier New"/>
                <w:sz w:val="20"/>
                <w:u w:val="single"/>
              </w:rPr>
              <w:t>Заполняется должностным лицом органа, осуществляющего предоставление муниципальной услуги</w:t>
            </w:r>
          </w:p>
          <w:p w:rsidR="00657EF9" w:rsidRPr="00CA65E2" w:rsidRDefault="00657EF9" w:rsidP="00825B05">
            <w:pPr>
              <w:pStyle w:val="13"/>
              <w:spacing w:line="360" w:lineRule="auto"/>
              <w:rPr>
                <w:rFonts w:ascii="Courier New" w:hAnsi="Courier New" w:cs="Courier New"/>
                <w:sz w:val="20"/>
              </w:rPr>
            </w:pPr>
            <w:r w:rsidRPr="00CA65E2">
              <w:rPr>
                <w:rFonts w:ascii="Courier New" w:hAnsi="Courier New" w:cs="Courier New"/>
                <w:sz w:val="20"/>
              </w:rPr>
              <w:t xml:space="preserve">2.1. </w:t>
            </w:r>
            <w:proofErr w:type="gramStart"/>
            <w:r w:rsidRPr="00CA65E2">
              <w:rPr>
                <w:rFonts w:ascii="Courier New" w:hAnsi="Courier New" w:cs="Courier New"/>
                <w:sz w:val="20"/>
              </w:rPr>
              <w:t>Порядковый</w:t>
            </w:r>
            <w:proofErr w:type="gramEnd"/>
            <w:r w:rsidRPr="00CA65E2">
              <w:rPr>
                <w:rFonts w:ascii="Courier New" w:hAnsi="Courier New" w:cs="Courier New"/>
                <w:sz w:val="20"/>
              </w:rPr>
              <w:t xml:space="preserve"> № записи _____________________________</w:t>
            </w:r>
          </w:p>
          <w:p w:rsidR="00657EF9" w:rsidRPr="00CA65E2" w:rsidRDefault="00657EF9" w:rsidP="00825B05">
            <w:pPr>
              <w:pStyle w:val="13"/>
              <w:spacing w:line="360" w:lineRule="auto"/>
              <w:rPr>
                <w:rFonts w:ascii="Courier New" w:hAnsi="Courier New" w:cs="Courier New"/>
                <w:sz w:val="20"/>
              </w:rPr>
            </w:pPr>
            <w:r w:rsidRPr="00CA65E2">
              <w:rPr>
                <w:rFonts w:ascii="Courier New" w:hAnsi="Courier New" w:cs="Courier New"/>
                <w:sz w:val="20"/>
              </w:rPr>
              <w:t>2.2. Количество документов _______ / листов в них________</w:t>
            </w:r>
          </w:p>
          <w:p w:rsidR="00657EF9" w:rsidRPr="00CA65E2" w:rsidRDefault="00657EF9" w:rsidP="00825B05">
            <w:pPr>
              <w:pStyle w:val="13"/>
              <w:spacing w:line="360" w:lineRule="auto"/>
              <w:rPr>
                <w:rFonts w:ascii="Courier New" w:hAnsi="Courier New" w:cs="Courier New"/>
                <w:sz w:val="20"/>
              </w:rPr>
            </w:pPr>
            <w:r w:rsidRPr="00CA65E2">
              <w:rPr>
                <w:rFonts w:ascii="Courier New" w:hAnsi="Courier New" w:cs="Courier New"/>
                <w:sz w:val="20"/>
              </w:rPr>
              <w:t>2.3. Ф.И.О. должностное лицо ___________________________________</w:t>
            </w:r>
          </w:p>
          <w:p w:rsidR="00657EF9" w:rsidRPr="00CA65E2" w:rsidRDefault="00657EF9" w:rsidP="00825B05">
            <w:pPr>
              <w:pStyle w:val="13"/>
              <w:spacing w:line="360" w:lineRule="auto"/>
              <w:rPr>
                <w:rFonts w:ascii="Courier New" w:hAnsi="Courier New" w:cs="Courier New"/>
                <w:sz w:val="20"/>
                <w:vertAlign w:val="superscript"/>
              </w:rPr>
            </w:pPr>
            <w:r w:rsidRPr="00CA65E2">
              <w:rPr>
                <w:rFonts w:ascii="Courier New" w:hAnsi="Courier New" w:cs="Courier New"/>
                <w:sz w:val="20"/>
              </w:rPr>
              <w:t>2.4. Дата «______» _____________ 20_____г., время ________</w:t>
            </w: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1.1.</w:t>
            </w:r>
          </w:p>
        </w:tc>
        <w:tc>
          <w:tcPr>
            <w:tcW w:w="6706" w:type="dxa"/>
            <w:gridSpan w:val="8"/>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Прошу установить (прекратить) публичный сервитут на земельный участок</w:t>
            </w:r>
            <w:proofErr w:type="gramStart"/>
            <w:r w:rsidRPr="00CA65E2">
              <w:rPr>
                <w:rFonts w:ascii="Courier New" w:hAnsi="Courier New" w:cs="Courier New"/>
                <w:sz w:val="20"/>
              </w:rPr>
              <w:t xml:space="preserve"> :</w:t>
            </w:r>
            <w:proofErr w:type="gramEnd"/>
          </w:p>
        </w:tc>
      </w:tr>
      <w:tr w:rsidR="00657EF9" w:rsidRPr="00CA65E2" w:rsidTr="00CA65E2">
        <w:trPr>
          <w:gridAfter w:val="1"/>
          <w:wAfter w:w="5358" w:type="dxa"/>
          <w:cantSplit/>
          <w:trHeight w:val="129"/>
        </w:trPr>
        <w:tc>
          <w:tcPr>
            <w:tcW w:w="666" w:type="dxa"/>
            <w:vMerge w:val="restart"/>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1.2.</w:t>
            </w:r>
          </w:p>
        </w:tc>
        <w:tc>
          <w:tcPr>
            <w:tcW w:w="3072" w:type="dxa"/>
            <w:gridSpan w:val="4"/>
            <w:vMerge w:val="restart"/>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Адрес (местоположение)</w:t>
            </w:r>
          </w:p>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земельного участка, кадастровый номер, категория земель:</w:t>
            </w: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9"/>
        </w:trPr>
        <w:tc>
          <w:tcPr>
            <w:tcW w:w="666" w:type="dxa"/>
            <w:vMerge w:val="restart"/>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1.3.</w:t>
            </w:r>
          </w:p>
        </w:tc>
        <w:tc>
          <w:tcPr>
            <w:tcW w:w="3072" w:type="dxa"/>
            <w:gridSpan w:val="4"/>
            <w:vMerge w:val="restart"/>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 xml:space="preserve">Цель установления (прекращения) </w:t>
            </w:r>
            <w:r w:rsidRPr="00CA65E2">
              <w:rPr>
                <w:rFonts w:ascii="Courier New" w:hAnsi="Courier New" w:cs="Courier New"/>
                <w:sz w:val="20"/>
              </w:rPr>
              <w:lastRenderedPageBreak/>
              <w:t>публичного сервитута:</w:t>
            </w: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9"/>
        </w:trPr>
        <w:tc>
          <w:tcPr>
            <w:tcW w:w="666" w:type="dxa"/>
            <w:vMerge w:val="restart"/>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1.4.</w:t>
            </w:r>
          </w:p>
        </w:tc>
        <w:tc>
          <w:tcPr>
            <w:tcW w:w="3072" w:type="dxa"/>
            <w:gridSpan w:val="4"/>
            <w:vMerge w:val="restart"/>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Срок установления (прекращения) публичного сервитута:</w:t>
            </w: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27"/>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92"/>
        </w:trPr>
        <w:tc>
          <w:tcPr>
            <w:tcW w:w="666" w:type="dxa"/>
            <w:vMerge w:val="restart"/>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1.5.</w:t>
            </w:r>
          </w:p>
        </w:tc>
        <w:tc>
          <w:tcPr>
            <w:tcW w:w="3072" w:type="dxa"/>
            <w:gridSpan w:val="4"/>
            <w:vMerge w:val="restart"/>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Обоснование установления (прекращения) публичного сервитута:</w:t>
            </w: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91"/>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91"/>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191"/>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3072" w:type="dxa"/>
            <w:gridSpan w:val="4"/>
            <w:vMerge/>
            <w:shd w:val="clear" w:color="auto" w:fill="auto"/>
            <w:vAlign w:val="center"/>
          </w:tcPr>
          <w:p w:rsidR="00657EF9" w:rsidRPr="00CA65E2" w:rsidRDefault="00657EF9" w:rsidP="00825B05">
            <w:pPr>
              <w:pStyle w:val="13"/>
              <w:rPr>
                <w:rFonts w:ascii="Courier New" w:hAnsi="Courier New" w:cs="Courier New"/>
                <w:sz w:val="20"/>
              </w:rPr>
            </w:pPr>
          </w:p>
        </w:tc>
        <w:tc>
          <w:tcPr>
            <w:tcW w:w="3634" w:type="dxa"/>
            <w:gridSpan w:val="4"/>
            <w:shd w:val="clear" w:color="auto" w:fill="auto"/>
            <w:vAlign w:val="center"/>
          </w:tcPr>
          <w:p w:rsidR="00657EF9" w:rsidRPr="00CA65E2" w:rsidRDefault="00657EF9" w:rsidP="00825B05">
            <w:pPr>
              <w:pStyle w:val="13"/>
              <w:rPr>
                <w:rFonts w:ascii="Courier New" w:hAnsi="Courier New" w:cs="Courier New"/>
                <w:sz w:val="20"/>
              </w:rPr>
            </w:pPr>
          </w:p>
        </w:tc>
      </w:tr>
      <w:tr w:rsidR="00657EF9" w:rsidRPr="00CA65E2" w:rsidTr="00CA65E2">
        <w:trPr>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2.</w:t>
            </w:r>
          </w:p>
        </w:tc>
        <w:tc>
          <w:tcPr>
            <w:tcW w:w="6706" w:type="dxa"/>
            <w:gridSpan w:val="8"/>
            <w:shd w:val="clear" w:color="auto" w:fill="auto"/>
            <w:vAlign w:val="center"/>
          </w:tcPr>
          <w:p w:rsidR="00657EF9" w:rsidRPr="00CA65E2" w:rsidRDefault="00657EF9" w:rsidP="00825B05">
            <w:pPr>
              <w:pStyle w:val="13"/>
              <w:rPr>
                <w:rFonts w:ascii="Courier New" w:hAnsi="Courier New" w:cs="Courier New"/>
                <w:caps/>
                <w:sz w:val="20"/>
              </w:rPr>
            </w:pPr>
            <w:r w:rsidRPr="00CA65E2">
              <w:rPr>
                <w:rFonts w:ascii="Courier New" w:hAnsi="Courier New" w:cs="Courier New"/>
                <w:caps/>
                <w:sz w:val="20"/>
              </w:rPr>
              <w:t xml:space="preserve">Сведения о ЗАЯВИТЕЛе </w:t>
            </w:r>
          </w:p>
        </w:tc>
        <w:tc>
          <w:tcPr>
            <w:tcW w:w="5358" w:type="dxa"/>
            <w:vMerge w:val="restart"/>
            <w:vAlign w:val="center"/>
          </w:tcPr>
          <w:p w:rsidR="00657EF9" w:rsidRPr="00CA65E2" w:rsidRDefault="00657EF9" w:rsidP="00825B05">
            <w:pPr>
              <w:pStyle w:val="13"/>
              <w:rPr>
                <w:rFonts w:ascii="Courier New" w:hAnsi="Courier New" w:cs="Courier New"/>
                <w:sz w:val="20"/>
              </w:rPr>
            </w:pPr>
          </w:p>
        </w:tc>
      </w:tr>
      <w:tr w:rsidR="00657EF9" w:rsidRPr="00CA65E2" w:rsidTr="00CA65E2">
        <w:trPr>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706" w:type="dxa"/>
            <w:gridSpan w:val="8"/>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Полное наименование юридического лица:___________________________________________________________________________________________________________________________________________</w:t>
            </w:r>
          </w:p>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ИНН _________________________ОГРН_________________________________________</w:t>
            </w:r>
          </w:p>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Дата государственной регистрации_________________________________________________</w:t>
            </w:r>
          </w:p>
        </w:tc>
        <w:tc>
          <w:tcPr>
            <w:tcW w:w="5358" w:type="dxa"/>
            <w:vMerge/>
            <w:vAlign w:val="center"/>
          </w:tcPr>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3.</w:t>
            </w:r>
          </w:p>
        </w:tc>
        <w:tc>
          <w:tcPr>
            <w:tcW w:w="6706" w:type="dxa"/>
            <w:gridSpan w:val="8"/>
            <w:shd w:val="clear" w:color="auto" w:fill="auto"/>
            <w:vAlign w:val="center"/>
          </w:tcPr>
          <w:p w:rsidR="00657EF9" w:rsidRPr="00CA65E2" w:rsidRDefault="00657EF9" w:rsidP="00825B05">
            <w:pPr>
              <w:pStyle w:val="13"/>
              <w:rPr>
                <w:rFonts w:ascii="Courier New" w:hAnsi="Courier New" w:cs="Courier New"/>
                <w:caps/>
                <w:sz w:val="20"/>
              </w:rPr>
            </w:pPr>
            <w:r w:rsidRPr="00CA65E2">
              <w:rPr>
                <w:rFonts w:ascii="Courier New" w:hAnsi="Courier New" w:cs="Courier New"/>
                <w:caps/>
                <w:sz w:val="20"/>
              </w:rPr>
              <w:t>Документы, прилагаемые к заявлению</w:t>
            </w:r>
          </w:p>
          <w:p w:rsidR="00657EF9" w:rsidRPr="00CA65E2" w:rsidRDefault="00657EF9" w:rsidP="00825B05">
            <w:pPr>
              <w:pStyle w:val="13"/>
              <w:rPr>
                <w:rFonts w:ascii="Courier New" w:hAnsi="Courier New" w:cs="Courier New"/>
                <w:caps/>
                <w:sz w:val="20"/>
              </w:rPr>
            </w:pPr>
            <w:r w:rsidRPr="00CA65E2">
              <w:rPr>
                <w:rFonts w:ascii="Courier New" w:hAnsi="Courier New" w:cs="Courier New"/>
                <w:sz w:val="20"/>
              </w:rPr>
              <w:t>(в ячейках указывается количество листов в документах, прилагаемых к заявлению)</w:t>
            </w:r>
          </w:p>
        </w:tc>
      </w:tr>
      <w:tr w:rsidR="00657EF9" w:rsidRPr="00CA65E2" w:rsidTr="00CA65E2">
        <w:trPr>
          <w:gridAfter w:val="1"/>
          <w:wAfter w:w="5358" w:type="dxa"/>
          <w:cantSplit/>
          <w:trHeight w:val="20"/>
        </w:trPr>
        <w:tc>
          <w:tcPr>
            <w:tcW w:w="666" w:type="dxa"/>
            <w:vMerge w:val="restart"/>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446" w:type="dxa"/>
            <w:gridSpan w:val="7"/>
            <w:shd w:val="clear" w:color="auto" w:fill="auto"/>
            <w:vAlign w:val="center"/>
          </w:tcPr>
          <w:p w:rsidR="00657EF9" w:rsidRPr="00CA65E2" w:rsidRDefault="00657EF9" w:rsidP="00825B05">
            <w:pPr>
              <w:tabs>
                <w:tab w:val="left" w:pos="900"/>
              </w:tabs>
              <w:rPr>
                <w:rFonts w:ascii="Courier New" w:hAnsi="Courier New" w:cs="Courier New"/>
                <w:sz w:val="20"/>
                <w:szCs w:val="20"/>
              </w:rPr>
            </w:pPr>
            <w:r w:rsidRPr="00CA65E2">
              <w:rPr>
                <w:rFonts w:ascii="Courier New" w:hAnsi="Courier New" w:cs="Courier New"/>
                <w:color w:val="000000"/>
                <w:sz w:val="20"/>
                <w:szCs w:val="20"/>
              </w:rPr>
              <w:t>1. Копия документа, удостоверяющего права (полномочия) представителя юридического лица</w:t>
            </w:r>
          </w:p>
        </w:tc>
      </w:tr>
      <w:tr w:rsidR="00657EF9" w:rsidRPr="00CA65E2" w:rsidTr="00CA65E2">
        <w:trPr>
          <w:gridAfter w:val="1"/>
          <w:wAfter w:w="5358" w:type="dxa"/>
          <w:cantSplit/>
          <w:trHeight w:val="20"/>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446" w:type="dxa"/>
            <w:gridSpan w:val="7"/>
            <w:shd w:val="clear" w:color="auto" w:fill="auto"/>
            <w:vAlign w:val="center"/>
          </w:tcPr>
          <w:p w:rsidR="00657EF9" w:rsidRPr="00CA65E2" w:rsidRDefault="00657EF9" w:rsidP="00825B05">
            <w:pPr>
              <w:tabs>
                <w:tab w:val="left" w:pos="900"/>
              </w:tabs>
              <w:rPr>
                <w:rFonts w:ascii="Courier New" w:hAnsi="Courier New" w:cs="Courier New"/>
                <w:sz w:val="20"/>
                <w:szCs w:val="20"/>
              </w:rPr>
            </w:pPr>
            <w:r w:rsidRPr="00CA65E2">
              <w:rPr>
                <w:rFonts w:ascii="Courier New" w:hAnsi="Courier New" w:cs="Courier New"/>
                <w:color w:val="000000"/>
                <w:sz w:val="20"/>
                <w:szCs w:val="20"/>
              </w:rPr>
              <w:t>2. Копия свидетельства о государственной регистрации юридического лица или выписка из ЕГРЮЛ</w:t>
            </w:r>
            <w:r w:rsidRPr="00CA65E2">
              <w:rPr>
                <w:rFonts w:ascii="Courier New" w:hAnsi="Courier New" w:cs="Courier New"/>
                <w:sz w:val="20"/>
                <w:szCs w:val="20"/>
              </w:rPr>
              <w:t xml:space="preserve"> </w:t>
            </w:r>
          </w:p>
        </w:tc>
      </w:tr>
      <w:tr w:rsidR="00657EF9" w:rsidRPr="00CA65E2" w:rsidTr="00CA65E2">
        <w:trPr>
          <w:gridAfter w:val="1"/>
          <w:wAfter w:w="5358" w:type="dxa"/>
          <w:cantSplit/>
          <w:trHeight w:val="20"/>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446" w:type="dxa"/>
            <w:gridSpan w:val="7"/>
            <w:shd w:val="clear" w:color="auto" w:fill="auto"/>
            <w:vAlign w:val="center"/>
          </w:tcPr>
          <w:p w:rsidR="00657EF9" w:rsidRPr="00CA65E2" w:rsidRDefault="00657EF9" w:rsidP="00825B05">
            <w:pPr>
              <w:tabs>
                <w:tab w:val="left" w:pos="900"/>
              </w:tabs>
              <w:rPr>
                <w:rFonts w:ascii="Courier New" w:hAnsi="Courier New" w:cs="Courier New"/>
                <w:sz w:val="20"/>
                <w:szCs w:val="20"/>
              </w:rPr>
            </w:pPr>
            <w:r w:rsidRPr="00CA65E2">
              <w:rPr>
                <w:rFonts w:ascii="Courier New" w:hAnsi="Courier New" w:cs="Courier New"/>
                <w:color w:val="000000"/>
                <w:sz w:val="20"/>
                <w:szCs w:val="20"/>
              </w:rPr>
              <w:t xml:space="preserve">3. Копия свидетельства о государственной регистрации индивидуального предпринимателя </w:t>
            </w:r>
            <w:r w:rsidRPr="00CA65E2">
              <w:rPr>
                <w:rFonts w:ascii="Courier New" w:hAnsi="Courier New" w:cs="Courier New"/>
                <w:sz w:val="20"/>
                <w:szCs w:val="20"/>
              </w:rPr>
              <w:t xml:space="preserve"> или выписка из ЕГРИП</w:t>
            </w:r>
          </w:p>
        </w:tc>
      </w:tr>
      <w:tr w:rsidR="00657EF9" w:rsidRPr="00CA65E2" w:rsidTr="00CA65E2">
        <w:trPr>
          <w:gridAfter w:val="1"/>
          <w:wAfter w:w="5358" w:type="dxa"/>
          <w:cantSplit/>
          <w:trHeight w:val="20"/>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446" w:type="dxa"/>
            <w:gridSpan w:val="7"/>
            <w:shd w:val="clear" w:color="auto" w:fill="auto"/>
            <w:vAlign w:val="center"/>
          </w:tcPr>
          <w:p w:rsidR="00657EF9" w:rsidRPr="00CA65E2" w:rsidRDefault="00657EF9" w:rsidP="00657EF9">
            <w:pPr>
              <w:numPr>
                <w:ilvl w:val="0"/>
                <w:numId w:val="33"/>
              </w:numPr>
              <w:tabs>
                <w:tab w:val="left" w:pos="900"/>
              </w:tabs>
              <w:ind w:left="0"/>
              <w:rPr>
                <w:rFonts w:ascii="Courier New" w:hAnsi="Courier New" w:cs="Courier New"/>
                <w:color w:val="000000"/>
                <w:sz w:val="20"/>
                <w:szCs w:val="20"/>
              </w:rPr>
            </w:pPr>
            <w:r w:rsidRPr="00CA65E2">
              <w:rPr>
                <w:rFonts w:ascii="Courier New" w:hAnsi="Courier New" w:cs="Courier New"/>
                <w:color w:val="000000"/>
                <w:sz w:val="20"/>
                <w:szCs w:val="20"/>
              </w:rPr>
              <w:t>Иные документы, по желанию заявителя</w:t>
            </w:r>
          </w:p>
        </w:tc>
      </w:tr>
      <w:tr w:rsidR="00657EF9" w:rsidRPr="00CA65E2" w:rsidTr="00CA65E2">
        <w:trPr>
          <w:gridAfter w:val="1"/>
          <w:wAfter w:w="5358" w:type="dxa"/>
          <w:cantSplit/>
          <w:trHeight w:val="20"/>
        </w:trPr>
        <w:tc>
          <w:tcPr>
            <w:tcW w:w="666" w:type="dxa"/>
            <w:vMerge/>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446" w:type="dxa"/>
            <w:gridSpan w:val="7"/>
            <w:shd w:val="clear" w:color="auto" w:fill="auto"/>
            <w:vAlign w:val="center"/>
          </w:tcPr>
          <w:p w:rsidR="00657EF9" w:rsidRPr="00CA65E2" w:rsidRDefault="00657EF9" w:rsidP="00825B05">
            <w:pPr>
              <w:tabs>
                <w:tab w:val="left" w:pos="900"/>
              </w:tabs>
              <w:rPr>
                <w:rFonts w:ascii="Courier New" w:hAnsi="Courier New" w:cs="Courier New"/>
                <w:color w:val="000000"/>
                <w:sz w:val="20"/>
                <w:szCs w:val="20"/>
              </w:rPr>
            </w:pPr>
            <w:r w:rsidRPr="00CA65E2">
              <w:rPr>
                <w:rFonts w:ascii="Courier New" w:hAnsi="Courier New" w:cs="Courier New"/>
                <w:color w:val="000000"/>
                <w:sz w:val="20"/>
                <w:szCs w:val="20"/>
              </w:rPr>
              <w:t>4.</w:t>
            </w: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t>4.</w:t>
            </w:r>
          </w:p>
        </w:tc>
        <w:tc>
          <w:tcPr>
            <w:tcW w:w="6706" w:type="dxa"/>
            <w:gridSpan w:val="8"/>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caps/>
                <w:sz w:val="20"/>
              </w:rPr>
              <w:t>Адреса и телефоны заявителя (ПРЕДСТАВИТЕЛЯ ЗАЯВИТЕЛЯ)</w:t>
            </w: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260" w:type="dxa"/>
            <w:shd w:val="clear" w:color="auto" w:fill="auto"/>
            <w:vAlign w:val="center"/>
          </w:tcPr>
          <w:p w:rsidR="00657EF9" w:rsidRPr="00CA65E2" w:rsidRDefault="00657EF9" w:rsidP="00825B05">
            <w:pPr>
              <w:pStyle w:val="13"/>
              <w:rPr>
                <w:rFonts w:ascii="Courier New" w:hAnsi="Courier New" w:cs="Courier New"/>
                <w:sz w:val="20"/>
              </w:rPr>
            </w:pPr>
          </w:p>
        </w:tc>
        <w:tc>
          <w:tcPr>
            <w:tcW w:w="2812" w:type="dxa"/>
            <w:gridSpan w:val="3"/>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Заявитель _____________________________</w:t>
            </w:r>
          </w:p>
          <w:p w:rsidR="00657EF9" w:rsidRPr="00CA65E2" w:rsidRDefault="00657EF9" w:rsidP="00825B05">
            <w:pPr>
              <w:pStyle w:val="13"/>
              <w:rPr>
                <w:rFonts w:ascii="Courier New" w:hAnsi="Courier New" w:cs="Courier New"/>
                <w:sz w:val="20"/>
              </w:rPr>
            </w:pPr>
          </w:p>
        </w:tc>
        <w:tc>
          <w:tcPr>
            <w:tcW w:w="393" w:type="dxa"/>
            <w:shd w:val="clear" w:color="auto" w:fill="auto"/>
            <w:vAlign w:val="center"/>
          </w:tcPr>
          <w:p w:rsidR="00657EF9" w:rsidRPr="00CA65E2" w:rsidRDefault="00657EF9" w:rsidP="00825B05">
            <w:pPr>
              <w:pStyle w:val="13"/>
              <w:rPr>
                <w:rFonts w:ascii="Courier New" w:hAnsi="Courier New" w:cs="Courier New"/>
                <w:sz w:val="20"/>
              </w:rPr>
            </w:pPr>
          </w:p>
        </w:tc>
        <w:tc>
          <w:tcPr>
            <w:tcW w:w="3241" w:type="dxa"/>
            <w:gridSpan w:val="3"/>
            <w:shd w:val="clear" w:color="auto" w:fill="auto"/>
            <w:vAlign w:val="center"/>
          </w:tcPr>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Представитель заявителя__________________________</w:t>
            </w:r>
          </w:p>
          <w:p w:rsidR="00657EF9" w:rsidRPr="00CA65E2" w:rsidRDefault="00657EF9" w:rsidP="00825B05">
            <w:pPr>
              <w:pStyle w:val="13"/>
              <w:rPr>
                <w:rFonts w:ascii="Courier New" w:hAnsi="Courier New" w:cs="Courier New"/>
                <w:sz w:val="20"/>
              </w:rPr>
            </w:pP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6706" w:type="dxa"/>
            <w:gridSpan w:val="8"/>
            <w:shd w:val="clear" w:color="auto" w:fill="auto"/>
            <w:vAlign w:val="center"/>
          </w:tcPr>
          <w:p w:rsidR="00657EF9" w:rsidRPr="00CA65E2" w:rsidRDefault="00657EF9" w:rsidP="00825B05">
            <w:pPr>
              <w:pStyle w:val="13"/>
              <w:spacing w:line="240" w:lineRule="atLeast"/>
              <w:rPr>
                <w:rFonts w:ascii="Courier New" w:hAnsi="Courier New" w:cs="Courier New"/>
                <w:sz w:val="20"/>
              </w:rPr>
            </w:pPr>
            <w:r w:rsidRPr="00CA65E2">
              <w:rPr>
                <w:rFonts w:ascii="Courier New" w:hAnsi="Courier New" w:cs="Courier New"/>
                <w:sz w:val="20"/>
              </w:rPr>
              <w:t xml:space="preserve">Телефон: ___________________ Факс: ___________________ </w:t>
            </w:r>
            <w:r w:rsidRPr="00CA65E2">
              <w:rPr>
                <w:rFonts w:ascii="Courier New" w:hAnsi="Courier New" w:cs="Courier New"/>
                <w:sz w:val="20"/>
                <w:lang w:val="en-US"/>
              </w:rPr>
              <w:t>E</w:t>
            </w:r>
            <w:r w:rsidRPr="00CA65E2">
              <w:rPr>
                <w:rFonts w:ascii="Courier New" w:hAnsi="Courier New" w:cs="Courier New"/>
                <w:sz w:val="20"/>
              </w:rPr>
              <w:t>-</w:t>
            </w:r>
            <w:r w:rsidRPr="00CA65E2">
              <w:rPr>
                <w:rFonts w:ascii="Courier New" w:hAnsi="Courier New" w:cs="Courier New"/>
                <w:sz w:val="20"/>
                <w:lang w:val="en-US"/>
              </w:rPr>
              <w:t>mail</w:t>
            </w:r>
            <w:r w:rsidRPr="00CA65E2">
              <w:rPr>
                <w:rFonts w:ascii="Courier New" w:hAnsi="Courier New" w:cs="Courier New"/>
                <w:sz w:val="20"/>
              </w:rPr>
              <w:t>: __________________________</w:t>
            </w:r>
          </w:p>
          <w:p w:rsidR="00657EF9" w:rsidRPr="00CA65E2" w:rsidRDefault="00657EF9" w:rsidP="00825B05">
            <w:pPr>
              <w:pStyle w:val="13"/>
              <w:rPr>
                <w:rFonts w:ascii="Courier New" w:hAnsi="Courier New" w:cs="Courier New"/>
                <w:sz w:val="20"/>
              </w:rPr>
            </w:pPr>
            <w:r w:rsidRPr="00CA65E2">
              <w:rPr>
                <w:rFonts w:ascii="Courier New" w:hAnsi="Courier New" w:cs="Courier New"/>
                <w:sz w:val="20"/>
              </w:rPr>
              <w:t>Почтовый адрес: ______________________________________________________________________</w:t>
            </w: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r w:rsidRPr="00CA65E2">
              <w:rPr>
                <w:rFonts w:ascii="Courier New" w:hAnsi="Courier New" w:cs="Courier New"/>
                <w:sz w:val="20"/>
              </w:rPr>
              <w:lastRenderedPageBreak/>
              <w:t>5.</w:t>
            </w:r>
          </w:p>
        </w:tc>
        <w:tc>
          <w:tcPr>
            <w:tcW w:w="6706" w:type="dxa"/>
            <w:gridSpan w:val="8"/>
            <w:shd w:val="clear" w:color="auto" w:fill="auto"/>
            <w:vAlign w:val="center"/>
          </w:tcPr>
          <w:p w:rsidR="00657EF9" w:rsidRPr="00CA65E2" w:rsidRDefault="00657EF9" w:rsidP="00825B05">
            <w:pPr>
              <w:pStyle w:val="13"/>
              <w:tabs>
                <w:tab w:val="left" w:pos="10142"/>
              </w:tabs>
              <w:rPr>
                <w:rFonts w:ascii="Courier New" w:hAnsi="Courier New" w:cs="Courier New"/>
                <w:caps/>
                <w:sz w:val="20"/>
              </w:rPr>
            </w:pPr>
            <w:r w:rsidRPr="00CA65E2">
              <w:rPr>
                <w:rFonts w:ascii="Courier New" w:hAnsi="Courier New" w:cs="Courier New"/>
                <w:caps/>
                <w:sz w:val="20"/>
              </w:rPr>
              <w:t>подпись</w:t>
            </w:r>
          </w:p>
        </w:tc>
      </w:tr>
      <w:tr w:rsidR="00657EF9" w:rsidRPr="00CA65E2" w:rsidTr="00CA65E2">
        <w:trPr>
          <w:gridAfter w:val="1"/>
          <w:wAfter w:w="5358" w:type="dxa"/>
          <w:cantSplit/>
          <w:trHeight w:val="20"/>
        </w:trPr>
        <w:tc>
          <w:tcPr>
            <w:tcW w:w="666" w:type="dxa"/>
            <w:shd w:val="clear" w:color="auto" w:fill="auto"/>
            <w:vAlign w:val="center"/>
          </w:tcPr>
          <w:p w:rsidR="00657EF9" w:rsidRPr="00CA65E2" w:rsidRDefault="00657EF9" w:rsidP="00825B05">
            <w:pPr>
              <w:pStyle w:val="13"/>
              <w:jc w:val="center"/>
              <w:rPr>
                <w:rFonts w:ascii="Courier New" w:hAnsi="Courier New" w:cs="Courier New"/>
                <w:sz w:val="20"/>
              </w:rPr>
            </w:pPr>
          </w:p>
        </w:tc>
        <w:tc>
          <w:tcPr>
            <w:tcW w:w="2373" w:type="dxa"/>
            <w:gridSpan w:val="2"/>
            <w:shd w:val="clear" w:color="auto" w:fill="auto"/>
            <w:vAlign w:val="center"/>
          </w:tcPr>
          <w:p w:rsidR="00657EF9" w:rsidRPr="00CA65E2" w:rsidRDefault="00657EF9" w:rsidP="00825B05">
            <w:pPr>
              <w:pStyle w:val="13"/>
              <w:tabs>
                <w:tab w:val="left" w:pos="10142"/>
              </w:tabs>
              <w:rPr>
                <w:rFonts w:ascii="Courier New" w:hAnsi="Courier New" w:cs="Courier New"/>
                <w:sz w:val="20"/>
              </w:rPr>
            </w:pPr>
            <w:r w:rsidRPr="00CA65E2">
              <w:rPr>
                <w:rFonts w:ascii="Courier New" w:hAnsi="Courier New" w:cs="Courier New"/>
                <w:sz w:val="20"/>
              </w:rPr>
              <w:t>ФИО:____________</w:t>
            </w:r>
          </w:p>
        </w:tc>
        <w:tc>
          <w:tcPr>
            <w:tcW w:w="2491" w:type="dxa"/>
            <w:gridSpan w:val="4"/>
            <w:shd w:val="clear" w:color="auto" w:fill="auto"/>
            <w:vAlign w:val="center"/>
          </w:tcPr>
          <w:p w:rsidR="00657EF9" w:rsidRPr="00CA65E2" w:rsidRDefault="00657EF9" w:rsidP="00825B05">
            <w:pPr>
              <w:pStyle w:val="13"/>
              <w:tabs>
                <w:tab w:val="left" w:pos="10142"/>
              </w:tabs>
              <w:rPr>
                <w:rFonts w:ascii="Courier New" w:hAnsi="Courier New" w:cs="Courier New"/>
                <w:sz w:val="20"/>
              </w:rPr>
            </w:pPr>
            <w:r w:rsidRPr="00CA65E2">
              <w:rPr>
                <w:rFonts w:ascii="Courier New" w:hAnsi="Courier New" w:cs="Courier New"/>
                <w:sz w:val="20"/>
              </w:rPr>
              <w:t>Подпись:__________________</w:t>
            </w:r>
          </w:p>
        </w:tc>
        <w:tc>
          <w:tcPr>
            <w:tcW w:w="1842" w:type="dxa"/>
            <w:gridSpan w:val="2"/>
            <w:shd w:val="clear" w:color="auto" w:fill="auto"/>
            <w:vAlign w:val="center"/>
          </w:tcPr>
          <w:p w:rsidR="00657EF9" w:rsidRPr="00CA65E2" w:rsidRDefault="00657EF9" w:rsidP="00825B05">
            <w:pPr>
              <w:pStyle w:val="13"/>
              <w:tabs>
                <w:tab w:val="left" w:pos="10142"/>
              </w:tabs>
              <w:rPr>
                <w:rFonts w:ascii="Courier New" w:hAnsi="Courier New" w:cs="Courier New"/>
                <w:sz w:val="20"/>
              </w:rPr>
            </w:pPr>
            <w:r w:rsidRPr="00CA65E2">
              <w:rPr>
                <w:rFonts w:ascii="Courier New" w:hAnsi="Courier New" w:cs="Courier New"/>
                <w:sz w:val="20"/>
              </w:rPr>
              <w:t>Дата: «___» ______20___ г.</w:t>
            </w:r>
          </w:p>
        </w:tc>
      </w:tr>
    </w:tbl>
    <w:p w:rsidR="00657EF9" w:rsidRPr="00CA65E2" w:rsidRDefault="00657EF9" w:rsidP="00657EF9">
      <w:pPr>
        <w:pStyle w:val="afd"/>
        <w:autoSpaceDE w:val="0"/>
        <w:ind w:firstLine="709"/>
        <w:jc w:val="center"/>
        <w:rPr>
          <w:rStyle w:val="FontStyle11"/>
          <w:rFonts w:ascii="Courier New" w:hAnsi="Courier New" w:cs="Courier New"/>
          <w:b w:val="0"/>
          <w:i w:val="0"/>
          <w:sz w:val="20"/>
          <w:szCs w:val="20"/>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tabs>
          <w:tab w:val="left" w:pos="5610"/>
        </w:tabs>
        <w:autoSpaceDE w:val="0"/>
        <w:ind w:firstLine="709"/>
        <w:rPr>
          <w:rStyle w:val="FontStyle11"/>
          <w:rFonts w:ascii="Courier New" w:hAnsi="Courier New" w:cs="Courier New"/>
          <w:b w:val="0"/>
          <w:i w:val="0"/>
          <w:sz w:val="22"/>
          <w:szCs w:val="22"/>
          <w:lang w:val="ru-RU"/>
        </w:rPr>
      </w:pPr>
      <w:r w:rsidRPr="00657EF9">
        <w:rPr>
          <w:rStyle w:val="FontStyle11"/>
          <w:rFonts w:ascii="Courier New" w:hAnsi="Courier New" w:cs="Courier New"/>
          <w:sz w:val="22"/>
          <w:szCs w:val="22"/>
          <w:lang w:val="ru-RU"/>
        </w:rPr>
        <w:tab/>
      </w: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CA65E2">
      <w:pPr>
        <w:ind w:left="3969"/>
        <w:jc w:val="right"/>
        <w:rPr>
          <w:rFonts w:ascii="Courier New" w:hAnsi="Courier New" w:cs="Courier New"/>
        </w:rPr>
      </w:pPr>
      <w:r w:rsidRPr="00657EF9">
        <w:rPr>
          <w:rFonts w:ascii="Courier New" w:hAnsi="Courier New" w:cs="Courier New"/>
        </w:rPr>
        <w:t>Приложение № 3</w:t>
      </w:r>
    </w:p>
    <w:p w:rsidR="00657EF9" w:rsidRPr="00657EF9" w:rsidRDefault="00657EF9" w:rsidP="00CA65E2">
      <w:pPr>
        <w:ind w:left="3119" w:firstLine="425"/>
        <w:jc w:val="right"/>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657EF9" w:rsidP="00657EF9">
      <w:pPr>
        <w:jc w:val="right"/>
        <w:rPr>
          <w:rFonts w:ascii="Times New Roman" w:hAnsi="Times New Roman" w:cs="Times New Roman"/>
        </w:rPr>
      </w:pPr>
    </w:p>
    <w:p w:rsidR="00657EF9" w:rsidRPr="00657EF9" w:rsidRDefault="00657EF9" w:rsidP="00657EF9">
      <w:pPr>
        <w:rPr>
          <w:rFonts w:ascii="Arial" w:hAnsi="Arial" w:cs="Arial"/>
        </w:rPr>
      </w:pPr>
      <w:r w:rsidRPr="00657EF9">
        <w:rPr>
          <w:rFonts w:ascii="Arial" w:hAnsi="Arial" w:cs="Arial"/>
        </w:rPr>
        <w:t xml:space="preserve">Заявление </w:t>
      </w:r>
    </w:p>
    <w:p w:rsidR="00657EF9" w:rsidRPr="00657EF9" w:rsidRDefault="00657EF9" w:rsidP="00657EF9">
      <w:pPr>
        <w:rPr>
          <w:rFonts w:ascii="Arial" w:hAnsi="Arial" w:cs="Arial"/>
        </w:rPr>
      </w:pPr>
      <w:r w:rsidRPr="00657EF9">
        <w:rPr>
          <w:rFonts w:ascii="Arial" w:hAnsi="Arial" w:cs="Arial"/>
        </w:rPr>
        <w:t>Об изъятии земельного участка, в том числе путем выкупа,  в связи с установлением публичного сервитута (для физических лиц)</w:t>
      </w:r>
    </w:p>
    <w:p w:rsidR="00657EF9" w:rsidRPr="00657EF9" w:rsidRDefault="00657EF9" w:rsidP="00657EF9">
      <w:pPr>
        <w:rPr>
          <w:rFonts w:ascii="Times New Roman" w:hAnsi="Times New Roman" w:cs="Times New Roman"/>
        </w:rPr>
      </w:pPr>
    </w:p>
    <w:tbl>
      <w:tblPr>
        <w:tblW w:w="4858" w:type="pct"/>
        <w:tblLayout w:type="fixed"/>
        <w:tblCellMar>
          <w:left w:w="120" w:type="dxa"/>
          <w:right w:w="120" w:type="dxa"/>
        </w:tblCellMar>
        <w:tblLook w:val="0000" w:firstRow="0" w:lastRow="0" w:firstColumn="0" w:lastColumn="0" w:noHBand="0" w:noVBand="0"/>
      </w:tblPr>
      <w:tblGrid>
        <w:gridCol w:w="425"/>
        <w:gridCol w:w="356"/>
        <w:gridCol w:w="2344"/>
        <w:gridCol w:w="504"/>
        <w:gridCol w:w="353"/>
        <w:gridCol w:w="1190"/>
        <w:gridCol w:w="106"/>
        <w:gridCol w:w="1291"/>
      </w:tblGrid>
      <w:tr w:rsidR="00657EF9" w:rsidRPr="00657EF9" w:rsidTr="00825B05">
        <w:trPr>
          <w:gridBefore w:val="5"/>
          <w:wBefore w:w="3030" w:type="pct"/>
          <w:cantSplit/>
          <w:trHeight w:val="20"/>
        </w:trPr>
        <w:tc>
          <w:tcPr>
            <w:tcW w:w="987" w:type="pct"/>
            <w:gridSpan w:val="2"/>
            <w:shd w:val="clear" w:color="auto" w:fill="auto"/>
            <w:vAlign w:val="center"/>
          </w:tcPr>
          <w:p w:rsidR="00657EF9" w:rsidRPr="00657EF9" w:rsidRDefault="00657EF9" w:rsidP="00825B05">
            <w:pPr>
              <w:pStyle w:val="13"/>
              <w:jc w:val="center"/>
              <w:rPr>
                <w:rFonts w:ascii="Courier New" w:hAnsi="Courier New" w:cs="Courier New"/>
                <w:sz w:val="22"/>
                <w:szCs w:val="22"/>
                <w:u w:val="single"/>
                <w:vertAlign w:val="superscript"/>
              </w:rPr>
            </w:pPr>
            <w:r w:rsidRPr="00657EF9">
              <w:rPr>
                <w:rFonts w:ascii="Courier New" w:hAnsi="Courier New" w:cs="Courier New"/>
                <w:sz w:val="22"/>
                <w:szCs w:val="22"/>
              </w:rPr>
              <w:t>Лист № ______</w:t>
            </w:r>
          </w:p>
        </w:tc>
        <w:tc>
          <w:tcPr>
            <w:tcW w:w="983" w:type="pct"/>
            <w:shd w:val="clear" w:color="auto" w:fill="auto"/>
            <w:vAlign w:val="center"/>
          </w:tcPr>
          <w:p w:rsidR="00657EF9" w:rsidRPr="00657EF9" w:rsidRDefault="00657EF9" w:rsidP="00825B05">
            <w:pPr>
              <w:pStyle w:val="13"/>
              <w:jc w:val="center"/>
              <w:rPr>
                <w:rFonts w:ascii="Courier New" w:hAnsi="Courier New" w:cs="Courier New"/>
                <w:sz w:val="22"/>
                <w:szCs w:val="22"/>
                <w:u w:val="single"/>
                <w:vertAlign w:val="superscript"/>
              </w:rPr>
            </w:pPr>
            <w:r w:rsidRPr="00657EF9">
              <w:rPr>
                <w:rFonts w:ascii="Courier New" w:hAnsi="Courier New" w:cs="Courier New"/>
                <w:sz w:val="22"/>
                <w:szCs w:val="22"/>
              </w:rPr>
              <w:t>Всего листов _</w:t>
            </w:r>
          </w:p>
        </w:tc>
      </w:tr>
      <w:tr w:rsidR="00657EF9" w:rsidRPr="00657EF9" w:rsidTr="00825B05">
        <w:trPr>
          <w:cantSplit/>
          <w:trHeight w:val="20"/>
        </w:trPr>
        <w:tc>
          <w:tcPr>
            <w:tcW w:w="2761" w:type="pct"/>
            <w:gridSpan w:val="4"/>
            <w:shd w:val="clear" w:color="auto" w:fill="auto"/>
            <w:vAlign w:val="center"/>
          </w:tcPr>
          <w:p w:rsidR="00657EF9" w:rsidRPr="00657EF9" w:rsidRDefault="00657EF9" w:rsidP="00825B05">
            <w:pPr>
              <w:rPr>
                <w:rFonts w:ascii="Courier New" w:hAnsi="Courier New" w:cs="Courier New"/>
              </w:rPr>
            </w:pPr>
            <w:r w:rsidRPr="00657EF9">
              <w:rPr>
                <w:rFonts w:ascii="Courier New" w:hAnsi="Courier New" w:cs="Courier New"/>
                <w:caps/>
              </w:rPr>
              <w:lastRenderedPageBreak/>
              <w:t>1. заявление</w:t>
            </w:r>
            <w:r w:rsidRPr="00657EF9">
              <w:rPr>
                <w:rFonts w:ascii="Courier New" w:hAnsi="Courier New" w:cs="Courier New"/>
                <w:caps/>
              </w:rPr>
              <w:br/>
            </w:r>
            <w:r w:rsidRPr="00657EF9">
              <w:rPr>
                <w:rFonts w:ascii="Courier New" w:hAnsi="Courier New" w:cs="Courier New"/>
                <w:u w:val="single"/>
              </w:rPr>
              <w:t>Главе администрации МО «Олонки»</w:t>
            </w:r>
            <w:r w:rsidRPr="00657EF9">
              <w:rPr>
                <w:rFonts w:ascii="Courier New" w:hAnsi="Courier New" w:cs="Courier New"/>
                <w:u w:val="single"/>
              </w:rPr>
              <w:br/>
              <w:t>___________________________________</w:t>
            </w:r>
          </w:p>
        </w:tc>
        <w:tc>
          <w:tcPr>
            <w:tcW w:w="269"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2.</w:t>
            </w:r>
          </w:p>
        </w:tc>
        <w:tc>
          <w:tcPr>
            <w:tcW w:w="1970" w:type="pct"/>
            <w:gridSpan w:val="3"/>
            <w:shd w:val="clear" w:color="auto" w:fill="auto"/>
            <w:vAlign w:val="center"/>
          </w:tcPr>
          <w:p w:rsidR="00657EF9" w:rsidRPr="00657EF9" w:rsidRDefault="00657EF9" w:rsidP="00825B05">
            <w:pPr>
              <w:pStyle w:val="13"/>
              <w:rPr>
                <w:rFonts w:ascii="Courier New" w:hAnsi="Courier New" w:cs="Courier New"/>
                <w:sz w:val="22"/>
                <w:szCs w:val="22"/>
                <w:u w:val="single"/>
              </w:rPr>
            </w:pPr>
            <w:r w:rsidRPr="00657E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 xml:space="preserve">2.1. </w:t>
            </w:r>
            <w:proofErr w:type="gramStart"/>
            <w:r w:rsidRPr="00657EF9">
              <w:rPr>
                <w:rFonts w:ascii="Courier New" w:hAnsi="Courier New" w:cs="Courier New"/>
                <w:sz w:val="22"/>
                <w:szCs w:val="22"/>
              </w:rPr>
              <w:t>Порядковый</w:t>
            </w:r>
            <w:proofErr w:type="gramEnd"/>
            <w:r w:rsidRPr="00657EF9">
              <w:rPr>
                <w:rFonts w:ascii="Courier New" w:hAnsi="Courier New" w:cs="Courier New"/>
                <w:sz w:val="22"/>
                <w:szCs w:val="22"/>
              </w:rPr>
              <w:t xml:space="preserve"> № записи __________________________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2.2. Количество: документов _________ / листов в них______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2.3. Ф.И.О. должностное лицо</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__________________________</w:t>
            </w:r>
          </w:p>
          <w:p w:rsidR="00657EF9" w:rsidRPr="00657EF9" w:rsidRDefault="00657EF9" w:rsidP="00825B05">
            <w:pPr>
              <w:pStyle w:val="13"/>
              <w:spacing w:line="360" w:lineRule="auto"/>
              <w:rPr>
                <w:rFonts w:ascii="Courier New" w:hAnsi="Courier New" w:cs="Courier New"/>
                <w:sz w:val="22"/>
                <w:szCs w:val="22"/>
                <w:vertAlign w:val="superscript"/>
              </w:rPr>
            </w:pPr>
            <w:r w:rsidRPr="00657EF9">
              <w:rPr>
                <w:rFonts w:ascii="Courier New" w:hAnsi="Courier New" w:cs="Courier New"/>
                <w:sz w:val="22"/>
                <w:szCs w:val="22"/>
              </w:rPr>
              <w:t>2.4. Дата «______» _____________ 20_____г., время _________</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1.1.</w:t>
            </w:r>
          </w:p>
        </w:tc>
        <w:tc>
          <w:tcPr>
            <w:tcW w:w="4677" w:type="pct"/>
            <w:gridSpan w:val="7"/>
            <w:shd w:val="clear" w:color="auto" w:fill="auto"/>
            <w:vAlign w:val="center"/>
          </w:tcPr>
          <w:p w:rsidR="00657EF9" w:rsidRPr="00657EF9" w:rsidRDefault="00657EF9" w:rsidP="00825B05">
            <w:pPr>
              <w:rPr>
                <w:rFonts w:ascii="Courier New" w:hAnsi="Courier New" w:cs="Courier New"/>
              </w:rPr>
            </w:pPr>
            <w:r w:rsidRPr="00657EF9">
              <w:rPr>
                <w:rFonts w:ascii="Courier New" w:hAnsi="Courier New" w:cs="Courier New"/>
              </w:rPr>
              <w:t>Прошу изъять земельный участок, в том числе путем выкупа, в связи с установлением публичного сервитута:</w:t>
            </w:r>
          </w:p>
        </w:tc>
      </w:tr>
      <w:tr w:rsidR="00657EF9" w:rsidRPr="00657EF9" w:rsidTr="00825B05">
        <w:trPr>
          <w:cantSplit/>
          <w:trHeight w:val="129"/>
        </w:trPr>
        <w:tc>
          <w:tcPr>
            <w:tcW w:w="323"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w:t>
            </w:r>
            <w:r w:rsidRPr="00657EF9">
              <w:rPr>
                <w:rFonts w:ascii="Courier New" w:hAnsi="Courier New" w:cs="Courier New"/>
                <w:sz w:val="22"/>
                <w:szCs w:val="22"/>
              </w:rPr>
              <w:lastRenderedPageBreak/>
              <w:t>2.</w:t>
            </w:r>
          </w:p>
        </w:tc>
        <w:tc>
          <w:tcPr>
            <w:tcW w:w="2438"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lastRenderedPageBreak/>
              <w:t xml:space="preserve">Адрес (местоположение) </w:t>
            </w:r>
            <w:proofErr w:type="gramStart"/>
            <w:r w:rsidRPr="00657EF9">
              <w:rPr>
                <w:rFonts w:ascii="Courier New" w:hAnsi="Courier New" w:cs="Courier New"/>
                <w:sz w:val="22"/>
                <w:szCs w:val="22"/>
              </w:rPr>
              <w:t>изымаемого</w:t>
            </w:r>
            <w:proofErr w:type="gramEnd"/>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lastRenderedPageBreak/>
              <w:t>земельного участка, кадастровый номер, категория земель:</w:t>
            </w: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9"/>
        </w:trPr>
        <w:tc>
          <w:tcPr>
            <w:tcW w:w="323"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1.3.</w:t>
            </w:r>
          </w:p>
        </w:tc>
        <w:tc>
          <w:tcPr>
            <w:tcW w:w="2438"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Обоснование изъятия земельного участка:</w:t>
            </w: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6"/>
        </w:trPr>
        <w:tc>
          <w:tcPr>
            <w:tcW w:w="323"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1.4.</w:t>
            </w:r>
          </w:p>
        </w:tc>
        <w:tc>
          <w:tcPr>
            <w:tcW w:w="2438"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Вид права на изымаемый земельный участок:</w:t>
            </w: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9"/>
        </w:trPr>
        <w:tc>
          <w:tcPr>
            <w:tcW w:w="323"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1.5.</w:t>
            </w:r>
          </w:p>
        </w:tc>
        <w:tc>
          <w:tcPr>
            <w:tcW w:w="2438"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Объекты недвижимости, расположенные на земельном участке и вид права на них:</w:t>
            </w: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438"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239"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3.</w:t>
            </w:r>
          </w:p>
        </w:tc>
        <w:tc>
          <w:tcPr>
            <w:tcW w:w="4677"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Сведения о ЗАЯВИТЕЛе (ПРЕДСТАВИТЕЛЕ ЗАЯВИТЕЛЯ)</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77"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Фамилия 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Имя 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Отчество 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Паспорт _______________________ выдан 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____________________________________________ дата выдачи_______________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ИНН _______________________________________</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4.</w:t>
            </w:r>
          </w:p>
        </w:tc>
        <w:tc>
          <w:tcPr>
            <w:tcW w:w="4677"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Документы, прилагаемые к заявлению</w:t>
            </w:r>
          </w:p>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sz w:val="22"/>
                <w:szCs w:val="22"/>
              </w:rPr>
              <w:t>(в ячейках указывается количество листов в документах, прилагаемых к заявлению)</w:t>
            </w:r>
          </w:p>
        </w:tc>
      </w:tr>
      <w:tr w:rsidR="00657EF9" w:rsidRPr="00657EF9" w:rsidTr="00825B05">
        <w:trPr>
          <w:cantSplit/>
          <w:trHeight w:val="20"/>
        </w:trPr>
        <w:tc>
          <w:tcPr>
            <w:tcW w:w="323"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07"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1. Копия документа, удостоверяющего личность  заявителя (заявителей) или личность представителя физического лица</w:t>
            </w:r>
            <w:r w:rsidRPr="00657EF9">
              <w:rPr>
                <w:rFonts w:ascii="Courier New" w:hAnsi="Courier New" w:cs="Courier New"/>
              </w:rPr>
              <w:t xml:space="preserve"> </w:t>
            </w:r>
          </w:p>
        </w:tc>
      </w:tr>
      <w:tr w:rsidR="00657EF9" w:rsidRPr="00657EF9" w:rsidTr="00825B05">
        <w:trPr>
          <w:cantSplit/>
          <w:trHeight w:val="20"/>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07"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657EF9">
              <w:rPr>
                <w:rFonts w:ascii="Courier New" w:hAnsi="Courier New" w:cs="Courier New"/>
              </w:rPr>
              <w:t xml:space="preserve"> </w:t>
            </w:r>
          </w:p>
        </w:tc>
      </w:tr>
      <w:tr w:rsidR="00657EF9" w:rsidRPr="00657EF9" w:rsidTr="00825B05">
        <w:trPr>
          <w:cantSplit/>
          <w:trHeight w:val="20"/>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07"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657EF9">
              <w:rPr>
                <w:rFonts w:ascii="Courier New" w:hAnsi="Courier New" w:cs="Courier New"/>
              </w:rPr>
              <w:t xml:space="preserve"> или выписка из ЕГРИП</w:t>
            </w:r>
          </w:p>
        </w:tc>
      </w:tr>
      <w:tr w:rsidR="00657EF9" w:rsidRPr="00657EF9" w:rsidTr="00825B05">
        <w:trPr>
          <w:cantSplit/>
          <w:trHeight w:val="20"/>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07" w:type="pct"/>
            <w:gridSpan w:val="6"/>
            <w:shd w:val="clear" w:color="auto" w:fill="auto"/>
            <w:vAlign w:val="center"/>
          </w:tcPr>
          <w:p w:rsidR="00657EF9" w:rsidRPr="00657EF9" w:rsidRDefault="00657EF9" w:rsidP="00657EF9">
            <w:pPr>
              <w:numPr>
                <w:ilvl w:val="0"/>
                <w:numId w:val="33"/>
              </w:numPr>
              <w:tabs>
                <w:tab w:val="left" w:pos="900"/>
              </w:tabs>
              <w:ind w:left="0"/>
              <w:rPr>
                <w:rFonts w:ascii="Courier New" w:hAnsi="Courier New" w:cs="Courier New"/>
                <w:color w:val="000000"/>
              </w:rPr>
            </w:pPr>
            <w:r w:rsidRPr="00657EF9">
              <w:rPr>
                <w:rFonts w:ascii="Courier New" w:hAnsi="Courier New" w:cs="Courier New"/>
                <w:color w:val="000000"/>
              </w:rPr>
              <w:t>Иные документы, по желанию заявителя</w:t>
            </w:r>
          </w:p>
        </w:tc>
      </w:tr>
      <w:tr w:rsidR="00657EF9" w:rsidRPr="00657EF9" w:rsidTr="00825B05">
        <w:trPr>
          <w:cantSplit/>
          <w:trHeight w:val="20"/>
        </w:trPr>
        <w:tc>
          <w:tcPr>
            <w:tcW w:w="323"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07" w:type="pct"/>
            <w:gridSpan w:val="6"/>
            <w:shd w:val="clear" w:color="auto" w:fill="auto"/>
            <w:vAlign w:val="center"/>
          </w:tcPr>
          <w:p w:rsidR="00657EF9" w:rsidRPr="00657EF9" w:rsidRDefault="00657EF9" w:rsidP="00825B05">
            <w:pPr>
              <w:tabs>
                <w:tab w:val="left" w:pos="900"/>
              </w:tabs>
              <w:rPr>
                <w:rFonts w:ascii="Courier New" w:hAnsi="Courier New" w:cs="Courier New"/>
                <w:color w:val="000000"/>
              </w:rPr>
            </w:pPr>
            <w:r w:rsidRPr="00657EF9">
              <w:rPr>
                <w:rFonts w:ascii="Courier New" w:hAnsi="Courier New" w:cs="Courier New"/>
                <w:color w:val="000000"/>
              </w:rPr>
              <w:t>4.</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5.</w:t>
            </w:r>
          </w:p>
        </w:tc>
        <w:tc>
          <w:tcPr>
            <w:tcW w:w="4677" w:type="pct"/>
            <w:gridSpan w:val="7"/>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caps/>
                <w:sz w:val="22"/>
                <w:szCs w:val="22"/>
              </w:rPr>
              <w:t>Адреса и телефоны заявителя (ПРЕДСТАВИТЕЛЯ ЗАЯВИТЕЛЯ)</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70"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2168" w:type="pct"/>
            <w:gridSpan w:val="2"/>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Заявитель</w:t>
            </w:r>
          </w:p>
        </w:tc>
        <w:tc>
          <w:tcPr>
            <w:tcW w:w="269"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1970" w:type="pct"/>
            <w:gridSpan w:val="3"/>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Представитель заявителя</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77"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Телефон: 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Почтовый адрес: 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______________________________________________________________________</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6.</w:t>
            </w:r>
          </w:p>
        </w:tc>
        <w:tc>
          <w:tcPr>
            <w:tcW w:w="4677" w:type="pct"/>
            <w:gridSpan w:val="7"/>
            <w:shd w:val="clear" w:color="auto" w:fill="auto"/>
            <w:vAlign w:val="center"/>
          </w:tcPr>
          <w:p w:rsidR="00657EF9" w:rsidRPr="00657EF9" w:rsidRDefault="00657EF9" w:rsidP="00825B05">
            <w:pPr>
              <w:pStyle w:val="13"/>
              <w:tabs>
                <w:tab w:val="left" w:pos="10142"/>
              </w:tabs>
              <w:rPr>
                <w:rFonts w:ascii="Courier New" w:hAnsi="Courier New" w:cs="Courier New"/>
                <w:caps/>
                <w:sz w:val="22"/>
                <w:szCs w:val="22"/>
              </w:rPr>
            </w:pPr>
            <w:r w:rsidRPr="00657EF9">
              <w:rPr>
                <w:rFonts w:ascii="Courier New" w:hAnsi="Courier New" w:cs="Courier New"/>
                <w:caps/>
                <w:sz w:val="22"/>
                <w:szCs w:val="22"/>
              </w:rPr>
              <w:t>подпись</w:t>
            </w:r>
          </w:p>
        </w:tc>
      </w:tr>
      <w:tr w:rsidR="00657EF9" w:rsidRPr="00657EF9" w:rsidTr="00825B05">
        <w:trPr>
          <w:cantSplit/>
          <w:trHeight w:val="20"/>
        </w:trPr>
        <w:tc>
          <w:tcPr>
            <w:tcW w:w="323"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054"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Ф.И.О.:_____________________</w:t>
            </w:r>
          </w:p>
        </w:tc>
        <w:tc>
          <w:tcPr>
            <w:tcW w:w="1559" w:type="pct"/>
            <w:gridSpan w:val="3"/>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Подпись: _____________</w:t>
            </w:r>
          </w:p>
        </w:tc>
        <w:tc>
          <w:tcPr>
            <w:tcW w:w="1064"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Дата: «___» ________ 20__ г.</w:t>
            </w:r>
          </w:p>
        </w:tc>
      </w:tr>
    </w:tbl>
    <w:p w:rsidR="00657EF9" w:rsidRPr="00657EF9" w:rsidRDefault="00657EF9" w:rsidP="00657EF9">
      <w:pPr>
        <w:rPr>
          <w:rFonts w:ascii="Times New Roman" w:hAnsi="Times New Roman" w:cs="Times New Roman"/>
        </w:rPr>
      </w:pPr>
    </w:p>
    <w:p w:rsidR="00657EF9" w:rsidRPr="00657EF9" w:rsidRDefault="00657EF9" w:rsidP="00657EF9">
      <w:pPr>
        <w:jc w:val="both"/>
        <w:rPr>
          <w:rFonts w:ascii="Times New Roman" w:hAnsi="Times New Roman" w:cs="Times New Roman"/>
        </w:rPr>
      </w:pPr>
      <w:r w:rsidRPr="00657EF9">
        <w:rPr>
          <w:rFonts w:ascii="Times New Roman" w:hAnsi="Times New Roman" w:cs="Times New Roman"/>
        </w:rPr>
        <w:t xml:space="preserve">                                                                          </w:t>
      </w:r>
    </w:p>
    <w:p w:rsidR="00657EF9" w:rsidRPr="00657EF9" w:rsidRDefault="00657EF9" w:rsidP="00657EF9">
      <w:pPr>
        <w:jc w:val="both"/>
        <w:rPr>
          <w:rFonts w:ascii="Times New Roman" w:hAnsi="Times New Roman" w:cs="Times New Roman"/>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CA65E2">
      <w:pPr>
        <w:ind w:left="2410" w:firstLine="1"/>
        <w:jc w:val="right"/>
        <w:rPr>
          <w:rFonts w:ascii="Courier New" w:hAnsi="Courier New" w:cs="Courier New"/>
        </w:rPr>
      </w:pPr>
      <w:r w:rsidRPr="00657EF9">
        <w:rPr>
          <w:rFonts w:ascii="Courier New" w:hAnsi="Courier New" w:cs="Courier New"/>
        </w:rPr>
        <w:t>Приложение № 4</w:t>
      </w:r>
    </w:p>
    <w:p w:rsidR="00657EF9" w:rsidRPr="00657EF9" w:rsidRDefault="00657EF9" w:rsidP="00CA65E2">
      <w:pPr>
        <w:ind w:left="2835"/>
        <w:jc w:val="right"/>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657EF9" w:rsidP="00657EF9">
      <w:pPr>
        <w:jc w:val="right"/>
        <w:rPr>
          <w:rFonts w:ascii="Times New Roman" w:hAnsi="Times New Roman" w:cs="Times New Roman"/>
        </w:rPr>
      </w:pPr>
    </w:p>
    <w:p w:rsidR="00657EF9" w:rsidRPr="00657EF9" w:rsidRDefault="00657EF9" w:rsidP="00657EF9">
      <w:pPr>
        <w:rPr>
          <w:rFonts w:ascii="Arial" w:hAnsi="Arial" w:cs="Arial"/>
        </w:rPr>
      </w:pPr>
      <w:r w:rsidRPr="00657EF9">
        <w:rPr>
          <w:rFonts w:ascii="Arial" w:hAnsi="Arial" w:cs="Arial"/>
        </w:rPr>
        <w:t xml:space="preserve">Заявление </w:t>
      </w:r>
    </w:p>
    <w:p w:rsidR="00657EF9" w:rsidRPr="00657EF9" w:rsidRDefault="00657EF9" w:rsidP="00657EF9">
      <w:pPr>
        <w:rPr>
          <w:rFonts w:ascii="Arial" w:hAnsi="Arial" w:cs="Arial"/>
        </w:rPr>
      </w:pPr>
      <w:r w:rsidRPr="00657EF9">
        <w:rPr>
          <w:rFonts w:ascii="Arial" w:hAnsi="Arial" w:cs="Arial"/>
        </w:rPr>
        <w:t>Об изъятии земельного участка, в том числе путем выкупа,  в связи с установлением публичного сервитута (для юридических лиц)</w:t>
      </w:r>
    </w:p>
    <w:p w:rsidR="00657EF9" w:rsidRPr="00657EF9" w:rsidRDefault="00657EF9" w:rsidP="00657EF9">
      <w:pPr>
        <w:rPr>
          <w:rFonts w:ascii="Times New Roman" w:hAnsi="Times New Roman" w:cs="Times New Roman"/>
        </w:rPr>
      </w:pPr>
    </w:p>
    <w:tbl>
      <w:tblPr>
        <w:tblW w:w="5000" w:type="pct"/>
        <w:tblLayout w:type="fixed"/>
        <w:tblCellMar>
          <w:left w:w="120" w:type="dxa"/>
          <w:right w:w="120" w:type="dxa"/>
        </w:tblCellMar>
        <w:tblLook w:val="0000" w:firstRow="0" w:lastRow="0" w:firstColumn="0" w:lastColumn="0" w:noHBand="0" w:noVBand="0"/>
      </w:tblPr>
      <w:tblGrid>
        <w:gridCol w:w="429"/>
        <w:gridCol w:w="353"/>
        <w:gridCol w:w="2341"/>
        <w:gridCol w:w="249"/>
        <w:gridCol w:w="395"/>
        <w:gridCol w:w="1190"/>
        <w:gridCol w:w="375"/>
        <w:gridCol w:w="1429"/>
      </w:tblGrid>
      <w:tr w:rsidR="00657EF9" w:rsidRPr="00657EF9" w:rsidTr="00825B05">
        <w:trPr>
          <w:gridBefore w:val="5"/>
          <w:wBefore w:w="2786" w:type="pct"/>
          <w:cantSplit/>
          <w:trHeight w:val="20"/>
        </w:trPr>
        <w:tc>
          <w:tcPr>
            <w:tcW w:w="1157" w:type="pct"/>
            <w:gridSpan w:val="2"/>
            <w:shd w:val="clear" w:color="auto" w:fill="auto"/>
            <w:vAlign w:val="center"/>
          </w:tcPr>
          <w:p w:rsidR="00657EF9" w:rsidRPr="00657EF9" w:rsidRDefault="00657EF9" w:rsidP="00825B05">
            <w:pPr>
              <w:pStyle w:val="13"/>
              <w:jc w:val="center"/>
              <w:rPr>
                <w:rFonts w:ascii="Courier New" w:hAnsi="Courier New" w:cs="Courier New"/>
                <w:sz w:val="22"/>
                <w:szCs w:val="22"/>
                <w:u w:val="single"/>
                <w:vertAlign w:val="superscript"/>
              </w:rPr>
            </w:pPr>
            <w:r w:rsidRPr="00657EF9">
              <w:rPr>
                <w:rFonts w:ascii="Courier New" w:hAnsi="Courier New" w:cs="Courier New"/>
                <w:sz w:val="22"/>
                <w:szCs w:val="22"/>
              </w:rPr>
              <w:t>Лист № _______</w:t>
            </w:r>
          </w:p>
        </w:tc>
        <w:tc>
          <w:tcPr>
            <w:tcW w:w="1057" w:type="pct"/>
            <w:shd w:val="clear" w:color="auto" w:fill="auto"/>
            <w:vAlign w:val="center"/>
          </w:tcPr>
          <w:p w:rsidR="00657EF9" w:rsidRPr="00657EF9" w:rsidRDefault="00657EF9" w:rsidP="00825B05">
            <w:pPr>
              <w:pStyle w:val="13"/>
              <w:jc w:val="center"/>
              <w:rPr>
                <w:rFonts w:ascii="Courier New" w:hAnsi="Courier New" w:cs="Courier New"/>
                <w:sz w:val="22"/>
                <w:szCs w:val="22"/>
                <w:u w:val="single"/>
                <w:vertAlign w:val="superscript"/>
              </w:rPr>
            </w:pPr>
            <w:r w:rsidRPr="00657EF9">
              <w:rPr>
                <w:rFonts w:ascii="Courier New" w:hAnsi="Courier New" w:cs="Courier New"/>
                <w:sz w:val="22"/>
                <w:szCs w:val="22"/>
              </w:rPr>
              <w:t>Всего листов _______</w:t>
            </w:r>
          </w:p>
        </w:tc>
      </w:tr>
      <w:tr w:rsidR="00657EF9" w:rsidRPr="00657EF9" w:rsidTr="00825B05">
        <w:trPr>
          <w:cantSplit/>
          <w:trHeight w:val="20"/>
        </w:trPr>
        <w:tc>
          <w:tcPr>
            <w:tcW w:w="2494" w:type="pct"/>
            <w:gridSpan w:val="4"/>
            <w:shd w:val="clear" w:color="auto" w:fill="auto"/>
            <w:vAlign w:val="center"/>
          </w:tcPr>
          <w:p w:rsidR="00657EF9" w:rsidRPr="00657EF9" w:rsidRDefault="00657EF9" w:rsidP="00825B05">
            <w:pPr>
              <w:rPr>
                <w:rFonts w:ascii="Courier New" w:hAnsi="Courier New" w:cs="Courier New"/>
              </w:rPr>
            </w:pPr>
            <w:r w:rsidRPr="00657EF9">
              <w:rPr>
                <w:rFonts w:ascii="Courier New" w:hAnsi="Courier New" w:cs="Courier New"/>
                <w:caps/>
              </w:rPr>
              <w:lastRenderedPageBreak/>
              <w:t>1. заявление</w:t>
            </w:r>
            <w:r w:rsidRPr="00657EF9">
              <w:rPr>
                <w:rFonts w:ascii="Courier New" w:hAnsi="Courier New" w:cs="Courier New"/>
                <w:caps/>
              </w:rPr>
              <w:br/>
            </w:r>
            <w:r w:rsidRPr="00657EF9">
              <w:rPr>
                <w:rFonts w:ascii="Courier New" w:hAnsi="Courier New" w:cs="Courier New"/>
                <w:u w:val="single"/>
              </w:rPr>
              <w:t>Главе администрации МО «Олонки»</w:t>
            </w:r>
            <w:r w:rsidRPr="00657EF9">
              <w:rPr>
                <w:rFonts w:ascii="Courier New" w:hAnsi="Courier New" w:cs="Courier New"/>
                <w:u w:val="single"/>
              </w:rPr>
              <w:br/>
              <w:t>________________________________</w:t>
            </w:r>
          </w:p>
        </w:tc>
        <w:tc>
          <w:tcPr>
            <w:tcW w:w="292"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2.</w:t>
            </w:r>
          </w:p>
        </w:tc>
        <w:tc>
          <w:tcPr>
            <w:tcW w:w="2214" w:type="pct"/>
            <w:gridSpan w:val="3"/>
            <w:shd w:val="clear" w:color="auto" w:fill="auto"/>
            <w:vAlign w:val="center"/>
          </w:tcPr>
          <w:p w:rsidR="00657EF9" w:rsidRPr="00657EF9" w:rsidRDefault="00657EF9" w:rsidP="00825B05">
            <w:pPr>
              <w:pStyle w:val="13"/>
              <w:rPr>
                <w:rFonts w:ascii="Courier New" w:hAnsi="Courier New" w:cs="Courier New"/>
                <w:sz w:val="22"/>
                <w:szCs w:val="22"/>
                <w:u w:val="single"/>
              </w:rPr>
            </w:pPr>
            <w:r w:rsidRPr="00657E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 xml:space="preserve">2.1. </w:t>
            </w:r>
            <w:proofErr w:type="gramStart"/>
            <w:r w:rsidRPr="00657EF9">
              <w:rPr>
                <w:rFonts w:ascii="Courier New" w:hAnsi="Courier New" w:cs="Courier New"/>
                <w:sz w:val="22"/>
                <w:szCs w:val="22"/>
              </w:rPr>
              <w:t>Порядковый</w:t>
            </w:r>
            <w:proofErr w:type="gramEnd"/>
            <w:r w:rsidRPr="00657EF9">
              <w:rPr>
                <w:rFonts w:ascii="Courier New" w:hAnsi="Courier New" w:cs="Courier New"/>
                <w:sz w:val="22"/>
                <w:szCs w:val="22"/>
              </w:rPr>
              <w:t xml:space="preserve"> № записи ____________________________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2.2. Количество: документов _________ / листов в них__________</w:t>
            </w:r>
          </w:p>
          <w:p w:rsidR="00657EF9" w:rsidRPr="00657EF9" w:rsidRDefault="00657EF9" w:rsidP="00825B05">
            <w:pPr>
              <w:pStyle w:val="13"/>
              <w:spacing w:line="360" w:lineRule="auto"/>
              <w:rPr>
                <w:rFonts w:ascii="Courier New" w:hAnsi="Courier New" w:cs="Courier New"/>
                <w:sz w:val="22"/>
                <w:szCs w:val="22"/>
              </w:rPr>
            </w:pPr>
            <w:r w:rsidRPr="00657EF9">
              <w:rPr>
                <w:rFonts w:ascii="Courier New" w:hAnsi="Courier New" w:cs="Courier New"/>
                <w:sz w:val="22"/>
                <w:szCs w:val="22"/>
              </w:rPr>
              <w:t>2.3. Ф.И.О. специалиста ____________________________</w:t>
            </w:r>
          </w:p>
          <w:p w:rsidR="00657EF9" w:rsidRPr="00657EF9" w:rsidRDefault="00657EF9" w:rsidP="00825B05">
            <w:pPr>
              <w:pStyle w:val="13"/>
              <w:spacing w:line="360" w:lineRule="auto"/>
              <w:rPr>
                <w:rFonts w:ascii="Courier New" w:hAnsi="Courier New" w:cs="Courier New"/>
                <w:sz w:val="22"/>
                <w:szCs w:val="22"/>
                <w:vertAlign w:val="superscript"/>
              </w:rPr>
            </w:pPr>
            <w:r w:rsidRPr="00657EF9">
              <w:rPr>
                <w:rFonts w:ascii="Courier New" w:hAnsi="Courier New" w:cs="Courier New"/>
                <w:sz w:val="22"/>
                <w:szCs w:val="22"/>
              </w:rPr>
              <w:t>2.4. Дата «_____» ____________ 20_____г., время _________</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ind w:right="-104"/>
              <w:jc w:val="center"/>
              <w:rPr>
                <w:rFonts w:ascii="Courier New" w:hAnsi="Courier New" w:cs="Courier New"/>
                <w:sz w:val="22"/>
                <w:szCs w:val="22"/>
              </w:rPr>
            </w:pPr>
            <w:r w:rsidRPr="00657EF9">
              <w:rPr>
                <w:rFonts w:ascii="Courier New" w:hAnsi="Courier New" w:cs="Courier New"/>
                <w:sz w:val="22"/>
                <w:szCs w:val="22"/>
              </w:rPr>
              <w:t>1.1.</w:t>
            </w:r>
          </w:p>
        </w:tc>
        <w:tc>
          <w:tcPr>
            <w:tcW w:w="4682" w:type="pct"/>
            <w:gridSpan w:val="7"/>
            <w:shd w:val="clear" w:color="auto" w:fill="auto"/>
            <w:vAlign w:val="center"/>
          </w:tcPr>
          <w:p w:rsidR="00657EF9" w:rsidRPr="00657EF9" w:rsidRDefault="00657EF9" w:rsidP="00825B05">
            <w:pPr>
              <w:rPr>
                <w:rFonts w:ascii="Courier New" w:hAnsi="Courier New" w:cs="Courier New"/>
              </w:rPr>
            </w:pPr>
            <w:r w:rsidRPr="00657EF9">
              <w:rPr>
                <w:rFonts w:ascii="Courier New" w:hAnsi="Courier New" w:cs="Courier New"/>
              </w:rPr>
              <w:t>Прошу изъять земельный участок, в том числе путем выкупа, в связи с установлением публичного сервитута:</w:t>
            </w:r>
          </w:p>
        </w:tc>
      </w:tr>
      <w:tr w:rsidR="00657EF9" w:rsidRPr="00657EF9" w:rsidTr="00825B05">
        <w:trPr>
          <w:cantSplit/>
          <w:trHeight w:val="129"/>
        </w:trPr>
        <w:tc>
          <w:tcPr>
            <w:tcW w:w="318"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1.2.</w:t>
            </w:r>
          </w:p>
        </w:tc>
        <w:tc>
          <w:tcPr>
            <w:tcW w:w="2176"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 xml:space="preserve">Адрес (местоположение) </w:t>
            </w:r>
            <w:proofErr w:type="gramStart"/>
            <w:r w:rsidRPr="00657EF9">
              <w:rPr>
                <w:rFonts w:ascii="Courier New" w:hAnsi="Courier New" w:cs="Courier New"/>
                <w:sz w:val="22"/>
                <w:szCs w:val="22"/>
              </w:rPr>
              <w:t>изымаемого</w:t>
            </w:r>
            <w:proofErr w:type="gramEnd"/>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земельного участка, кадастровый номер, категория земель:</w:t>
            </w: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9"/>
        </w:trPr>
        <w:tc>
          <w:tcPr>
            <w:tcW w:w="318"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w:t>
            </w:r>
            <w:r w:rsidRPr="00657EF9">
              <w:rPr>
                <w:rFonts w:ascii="Courier New" w:hAnsi="Courier New" w:cs="Courier New"/>
                <w:sz w:val="22"/>
                <w:szCs w:val="22"/>
              </w:rPr>
              <w:lastRenderedPageBreak/>
              <w:t>.3.</w:t>
            </w:r>
          </w:p>
        </w:tc>
        <w:tc>
          <w:tcPr>
            <w:tcW w:w="2176"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lastRenderedPageBreak/>
              <w:t xml:space="preserve">Обоснование изъятия </w:t>
            </w:r>
            <w:r w:rsidRPr="00657EF9">
              <w:rPr>
                <w:rFonts w:ascii="Courier New" w:hAnsi="Courier New" w:cs="Courier New"/>
                <w:sz w:val="22"/>
                <w:szCs w:val="22"/>
              </w:rPr>
              <w:lastRenderedPageBreak/>
              <w:t>земельного участка:</w:t>
            </w: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6"/>
        </w:trPr>
        <w:tc>
          <w:tcPr>
            <w:tcW w:w="318"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1.4.</w:t>
            </w:r>
          </w:p>
        </w:tc>
        <w:tc>
          <w:tcPr>
            <w:tcW w:w="2176"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Вид права на изымаемый земельный участок:</w:t>
            </w: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63"/>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9"/>
        </w:trPr>
        <w:tc>
          <w:tcPr>
            <w:tcW w:w="318"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1.5.</w:t>
            </w:r>
          </w:p>
        </w:tc>
        <w:tc>
          <w:tcPr>
            <w:tcW w:w="2176" w:type="pct"/>
            <w:gridSpan w:val="3"/>
            <w:vMerge w:val="restart"/>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Объекты недвижимости, расположенные на земельном участке и вид права на них:</w:t>
            </w: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127"/>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176" w:type="pct"/>
            <w:gridSpan w:val="3"/>
            <w:vMerge/>
            <w:shd w:val="clear" w:color="auto" w:fill="auto"/>
            <w:vAlign w:val="center"/>
          </w:tcPr>
          <w:p w:rsidR="00657EF9" w:rsidRPr="00657EF9" w:rsidRDefault="00657EF9" w:rsidP="00825B05">
            <w:pPr>
              <w:pStyle w:val="13"/>
              <w:rPr>
                <w:rFonts w:ascii="Courier New" w:hAnsi="Courier New" w:cs="Courier New"/>
                <w:sz w:val="22"/>
                <w:szCs w:val="22"/>
              </w:rPr>
            </w:pPr>
          </w:p>
        </w:tc>
        <w:tc>
          <w:tcPr>
            <w:tcW w:w="2506" w:type="pct"/>
            <w:gridSpan w:val="4"/>
            <w:shd w:val="clear" w:color="auto" w:fill="auto"/>
            <w:vAlign w:val="center"/>
          </w:tcPr>
          <w:p w:rsidR="00657EF9" w:rsidRPr="00657EF9" w:rsidRDefault="00657EF9" w:rsidP="00825B05">
            <w:pPr>
              <w:pStyle w:val="13"/>
              <w:jc w:val="center"/>
              <w:rPr>
                <w:rFonts w:ascii="Courier New" w:hAnsi="Courier New" w:cs="Courier New"/>
                <w:sz w:val="22"/>
                <w:szCs w:val="22"/>
              </w:rPr>
            </w:pP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3.</w:t>
            </w:r>
          </w:p>
        </w:tc>
        <w:tc>
          <w:tcPr>
            <w:tcW w:w="4682"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Сведения о ЗАЯВИТЕЛе (ПРЕДСТАВИТЕЛЕ ЗАЯВИТЕЛЯ)</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82"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Полное наименование юридического лица:_________________________________________________________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ИНН _____________________ОГРН____________________________________</w:t>
            </w:r>
          </w:p>
          <w:p w:rsidR="00657EF9" w:rsidRPr="00657EF9" w:rsidRDefault="00657EF9" w:rsidP="00825B05">
            <w:pPr>
              <w:pStyle w:val="13"/>
              <w:rPr>
                <w:rFonts w:ascii="Courier New" w:hAnsi="Courier New" w:cs="Courier New"/>
                <w:sz w:val="22"/>
                <w:szCs w:val="22"/>
                <w:lang w:val="en-US"/>
              </w:rPr>
            </w:pPr>
            <w:r w:rsidRPr="00657EF9">
              <w:rPr>
                <w:rFonts w:ascii="Courier New" w:hAnsi="Courier New" w:cs="Courier New"/>
                <w:sz w:val="22"/>
                <w:szCs w:val="22"/>
              </w:rPr>
              <w:t>Дата государственной регистрации___________________________________________________</w:t>
            </w:r>
          </w:p>
          <w:p w:rsidR="00657EF9" w:rsidRPr="00657EF9" w:rsidRDefault="00657EF9" w:rsidP="00825B05">
            <w:pPr>
              <w:pStyle w:val="13"/>
              <w:rPr>
                <w:rFonts w:ascii="Courier New" w:hAnsi="Courier New" w:cs="Courier New"/>
                <w:sz w:val="22"/>
                <w:szCs w:val="22"/>
              </w:rPr>
            </w:pP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4.</w:t>
            </w:r>
          </w:p>
        </w:tc>
        <w:tc>
          <w:tcPr>
            <w:tcW w:w="4682" w:type="pct"/>
            <w:gridSpan w:val="7"/>
            <w:shd w:val="clear" w:color="auto" w:fill="auto"/>
            <w:vAlign w:val="center"/>
          </w:tcPr>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caps/>
                <w:sz w:val="22"/>
                <w:szCs w:val="22"/>
              </w:rPr>
              <w:t>Документы, прилагаемые к заявлению</w:t>
            </w:r>
          </w:p>
          <w:p w:rsidR="00657EF9" w:rsidRPr="00657EF9" w:rsidRDefault="00657EF9" w:rsidP="00825B05">
            <w:pPr>
              <w:pStyle w:val="13"/>
              <w:rPr>
                <w:rFonts w:ascii="Courier New" w:hAnsi="Courier New" w:cs="Courier New"/>
                <w:caps/>
                <w:sz w:val="22"/>
                <w:szCs w:val="22"/>
              </w:rPr>
            </w:pPr>
            <w:r w:rsidRPr="00657EF9">
              <w:rPr>
                <w:rFonts w:ascii="Courier New" w:hAnsi="Courier New" w:cs="Courier New"/>
                <w:sz w:val="22"/>
                <w:szCs w:val="22"/>
              </w:rPr>
              <w:t>(в ячейках указывается количество листов в документах, прилагаемых к заявлению)</w:t>
            </w:r>
          </w:p>
        </w:tc>
      </w:tr>
      <w:tr w:rsidR="00657EF9" w:rsidRPr="00657EF9" w:rsidTr="00825B05">
        <w:trPr>
          <w:cantSplit/>
          <w:trHeight w:val="20"/>
        </w:trPr>
        <w:tc>
          <w:tcPr>
            <w:tcW w:w="318" w:type="pct"/>
            <w:vMerge w:val="restar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21"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1. Копия документа, удостоверяющего личность  заявителя (заявителей) или личность представителя юридического лица</w:t>
            </w:r>
            <w:r w:rsidRPr="00657EF9">
              <w:rPr>
                <w:rFonts w:ascii="Courier New" w:hAnsi="Courier New" w:cs="Courier New"/>
              </w:rPr>
              <w:t xml:space="preserve"> </w:t>
            </w:r>
          </w:p>
        </w:tc>
      </w:tr>
      <w:tr w:rsidR="00657EF9" w:rsidRPr="00657EF9" w:rsidTr="00825B05">
        <w:trPr>
          <w:cantSplit/>
          <w:trHeight w:val="20"/>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21"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657EF9">
              <w:rPr>
                <w:rFonts w:ascii="Courier New" w:hAnsi="Courier New" w:cs="Courier New"/>
              </w:rPr>
              <w:t xml:space="preserve"> </w:t>
            </w:r>
          </w:p>
        </w:tc>
      </w:tr>
      <w:tr w:rsidR="00657EF9" w:rsidRPr="00657EF9" w:rsidTr="00825B05">
        <w:trPr>
          <w:cantSplit/>
          <w:trHeight w:val="20"/>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21" w:type="pct"/>
            <w:gridSpan w:val="6"/>
            <w:shd w:val="clear" w:color="auto" w:fill="auto"/>
            <w:vAlign w:val="center"/>
          </w:tcPr>
          <w:p w:rsidR="00657EF9" w:rsidRPr="00657EF9" w:rsidRDefault="00657EF9" w:rsidP="00825B05">
            <w:pPr>
              <w:tabs>
                <w:tab w:val="left" w:pos="900"/>
              </w:tabs>
              <w:rPr>
                <w:rFonts w:ascii="Courier New" w:hAnsi="Courier New" w:cs="Courier New"/>
              </w:rPr>
            </w:pPr>
            <w:r w:rsidRPr="00657EF9">
              <w:rPr>
                <w:rFonts w:ascii="Courier New" w:hAnsi="Courier New" w:cs="Courier New"/>
                <w:color w:val="000000"/>
              </w:rPr>
              <w:t xml:space="preserve">3. Копия свидетельства о государственной регистрации юридического лица </w:t>
            </w:r>
            <w:r w:rsidRPr="00657EF9">
              <w:rPr>
                <w:rFonts w:ascii="Courier New" w:hAnsi="Courier New" w:cs="Courier New"/>
              </w:rPr>
              <w:t>или выписка из ЕГРЮЛ</w:t>
            </w:r>
          </w:p>
        </w:tc>
      </w:tr>
      <w:tr w:rsidR="00657EF9" w:rsidRPr="00657EF9" w:rsidTr="00825B05">
        <w:trPr>
          <w:cantSplit/>
          <w:trHeight w:val="20"/>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21" w:type="pct"/>
            <w:gridSpan w:val="6"/>
            <w:shd w:val="clear" w:color="auto" w:fill="auto"/>
            <w:vAlign w:val="center"/>
          </w:tcPr>
          <w:p w:rsidR="00657EF9" w:rsidRPr="00657EF9" w:rsidRDefault="00657EF9" w:rsidP="00657EF9">
            <w:pPr>
              <w:numPr>
                <w:ilvl w:val="0"/>
                <w:numId w:val="33"/>
              </w:numPr>
              <w:tabs>
                <w:tab w:val="left" w:pos="900"/>
              </w:tabs>
              <w:ind w:left="0"/>
              <w:rPr>
                <w:rFonts w:ascii="Courier New" w:hAnsi="Courier New" w:cs="Courier New"/>
                <w:color w:val="000000"/>
              </w:rPr>
            </w:pPr>
            <w:r w:rsidRPr="00657EF9">
              <w:rPr>
                <w:rFonts w:ascii="Courier New" w:hAnsi="Courier New" w:cs="Courier New"/>
                <w:color w:val="000000"/>
              </w:rPr>
              <w:t>Иные документы, по желанию заявителя</w:t>
            </w:r>
          </w:p>
        </w:tc>
      </w:tr>
      <w:tr w:rsidR="00657EF9" w:rsidRPr="00657EF9" w:rsidTr="00825B05">
        <w:trPr>
          <w:cantSplit/>
          <w:trHeight w:val="20"/>
        </w:trPr>
        <w:tc>
          <w:tcPr>
            <w:tcW w:w="318" w:type="pct"/>
            <w:vMerge/>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421" w:type="pct"/>
            <w:gridSpan w:val="6"/>
            <w:shd w:val="clear" w:color="auto" w:fill="auto"/>
            <w:vAlign w:val="center"/>
          </w:tcPr>
          <w:p w:rsidR="00657EF9" w:rsidRPr="00657EF9" w:rsidRDefault="00657EF9" w:rsidP="00825B05">
            <w:pPr>
              <w:tabs>
                <w:tab w:val="left" w:pos="900"/>
              </w:tabs>
              <w:rPr>
                <w:rFonts w:ascii="Courier New" w:hAnsi="Courier New" w:cs="Courier New"/>
                <w:color w:val="000000"/>
              </w:rPr>
            </w:pPr>
            <w:r w:rsidRPr="00657EF9">
              <w:rPr>
                <w:rFonts w:ascii="Courier New" w:hAnsi="Courier New" w:cs="Courier New"/>
                <w:color w:val="000000"/>
              </w:rPr>
              <w:t>4.</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lastRenderedPageBreak/>
              <w:t>5.</w:t>
            </w:r>
          </w:p>
        </w:tc>
        <w:tc>
          <w:tcPr>
            <w:tcW w:w="4682" w:type="pct"/>
            <w:gridSpan w:val="7"/>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caps/>
                <w:sz w:val="22"/>
                <w:szCs w:val="22"/>
              </w:rPr>
              <w:t>Адреса и телефоны заявителя (ПРЕДСТАВИТЕЛЯ ЗАЯВИТЕЛЯ)</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261"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1915" w:type="pct"/>
            <w:gridSpan w:val="2"/>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Заявитель</w:t>
            </w:r>
          </w:p>
        </w:tc>
        <w:tc>
          <w:tcPr>
            <w:tcW w:w="292" w:type="pct"/>
            <w:shd w:val="clear" w:color="auto" w:fill="auto"/>
            <w:vAlign w:val="center"/>
          </w:tcPr>
          <w:p w:rsidR="00657EF9" w:rsidRPr="00657EF9" w:rsidRDefault="00657EF9" w:rsidP="00825B05">
            <w:pPr>
              <w:pStyle w:val="13"/>
              <w:rPr>
                <w:rFonts w:ascii="Courier New" w:hAnsi="Courier New" w:cs="Courier New"/>
                <w:sz w:val="22"/>
                <w:szCs w:val="22"/>
              </w:rPr>
            </w:pPr>
          </w:p>
        </w:tc>
        <w:tc>
          <w:tcPr>
            <w:tcW w:w="2214" w:type="pct"/>
            <w:gridSpan w:val="3"/>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Представитель заявителя</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4682" w:type="pct"/>
            <w:gridSpan w:val="7"/>
            <w:shd w:val="clear" w:color="auto" w:fill="auto"/>
            <w:vAlign w:val="center"/>
          </w:tcPr>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Телефон: 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Почтовый адрес: ________________________________________________________________________</w:t>
            </w:r>
          </w:p>
          <w:p w:rsidR="00657EF9" w:rsidRPr="00657EF9" w:rsidRDefault="00657EF9" w:rsidP="00825B05">
            <w:pPr>
              <w:pStyle w:val="13"/>
              <w:rPr>
                <w:rFonts w:ascii="Courier New" w:hAnsi="Courier New" w:cs="Courier New"/>
                <w:sz w:val="22"/>
                <w:szCs w:val="22"/>
              </w:rPr>
            </w:pPr>
            <w:r w:rsidRPr="00657EF9">
              <w:rPr>
                <w:rFonts w:ascii="Courier New" w:hAnsi="Courier New" w:cs="Courier New"/>
                <w:sz w:val="22"/>
                <w:szCs w:val="22"/>
              </w:rPr>
              <w:t>________________________________________________________________________</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r w:rsidRPr="00657EF9">
              <w:rPr>
                <w:rFonts w:ascii="Courier New" w:hAnsi="Courier New" w:cs="Courier New"/>
                <w:sz w:val="22"/>
                <w:szCs w:val="22"/>
              </w:rPr>
              <w:t>6.</w:t>
            </w:r>
          </w:p>
        </w:tc>
        <w:tc>
          <w:tcPr>
            <w:tcW w:w="4682" w:type="pct"/>
            <w:gridSpan w:val="7"/>
            <w:shd w:val="clear" w:color="auto" w:fill="auto"/>
            <w:vAlign w:val="center"/>
          </w:tcPr>
          <w:p w:rsidR="00657EF9" w:rsidRPr="00657EF9" w:rsidRDefault="00657EF9" w:rsidP="00825B05">
            <w:pPr>
              <w:pStyle w:val="13"/>
              <w:tabs>
                <w:tab w:val="left" w:pos="10142"/>
              </w:tabs>
              <w:rPr>
                <w:rFonts w:ascii="Courier New" w:hAnsi="Courier New" w:cs="Courier New"/>
                <w:caps/>
                <w:sz w:val="22"/>
                <w:szCs w:val="22"/>
              </w:rPr>
            </w:pPr>
            <w:r w:rsidRPr="00657EF9">
              <w:rPr>
                <w:rFonts w:ascii="Courier New" w:hAnsi="Courier New" w:cs="Courier New"/>
                <w:caps/>
                <w:sz w:val="22"/>
                <w:szCs w:val="22"/>
              </w:rPr>
              <w:t>подпись</w:t>
            </w:r>
          </w:p>
        </w:tc>
      </w:tr>
      <w:tr w:rsidR="00657EF9" w:rsidRPr="00657EF9" w:rsidTr="00825B05">
        <w:trPr>
          <w:cantSplit/>
          <w:trHeight w:val="20"/>
        </w:trPr>
        <w:tc>
          <w:tcPr>
            <w:tcW w:w="318" w:type="pct"/>
            <w:shd w:val="clear" w:color="auto" w:fill="auto"/>
            <w:vAlign w:val="center"/>
          </w:tcPr>
          <w:p w:rsidR="00657EF9" w:rsidRPr="00657EF9" w:rsidRDefault="00657EF9" w:rsidP="00825B05">
            <w:pPr>
              <w:pStyle w:val="13"/>
              <w:jc w:val="center"/>
              <w:rPr>
                <w:rFonts w:ascii="Courier New" w:hAnsi="Courier New" w:cs="Courier New"/>
                <w:sz w:val="22"/>
                <w:szCs w:val="22"/>
              </w:rPr>
            </w:pPr>
          </w:p>
        </w:tc>
        <w:tc>
          <w:tcPr>
            <w:tcW w:w="1992"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Ф.И.О.:_____________________</w:t>
            </w:r>
          </w:p>
        </w:tc>
        <w:tc>
          <w:tcPr>
            <w:tcW w:w="1356" w:type="pct"/>
            <w:gridSpan w:val="3"/>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Подпись: ___________</w:t>
            </w:r>
          </w:p>
        </w:tc>
        <w:tc>
          <w:tcPr>
            <w:tcW w:w="1334" w:type="pct"/>
            <w:gridSpan w:val="2"/>
            <w:shd w:val="clear" w:color="auto" w:fill="auto"/>
            <w:vAlign w:val="center"/>
          </w:tcPr>
          <w:p w:rsidR="00657EF9" w:rsidRPr="00657EF9" w:rsidRDefault="00657EF9" w:rsidP="00825B05">
            <w:pPr>
              <w:pStyle w:val="13"/>
              <w:tabs>
                <w:tab w:val="left" w:pos="10142"/>
              </w:tabs>
              <w:rPr>
                <w:rFonts w:ascii="Courier New" w:hAnsi="Courier New" w:cs="Courier New"/>
                <w:sz w:val="22"/>
                <w:szCs w:val="22"/>
              </w:rPr>
            </w:pPr>
            <w:r w:rsidRPr="00657EF9">
              <w:rPr>
                <w:rFonts w:ascii="Courier New" w:hAnsi="Courier New" w:cs="Courier New"/>
                <w:sz w:val="22"/>
                <w:szCs w:val="22"/>
              </w:rPr>
              <w:t>Дата: «__» ___20__г</w:t>
            </w:r>
            <w:proofErr w:type="gramStart"/>
            <w:r w:rsidRPr="00657EF9">
              <w:rPr>
                <w:rFonts w:ascii="Courier New" w:hAnsi="Courier New" w:cs="Courier New"/>
                <w:sz w:val="22"/>
                <w:szCs w:val="22"/>
              </w:rPr>
              <w:t xml:space="preserve"> .</w:t>
            </w:r>
            <w:proofErr w:type="gramEnd"/>
          </w:p>
        </w:tc>
      </w:tr>
    </w:tbl>
    <w:p w:rsidR="00657EF9" w:rsidRPr="00657EF9" w:rsidRDefault="00657EF9" w:rsidP="00657EF9">
      <w:pPr>
        <w:rPr>
          <w:rFonts w:ascii="Courier New" w:hAnsi="Courier New" w:cs="Courier New"/>
        </w:rPr>
      </w:pPr>
    </w:p>
    <w:p w:rsidR="00657EF9" w:rsidRPr="00657EF9" w:rsidRDefault="00657EF9" w:rsidP="00657EF9">
      <w:pPr>
        <w:jc w:val="both"/>
        <w:rPr>
          <w:rFonts w:ascii="Courier New" w:hAnsi="Courier New" w:cs="Courier New"/>
        </w:rPr>
      </w:pPr>
    </w:p>
    <w:p w:rsidR="00657EF9" w:rsidRPr="00657EF9" w:rsidRDefault="00657EF9" w:rsidP="00657EF9">
      <w:pPr>
        <w:jc w:val="both"/>
        <w:rPr>
          <w:rFonts w:ascii="Courier New" w:hAnsi="Courier New" w:cs="Courier New"/>
        </w:rPr>
      </w:pPr>
    </w:p>
    <w:p w:rsidR="00657EF9" w:rsidRPr="00657EF9" w:rsidRDefault="00657EF9" w:rsidP="00657EF9">
      <w:pPr>
        <w:pStyle w:val="afd"/>
        <w:autoSpaceDE w:val="0"/>
        <w:rPr>
          <w:rStyle w:val="FontStyle11"/>
          <w:rFonts w:ascii="Courier New" w:hAnsi="Courier New" w:cs="Courier New"/>
          <w:b w:val="0"/>
          <w:i w:val="0"/>
          <w:sz w:val="22"/>
          <w:szCs w:val="22"/>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657EF9">
      <w:pPr>
        <w:pStyle w:val="afd"/>
        <w:autoSpaceDE w:val="0"/>
        <w:ind w:firstLine="709"/>
        <w:jc w:val="center"/>
        <w:rPr>
          <w:rStyle w:val="FontStyle11"/>
          <w:rFonts w:ascii="Courier New" w:hAnsi="Courier New" w:cs="Courier New"/>
          <w:b w:val="0"/>
          <w:i w:val="0"/>
          <w:sz w:val="22"/>
          <w:szCs w:val="22"/>
          <w:lang w:val="ru-RU"/>
        </w:rPr>
      </w:pPr>
    </w:p>
    <w:p w:rsidR="00657EF9" w:rsidRPr="00657EF9" w:rsidRDefault="00657EF9" w:rsidP="00CA65E2">
      <w:pPr>
        <w:ind w:left="2268"/>
        <w:jc w:val="right"/>
        <w:rPr>
          <w:rFonts w:ascii="Courier New" w:hAnsi="Courier New" w:cs="Courier New"/>
        </w:rPr>
      </w:pPr>
      <w:r w:rsidRPr="00657EF9">
        <w:rPr>
          <w:rFonts w:ascii="Courier New" w:hAnsi="Courier New" w:cs="Courier New"/>
        </w:rPr>
        <w:lastRenderedPageBreak/>
        <w:t>Приложение № 5</w:t>
      </w:r>
    </w:p>
    <w:p w:rsidR="00657EF9" w:rsidRPr="00657EF9" w:rsidRDefault="00657EF9" w:rsidP="00CA65E2">
      <w:pPr>
        <w:ind w:left="2410" w:firstLine="12"/>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7D0C44" w:rsidP="00657EF9">
      <w:pPr>
        <w:autoSpaceDE w:val="0"/>
        <w:autoSpaceDN w:val="0"/>
        <w:adjustRightInd w:val="0"/>
        <w:rPr>
          <w:rStyle w:val="FontStyle11"/>
          <w:rFonts w:ascii="Arial" w:hAnsi="Arial" w:cs="Arial"/>
          <w:bCs w:val="0"/>
          <w:i w:val="0"/>
          <w:iCs w:val="0"/>
          <w:sz w:val="22"/>
          <w:szCs w:val="22"/>
        </w:rPr>
      </w:pPr>
      <w:r>
        <w:rPr>
          <w:rFonts w:ascii="Arial" w:hAnsi="Arial" w:cs="Arial"/>
          <w:noProof/>
        </w:rPr>
        <w:lastRenderedPageBreak/>
        <w:pict>
          <v:group id="_x0000_s1026" editas="canvas" style="position:absolute;margin-left:-55.95pt;margin-top:-35pt;width:453.1pt;height:587.55pt;z-index:251659264" coordorigin="2662,3143" coordsize="6971,9098"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62;top:3143;width:6971;height:909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657EF9" w:rsidRPr="00290866" w:rsidRDefault="00657EF9" w:rsidP="00657EF9">
                    <w:pP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657EF9" w:rsidRPr="00290866" w:rsidRDefault="00657EF9" w:rsidP="00657EF9">
                    <w:pP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657EF9" w:rsidRPr="00290866" w:rsidRDefault="00657EF9" w:rsidP="00657EF9">
                    <w:pP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657EF9" w:rsidRPr="00290866" w:rsidRDefault="00657EF9" w:rsidP="00657EF9">
                    <w:pPr>
                      <w:rPr>
                        <w:sz w:val="20"/>
                      </w:rPr>
                    </w:pPr>
                    <w:r w:rsidRPr="00290866">
                      <w:rPr>
                        <w:sz w:val="20"/>
                      </w:rPr>
                      <w:t>Документы соответствуют требованиям административного регламента</w:t>
                    </w:r>
                  </w:p>
                  <w:p w:rsidR="00657EF9" w:rsidRPr="00E24580" w:rsidRDefault="00657EF9" w:rsidP="00657EF9"/>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657EF9" w:rsidRPr="00290866" w:rsidRDefault="00657EF9" w:rsidP="00657EF9">
                    <w:pPr>
                      <w:autoSpaceDE w:val="0"/>
                      <w:autoSpaceDN w:val="0"/>
                      <w:adjustRightInd w:val="0"/>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657EF9" w:rsidRPr="007452F8" w:rsidRDefault="00657EF9" w:rsidP="00657EF9">
                    <w:pPr>
                      <w:widowControl w:val="0"/>
                      <w:tabs>
                        <w:tab w:val="left" w:pos="900"/>
                      </w:tabs>
                      <w:overflowPunct w:val="0"/>
                      <w:autoSpaceDE w:val="0"/>
                      <w:autoSpaceDN w:val="0"/>
                      <w:adjustRightInd w:val="0"/>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657EF9" w:rsidRPr="00290866" w:rsidRDefault="00657EF9" w:rsidP="00657EF9">
                    <w:pPr>
                      <w:rPr>
                        <w:sz w:val="20"/>
                      </w:rPr>
                    </w:pPr>
                    <w:r w:rsidRPr="00290866">
                      <w:rPr>
                        <w:sz w:val="20"/>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657EF9" w:rsidRPr="007452F8" w:rsidRDefault="00657EF9" w:rsidP="00657EF9">
                    <w:pPr>
                      <w:widowControl w:val="0"/>
                      <w:tabs>
                        <w:tab w:val="left" w:pos="900"/>
                      </w:tabs>
                      <w:overflowPunct w:val="0"/>
                      <w:autoSpaceDE w:val="0"/>
                      <w:autoSpaceDN w:val="0"/>
                      <w:adjustRightInd w:val="0"/>
                      <w:rPr>
                        <w:b/>
                        <w:sz w:val="20"/>
                      </w:rPr>
                    </w:pPr>
                    <w:r w:rsidRPr="007452F8">
                      <w:rPr>
                        <w:sz w:val="20"/>
                      </w:rPr>
                      <w:t>Проведение государственной регистрации решения об установлении (прекращении) публичного сервитута</w:t>
                    </w:r>
                  </w:p>
                  <w:p w:rsidR="00657EF9" w:rsidRPr="0080231F" w:rsidRDefault="00657EF9" w:rsidP="00657EF9"/>
                </w:txbxContent>
              </v:textbox>
            </v:shape>
            <v:shape id="_x0000_s1043" type="#_x0000_t202" style="position:absolute;left:6079;top:6921;width:3554;height:656">
              <v:textbox style="mso-next-textbox:#_x0000_s1043">
                <w:txbxContent>
                  <w:p w:rsidR="00657EF9" w:rsidRPr="007452F8" w:rsidRDefault="00657EF9" w:rsidP="00657EF9">
                    <w:pPr>
                      <w:rPr>
                        <w:sz w:val="20"/>
                      </w:rPr>
                    </w:pPr>
                    <w:r w:rsidRPr="007452F8">
                      <w:rPr>
                        <w:sz w:val="20"/>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657EF9" w:rsidRPr="007452F8" w:rsidRDefault="00657EF9" w:rsidP="00657EF9">
                    <w:pPr>
                      <w:widowControl w:val="0"/>
                      <w:tabs>
                        <w:tab w:val="left" w:pos="900"/>
                      </w:tabs>
                      <w:overflowPunct w:val="0"/>
                      <w:autoSpaceDE w:val="0"/>
                      <w:autoSpaceDN w:val="0"/>
                      <w:adjustRightInd w:val="0"/>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657EF9" w:rsidRPr="0080231F" w:rsidRDefault="00657EF9" w:rsidP="00657EF9"/>
                </w:txbxContent>
              </v:textbox>
            </v:shape>
            <v:shape id="_x0000_s1045" type="#_x0000_t202" style="position:absolute;left:3079;top:9938;width:6554;height:801">
              <v:textbox style="mso-next-textbox:#_x0000_s1045">
                <w:txbxContent>
                  <w:p w:rsidR="00657EF9" w:rsidRPr="007452F8" w:rsidRDefault="00657EF9" w:rsidP="00657EF9">
                    <w:pPr>
                      <w:widowControl w:val="0"/>
                      <w:tabs>
                        <w:tab w:val="left" w:pos="900"/>
                      </w:tabs>
                      <w:overflowPunct w:val="0"/>
                      <w:autoSpaceDE w:val="0"/>
                      <w:autoSpaceDN w:val="0"/>
                      <w:adjustRightInd w:val="0"/>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«Олонки»</w:t>
                    </w:r>
                  </w:p>
                  <w:p w:rsidR="00657EF9" w:rsidRPr="007452F8" w:rsidRDefault="00657EF9" w:rsidP="00657EF9">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657EF9" w:rsidRPr="00657EF9">
        <w:rPr>
          <w:rFonts w:ascii="Arial" w:hAnsi="Arial" w:cs="Arial"/>
          <w:b/>
        </w:rPr>
        <w:t xml:space="preserve">Блок-схема предоставления муниципальной услуги </w:t>
      </w:r>
      <w:r w:rsidR="00657EF9" w:rsidRPr="00657EF9">
        <w:rPr>
          <w:rFonts w:ascii="Arial" w:hAnsi="Arial" w:cs="Arial"/>
          <w:b/>
        </w:rPr>
        <w:lastRenderedPageBreak/>
        <w:t>«Установление публичного сервитута» (без изъятия земельного участка)</w:t>
      </w:r>
    </w:p>
    <w:p w:rsidR="00657EF9" w:rsidRPr="00657EF9" w:rsidRDefault="00657EF9" w:rsidP="00657EF9">
      <w:pPr>
        <w:jc w:val="both"/>
        <w:rPr>
          <w:rFonts w:ascii="Times New Roman" w:hAnsi="Times New Roman" w:cs="Times New Roman"/>
        </w:rPr>
      </w:pPr>
    </w:p>
    <w:p w:rsidR="00657EF9" w:rsidRPr="00657EF9" w:rsidRDefault="00657EF9" w:rsidP="00657EF9">
      <w:pPr>
        <w:rPr>
          <w:rFonts w:ascii="Times New Roman" w:hAnsi="Times New Roman" w:cs="Times New Roman"/>
        </w:rPr>
      </w:pPr>
    </w:p>
    <w:p w:rsidR="00657EF9" w:rsidRPr="00657EF9" w:rsidRDefault="00657EF9" w:rsidP="00657EF9">
      <w:pPr>
        <w:ind w:firstLine="720"/>
        <w:jc w:val="right"/>
        <w:rPr>
          <w:rFonts w:ascii="Times New Roman" w:hAnsi="Times New Roman" w:cs="Times New Roman"/>
        </w:rPr>
      </w:pPr>
    </w:p>
    <w:p w:rsidR="00657EF9" w:rsidRPr="00657EF9" w:rsidRDefault="00657EF9" w:rsidP="00657EF9">
      <w:pPr>
        <w:ind w:firstLine="720"/>
        <w:jc w:val="right"/>
        <w:rPr>
          <w:rFonts w:ascii="Courier New" w:hAnsi="Courier New" w:cs="Courier New"/>
        </w:rPr>
      </w:pPr>
      <w:r w:rsidRPr="00657EF9">
        <w:rPr>
          <w:rFonts w:ascii="Courier New" w:hAnsi="Courier New" w:cs="Courier New"/>
        </w:rPr>
        <w:t>Приложение № 6</w:t>
      </w:r>
    </w:p>
    <w:p w:rsidR="00657EF9" w:rsidRPr="00657EF9" w:rsidRDefault="00657EF9" w:rsidP="00657EF9">
      <w:pPr>
        <w:ind w:firstLine="720"/>
        <w:jc w:val="right"/>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7D0C44" w:rsidP="00657EF9">
      <w:pPr>
        <w:autoSpaceDE w:val="0"/>
        <w:autoSpaceDN w:val="0"/>
        <w:adjustRightInd w:val="0"/>
        <w:rPr>
          <w:rStyle w:val="FontStyle11"/>
          <w:rFonts w:ascii="Arial" w:hAnsi="Arial" w:cs="Arial"/>
          <w:bCs w:val="0"/>
          <w:i w:val="0"/>
          <w:iCs w:val="0"/>
          <w:sz w:val="22"/>
          <w:szCs w:val="22"/>
        </w:rPr>
      </w:pPr>
      <w:r>
        <w:rPr>
          <w:rFonts w:ascii="Arial" w:hAnsi="Arial" w:cs="Arial"/>
          <w:noProof/>
        </w:rPr>
        <w:lastRenderedPageBreak/>
        <w:pict>
          <v:group id="_x0000_s1049" editas="canvas" style="position:absolute;margin-left:0;margin-top:40.05pt;width:474.55pt;height:595.45pt;z-index:251660288"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657EF9" w:rsidRPr="007452F8" w:rsidRDefault="00657EF9" w:rsidP="00657EF9">
                    <w:pPr>
                      <w:rPr>
                        <w:sz w:val="20"/>
                      </w:rPr>
                    </w:pPr>
                    <w:r w:rsidRPr="007452F8">
                      <w:rPr>
                        <w:sz w:val="20"/>
                      </w:rPr>
                      <w:t xml:space="preserve">Принятие решения администрации </w:t>
                    </w:r>
                    <w:r>
                      <w:rPr>
                        <w:sz w:val="20"/>
                      </w:rPr>
                      <w:t>муниципального образования «Олонки»</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657EF9" w:rsidRPr="007452F8" w:rsidRDefault="00657EF9" w:rsidP="00657EF9">
                    <w:pP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657EF9" w:rsidRPr="007452F8" w:rsidRDefault="00657EF9" w:rsidP="00657EF9">
                    <w:pPr>
                      <w:rPr>
                        <w:sz w:val="20"/>
                      </w:rPr>
                    </w:pPr>
                    <w:r w:rsidRPr="007452F8">
                      <w:rPr>
                        <w:sz w:val="20"/>
                      </w:rPr>
                      <w:t>Документы не соответствуют требованиям административного</w:t>
                    </w:r>
                    <w:r>
                      <w:t xml:space="preserve"> </w:t>
                    </w:r>
                    <w:r w:rsidRPr="007452F8">
                      <w:rPr>
                        <w:sz w:val="20"/>
                      </w:rPr>
                      <w:t>регламента</w:t>
                    </w:r>
                  </w:p>
                </w:txbxContent>
              </v:textbox>
            </v:shape>
            <v:shape id="_x0000_s1054" type="#_x0000_t202" style="position:absolute;left:5951;top:6669;width:3554;height:597">
              <v:textbox style="mso-next-textbox:#_x0000_s1054">
                <w:txbxContent>
                  <w:p w:rsidR="00657EF9" w:rsidRPr="007452F8" w:rsidRDefault="00657EF9" w:rsidP="00657EF9">
                    <w:pPr>
                      <w:rPr>
                        <w:sz w:val="20"/>
                      </w:rPr>
                    </w:pPr>
                    <w:r w:rsidRPr="007452F8">
                      <w:rPr>
                        <w:sz w:val="20"/>
                      </w:rPr>
                      <w:t>Документы соответствуют требованиям административного регламента</w:t>
                    </w:r>
                  </w:p>
                  <w:p w:rsidR="00657EF9" w:rsidRPr="00E24580" w:rsidRDefault="00657EF9" w:rsidP="00657EF9"/>
                </w:txbxContent>
              </v:textbox>
            </v:shape>
            <v:shape id="_x0000_s1055" type="#_x0000_t202" style="position:absolute;left:2677;top:7890;width:2908;height:794">
              <v:textbox style="mso-next-textbox:#_x0000_s1055">
                <w:txbxContent>
                  <w:p w:rsidR="00657EF9" w:rsidRPr="007452F8" w:rsidRDefault="00657EF9" w:rsidP="00657EF9">
                    <w:pPr>
                      <w:autoSpaceDE w:val="0"/>
                      <w:autoSpaceDN w:val="0"/>
                      <w:adjustRightInd w:val="0"/>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657EF9" w:rsidRPr="007452F8" w:rsidRDefault="00657EF9" w:rsidP="00657EF9">
                    <w:pPr>
                      <w:rPr>
                        <w:sz w:val="20"/>
                      </w:rPr>
                    </w:pPr>
                    <w:r w:rsidRPr="007452F8">
                      <w:rPr>
                        <w:sz w:val="20"/>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657EF9" w:rsidRPr="007452F8" w:rsidRDefault="00657EF9" w:rsidP="00657EF9">
                    <w:pPr>
                      <w:widowControl w:val="0"/>
                      <w:tabs>
                        <w:tab w:val="left" w:pos="900"/>
                      </w:tabs>
                      <w:overflowPunct w:val="0"/>
                      <w:autoSpaceDE w:val="0"/>
                      <w:autoSpaceDN w:val="0"/>
                      <w:adjustRightInd w:val="0"/>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657EF9" w:rsidRPr="007452F8" w:rsidRDefault="00657EF9" w:rsidP="00657EF9">
                    <w:pPr>
                      <w:rPr>
                        <w:sz w:val="20"/>
                      </w:rPr>
                    </w:pPr>
                    <w:r w:rsidRPr="007452F8">
                      <w:rPr>
                        <w:sz w:val="20"/>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657EF9" w:rsidRPr="007452F8" w:rsidRDefault="00657EF9" w:rsidP="00657EF9">
                    <w:pPr>
                      <w:widowControl w:val="0"/>
                      <w:tabs>
                        <w:tab w:val="left" w:pos="900"/>
                      </w:tabs>
                      <w:overflowPunct w:val="0"/>
                      <w:autoSpaceDE w:val="0"/>
                      <w:autoSpaceDN w:val="0"/>
                      <w:adjustRightInd w:val="0"/>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657EF9" w:rsidRPr="007452F8" w:rsidRDefault="00657EF9" w:rsidP="00657EF9">
                    <w:pPr>
                      <w:widowControl w:val="0"/>
                      <w:tabs>
                        <w:tab w:val="left" w:pos="900"/>
                      </w:tabs>
                      <w:overflowPunct w:val="0"/>
                      <w:autoSpaceDE w:val="0"/>
                      <w:autoSpaceDN w:val="0"/>
                      <w:adjustRightInd w:val="0"/>
                      <w:rPr>
                        <w:b/>
                        <w:sz w:val="20"/>
                      </w:rPr>
                    </w:pPr>
                    <w:r w:rsidRPr="007452F8">
                      <w:rPr>
                        <w:sz w:val="20"/>
                      </w:rPr>
                      <w:t>Сбор заявителем документов и подача заявления  об изъятии, в том числе путём выкупа, земельного участка</w:t>
                    </w:r>
                  </w:p>
                  <w:p w:rsidR="00657EF9" w:rsidRPr="0080231F" w:rsidRDefault="00657EF9" w:rsidP="00657EF9"/>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657EF9" w:rsidRPr="00657EF9">
        <w:rPr>
          <w:rFonts w:ascii="Arial" w:hAnsi="Arial" w:cs="Arial"/>
          <w:b/>
        </w:rPr>
        <w:t xml:space="preserve">Блок-схема предоставления муниципальной услуги </w:t>
      </w:r>
      <w:r w:rsidR="00657EF9" w:rsidRPr="00657EF9">
        <w:rPr>
          <w:rFonts w:ascii="Arial" w:hAnsi="Arial" w:cs="Arial"/>
          <w:b/>
        </w:rPr>
        <w:lastRenderedPageBreak/>
        <w:t>«Установление публичного сервитута» (с изъятием земельного участка)</w:t>
      </w:r>
    </w:p>
    <w:p w:rsidR="00657EF9" w:rsidRPr="00657EF9" w:rsidRDefault="00657EF9" w:rsidP="00657EF9">
      <w:pPr>
        <w:rPr>
          <w:rFonts w:ascii="Times New Roman" w:hAnsi="Times New Roman" w:cs="Times New Roman"/>
        </w:rPr>
      </w:pPr>
    </w:p>
    <w:p w:rsidR="00657EF9" w:rsidRPr="00657EF9" w:rsidRDefault="00657EF9" w:rsidP="00657EF9">
      <w:pPr>
        <w:rPr>
          <w:rFonts w:ascii="Times New Roman" w:hAnsi="Times New Roman" w:cs="Times New Roman"/>
        </w:rPr>
      </w:pPr>
    </w:p>
    <w:p w:rsidR="00657EF9" w:rsidRPr="00657EF9" w:rsidRDefault="00657EF9" w:rsidP="00657EF9">
      <w:pPr>
        <w:pStyle w:val="afd"/>
        <w:autoSpaceDE w:val="0"/>
        <w:ind w:firstLine="709"/>
        <w:jc w:val="center"/>
        <w:rPr>
          <w:rStyle w:val="FontStyle11"/>
          <w:b w:val="0"/>
          <w:i w:val="0"/>
          <w:sz w:val="22"/>
          <w:szCs w:val="22"/>
          <w:lang w:val="ru-RU"/>
        </w:rPr>
      </w:pPr>
    </w:p>
    <w:p w:rsidR="00657EF9" w:rsidRPr="00657EF9" w:rsidRDefault="00657EF9" w:rsidP="00657EF9">
      <w:pPr>
        <w:ind w:firstLine="720"/>
        <w:jc w:val="right"/>
        <w:rPr>
          <w:rFonts w:ascii="Courier New" w:hAnsi="Courier New" w:cs="Courier New"/>
        </w:rPr>
      </w:pPr>
      <w:r w:rsidRPr="00657EF9">
        <w:rPr>
          <w:rFonts w:ascii="Courier New" w:hAnsi="Courier New" w:cs="Courier New"/>
        </w:rPr>
        <w:t>Приложение № 7</w:t>
      </w:r>
    </w:p>
    <w:p w:rsidR="00657EF9" w:rsidRPr="00657EF9" w:rsidRDefault="00657EF9" w:rsidP="00657EF9">
      <w:pPr>
        <w:ind w:firstLine="720"/>
        <w:jc w:val="right"/>
        <w:rPr>
          <w:rFonts w:ascii="Courier New" w:hAnsi="Courier New" w:cs="Courier New"/>
        </w:rPr>
      </w:pPr>
      <w:r w:rsidRPr="00657EF9">
        <w:rPr>
          <w:rFonts w:ascii="Courier New" w:hAnsi="Courier New" w:cs="Courier New"/>
        </w:rPr>
        <w:t xml:space="preserve">к административному регламенту </w:t>
      </w:r>
    </w:p>
    <w:p w:rsidR="00657EF9" w:rsidRPr="00657EF9" w:rsidRDefault="00657EF9" w:rsidP="00657EF9">
      <w:pPr>
        <w:ind w:firstLine="720"/>
        <w:jc w:val="right"/>
        <w:rPr>
          <w:rFonts w:ascii="Times New Roman" w:hAnsi="Times New Roman" w:cs="Times New Roman"/>
        </w:rPr>
      </w:pPr>
    </w:p>
    <w:p w:rsidR="00657EF9" w:rsidRPr="00657EF9" w:rsidRDefault="00657EF9" w:rsidP="00657EF9">
      <w:pPr>
        <w:suppressAutoHyphens/>
        <w:autoSpaceDE w:val="0"/>
        <w:autoSpaceDN w:val="0"/>
        <w:adjustRightInd w:val="0"/>
        <w:rPr>
          <w:rFonts w:ascii="Arial" w:hAnsi="Arial" w:cs="Arial"/>
        </w:rPr>
      </w:pPr>
      <w:r w:rsidRPr="00657EF9">
        <w:rPr>
          <w:rFonts w:ascii="Arial" w:hAnsi="Arial" w:cs="Arial"/>
        </w:rPr>
        <w:t>Расписка-Уведомление</w:t>
      </w:r>
    </w:p>
    <w:p w:rsidR="00657EF9" w:rsidRPr="00657EF9" w:rsidRDefault="00657EF9" w:rsidP="00657EF9">
      <w:pPr>
        <w:suppressAutoHyphens/>
        <w:autoSpaceDE w:val="0"/>
        <w:autoSpaceDN w:val="0"/>
        <w:adjustRightInd w:val="0"/>
        <w:rPr>
          <w:rFonts w:ascii="Arial" w:hAnsi="Arial" w:cs="Arial"/>
          <w:lang w:val="en-US"/>
        </w:rPr>
      </w:pPr>
      <w:r w:rsidRPr="00657EF9">
        <w:rPr>
          <w:rFonts w:ascii="Arial" w:hAnsi="Arial" w:cs="Arial"/>
        </w:rPr>
        <w:t>__________________________________________________________________</w:t>
      </w:r>
    </w:p>
    <w:p w:rsidR="00657EF9" w:rsidRPr="00657EF9" w:rsidRDefault="00657EF9" w:rsidP="00657EF9">
      <w:pPr>
        <w:suppressAutoHyphens/>
        <w:autoSpaceDE w:val="0"/>
        <w:autoSpaceDN w:val="0"/>
        <w:adjustRightInd w:val="0"/>
        <w:rPr>
          <w:rFonts w:ascii="Times New Roman" w:hAnsi="Times New Roman" w:cs="Times New Roman"/>
        </w:rPr>
      </w:pPr>
    </w:p>
    <w:p w:rsidR="00657EF9" w:rsidRPr="00657EF9" w:rsidRDefault="00657EF9" w:rsidP="00657EF9">
      <w:pPr>
        <w:suppressAutoHyphens/>
        <w:autoSpaceDE w:val="0"/>
        <w:autoSpaceDN w:val="0"/>
        <w:adjustRightInd w:val="0"/>
        <w:rPr>
          <w:rFonts w:ascii="Times New Roman" w:hAnsi="Times New Roman" w:cs="Times New Roman"/>
        </w:rPr>
      </w:pPr>
      <w:proofErr w:type="gramStart"/>
      <w:r w:rsidRPr="00657EF9">
        <w:rPr>
          <w:rFonts w:ascii="Times New Roman" w:hAnsi="Times New Roman" w:cs="Times New Roman"/>
        </w:rPr>
        <w:t>Регистрационный</w:t>
      </w:r>
      <w:proofErr w:type="gramEnd"/>
      <w:r w:rsidRPr="00657EF9">
        <w:rPr>
          <w:rFonts w:ascii="Times New Roman" w:hAnsi="Times New Roman" w:cs="Times New Roman"/>
        </w:rPr>
        <w:t xml:space="preserve"> № заявления _____________ дата _______</w:t>
      </w:r>
    </w:p>
    <w:p w:rsidR="00657EF9" w:rsidRPr="00657EF9" w:rsidRDefault="00657EF9" w:rsidP="00657EF9">
      <w:pPr>
        <w:widowControl w:val="0"/>
        <w:suppressAutoHyphens/>
        <w:autoSpaceDE w:val="0"/>
        <w:autoSpaceDN w:val="0"/>
        <w:adjustRightInd w:val="0"/>
        <w:jc w:val="both"/>
        <w:rPr>
          <w:rFonts w:ascii="Times New Roman" w:hAnsi="Times New Roman" w:cs="Times New Roman"/>
        </w:rPr>
      </w:pPr>
    </w:p>
    <w:tbl>
      <w:tblPr>
        <w:tblW w:w="0" w:type="auto"/>
        <w:tblInd w:w="70" w:type="dxa"/>
        <w:tblCellMar>
          <w:left w:w="70" w:type="dxa"/>
          <w:right w:w="70" w:type="dxa"/>
        </w:tblCellMar>
        <w:tblLook w:val="00A0" w:firstRow="1" w:lastRow="0" w:firstColumn="1" w:lastColumn="0" w:noHBand="0" w:noVBand="0"/>
      </w:tblPr>
      <w:tblGrid>
        <w:gridCol w:w="405"/>
        <w:gridCol w:w="3132"/>
        <w:gridCol w:w="1593"/>
        <w:gridCol w:w="1461"/>
      </w:tblGrid>
      <w:tr w:rsidR="00657EF9" w:rsidRPr="00657EF9" w:rsidTr="00825B05">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 xml:space="preserve">Количество </w:t>
            </w:r>
            <w:r w:rsidRPr="00657EF9">
              <w:rPr>
                <w:rFonts w:ascii="Courier New" w:hAnsi="Courier New" w:cs="Courier New"/>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Количество</w:t>
            </w:r>
            <w:r w:rsidRPr="00657EF9">
              <w:rPr>
                <w:rFonts w:ascii="Courier New" w:hAnsi="Courier New" w:cs="Courier New"/>
              </w:rPr>
              <w:br/>
              <w:t>листов</w:t>
            </w:r>
          </w:p>
        </w:tc>
      </w:tr>
      <w:tr w:rsidR="00657EF9" w:rsidRPr="00657EF9" w:rsidTr="00825B05">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11</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r w:rsidRPr="00657EF9">
              <w:rPr>
                <w:rFonts w:ascii="Courier New" w:hAnsi="Courier New" w:cs="Courier New"/>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r w:rsidR="00657EF9" w:rsidRPr="00657EF9" w:rsidTr="00825B05">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22</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i/>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r w:rsidR="00657EF9" w:rsidRPr="00657EF9" w:rsidTr="00825B05">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33</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r w:rsidR="00657EF9" w:rsidRPr="00657EF9" w:rsidTr="00825B05">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44</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r w:rsidR="00657EF9" w:rsidRPr="00657EF9" w:rsidTr="00825B05">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rPr>
              <w:t>5</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r w:rsidR="00657EF9" w:rsidRPr="00657EF9" w:rsidTr="00825B05">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rPr>
                <w:rFonts w:ascii="Courier New" w:hAnsi="Courier New" w:cs="Courier New"/>
              </w:rPr>
            </w:pPr>
            <w:r w:rsidRPr="00657EF9">
              <w:rPr>
                <w:rFonts w:ascii="Courier New" w:hAnsi="Courier New" w:cs="Courier New"/>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657EF9" w:rsidRPr="00657EF9" w:rsidRDefault="00657EF9" w:rsidP="00825B05">
            <w:pPr>
              <w:suppressAutoHyphens/>
              <w:autoSpaceDE w:val="0"/>
              <w:autoSpaceDN w:val="0"/>
              <w:adjustRightInd w:val="0"/>
              <w:jc w:val="both"/>
              <w:rPr>
                <w:rFonts w:ascii="Courier New" w:hAnsi="Courier New" w:cs="Courier New"/>
              </w:rPr>
            </w:pPr>
          </w:p>
        </w:tc>
      </w:tr>
    </w:tbl>
    <w:p w:rsidR="00657EF9" w:rsidRPr="00657EF9" w:rsidRDefault="00657EF9" w:rsidP="00657EF9">
      <w:pPr>
        <w:suppressAutoHyphens/>
        <w:autoSpaceDE w:val="0"/>
        <w:autoSpaceDN w:val="0"/>
        <w:adjustRightInd w:val="0"/>
        <w:rPr>
          <w:rFonts w:ascii="Times New Roman" w:hAnsi="Times New Roman" w:cs="Times New Roman"/>
        </w:rPr>
      </w:pPr>
    </w:p>
    <w:p w:rsidR="00657EF9" w:rsidRPr="00657EF9" w:rsidRDefault="00657EF9" w:rsidP="00657EF9">
      <w:pPr>
        <w:suppressAutoHyphens/>
        <w:autoSpaceDE w:val="0"/>
        <w:autoSpaceDN w:val="0"/>
        <w:adjustRightInd w:val="0"/>
        <w:rPr>
          <w:rFonts w:ascii="Arial" w:hAnsi="Arial" w:cs="Arial"/>
        </w:rPr>
      </w:pPr>
      <w:r w:rsidRPr="00657EF9">
        <w:rPr>
          <w:rFonts w:ascii="Arial" w:hAnsi="Arial" w:cs="Arial"/>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657EF9" w:rsidRPr="00657EF9" w:rsidRDefault="00657EF9" w:rsidP="00657EF9">
      <w:pPr>
        <w:suppressAutoHyphens/>
        <w:autoSpaceDE w:val="0"/>
        <w:autoSpaceDN w:val="0"/>
        <w:adjustRightInd w:val="0"/>
        <w:rPr>
          <w:rFonts w:ascii="Arial" w:hAnsi="Arial" w:cs="Arial"/>
        </w:rPr>
      </w:pPr>
      <w:r w:rsidRPr="00657EF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EF9">
        <w:rPr>
          <w:rFonts w:ascii="Arial" w:hAnsi="Arial" w:cs="Arial"/>
        </w:rPr>
        <w:lastRenderedPageBreak/>
        <w:t>___________________________________________________________________________________________________________________</w:t>
      </w:r>
    </w:p>
    <w:p w:rsidR="00657EF9" w:rsidRPr="00657EF9" w:rsidRDefault="00657EF9" w:rsidP="00657EF9">
      <w:pPr>
        <w:suppressAutoHyphens/>
        <w:autoSpaceDE w:val="0"/>
        <w:autoSpaceDN w:val="0"/>
        <w:adjustRightInd w:val="0"/>
        <w:rPr>
          <w:rFonts w:ascii="Arial" w:hAnsi="Arial" w:cs="Arial"/>
        </w:rPr>
      </w:pPr>
    </w:p>
    <w:p w:rsidR="00657EF9" w:rsidRPr="00657EF9" w:rsidRDefault="00657EF9" w:rsidP="00657EF9">
      <w:pPr>
        <w:suppressAutoHyphens/>
        <w:autoSpaceDE w:val="0"/>
        <w:autoSpaceDN w:val="0"/>
        <w:adjustRightInd w:val="0"/>
        <w:rPr>
          <w:rFonts w:ascii="Arial" w:hAnsi="Arial" w:cs="Arial"/>
        </w:rPr>
      </w:pPr>
      <w:r w:rsidRPr="00657EF9">
        <w:rPr>
          <w:rFonts w:ascii="Arial" w:hAnsi="Arial" w:cs="Arial"/>
        </w:rPr>
        <w:t>Принял ____________/__________________________ /____________ 20___ г.</w:t>
      </w:r>
    </w:p>
    <w:p w:rsidR="00657EF9" w:rsidRPr="00657EF9" w:rsidRDefault="00657EF9" w:rsidP="00657EF9">
      <w:pPr>
        <w:suppressAutoHyphens/>
        <w:autoSpaceDE w:val="0"/>
        <w:autoSpaceDN w:val="0"/>
        <w:adjustRightInd w:val="0"/>
        <w:rPr>
          <w:rFonts w:ascii="Arial" w:hAnsi="Arial" w:cs="Arial"/>
        </w:rPr>
      </w:pPr>
      <w:r w:rsidRPr="00657EF9">
        <w:rPr>
          <w:rFonts w:ascii="Arial" w:hAnsi="Arial" w:cs="Arial"/>
        </w:rPr>
        <w:t xml:space="preserve">                (подпись)     (расшифровка подписи)</w:t>
      </w:r>
    </w:p>
    <w:p w:rsidR="00657EF9" w:rsidRPr="00657EF9" w:rsidRDefault="00657EF9" w:rsidP="00657EF9">
      <w:pPr>
        <w:rPr>
          <w:rFonts w:ascii="Arial" w:hAnsi="Arial" w:cs="Arial"/>
        </w:rPr>
      </w:pPr>
    </w:p>
    <w:p w:rsidR="00657EF9" w:rsidRPr="00657EF9" w:rsidRDefault="00657EF9" w:rsidP="00657EF9">
      <w:pPr>
        <w:jc w:val="both"/>
        <w:rPr>
          <w:rFonts w:ascii="Times New Roman" w:hAnsi="Times New Roman" w:cs="Times New Roman"/>
        </w:rPr>
      </w:pP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02.02.2017г. №22</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РОССИЙСКАЯ ФЕДЕРАЦИЯ</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ИРКУТСКАЯ ОБЛАСТЬ</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БОХАНСКИЙ РАЙОН</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МУНИЦИПАЛЬНОЕ ОБРАЗОВАНИЕ «ОЛОНКИ»</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АДМИНИСТРАЦИЯ</w:t>
      </w:r>
    </w:p>
    <w:p w:rsidR="00FD2C37" w:rsidRDefault="00FD2C37" w:rsidP="00FD2C37">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ПОСТАНОВЛЕНИЕ</w:t>
      </w:r>
    </w:p>
    <w:p w:rsidR="00FD2C37" w:rsidRPr="00136944" w:rsidRDefault="00FD2C37" w:rsidP="00FD2C37">
      <w:pPr>
        <w:widowControl w:val="0"/>
        <w:suppressAutoHyphens/>
        <w:mirrorIndents/>
        <w:rPr>
          <w:rFonts w:ascii="Arial" w:hAnsi="Arial" w:cs="Arial"/>
          <w:b/>
          <w:sz w:val="32"/>
          <w:szCs w:val="32"/>
        </w:rPr>
      </w:pPr>
    </w:p>
    <w:p w:rsidR="00FD2C37" w:rsidRPr="00136944" w:rsidRDefault="00FD2C37" w:rsidP="00FD2C37">
      <w:pPr>
        <w:rPr>
          <w:rFonts w:ascii="Arial" w:hAnsi="Arial" w:cs="Arial"/>
          <w:b/>
          <w:sz w:val="32"/>
          <w:szCs w:val="32"/>
        </w:rPr>
      </w:pPr>
      <w:r w:rsidRPr="00136944">
        <w:rPr>
          <w:rFonts w:ascii="Arial" w:hAnsi="Arial" w:cs="Arial"/>
          <w:b/>
          <w:sz w:val="32"/>
          <w:szCs w:val="32"/>
        </w:rPr>
        <w:t xml:space="preserve">ОБ УТВЕРЖДЕНИИ АДМИНИСТРАТИВНОГО РЕГЛАМЕНТА ПРЕДОСТАВЛЕНИЯ МУНИЦИПАЛЬНОЙ УСЛУГИ «О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w:t>
      </w:r>
      <w:r w:rsidRPr="00136944">
        <w:rPr>
          <w:rFonts w:ascii="Arial" w:hAnsi="Arial" w:cs="Arial"/>
          <w:b/>
          <w:sz w:val="32"/>
          <w:szCs w:val="32"/>
        </w:rPr>
        <w:lastRenderedPageBreak/>
        <w:t>НАХОДЯЩИХСЯ В ЧАСТНОЙ СОБСТВЕННОСТИ</w:t>
      </w:r>
    </w:p>
    <w:p w:rsidR="00FD2C37" w:rsidRPr="00136944" w:rsidRDefault="00FD2C37" w:rsidP="00FD2C37">
      <w:pPr>
        <w:rPr>
          <w:rFonts w:ascii="Arial" w:hAnsi="Arial" w:cs="Arial"/>
          <w:sz w:val="24"/>
          <w:szCs w:val="24"/>
        </w:rPr>
      </w:pPr>
    </w:p>
    <w:p w:rsidR="00FD2C37" w:rsidRDefault="00FD2C37" w:rsidP="00FD2C37">
      <w:pPr>
        <w:ind w:firstLine="709"/>
        <w:jc w:val="both"/>
        <w:rPr>
          <w:rFonts w:ascii="Arial" w:hAnsi="Arial" w:cs="Arial"/>
          <w:sz w:val="24"/>
          <w:szCs w:val="24"/>
        </w:rPr>
      </w:pPr>
      <w:r>
        <w:rPr>
          <w:rFonts w:ascii="Arial" w:hAnsi="Arial" w:cs="Arial"/>
          <w:sz w:val="24"/>
          <w:szCs w:val="24"/>
        </w:rPr>
        <w:t xml:space="preserve">В соответствии со  статьями 39.27-39,29  Земельного кодекса Российской Федерации. Федеральным Законом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Pr>
          <w:rFonts w:ascii="Arial" w:eastAsia="Calibri" w:hAnsi="Arial" w:cs="Arial"/>
          <w:sz w:val="24"/>
          <w:szCs w:val="24"/>
        </w:rPr>
        <w:t>Устава муниципального образования «Олонки», в соответствии с постановлениями администрации муниципального образования «Олонки» от 08.06.2011 года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Pr>
          <w:rFonts w:ascii="Arial" w:eastAsia="Calibri" w:hAnsi="Arial" w:cs="Arial"/>
          <w:sz w:val="24"/>
          <w:szCs w:val="24"/>
        </w:rPr>
        <w:t xml:space="preserve"> )</w:t>
      </w:r>
      <w:proofErr w:type="gramEnd"/>
      <w:r>
        <w:rPr>
          <w:rFonts w:ascii="Arial" w:eastAsia="Calibri" w:hAnsi="Arial" w:cs="Arial"/>
          <w:sz w:val="24"/>
          <w:szCs w:val="24"/>
        </w:rPr>
        <w:t>», от 08.06.2011 года №21-3 «</w:t>
      </w:r>
      <w:proofErr w:type="gramStart"/>
      <w:r>
        <w:rPr>
          <w:rFonts w:ascii="Arial" w:eastAsia="Calibri" w:hAnsi="Arial" w:cs="Arial"/>
          <w:sz w:val="24"/>
          <w:szCs w:val="24"/>
        </w:rPr>
        <w:t xml:space="preserve">Об утверждении реестра муниципальных услуг на территории муниципального образования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муниципального образования «Олонки», </w:t>
      </w:r>
      <w:r>
        <w:rPr>
          <w:rFonts w:ascii="Arial" w:hAnsi="Arial" w:cs="Arial"/>
          <w:sz w:val="24"/>
          <w:szCs w:val="24"/>
        </w:rPr>
        <w:t xml:space="preserve">в целях повышения качества предоставления и доступности получения муниципальной услуги </w:t>
      </w:r>
      <w:r w:rsidRPr="00D25EDB">
        <w:rPr>
          <w:rFonts w:ascii="Arial" w:hAnsi="Arial" w:cs="Arial"/>
          <w:sz w:val="24"/>
          <w:szCs w:val="24"/>
        </w:rPr>
        <w:t>«О перераспределении земель и (или) земельных участков, находящихся в муниципальной собственности муниципального</w:t>
      </w:r>
      <w:proofErr w:type="gramEnd"/>
      <w:r w:rsidRPr="00D25EDB">
        <w:rPr>
          <w:rFonts w:ascii="Arial" w:hAnsi="Arial" w:cs="Arial"/>
          <w:sz w:val="24"/>
          <w:szCs w:val="24"/>
        </w:rPr>
        <w:t xml:space="preserve"> образования «Олонки» между собой и таких зе</w:t>
      </w:r>
      <w:r>
        <w:rPr>
          <w:rFonts w:ascii="Arial" w:hAnsi="Arial" w:cs="Arial"/>
          <w:sz w:val="24"/>
          <w:szCs w:val="24"/>
        </w:rPr>
        <w:t>мель и (или) земельных участков и земельных участков</w:t>
      </w:r>
      <w:r w:rsidRPr="00D25EDB">
        <w:rPr>
          <w:rFonts w:ascii="Arial" w:hAnsi="Arial" w:cs="Arial"/>
          <w:sz w:val="24"/>
          <w:szCs w:val="24"/>
        </w:rPr>
        <w:t xml:space="preserve">, находящихся в частной собственности» </w:t>
      </w:r>
    </w:p>
    <w:p w:rsidR="00FD2C37" w:rsidRPr="00D25EDB" w:rsidRDefault="00FD2C37" w:rsidP="00FD2C37">
      <w:pPr>
        <w:ind w:firstLine="709"/>
        <w:jc w:val="both"/>
        <w:rPr>
          <w:rFonts w:ascii="Arial" w:hAnsi="Arial" w:cs="Arial"/>
          <w:sz w:val="24"/>
          <w:szCs w:val="24"/>
        </w:rPr>
      </w:pPr>
    </w:p>
    <w:p w:rsidR="00FD2C37" w:rsidRDefault="00FD2C37" w:rsidP="00FD2C37">
      <w:pPr>
        <w:suppressAutoHyphens/>
        <w:autoSpaceDE w:val="0"/>
        <w:rPr>
          <w:rFonts w:ascii="Arial" w:hAnsi="Arial" w:cs="Arial"/>
          <w:b/>
          <w:sz w:val="24"/>
          <w:szCs w:val="24"/>
        </w:rPr>
      </w:pPr>
      <w:r>
        <w:rPr>
          <w:rFonts w:ascii="Arial" w:hAnsi="Arial" w:cs="Arial"/>
          <w:b/>
          <w:sz w:val="30"/>
          <w:szCs w:val="30"/>
        </w:rPr>
        <w:t>ПОСТАНОВЛЯЮ:</w:t>
      </w:r>
    </w:p>
    <w:p w:rsidR="00FD2C37" w:rsidRDefault="00FD2C37" w:rsidP="00FD2C37">
      <w:pPr>
        <w:suppressAutoHyphens/>
        <w:autoSpaceDE w:val="0"/>
        <w:rPr>
          <w:rFonts w:ascii="Arial" w:hAnsi="Arial" w:cs="Arial"/>
          <w:b/>
          <w:sz w:val="24"/>
          <w:szCs w:val="24"/>
        </w:rPr>
      </w:pPr>
    </w:p>
    <w:p w:rsidR="00FD2C37" w:rsidRDefault="00FD2C37" w:rsidP="00FD2C37">
      <w:pPr>
        <w:ind w:firstLine="709"/>
        <w:jc w:val="both"/>
        <w:rPr>
          <w:rFonts w:ascii="Arial" w:hAnsi="Arial" w:cs="Arial"/>
          <w:sz w:val="24"/>
          <w:szCs w:val="24"/>
        </w:rPr>
      </w:pPr>
      <w:r>
        <w:rPr>
          <w:rFonts w:ascii="Arial" w:hAnsi="Arial" w:cs="Arial"/>
          <w:sz w:val="24"/>
          <w:szCs w:val="24"/>
        </w:rPr>
        <w:lastRenderedPageBreak/>
        <w:t xml:space="preserve">1. Утвердить административный регламент муниципального образования «Олонки» предоставления муниципальной услуги </w:t>
      </w:r>
      <w:r w:rsidRPr="00D25EDB">
        <w:rPr>
          <w:rFonts w:ascii="Arial" w:hAnsi="Arial" w:cs="Arial"/>
          <w:sz w:val="24"/>
          <w:szCs w:val="24"/>
        </w:rPr>
        <w:t>«О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w:t>
      </w:r>
      <w:r>
        <w:rPr>
          <w:rFonts w:ascii="Arial" w:hAnsi="Arial" w:cs="Arial"/>
          <w:sz w:val="24"/>
          <w:szCs w:val="24"/>
        </w:rPr>
        <w:t>мель и (или) земельных участков и земельных участков</w:t>
      </w:r>
      <w:r w:rsidRPr="00D25EDB">
        <w:rPr>
          <w:rFonts w:ascii="Arial" w:hAnsi="Arial" w:cs="Arial"/>
          <w:sz w:val="24"/>
          <w:szCs w:val="24"/>
        </w:rPr>
        <w:t>, находящихся в частной собственности»</w:t>
      </w:r>
    </w:p>
    <w:p w:rsidR="00FD2C37" w:rsidRDefault="00FD2C37" w:rsidP="00FD2C37">
      <w:pPr>
        <w:tabs>
          <w:tab w:val="left" w:pos="1218"/>
        </w:tabs>
        <w:ind w:right="-1" w:firstLine="709"/>
        <w:jc w:val="both"/>
        <w:rPr>
          <w:rFonts w:ascii="Arial" w:hAnsi="Arial" w:cs="Arial"/>
          <w:sz w:val="24"/>
          <w:szCs w:val="24"/>
        </w:rPr>
      </w:pPr>
      <w:r>
        <w:rPr>
          <w:rFonts w:ascii="Arial" w:eastAsia="Calibri" w:hAnsi="Arial" w:cs="Arial"/>
          <w:sz w:val="24"/>
          <w:szCs w:val="24"/>
        </w:rPr>
        <w:t xml:space="preserve">2. </w:t>
      </w:r>
      <w:r w:rsidRPr="0051000B">
        <w:rPr>
          <w:rFonts w:ascii="Arial" w:hAnsi="Arial" w:cs="Arial"/>
          <w:sz w:val="24"/>
          <w:szCs w:val="24"/>
        </w:rPr>
        <w:t xml:space="preserve">Настоящее постановление </w:t>
      </w:r>
      <w:r>
        <w:rPr>
          <w:rFonts w:ascii="Arial" w:hAnsi="Arial" w:cs="Arial"/>
          <w:sz w:val="24"/>
          <w:szCs w:val="24"/>
        </w:rPr>
        <w:t>подлежит</w:t>
      </w:r>
      <w:r w:rsidRPr="0051000B">
        <w:rPr>
          <w:rFonts w:ascii="Arial" w:hAnsi="Arial" w:cs="Arial"/>
          <w:sz w:val="24"/>
          <w:szCs w:val="24"/>
        </w:rPr>
        <w:t xml:space="preserve"> официально</w:t>
      </w:r>
      <w:r>
        <w:rPr>
          <w:rFonts w:ascii="Arial" w:hAnsi="Arial" w:cs="Arial"/>
          <w:sz w:val="24"/>
          <w:szCs w:val="24"/>
        </w:rPr>
        <w:t>му</w:t>
      </w:r>
      <w:r w:rsidRPr="0051000B">
        <w:rPr>
          <w:rFonts w:ascii="Arial" w:hAnsi="Arial" w:cs="Arial"/>
          <w:sz w:val="24"/>
          <w:szCs w:val="24"/>
        </w:rPr>
        <w:t xml:space="preserve"> опубликовани</w:t>
      </w:r>
      <w:r>
        <w:rPr>
          <w:rFonts w:ascii="Arial" w:hAnsi="Arial" w:cs="Arial"/>
          <w:sz w:val="24"/>
          <w:szCs w:val="24"/>
        </w:rPr>
        <w:t>ю</w:t>
      </w:r>
      <w:r w:rsidRPr="0051000B">
        <w:rPr>
          <w:rFonts w:ascii="Arial" w:hAnsi="Arial" w:cs="Arial"/>
          <w:sz w:val="24"/>
          <w:szCs w:val="24"/>
        </w:rPr>
        <w:t xml:space="preserve"> на официальном сайте администрации </w:t>
      </w:r>
      <w:r>
        <w:rPr>
          <w:rFonts w:ascii="Arial" w:eastAsia="Calibri" w:hAnsi="Arial" w:cs="Arial"/>
          <w:sz w:val="24"/>
          <w:szCs w:val="24"/>
        </w:rPr>
        <w:t>муниципального образования</w:t>
      </w:r>
      <w:r w:rsidRPr="00004F4A">
        <w:rPr>
          <w:rFonts w:ascii="Arial" w:eastAsia="Calibri" w:hAnsi="Arial" w:cs="Arial"/>
          <w:sz w:val="24"/>
          <w:szCs w:val="24"/>
        </w:rPr>
        <w:t xml:space="preserve"> </w:t>
      </w:r>
      <w:r w:rsidRPr="0051000B">
        <w:rPr>
          <w:rFonts w:ascii="Arial" w:hAnsi="Arial" w:cs="Arial"/>
          <w:sz w:val="24"/>
          <w:szCs w:val="24"/>
        </w:rPr>
        <w:t>«Боханский район» и в информационном бюллетене муниципального образования «Олонки».</w:t>
      </w:r>
    </w:p>
    <w:p w:rsidR="00FD2C37" w:rsidRPr="00136944" w:rsidRDefault="00FD2C37" w:rsidP="00FD2C37">
      <w:pPr>
        <w:tabs>
          <w:tab w:val="left" w:pos="1218"/>
        </w:tabs>
        <w:ind w:right="-1" w:firstLine="709"/>
        <w:jc w:val="both"/>
        <w:rPr>
          <w:rFonts w:ascii="Arial" w:eastAsia="Calibri" w:hAnsi="Arial" w:cs="Arial"/>
          <w:sz w:val="24"/>
          <w:szCs w:val="24"/>
        </w:rPr>
      </w:pPr>
      <w:r w:rsidRPr="00136944">
        <w:rPr>
          <w:rFonts w:ascii="Arial" w:eastAsia="Calibri" w:hAnsi="Arial" w:cs="Arial"/>
          <w:bCs/>
          <w:sz w:val="24"/>
          <w:szCs w:val="24"/>
        </w:rPr>
        <w:t>3.</w:t>
      </w:r>
      <w:r w:rsidRPr="00136944">
        <w:rPr>
          <w:rFonts w:ascii="Arial" w:eastAsia="Calibri" w:hAnsi="Arial" w:cs="Arial"/>
          <w:sz w:val="24"/>
          <w:szCs w:val="24"/>
        </w:rPr>
        <w:t xml:space="preserve"> Контроль над исполнением данного постановления оставляю за собой.</w:t>
      </w:r>
    </w:p>
    <w:p w:rsidR="00FD2C37" w:rsidRDefault="00FD2C37" w:rsidP="00FD2C37">
      <w:pPr>
        <w:tabs>
          <w:tab w:val="left" w:pos="1218"/>
        </w:tabs>
        <w:ind w:right="-1" w:firstLine="709"/>
        <w:jc w:val="both"/>
        <w:rPr>
          <w:rFonts w:ascii="Arial" w:eastAsia="Calibri" w:hAnsi="Arial" w:cs="Arial"/>
        </w:rPr>
      </w:pPr>
    </w:p>
    <w:p w:rsidR="00FD2C37" w:rsidRDefault="00FD2C37" w:rsidP="00FD2C37">
      <w:pPr>
        <w:tabs>
          <w:tab w:val="left" w:pos="1218"/>
        </w:tabs>
        <w:ind w:right="-1" w:firstLine="709"/>
        <w:jc w:val="both"/>
        <w:rPr>
          <w:rFonts w:ascii="Arial" w:eastAsia="Calibri" w:hAnsi="Arial" w:cs="Arial"/>
        </w:rPr>
      </w:pPr>
    </w:p>
    <w:p w:rsidR="00FD2C37" w:rsidRDefault="00FD2C37" w:rsidP="00FD2C37">
      <w:pPr>
        <w:jc w:val="both"/>
        <w:rPr>
          <w:rFonts w:ascii="Arial" w:hAnsi="Arial" w:cs="Arial"/>
          <w:sz w:val="24"/>
          <w:szCs w:val="24"/>
        </w:rPr>
      </w:pPr>
      <w:r>
        <w:rPr>
          <w:rFonts w:ascii="Arial" w:hAnsi="Arial" w:cs="Arial"/>
          <w:sz w:val="24"/>
          <w:szCs w:val="24"/>
        </w:rPr>
        <w:t>Глава администрации</w:t>
      </w:r>
    </w:p>
    <w:p w:rsidR="00FD2C37" w:rsidRDefault="00FD2C37" w:rsidP="00FD2C37">
      <w:pPr>
        <w:jc w:val="both"/>
        <w:rPr>
          <w:rFonts w:ascii="Arial" w:hAnsi="Arial" w:cs="Arial"/>
          <w:sz w:val="24"/>
          <w:szCs w:val="24"/>
        </w:rPr>
      </w:pPr>
      <w:r>
        <w:rPr>
          <w:rFonts w:ascii="Arial" w:hAnsi="Arial" w:cs="Arial"/>
          <w:sz w:val="24"/>
          <w:szCs w:val="24"/>
        </w:rPr>
        <w:t xml:space="preserve">МО «Олонки»  </w:t>
      </w:r>
    </w:p>
    <w:p w:rsidR="00FD2C37" w:rsidRDefault="00FD2C37" w:rsidP="00FD2C37">
      <w:pPr>
        <w:jc w:val="both"/>
        <w:rPr>
          <w:rFonts w:ascii="Arial" w:hAnsi="Arial" w:cs="Arial"/>
          <w:sz w:val="24"/>
          <w:szCs w:val="24"/>
        </w:rPr>
      </w:pPr>
      <w:r>
        <w:rPr>
          <w:rFonts w:ascii="Arial" w:hAnsi="Arial" w:cs="Arial"/>
          <w:sz w:val="24"/>
          <w:szCs w:val="24"/>
        </w:rPr>
        <w:t>С.Н. Нефедьев</w:t>
      </w:r>
    </w:p>
    <w:p w:rsidR="00FD2C37" w:rsidRPr="00136944" w:rsidRDefault="00FD2C37" w:rsidP="00FD2C37">
      <w:pPr>
        <w:jc w:val="both"/>
        <w:rPr>
          <w:rFonts w:ascii="Arial" w:hAnsi="Arial" w:cs="Arial"/>
          <w:sz w:val="24"/>
          <w:szCs w:val="24"/>
        </w:rPr>
      </w:pPr>
    </w:p>
    <w:p w:rsidR="00FD2C37" w:rsidRPr="00136944" w:rsidRDefault="00FD2C37" w:rsidP="00FD2C37">
      <w:pPr>
        <w:widowControl w:val="0"/>
        <w:autoSpaceDE w:val="0"/>
        <w:autoSpaceDN w:val="0"/>
        <w:adjustRightInd w:val="0"/>
        <w:jc w:val="right"/>
        <w:outlineLvl w:val="0"/>
        <w:rPr>
          <w:rFonts w:ascii="Courier New" w:eastAsia="Calibri" w:hAnsi="Courier New" w:cs="Courier New"/>
        </w:rPr>
      </w:pPr>
      <w:r w:rsidRPr="00136944">
        <w:rPr>
          <w:rFonts w:ascii="Courier New" w:eastAsia="Calibri" w:hAnsi="Courier New" w:cs="Courier New"/>
        </w:rPr>
        <w:t>Приложение</w:t>
      </w:r>
    </w:p>
    <w:p w:rsidR="00FD2C37" w:rsidRPr="00136944" w:rsidRDefault="00FD2C37" w:rsidP="00FD2C37">
      <w:pPr>
        <w:widowControl w:val="0"/>
        <w:autoSpaceDE w:val="0"/>
        <w:autoSpaceDN w:val="0"/>
        <w:adjustRightInd w:val="0"/>
        <w:jc w:val="right"/>
        <w:rPr>
          <w:rFonts w:ascii="Courier New" w:eastAsia="Calibri" w:hAnsi="Courier New" w:cs="Courier New"/>
        </w:rPr>
      </w:pPr>
      <w:r w:rsidRPr="00136944">
        <w:rPr>
          <w:rFonts w:ascii="Courier New" w:eastAsia="Calibri" w:hAnsi="Courier New" w:cs="Courier New"/>
        </w:rPr>
        <w:t>к постановлению</w:t>
      </w:r>
    </w:p>
    <w:p w:rsidR="00FD2C37" w:rsidRPr="00136944" w:rsidRDefault="00FD2C37" w:rsidP="00FD2C37">
      <w:pPr>
        <w:widowControl w:val="0"/>
        <w:autoSpaceDE w:val="0"/>
        <w:autoSpaceDN w:val="0"/>
        <w:adjustRightInd w:val="0"/>
        <w:jc w:val="right"/>
        <w:rPr>
          <w:rFonts w:ascii="Courier New" w:eastAsia="Calibri" w:hAnsi="Courier New" w:cs="Courier New"/>
        </w:rPr>
      </w:pPr>
      <w:r w:rsidRPr="00136944">
        <w:rPr>
          <w:rFonts w:ascii="Courier New" w:eastAsia="Calibri" w:hAnsi="Courier New" w:cs="Courier New"/>
        </w:rPr>
        <w:t>муниципального образования «Олонки»</w:t>
      </w:r>
    </w:p>
    <w:p w:rsidR="00FD2C37" w:rsidRPr="00136944" w:rsidRDefault="00FD2C37" w:rsidP="00FD2C37">
      <w:pPr>
        <w:widowControl w:val="0"/>
        <w:autoSpaceDE w:val="0"/>
        <w:autoSpaceDN w:val="0"/>
        <w:adjustRightInd w:val="0"/>
        <w:jc w:val="right"/>
        <w:rPr>
          <w:rFonts w:ascii="Courier New" w:hAnsi="Courier New" w:cs="Courier New"/>
        </w:rPr>
      </w:pPr>
      <w:r w:rsidRPr="00136944">
        <w:rPr>
          <w:rFonts w:ascii="Courier New" w:eastAsia="Calibri" w:hAnsi="Courier New" w:cs="Courier New"/>
        </w:rPr>
        <w:t>от  02.02.2017г.  № 22</w:t>
      </w:r>
    </w:p>
    <w:p w:rsidR="00FD2C37" w:rsidRPr="00E2143B" w:rsidRDefault="00FD2C37" w:rsidP="00FD2C37">
      <w:pPr>
        <w:autoSpaceDE w:val="0"/>
      </w:pPr>
    </w:p>
    <w:p w:rsidR="00FD2C37" w:rsidRDefault="00FD2C37" w:rsidP="00FD2C37">
      <w:pPr>
        <w:jc w:val="center"/>
        <w:rPr>
          <w:rFonts w:ascii="Arial" w:hAnsi="Arial" w:cs="Arial"/>
          <w:b/>
          <w:bCs/>
          <w:color w:val="000000"/>
        </w:rPr>
      </w:pPr>
    </w:p>
    <w:p w:rsidR="00FD2C37" w:rsidRPr="00FD2C37" w:rsidRDefault="00FD2C37" w:rsidP="00FD2C37">
      <w:pPr>
        <w:jc w:val="center"/>
        <w:rPr>
          <w:rFonts w:ascii="Arial" w:hAnsi="Arial" w:cs="Arial"/>
          <w:b/>
          <w:bCs/>
          <w:color w:val="000000"/>
        </w:rPr>
      </w:pPr>
      <w:r w:rsidRPr="00FD2C37">
        <w:rPr>
          <w:rFonts w:ascii="Arial" w:hAnsi="Arial" w:cs="Arial"/>
          <w:b/>
          <w:bCs/>
          <w:color w:val="000000"/>
        </w:rPr>
        <w:t>АДМИНИСТРАТИВНЫЙ РЕГЛАМЕНТ ПРЕДОСТАВЛЕНИЯ МУНИЦИПАЛЬНОЙ УСЛУГИ «О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p>
    <w:p w:rsidR="00FD2C37" w:rsidRPr="00FD2C37" w:rsidRDefault="00FD2C37" w:rsidP="00FD2C37">
      <w:pPr>
        <w:rPr>
          <w:rFonts w:ascii="Times New Roman" w:hAnsi="Times New Roman" w:cs="Times New Roman"/>
          <w:bCs/>
          <w:color w:val="000000"/>
        </w:rPr>
      </w:pPr>
    </w:p>
    <w:p w:rsidR="00FD2C37" w:rsidRPr="00FD2C37" w:rsidRDefault="00FD2C37" w:rsidP="00FD2C37">
      <w:pPr>
        <w:pStyle w:val="aa"/>
        <w:autoSpaceDE w:val="0"/>
        <w:ind w:left="0"/>
        <w:jc w:val="center"/>
        <w:rPr>
          <w:rFonts w:ascii="Arial" w:hAnsi="Arial" w:cs="Arial"/>
        </w:rPr>
      </w:pPr>
      <w:r w:rsidRPr="00FD2C37">
        <w:rPr>
          <w:rFonts w:ascii="Arial" w:hAnsi="Arial" w:cs="Arial"/>
        </w:rPr>
        <w:t>I. ОБЩИЕ ПОЛОЖЕНИЯ</w:t>
      </w:r>
    </w:p>
    <w:p w:rsidR="00FD2C37" w:rsidRPr="00FD2C37" w:rsidRDefault="00FD2C37" w:rsidP="00FD2C37">
      <w:pPr>
        <w:pStyle w:val="aa"/>
        <w:autoSpaceDE w:val="0"/>
        <w:ind w:left="0"/>
        <w:jc w:val="center"/>
        <w:rPr>
          <w:rFonts w:ascii="Arial" w:hAnsi="Arial" w:cs="Arial"/>
        </w:rPr>
      </w:pP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color w:val="000000"/>
        </w:rPr>
        <w:lastRenderedPageBreak/>
        <w:t xml:space="preserve">1. </w:t>
      </w:r>
      <w:proofErr w:type="gramStart"/>
      <w:r w:rsidRPr="00FD2C37">
        <w:rPr>
          <w:rFonts w:ascii="Arial" w:hAnsi="Arial" w:cs="Arial"/>
          <w:color w:val="000000"/>
        </w:rPr>
        <w:t>Настоящий административный регламент (далее - Регламент)</w:t>
      </w:r>
      <w:r w:rsidRPr="00FD2C37">
        <w:rPr>
          <w:rFonts w:ascii="Arial" w:hAnsi="Arial" w:cs="Arial"/>
        </w:rPr>
        <w:t xml:space="preserve"> </w:t>
      </w:r>
      <w:r w:rsidRPr="00FD2C37">
        <w:rPr>
          <w:rFonts w:ascii="Arial" w:hAnsi="Arial" w:cs="Arial"/>
          <w:color w:val="000000"/>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FD2C37">
        <w:rPr>
          <w:rFonts w:ascii="Arial" w:hAnsi="Arial" w:cs="Arial"/>
          <w:bCs/>
          <w:color w:val="000000"/>
        </w:rPr>
        <w:t xml:space="preserve">«О </w:t>
      </w:r>
      <w:r w:rsidRPr="00FD2C37">
        <w:rPr>
          <w:rFonts w:ascii="Arial" w:hAnsi="Arial" w:cs="Arial"/>
        </w:rPr>
        <w:t>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r w:rsidRPr="00FD2C37">
        <w:rPr>
          <w:rFonts w:ascii="Arial" w:hAnsi="Arial" w:cs="Arial"/>
          <w:bCs/>
          <w:color w:val="000000"/>
        </w:rPr>
        <w:t xml:space="preserve">» </w:t>
      </w:r>
      <w:r w:rsidRPr="00FD2C37">
        <w:rPr>
          <w:rFonts w:ascii="Arial" w:hAnsi="Arial" w:cs="Arial"/>
        </w:rPr>
        <w:t>разработан в целях повышения качества предоставления указанной муниципальной</w:t>
      </w:r>
      <w:proofErr w:type="gramEnd"/>
      <w:r w:rsidRPr="00FD2C37">
        <w:rPr>
          <w:rFonts w:ascii="Arial" w:hAnsi="Arial" w:cs="Arial"/>
        </w:rPr>
        <w:t xml:space="preserve"> услуги в муниципальном образовании «Олонки»,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28" w:history="1">
        <w:r w:rsidRPr="00FD2C37">
          <w:rPr>
            <w:rStyle w:val="ac"/>
            <w:rFonts w:ascii="Arial" w:hAnsi="Arial" w:cs="Arial"/>
          </w:rPr>
          <w:t>кодексом</w:t>
        </w:r>
      </w:hyperlink>
      <w:r w:rsidRPr="00FD2C37">
        <w:rPr>
          <w:rFonts w:ascii="Arial" w:hAnsi="Arial" w:cs="Arial"/>
        </w:rPr>
        <w:t xml:space="preserve"> Российской Федерации (далее - получатели услуги).</w:t>
      </w:r>
    </w:p>
    <w:p w:rsidR="00FD2C37" w:rsidRPr="00FD2C37" w:rsidRDefault="00FD2C37" w:rsidP="00FD2C37">
      <w:pPr>
        <w:autoSpaceDE w:val="0"/>
        <w:ind w:firstLine="709"/>
        <w:jc w:val="both"/>
        <w:rPr>
          <w:rFonts w:ascii="Arial" w:hAnsi="Arial" w:cs="Arial"/>
        </w:rPr>
      </w:pPr>
      <w:r w:rsidRPr="00FD2C37">
        <w:rPr>
          <w:rFonts w:ascii="Arial" w:hAnsi="Arial" w:cs="Arial"/>
        </w:rPr>
        <w:t>3. Предоставление услуги осуществляется бесплатно.</w:t>
      </w:r>
    </w:p>
    <w:p w:rsidR="00FD2C37" w:rsidRPr="00FD2C37" w:rsidRDefault="00FD2C37" w:rsidP="00FD2C37">
      <w:pPr>
        <w:shd w:val="clear" w:color="auto" w:fill="FFFFFF"/>
        <w:ind w:firstLine="709"/>
        <w:jc w:val="both"/>
        <w:rPr>
          <w:rFonts w:ascii="Arial" w:hAnsi="Arial" w:cs="Arial"/>
        </w:rPr>
      </w:pPr>
      <w:r w:rsidRPr="00FD2C37">
        <w:rPr>
          <w:rFonts w:ascii="Arial" w:hAnsi="Arial" w:cs="Arial"/>
        </w:rPr>
        <w:t xml:space="preserve">4. Максимальный срок ожидания в очереди при обращении за предоставлением муниципальной услуги составляет не более 15 минут. </w:t>
      </w:r>
    </w:p>
    <w:p w:rsidR="00FD2C37" w:rsidRPr="00FD2C37" w:rsidRDefault="00FD2C37" w:rsidP="00FD2C37">
      <w:pPr>
        <w:shd w:val="clear" w:color="auto" w:fill="FFFFFF"/>
        <w:ind w:firstLine="709"/>
        <w:jc w:val="both"/>
        <w:rPr>
          <w:rFonts w:ascii="Arial" w:hAnsi="Arial" w:cs="Arial"/>
        </w:rPr>
      </w:pPr>
      <w:r w:rsidRPr="00FD2C37">
        <w:rPr>
          <w:rFonts w:ascii="Arial" w:hAnsi="Arial" w:cs="Arial"/>
        </w:rPr>
        <w:t>5. Максимальный срок ожидания в очереди при получении результата предоставления муниципальной услуги составляет не более 15 минут.</w:t>
      </w:r>
    </w:p>
    <w:p w:rsidR="00FD2C37" w:rsidRPr="00FD2C37" w:rsidRDefault="00FD2C37" w:rsidP="00FD2C37">
      <w:pPr>
        <w:autoSpaceDE w:val="0"/>
        <w:ind w:firstLine="709"/>
        <w:jc w:val="both"/>
        <w:rPr>
          <w:rFonts w:ascii="Arial" w:hAnsi="Arial" w:cs="Arial"/>
        </w:rPr>
      </w:pPr>
      <w:r w:rsidRPr="00FD2C37">
        <w:rPr>
          <w:rFonts w:ascii="Arial" w:hAnsi="Arial" w:cs="Arial"/>
        </w:rP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Администрации муниципального образования «Олонки». </w:t>
      </w:r>
    </w:p>
    <w:p w:rsidR="00FD2C37" w:rsidRPr="00FD2C37" w:rsidRDefault="00FD2C37" w:rsidP="00FD2C37">
      <w:pPr>
        <w:autoSpaceDE w:val="0"/>
        <w:ind w:firstLine="709"/>
        <w:jc w:val="both"/>
        <w:rPr>
          <w:rFonts w:ascii="Arial" w:hAnsi="Arial" w:cs="Arial"/>
        </w:rPr>
      </w:pPr>
      <w:r w:rsidRPr="00FD2C37">
        <w:rPr>
          <w:rFonts w:ascii="Arial" w:hAnsi="Arial" w:cs="Arial"/>
        </w:rPr>
        <w:t xml:space="preserve">7. </w:t>
      </w:r>
      <w:proofErr w:type="gramStart"/>
      <w:r w:rsidRPr="00FD2C37">
        <w:rPr>
          <w:rFonts w:ascii="Arial" w:hAnsi="Arial" w:cs="Arial"/>
        </w:rPr>
        <w:t>Место нахождения Администрации муниципального образования «Олонки»:  669341, Иркутская область, Боханский  район, с. Олонки,  ул. Калинина, д. 5, контактный телефон (839538) 92 237.</w:t>
      </w:r>
      <w:proofErr w:type="gramEnd"/>
    </w:p>
    <w:p w:rsidR="00FD2C37" w:rsidRPr="00FD2C37" w:rsidRDefault="00FD2C37" w:rsidP="00FD2C37">
      <w:pPr>
        <w:autoSpaceDE w:val="0"/>
        <w:ind w:firstLine="709"/>
        <w:jc w:val="both"/>
        <w:rPr>
          <w:rFonts w:ascii="Arial" w:hAnsi="Arial" w:cs="Arial"/>
          <w:lang w:eastAsia="ar-SA"/>
        </w:rPr>
      </w:pPr>
      <w:r w:rsidRPr="00FD2C37">
        <w:rPr>
          <w:rFonts w:ascii="Arial" w:hAnsi="Arial" w:cs="Arial"/>
        </w:rPr>
        <w:t xml:space="preserve">Прием заявлений и получение результатов предоставления муниципальной услуги осуществляется в </w:t>
      </w:r>
      <w:r w:rsidRPr="00FD2C37">
        <w:rPr>
          <w:rFonts w:ascii="Arial" w:hAnsi="Arial" w:cs="Arial"/>
          <w:lang w:eastAsia="ar-SA"/>
        </w:rPr>
        <w:t>№ 1,по адресу: Иркутская область, Боханский  район, с. Олонки, ул. Калинина,  5, тел. (839538) 92 237.</w:t>
      </w:r>
    </w:p>
    <w:p w:rsidR="00FD2C37" w:rsidRPr="00FD2C37" w:rsidRDefault="00FD2C37" w:rsidP="00FD2C37">
      <w:pPr>
        <w:autoSpaceDE w:val="0"/>
        <w:ind w:firstLine="709"/>
        <w:jc w:val="both"/>
        <w:rPr>
          <w:rFonts w:ascii="Arial" w:hAnsi="Arial" w:cs="Arial"/>
          <w:lang w:eastAsia="ar-SA"/>
        </w:rPr>
      </w:pPr>
      <w:r w:rsidRPr="00FD2C37">
        <w:rPr>
          <w:rFonts w:ascii="Arial" w:hAnsi="Arial" w:cs="Arial"/>
          <w:lang w:eastAsia="ar-SA"/>
        </w:rPr>
        <w:lastRenderedPageBreak/>
        <w:t>Рабочие места специалистов, ответственных за предоставление муниципальной услуги оборудованы офисной мебелью и оргтехникой.</w:t>
      </w:r>
    </w:p>
    <w:p w:rsidR="00FD2C37" w:rsidRPr="00FD2C37" w:rsidRDefault="00FD2C37" w:rsidP="00FD2C37">
      <w:pPr>
        <w:suppressAutoHyphens/>
        <w:autoSpaceDE w:val="0"/>
        <w:ind w:firstLine="709"/>
        <w:jc w:val="both"/>
        <w:rPr>
          <w:rFonts w:ascii="Arial" w:hAnsi="Arial" w:cs="Arial"/>
          <w:lang w:eastAsia="ar-SA"/>
        </w:rPr>
      </w:pPr>
      <w:r w:rsidRPr="00FD2C37">
        <w:rPr>
          <w:rFonts w:ascii="Arial" w:hAnsi="Arial" w:cs="Arial"/>
          <w:lang w:eastAsia="ar-SA"/>
        </w:rPr>
        <w:t>7. Режим работы:</w:t>
      </w:r>
    </w:p>
    <w:tbl>
      <w:tblPr>
        <w:tblW w:w="7922" w:type="dxa"/>
        <w:tblInd w:w="-764" w:type="dxa"/>
        <w:tblLayout w:type="fixed"/>
        <w:tblCellMar>
          <w:left w:w="70" w:type="dxa"/>
          <w:right w:w="70" w:type="dxa"/>
        </w:tblCellMar>
        <w:tblLook w:val="0000" w:firstRow="0" w:lastRow="0" w:firstColumn="0" w:lastColumn="0" w:noHBand="0" w:noVBand="0"/>
      </w:tblPr>
      <w:tblGrid>
        <w:gridCol w:w="2025"/>
        <w:gridCol w:w="2920"/>
        <w:gridCol w:w="2977"/>
      </w:tblGrid>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По дням недели</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Рабочее время        </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Перерыв на обед           </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понедельник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8 ч. 00 мин. – 16 ч. 00 мин.</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12 ч. 00 мин. - 13 ч. 00 мин.</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вторник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8 ч. 00 мин. – 16 ч. 00 мин.</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12 ч. 00 мин. - 13 ч. 00 мин.</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среда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8 ч. 00 мин. – 16 ч. 00 мин.</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12 ч. 00 мин. - 13 ч. 00 мин.</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четверг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8 ч. 00 мин. – 16 ч. 00 мин.</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12 ч. 00 мин. - 13 ч. 00 мин.</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пятница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8 ч. 00 мин. – 16 ч. 00 мин.</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12 ч. 00 мин. - 13 ч. 00 мин.</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суббота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выходной                    </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выходной                     </w:t>
            </w:r>
          </w:p>
        </w:tc>
      </w:tr>
      <w:tr w:rsidR="00FD2C37" w:rsidRPr="00FD2C37" w:rsidTr="00FD2C37">
        <w:trPr>
          <w:cantSplit/>
          <w:trHeight w:val="240"/>
        </w:trPr>
        <w:tc>
          <w:tcPr>
            <w:tcW w:w="2025"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воскресенье   </w:t>
            </w:r>
          </w:p>
        </w:tc>
        <w:tc>
          <w:tcPr>
            <w:tcW w:w="2920" w:type="dxa"/>
            <w:tcBorders>
              <w:top w:val="single" w:sz="4" w:space="0" w:color="000000"/>
              <w:left w:val="single" w:sz="4" w:space="0" w:color="000000"/>
              <w:bottom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выходной                    </w:t>
            </w:r>
          </w:p>
        </w:tc>
        <w:tc>
          <w:tcPr>
            <w:tcW w:w="2977" w:type="dxa"/>
            <w:tcBorders>
              <w:top w:val="single" w:sz="4" w:space="0" w:color="000000"/>
              <w:left w:val="single" w:sz="4" w:space="0" w:color="000000"/>
              <w:bottom w:val="single" w:sz="4" w:space="0" w:color="000000"/>
              <w:right w:val="single" w:sz="4" w:space="0" w:color="000000"/>
            </w:tcBorders>
          </w:tcPr>
          <w:p w:rsidR="00FD2C37" w:rsidRPr="00FD2C37" w:rsidRDefault="00FD2C37" w:rsidP="00825B05">
            <w:pPr>
              <w:suppressAutoHyphens/>
              <w:autoSpaceDE w:val="0"/>
              <w:snapToGrid w:val="0"/>
              <w:rPr>
                <w:rFonts w:ascii="Arial" w:eastAsia="Arial" w:hAnsi="Arial" w:cs="Arial"/>
                <w:lang w:eastAsia="ar-SA"/>
              </w:rPr>
            </w:pPr>
            <w:r w:rsidRPr="00FD2C37">
              <w:rPr>
                <w:rFonts w:ascii="Arial" w:eastAsia="Arial" w:hAnsi="Arial" w:cs="Arial"/>
                <w:lang w:eastAsia="ar-SA"/>
              </w:rPr>
              <w:t xml:space="preserve">выходной                     </w:t>
            </w:r>
          </w:p>
        </w:tc>
      </w:tr>
    </w:tbl>
    <w:p w:rsidR="00FD2C37" w:rsidRPr="00FD2C37" w:rsidRDefault="00FD2C37" w:rsidP="00FD2C37">
      <w:pPr>
        <w:autoSpaceDE w:val="0"/>
        <w:ind w:firstLine="709"/>
        <w:jc w:val="both"/>
        <w:rPr>
          <w:rFonts w:ascii="Arial" w:hAnsi="Arial" w:cs="Arial"/>
        </w:rPr>
      </w:pPr>
      <w:r w:rsidRPr="00FD2C37">
        <w:rPr>
          <w:rFonts w:ascii="Arial" w:hAnsi="Arial" w:cs="Arial"/>
        </w:rPr>
        <w:t>8. Требования к помещениям, в которых предоставляется муниципальная услуга:</w:t>
      </w:r>
    </w:p>
    <w:p w:rsidR="00FD2C37" w:rsidRPr="00FD2C37" w:rsidRDefault="00FD2C37" w:rsidP="00FD2C37">
      <w:pPr>
        <w:autoSpaceDE w:val="0"/>
        <w:ind w:firstLine="709"/>
        <w:jc w:val="both"/>
        <w:rPr>
          <w:rFonts w:ascii="Arial" w:hAnsi="Arial" w:cs="Arial"/>
        </w:rPr>
      </w:pPr>
      <w:r w:rsidRPr="00FD2C37">
        <w:rPr>
          <w:rFonts w:ascii="Arial" w:hAnsi="Arial" w:cs="Arial"/>
        </w:rPr>
        <w:t>- муниципальная услуга предоставляется в помещениях Администрации, соответствующих санитарно-эпидемиологическим правилам и нормативам;</w:t>
      </w:r>
    </w:p>
    <w:p w:rsidR="00FD2C37" w:rsidRPr="00FD2C37" w:rsidRDefault="00FD2C37" w:rsidP="00FD2C37">
      <w:pPr>
        <w:autoSpaceDE w:val="0"/>
        <w:ind w:firstLine="709"/>
        <w:jc w:val="both"/>
        <w:rPr>
          <w:rFonts w:ascii="Arial" w:hAnsi="Arial" w:cs="Arial"/>
        </w:rPr>
      </w:pPr>
      <w:r w:rsidRPr="00FD2C37">
        <w:rPr>
          <w:rFonts w:ascii="Arial" w:hAnsi="Arial" w:cs="Arial"/>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FD2C37" w:rsidRPr="00FD2C37" w:rsidRDefault="00FD2C37" w:rsidP="00FD2C37">
      <w:pPr>
        <w:autoSpaceDE w:val="0"/>
        <w:ind w:firstLine="709"/>
        <w:jc w:val="both"/>
        <w:rPr>
          <w:rFonts w:ascii="Arial" w:hAnsi="Arial" w:cs="Arial"/>
        </w:rPr>
      </w:pPr>
      <w:r w:rsidRPr="00FD2C37">
        <w:rPr>
          <w:rFonts w:ascii="Arial" w:hAnsi="Arial" w:cs="Arial"/>
        </w:rPr>
        <w:t>- для ожидания приема заявителям отведены места, оборудованные стульями, столами для возможности оформления документов.</w:t>
      </w:r>
    </w:p>
    <w:p w:rsidR="00FD2C37" w:rsidRPr="00FD2C37" w:rsidRDefault="00FD2C37" w:rsidP="00FD2C37">
      <w:pPr>
        <w:autoSpaceDE w:val="0"/>
        <w:ind w:firstLine="709"/>
        <w:jc w:val="both"/>
        <w:rPr>
          <w:rFonts w:ascii="Arial" w:hAnsi="Arial" w:cs="Arial"/>
        </w:rPr>
      </w:pPr>
      <w:r w:rsidRPr="00FD2C37">
        <w:rPr>
          <w:rFonts w:ascii="Arial" w:hAnsi="Arial" w:cs="Arial"/>
        </w:rPr>
        <w:t>9. Показателями доступности и качества муниципальной услуги являются:</w:t>
      </w:r>
    </w:p>
    <w:p w:rsidR="00FD2C37" w:rsidRPr="00FD2C37" w:rsidRDefault="00FD2C37" w:rsidP="00FD2C37">
      <w:pPr>
        <w:autoSpaceDE w:val="0"/>
        <w:ind w:firstLine="709"/>
        <w:jc w:val="both"/>
        <w:rPr>
          <w:rFonts w:ascii="Arial" w:hAnsi="Arial" w:cs="Arial"/>
        </w:rPr>
      </w:pPr>
      <w:r w:rsidRPr="00FD2C37">
        <w:rPr>
          <w:rFonts w:ascii="Arial" w:hAnsi="Arial" w:cs="Arial"/>
        </w:rPr>
        <w:t>- соблюдение сроков предоставления муниципальной услуги;</w:t>
      </w:r>
    </w:p>
    <w:p w:rsidR="00FD2C37" w:rsidRPr="00FD2C37" w:rsidRDefault="00FD2C37" w:rsidP="00FD2C37">
      <w:pPr>
        <w:autoSpaceDE w:val="0"/>
        <w:ind w:firstLine="709"/>
        <w:jc w:val="both"/>
        <w:rPr>
          <w:rFonts w:ascii="Arial" w:hAnsi="Arial" w:cs="Arial"/>
        </w:rPr>
      </w:pPr>
      <w:r w:rsidRPr="00FD2C37">
        <w:rPr>
          <w:rFonts w:ascii="Arial" w:hAnsi="Arial" w:cs="Arial"/>
        </w:rPr>
        <w:t>- соблюдение порядка информирования о муниципальной услуге;</w:t>
      </w:r>
    </w:p>
    <w:p w:rsidR="00FD2C37" w:rsidRPr="00FD2C37" w:rsidRDefault="00FD2C37" w:rsidP="00FD2C37">
      <w:pPr>
        <w:autoSpaceDE w:val="0"/>
        <w:ind w:firstLine="709"/>
        <w:jc w:val="both"/>
        <w:rPr>
          <w:rFonts w:ascii="Arial" w:hAnsi="Arial" w:cs="Arial"/>
        </w:rPr>
      </w:pPr>
      <w:r w:rsidRPr="00FD2C37">
        <w:rPr>
          <w:rFonts w:ascii="Arial" w:hAnsi="Arial" w:cs="Arial"/>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FD2C37" w:rsidRPr="00FD2C37" w:rsidRDefault="00FD2C37" w:rsidP="00FD2C37">
      <w:pPr>
        <w:autoSpaceDE w:val="0"/>
        <w:ind w:firstLine="709"/>
        <w:jc w:val="both"/>
        <w:rPr>
          <w:rFonts w:ascii="Arial" w:hAnsi="Arial" w:cs="Arial"/>
        </w:rPr>
      </w:pPr>
      <w:r w:rsidRPr="00FD2C37">
        <w:rPr>
          <w:rFonts w:ascii="Arial" w:hAnsi="Arial" w:cs="Arial"/>
        </w:rPr>
        <w:t>- отсутствие избыточных административных процедур при предоставлении муниципальной услуги.</w:t>
      </w:r>
    </w:p>
    <w:p w:rsidR="00FD2C37" w:rsidRPr="00FD2C37" w:rsidRDefault="00FD2C37" w:rsidP="00FD2C37">
      <w:pPr>
        <w:autoSpaceDE w:val="0"/>
        <w:autoSpaceDN w:val="0"/>
        <w:adjustRightInd w:val="0"/>
        <w:ind w:firstLine="540"/>
        <w:jc w:val="both"/>
        <w:outlineLvl w:val="0"/>
        <w:rPr>
          <w:rFonts w:ascii="Arial" w:hAnsi="Arial" w:cs="Arial"/>
          <w:b/>
          <w:bCs/>
        </w:rPr>
      </w:pPr>
    </w:p>
    <w:p w:rsidR="00FD2C37" w:rsidRPr="00FD2C37" w:rsidRDefault="00FD2C37" w:rsidP="00B02CD2">
      <w:pPr>
        <w:jc w:val="center"/>
        <w:rPr>
          <w:rFonts w:ascii="Arial" w:hAnsi="Arial" w:cs="Arial"/>
        </w:rPr>
      </w:pPr>
      <w:r w:rsidRPr="00FD2C37">
        <w:rPr>
          <w:rFonts w:ascii="Arial" w:hAnsi="Arial" w:cs="Arial"/>
        </w:rPr>
        <w:lastRenderedPageBreak/>
        <w:t>II. СТАНДАРТ ПРЕДОСТАВЛЯЕМОЙ МУНИЦИПАЛЬНОЙ УСЛУГИ</w:t>
      </w:r>
    </w:p>
    <w:p w:rsidR="00FD2C37" w:rsidRPr="00FD2C37" w:rsidRDefault="00FD2C37" w:rsidP="00FD2C37">
      <w:pPr>
        <w:rPr>
          <w:rFonts w:ascii="Arial" w:hAnsi="Arial" w:cs="Arial"/>
          <w:b/>
          <w:bCs/>
          <w:color w:val="000000"/>
        </w:rPr>
      </w:pPr>
    </w:p>
    <w:p w:rsidR="00FD2C37" w:rsidRPr="00FD2C37" w:rsidRDefault="00FD2C37" w:rsidP="00FD2C37">
      <w:pPr>
        <w:autoSpaceDE w:val="0"/>
        <w:ind w:firstLine="567"/>
        <w:jc w:val="both"/>
        <w:rPr>
          <w:rFonts w:ascii="Arial" w:hAnsi="Arial" w:cs="Arial"/>
        </w:rPr>
      </w:pPr>
      <w:r w:rsidRPr="00FD2C37">
        <w:rPr>
          <w:rFonts w:ascii="Arial" w:hAnsi="Arial" w:cs="Arial"/>
        </w:rPr>
        <w:t xml:space="preserve">10. Наименование муниципальной услуги: </w:t>
      </w:r>
      <w:r w:rsidRPr="00FD2C37">
        <w:rPr>
          <w:rFonts w:ascii="Arial" w:hAnsi="Arial" w:cs="Arial"/>
          <w:bCs/>
        </w:rPr>
        <w:t xml:space="preserve">«О </w:t>
      </w:r>
      <w:r w:rsidRPr="00FD2C37">
        <w:rPr>
          <w:rFonts w:ascii="Arial" w:hAnsi="Arial" w:cs="Arial"/>
        </w:rPr>
        <w:t>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r w:rsidRPr="00FD2C37">
        <w:rPr>
          <w:rFonts w:ascii="Arial" w:hAnsi="Arial" w:cs="Arial"/>
          <w:bCs/>
        </w:rPr>
        <w:t>»</w:t>
      </w:r>
      <w:r w:rsidRPr="00FD2C37">
        <w:rPr>
          <w:rFonts w:ascii="Arial" w:hAnsi="Arial" w:cs="Arial"/>
        </w:rPr>
        <w:t>.</w:t>
      </w:r>
    </w:p>
    <w:p w:rsidR="00FD2C37" w:rsidRPr="00FD2C37" w:rsidRDefault="00FD2C37" w:rsidP="00FD2C37">
      <w:pPr>
        <w:autoSpaceDE w:val="0"/>
        <w:ind w:firstLine="540"/>
        <w:jc w:val="both"/>
        <w:rPr>
          <w:rFonts w:ascii="Arial" w:hAnsi="Arial" w:cs="Arial"/>
        </w:rPr>
      </w:pPr>
      <w:r w:rsidRPr="00FD2C37">
        <w:rPr>
          <w:rFonts w:ascii="Arial" w:hAnsi="Arial" w:cs="Arial"/>
        </w:rPr>
        <w:t>11. Органом, уполномоченным на предоставление муниципальной услуги, является Администрация муниципального образования «Олонки» (далее Администрация) в лице специалистов Администрации.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Настоящий регламент устанавливает порядок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D2C37" w:rsidRPr="00FD2C37" w:rsidRDefault="00FD2C37" w:rsidP="00FD2C37">
      <w:pPr>
        <w:autoSpaceDE w:val="0"/>
        <w:autoSpaceDN w:val="0"/>
        <w:adjustRightInd w:val="0"/>
        <w:ind w:firstLine="540"/>
        <w:jc w:val="both"/>
        <w:rPr>
          <w:rFonts w:ascii="Arial" w:hAnsi="Arial" w:cs="Arial"/>
          <w:bCs/>
        </w:rPr>
      </w:pPr>
      <w:r w:rsidRPr="00FD2C37">
        <w:rPr>
          <w:rFonts w:ascii="Arial" w:hAnsi="Arial" w:cs="Arial"/>
        </w:rPr>
        <w:t xml:space="preserve">12. </w:t>
      </w:r>
      <w:r w:rsidRPr="00FD2C37">
        <w:rPr>
          <w:rFonts w:ascii="Arial" w:hAnsi="Arial" w:cs="Arial"/>
          <w:bCs/>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C37" w:rsidRPr="00FD2C37" w:rsidRDefault="00FD2C37" w:rsidP="00FD2C37">
      <w:pPr>
        <w:autoSpaceDE w:val="0"/>
        <w:ind w:firstLine="540"/>
        <w:jc w:val="both"/>
        <w:rPr>
          <w:rFonts w:ascii="Arial" w:hAnsi="Arial" w:cs="Arial"/>
        </w:rPr>
      </w:pPr>
      <w:r w:rsidRPr="00FD2C37">
        <w:rPr>
          <w:rFonts w:ascii="Arial" w:hAnsi="Arial" w:cs="Arial"/>
        </w:rPr>
        <w:t>13. Результатом предоставления муниципальной услуги, может быть один из вариантов:</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   решение об утверждении схемы расположения земельного участка на кадастровом плане территории (далее Схема) и направляет это решение с приложением указанной схемы заявителю;</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решение об отказе в заключени</w:t>
      </w:r>
      <w:proofErr w:type="gramStart"/>
      <w:r w:rsidRPr="00FD2C37">
        <w:rPr>
          <w:rFonts w:ascii="Arial" w:hAnsi="Arial" w:cs="Arial"/>
        </w:rPr>
        <w:t>и</w:t>
      </w:r>
      <w:proofErr w:type="gramEnd"/>
      <w:r w:rsidRPr="00FD2C37">
        <w:rPr>
          <w:rFonts w:ascii="Arial" w:hAnsi="Arial" w:cs="Arial"/>
        </w:rPr>
        <w:t xml:space="preserve"> соглашения о перераспределении земельных участков при наличии оснований, предусмотренных </w:t>
      </w:r>
      <w:hyperlink r:id="rId29" w:history="1">
        <w:r w:rsidRPr="00FD2C37">
          <w:rPr>
            <w:rFonts w:ascii="Arial" w:hAnsi="Arial" w:cs="Arial"/>
          </w:rPr>
          <w:t>пунктом 20</w:t>
        </w:r>
      </w:hyperlink>
      <w:r w:rsidRPr="00FD2C37">
        <w:rPr>
          <w:rFonts w:ascii="Arial" w:hAnsi="Arial" w:cs="Arial"/>
        </w:rPr>
        <w:t xml:space="preserve"> настоящего регламента.</w:t>
      </w:r>
    </w:p>
    <w:p w:rsidR="00FD2C37" w:rsidRPr="00FD2C37" w:rsidRDefault="00FD2C37" w:rsidP="00FD2C37">
      <w:pPr>
        <w:ind w:firstLine="567"/>
        <w:jc w:val="both"/>
        <w:rPr>
          <w:rFonts w:ascii="Arial" w:hAnsi="Arial" w:cs="Arial"/>
        </w:rPr>
      </w:pPr>
      <w:r w:rsidRPr="00FD2C37">
        <w:rPr>
          <w:rFonts w:ascii="Arial" w:hAnsi="Arial" w:cs="Arial"/>
        </w:rPr>
        <w:t>14</w:t>
      </w:r>
      <w:bookmarkStart w:id="40" w:name="Par99"/>
      <w:bookmarkEnd w:id="40"/>
      <w:r w:rsidRPr="00FD2C37">
        <w:rPr>
          <w:rFonts w:ascii="Arial" w:hAnsi="Arial" w:cs="Arial"/>
        </w:rPr>
        <w:t xml:space="preserve">. Срок предоставления муниципальной услуги не может превышать  более тридцати дней со дня поступления </w:t>
      </w:r>
      <w:r w:rsidRPr="00FD2C37">
        <w:rPr>
          <w:rFonts w:ascii="Arial" w:hAnsi="Arial" w:cs="Arial"/>
        </w:rPr>
        <w:lastRenderedPageBreak/>
        <w:t>заявления о перераспределении земельных участков в Администрацию.</w:t>
      </w:r>
    </w:p>
    <w:p w:rsidR="00FD2C37" w:rsidRPr="00FD2C37" w:rsidRDefault="00FD2C37" w:rsidP="00FD2C37">
      <w:pPr>
        <w:ind w:firstLine="567"/>
        <w:jc w:val="both"/>
        <w:rPr>
          <w:rFonts w:ascii="Arial" w:hAnsi="Arial" w:cs="Arial"/>
        </w:rPr>
      </w:pPr>
      <w:r w:rsidRPr="00FD2C37">
        <w:rPr>
          <w:rFonts w:ascii="Arial" w:hAnsi="Arial" w:cs="Arial"/>
        </w:rPr>
        <w:t>15. Правовые основания для предоставления муниципальной услуги:</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w:t>
      </w:r>
      <w:hyperlink r:id="rId30" w:history="1">
        <w:r w:rsidRPr="00FD2C37">
          <w:rPr>
            <w:rStyle w:val="ac"/>
            <w:rFonts w:ascii="Arial" w:hAnsi="Arial" w:cs="Arial"/>
          </w:rPr>
          <w:t>Конституция</w:t>
        </w:r>
      </w:hyperlink>
      <w:r w:rsidRPr="00FD2C37">
        <w:rPr>
          <w:rFonts w:ascii="Arial" w:hAnsi="Arial" w:cs="Arial"/>
        </w:rPr>
        <w:t xml:space="preserve"> Российской Федерации;</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Гражданский </w:t>
      </w:r>
      <w:hyperlink r:id="rId31" w:history="1">
        <w:r w:rsidRPr="00FD2C37">
          <w:rPr>
            <w:rStyle w:val="ac"/>
            <w:rFonts w:ascii="Arial" w:hAnsi="Arial" w:cs="Arial"/>
          </w:rPr>
          <w:t>кодекс</w:t>
        </w:r>
      </w:hyperlink>
      <w:r w:rsidRPr="00FD2C37">
        <w:rPr>
          <w:rFonts w:ascii="Arial" w:hAnsi="Arial" w:cs="Arial"/>
        </w:rPr>
        <w:t xml:space="preserve"> Российской Федерации;</w:t>
      </w:r>
    </w:p>
    <w:p w:rsidR="00FD2C37" w:rsidRPr="00FD2C37" w:rsidRDefault="00FD2C37" w:rsidP="00FD2C37">
      <w:pPr>
        <w:autoSpaceDE w:val="0"/>
        <w:jc w:val="both"/>
        <w:rPr>
          <w:rFonts w:ascii="Arial" w:hAnsi="Arial" w:cs="Arial"/>
        </w:rPr>
      </w:pPr>
      <w:r w:rsidRPr="00FD2C37">
        <w:rPr>
          <w:rFonts w:ascii="Arial" w:hAnsi="Arial" w:cs="Arial"/>
        </w:rPr>
        <w:t xml:space="preserve">        -  Земельный </w:t>
      </w:r>
      <w:hyperlink r:id="rId32" w:history="1">
        <w:r w:rsidRPr="00FD2C37">
          <w:rPr>
            <w:rStyle w:val="ac"/>
            <w:rFonts w:ascii="Arial" w:hAnsi="Arial" w:cs="Arial"/>
          </w:rPr>
          <w:t>кодекс</w:t>
        </w:r>
      </w:hyperlink>
      <w:r w:rsidRPr="00FD2C37">
        <w:rPr>
          <w:rFonts w:ascii="Arial" w:hAnsi="Arial" w:cs="Arial"/>
        </w:rPr>
        <w:t xml:space="preserve"> Российской Федерации;</w:t>
      </w:r>
    </w:p>
    <w:p w:rsidR="00FD2C37" w:rsidRPr="00FD2C37" w:rsidRDefault="00FD2C37" w:rsidP="00FD2C37">
      <w:pPr>
        <w:autoSpaceDE w:val="0"/>
        <w:jc w:val="both"/>
        <w:rPr>
          <w:rFonts w:ascii="Arial" w:hAnsi="Arial" w:cs="Arial"/>
        </w:rPr>
      </w:pPr>
      <w:r w:rsidRPr="00FD2C37">
        <w:rPr>
          <w:rFonts w:ascii="Arial" w:hAnsi="Arial" w:cs="Arial"/>
        </w:rPr>
        <w:t xml:space="preserve">        - Федеральный </w:t>
      </w:r>
      <w:hyperlink r:id="rId33" w:history="1">
        <w:r w:rsidRPr="00FD2C37">
          <w:rPr>
            <w:rStyle w:val="ac"/>
            <w:rFonts w:ascii="Arial" w:hAnsi="Arial" w:cs="Arial"/>
          </w:rPr>
          <w:t>закон</w:t>
        </w:r>
      </w:hyperlink>
      <w:r w:rsidRPr="00FD2C37">
        <w:rPr>
          <w:rFonts w:ascii="Arial" w:hAnsi="Arial" w:cs="Arial"/>
        </w:rPr>
        <w:t xml:space="preserve"> от 25.10.2001 N 137-ФЗ "О введении в действие Земельного кодекса Российской Федерации";</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Федеральный </w:t>
      </w:r>
      <w:hyperlink r:id="rId34" w:history="1">
        <w:r w:rsidRPr="00FD2C37">
          <w:rPr>
            <w:rStyle w:val="ac"/>
            <w:rFonts w:ascii="Arial" w:hAnsi="Arial" w:cs="Arial"/>
          </w:rPr>
          <w:t>закон</w:t>
        </w:r>
      </w:hyperlink>
      <w:r w:rsidRPr="00FD2C37">
        <w:rPr>
          <w:rFonts w:ascii="Arial" w:hAnsi="Arial" w:cs="Arial"/>
        </w:rPr>
        <w:t xml:space="preserve"> от 21.12.2004 N 172-ФЗ "О переводе земель или земельных участков из одной категории в другую";</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Федеральный </w:t>
      </w:r>
      <w:hyperlink r:id="rId35" w:history="1">
        <w:r w:rsidRPr="00FD2C37">
          <w:rPr>
            <w:rStyle w:val="ac"/>
            <w:rFonts w:ascii="Arial" w:hAnsi="Arial" w:cs="Arial"/>
          </w:rPr>
          <w:t>закон</w:t>
        </w:r>
      </w:hyperlink>
      <w:r w:rsidRPr="00FD2C37">
        <w:rPr>
          <w:rFonts w:ascii="Arial" w:hAnsi="Arial" w:cs="Arial"/>
        </w:rPr>
        <w:t xml:space="preserve"> от 27.07.2010 N 210-ФЗ "Об организации предоставления государственных и муниципальных услуг";</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Федеральный </w:t>
      </w:r>
      <w:hyperlink r:id="rId36" w:history="1">
        <w:r w:rsidRPr="00FD2C37">
          <w:rPr>
            <w:rStyle w:val="ac"/>
            <w:rFonts w:ascii="Arial" w:hAnsi="Arial" w:cs="Arial"/>
          </w:rPr>
          <w:t>закон</w:t>
        </w:r>
      </w:hyperlink>
      <w:r w:rsidRPr="00FD2C37">
        <w:rPr>
          <w:rStyle w:val="ac"/>
          <w:rFonts w:ascii="Arial" w:hAnsi="Arial" w:cs="Arial"/>
        </w:rPr>
        <w:t xml:space="preserve"> от 27.07.2006 № 152 «О персональных данных»;</w:t>
      </w:r>
    </w:p>
    <w:p w:rsidR="00FD2C37" w:rsidRPr="00FD2C37" w:rsidRDefault="00FD2C37" w:rsidP="00FD2C37">
      <w:pPr>
        <w:autoSpaceDE w:val="0"/>
        <w:ind w:firstLine="540"/>
        <w:jc w:val="both"/>
        <w:rPr>
          <w:rFonts w:ascii="Arial" w:hAnsi="Arial" w:cs="Arial"/>
        </w:rPr>
      </w:pPr>
      <w:r w:rsidRPr="00FD2C37">
        <w:rPr>
          <w:rFonts w:ascii="Arial" w:hAnsi="Arial" w:cs="Arial"/>
        </w:rPr>
        <w:t xml:space="preserve">- </w:t>
      </w:r>
      <w:hyperlink r:id="rId37" w:history="1">
        <w:r w:rsidRPr="00FD2C37">
          <w:rPr>
            <w:rStyle w:val="ac"/>
            <w:rFonts w:ascii="Arial" w:hAnsi="Arial" w:cs="Arial"/>
          </w:rPr>
          <w:t>Устав</w:t>
        </w:r>
      </w:hyperlink>
      <w:r w:rsidRPr="00FD2C37">
        <w:rPr>
          <w:rFonts w:ascii="Arial" w:hAnsi="Arial" w:cs="Arial"/>
        </w:rPr>
        <w:t xml:space="preserve"> муниципального образования «Олонки»</w:t>
      </w:r>
    </w:p>
    <w:p w:rsidR="00FD2C37" w:rsidRPr="00FD2C37" w:rsidRDefault="00FD2C37" w:rsidP="00FD2C37">
      <w:pPr>
        <w:autoSpaceDE w:val="0"/>
        <w:ind w:firstLine="540"/>
        <w:jc w:val="both"/>
        <w:rPr>
          <w:rFonts w:ascii="Arial" w:hAnsi="Arial" w:cs="Arial"/>
        </w:rPr>
      </w:pPr>
      <w:r w:rsidRPr="00FD2C37">
        <w:rPr>
          <w:rFonts w:ascii="Arial" w:hAnsi="Arial" w:cs="Arial"/>
        </w:rPr>
        <w:t>- Федеральный закон от 02.05.2006 № 59-ФЗ «О порядке рассмотрения обращений граждан Российской Федерации»;</w:t>
      </w:r>
    </w:p>
    <w:p w:rsidR="00FD2C37" w:rsidRPr="00FD2C37" w:rsidRDefault="00FD2C37" w:rsidP="00FD2C37">
      <w:pPr>
        <w:autoSpaceDE w:val="0"/>
        <w:ind w:firstLine="567"/>
        <w:jc w:val="both"/>
        <w:rPr>
          <w:rFonts w:ascii="Arial" w:hAnsi="Arial" w:cs="Arial"/>
        </w:rPr>
      </w:pPr>
      <w:r w:rsidRPr="00FD2C37">
        <w:rPr>
          <w:rFonts w:ascii="Arial" w:hAnsi="Arial" w:cs="Arial"/>
        </w:rPr>
        <w:t>16. Перечень документов необходимых для предоставления муниципальной услуги: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16.1. Заявление о выдаче соглашения (далее - заявление) (Приложение 1).</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В заявлении должны быть указаны:</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почтовый адрес, адрес электронной почты, номер телефона для связи с заявителем или представителем заявителя;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lastRenderedPageBreak/>
        <w:t>5) предполагаемые цели использования земель или земельного участка в соответствии с п.18 регламента;</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6) кадастровый номер земельного участка или кадастровые номера земельных участков, перераспределение которых планируется осуществить;</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7)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16.2. Копии правоустанавливающих или </w:t>
      </w:r>
      <w:proofErr w:type="spellStart"/>
      <w:r w:rsidRPr="00FD2C37">
        <w:rPr>
          <w:rFonts w:ascii="Arial" w:hAnsi="Arial" w:cs="Arial"/>
        </w:rPr>
        <w:t>правоудостоверяющих</w:t>
      </w:r>
      <w:proofErr w:type="spellEnd"/>
      <w:r w:rsidRPr="00FD2C37">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16.3.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16.4.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16.5. Заверенный перевод </w:t>
      </w:r>
      <w:proofErr w:type="gramStart"/>
      <w:r w:rsidRPr="00FD2C37">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2C37">
        <w:rPr>
          <w:rFonts w:ascii="Arial" w:hAnsi="Arial" w:cs="Arial"/>
        </w:rPr>
        <w:t>, если заявителем является иностранное юридическое лицо.</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16.6. </w:t>
      </w:r>
      <w:proofErr w:type="gramStart"/>
      <w:r w:rsidRPr="00FD2C37">
        <w:rPr>
          <w:rFonts w:ascii="Arial" w:hAnsi="Arial" w:cs="Arial"/>
        </w:rPr>
        <w:t>Наличии</w:t>
      </w:r>
      <w:proofErr w:type="gramEnd"/>
      <w:r w:rsidRPr="00FD2C37">
        <w:rPr>
          <w:rFonts w:ascii="Arial" w:hAnsi="Arial" w:cs="Arial"/>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образование земельных участков в связи с их изъятием для государственных или муниципальных нужд.</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41" w:name="Par3"/>
      <w:bookmarkEnd w:id="41"/>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18. 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18.1.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D2C37" w:rsidRPr="00FD2C37" w:rsidRDefault="00FD2C37" w:rsidP="00FD2C37">
      <w:pPr>
        <w:autoSpaceDE w:val="0"/>
        <w:autoSpaceDN w:val="0"/>
        <w:adjustRightInd w:val="0"/>
        <w:ind w:firstLine="540"/>
        <w:jc w:val="both"/>
        <w:rPr>
          <w:rFonts w:ascii="Arial" w:hAnsi="Arial" w:cs="Arial"/>
        </w:rPr>
      </w:pPr>
      <w:proofErr w:type="gramStart"/>
      <w:r w:rsidRPr="00FD2C37">
        <w:rPr>
          <w:rFonts w:ascii="Arial" w:hAnsi="Arial" w:cs="Arial"/>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D2C37">
        <w:rPr>
          <w:rFonts w:ascii="Arial" w:hAnsi="Arial" w:cs="Arial"/>
        </w:rPr>
        <w:t>вкрапливания</w:t>
      </w:r>
      <w:proofErr w:type="spellEnd"/>
      <w:r w:rsidRPr="00FD2C37">
        <w:rPr>
          <w:rFonts w:ascii="Arial" w:hAnsi="Arial" w:cs="Arial"/>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D2C37" w:rsidRPr="00FD2C37" w:rsidRDefault="00FD2C37" w:rsidP="00FD2C37">
      <w:pPr>
        <w:autoSpaceDE w:val="0"/>
        <w:autoSpaceDN w:val="0"/>
        <w:adjustRightInd w:val="0"/>
        <w:ind w:firstLine="540"/>
        <w:jc w:val="both"/>
        <w:rPr>
          <w:rFonts w:ascii="Arial" w:hAnsi="Arial" w:cs="Arial"/>
        </w:rPr>
      </w:pPr>
      <w:proofErr w:type="gramStart"/>
      <w:r w:rsidRPr="00FD2C37">
        <w:rPr>
          <w:rFonts w:ascii="Arial" w:hAnsi="Arial" w:cs="Arial"/>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w:t>
      </w:r>
      <w:r w:rsidRPr="00FD2C37">
        <w:rPr>
          <w:rFonts w:ascii="Arial" w:hAnsi="Arial" w:cs="Arial"/>
        </w:rPr>
        <w:lastRenderedPageBreak/>
        <w:t>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земельные участки образуются для размещения объектов капитального строительства,  в том числе в целях изъятия земельных участков для муниципальных нужд.</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Изъятие земельных участков для муниципальных нужд осуществляется в исключительных случаях по основаниям, связанным </w:t>
      </w:r>
      <w:proofErr w:type="gramStart"/>
      <w:r w:rsidRPr="00FD2C37">
        <w:rPr>
          <w:rFonts w:ascii="Arial" w:hAnsi="Arial" w:cs="Arial"/>
        </w:rPr>
        <w:t>с</w:t>
      </w:r>
      <w:proofErr w:type="gramEnd"/>
      <w:r w:rsidRPr="00FD2C37">
        <w:rPr>
          <w:rFonts w:ascii="Arial" w:hAnsi="Arial" w:cs="Arial"/>
        </w:rPr>
        <w:t>:</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а) выполнением международных договоров Российской Федерации;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федеральных энергетических систем и объекты энергетических систем регионального значения;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использования атомной энергии;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обеспечивающие космическую деятельность;</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линейные объекты федерального и регионального значения, обеспечивающие деятельность субъектов естественных монополий;</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lastRenderedPageBreak/>
        <w:t>- автомобильные дороги федерального, регионального или межмуниципального, местного значения;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в) иными основаниями, предусмотренными федеральными законами.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19. Исчерпывающий перечень оснований для отказа в приеме документов, необходимых для предоставления муниципальной услуги:</w:t>
      </w:r>
    </w:p>
    <w:p w:rsidR="00FD2C37" w:rsidRPr="00FD2C37" w:rsidRDefault="00FD2C37" w:rsidP="00FD2C37">
      <w:pPr>
        <w:autoSpaceDE w:val="0"/>
        <w:autoSpaceDN w:val="0"/>
        <w:adjustRightInd w:val="0"/>
        <w:ind w:firstLine="540"/>
        <w:jc w:val="both"/>
        <w:rPr>
          <w:rFonts w:ascii="Arial" w:hAnsi="Arial" w:cs="Arial"/>
        </w:rPr>
      </w:pPr>
      <w:bookmarkStart w:id="42" w:name="Par108"/>
      <w:bookmarkEnd w:id="42"/>
      <w:r w:rsidRPr="00FD2C37">
        <w:rPr>
          <w:rFonts w:ascii="Arial" w:hAnsi="Arial" w:cs="Arial"/>
        </w:rPr>
        <w:t>1) в случае если заявитель представил пакет документов, не соответствующий регламенту.</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заявление не подписано заявителем, либо лицом, уполномоченным на совершение данных действий;</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текст документов не поддается прочтению;</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43" w:name="Par118"/>
      <w:bookmarkEnd w:id="43"/>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16. Основанием для отказа в утверждении Схемы является:</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 несоответствие Схемы ее форме, формату или требованиям к ее подготовке, которые установлены законодательством;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разработка Схемы с нарушением требований к образуемым земельным участкам;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lastRenderedPageBreak/>
        <w:t>20. Исчерпывающий перечень оснований для отказа в предоставлении муниципальной услуги.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Решение об отказе в выдаче разрешения принимается в случае, если: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 заявление подано с нарушением требований, установленных </w:t>
      </w:r>
      <w:hyperlink r:id="rId38" w:history="1">
        <w:r w:rsidRPr="00FD2C37">
          <w:rPr>
            <w:rFonts w:ascii="Arial" w:hAnsi="Arial" w:cs="Arial"/>
          </w:rPr>
          <w:t>пунктами 16</w:t>
        </w:r>
      </w:hyperlink>
      <w:r w:rsidRPr="00FD2C37">
        <w:rPr>
          <w:rFonts w:ascii="Arial" w:hAnsi="Arial" w:cs="Arial"/>
        </w:rPr>
        <w:t xml:space="preserve"> и 18 регламента;</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9" w:history="1">
        <w:r w:rsidRPr="00FD2C37">
          <w:rPr>
            <w:rFonts w:ascii="Arial" w:hAnsi="Arial" w:cs="Arial"/>
          </w:rPr>
          <w:t xml:space="preserve">пунктом 18 </w:t>
        </w:r>
      </w:hyperlink>
      <w:r w:rsidRPr="00FD2C37">
        <w:rPr>
          <w:rFonts w:ascii="Arial" w:hAnsi="Arial" w:cs="Arial"/>
        </w:rPr>
        <w:t>регламента;</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2)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FD2C37" w:rsidRPr="00FD2C37" w:rsidRDefault="00FD2C37" w:rsidP="00FD2C37">
      <w:pPr>
        <w:autoSpaceDE w:val="0"/>
        <w:autoSpaceDN w:val="0"/>
        <w:adjustRightInd w:val="0"/>
        <w:ind w:firstLine="540"/>
        <w:jc w:val="both"/>
        <w:rPr>
          <w:rFonts w:ascii="Arial" w:hAnsi="Arial" w:cs="Arial"/>
        </w:rPr>
      </w:pPr>
      <w:proofErr w:type="gramStart"/>
      <w:r w:rsidRPr="00FD2C37">
        <w:rPr>
          <w:rFonts w:ascii="Arial" w:hAnsi="Arial" w:cs="Arial"/>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FD2C37">
        <w:rPr>
          <w:rFonts w:ascii="Arial" w:hAnsi="Arial" w:cs="Arial"/>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6) проектом межевания территории или схемой расположения земельного участка предусматривается </w:t>
      </w:r>
      <w:r w:rsidRPr="00FD2C37">
        <w:rPr>
          <w:rFonts w:ascii="Arial" w:hAnsi="Arial" w:cs="Arial"/>
        </w:rPr>
        <w:lastRenderedPageBreak/>
        <w:t xml:space="preserve">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FD2C37">
        <w:rPr>
          <w:rFonts w:ascii="Arial" w:hAnsi="Arial" w:cs="Arial"/>
        </w:rPr>
        <w:t>извещение</w:t>
      </w:r>
      <w:proofErr w:type="gramEnd"/>
      <w:r w:rsidRPr="00FD2C37">
        <w:rPr>
          <w:rFonts w:ascii="Arial" w:hAnsi="Arial" w:cs="Arial"/>
        </w:rPr>
        <w:t xml:space="preserve"> о проведении которого размещено в соответствии с </w:t>
      </w:r>
      <w:hyperlink r:id="rId40" w:history="1">
        <w:r w:rsidRPr="00FD2C37">
          <w:rPr>
            <w:rFonts w:ascii="Arial" w:hAnsi="Arial" w:cs="Arial"/>
          </w:rPr>
          <w:t>пунктом 19 статьи 39.11</w:t>
        </w:r>
      </w:hyperlink>
      <w:r w:rsidRPr="00FD2C37">
        <w:rPr>
          <w:rFonts w:ascii="Arial" w:hAnsi="Arial" w:cs="Arial"/>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2C37" w:rsidRPr="00FD2C37" w:rsidRDefault="00FD2C37" w:rsidP="00FD2C37">
      <w:pPr>
        <w:autoSpaceDE w:val="0"/>
        <w:autoSpaceDN w:val="0"/>
        <w:adjustRightInd w:val="0"/>
        <w:ind w:firstLine="540"/>
        <w:jc w:val="both"/>
        <w:rPr>
          <w:rFonts w:ascii="Arial" w:hAnsi="Arial" w:cs="Arial"/>
        </w:rPr>
      </w:pPr>
      <w:proofErr w:type="gramStart"/>
      <w:r w:rsidRPr="00FD2C37">
        <w:rPr>
          <w:rFonts w:ascii="Arial" w:hAnsi="Arial" w:cs="Arial"/>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1" w:history="1">
        <w:r w:rsidRPr="00FD2C37">
          <w:rPr>
            <w:rFonts w:ascii="Arial" w:hAnsi="Arial" w:cs="Arial"/>
          </w:rPr>
          <w:t>пунктом</w:t>
        </w:r>
      </w:hyperlink>
      <w:r w:rsidRPr="00FD2C37">
        <w:rPr>
          <w:rFonts w:ascii="Arial" w:hAnsi="Arial" w:cs="Arial"/>
        </w:rPr>
        <w:t xml:space="preserve"> 21 настоящего регламента, за исключением случаев перераспределения земельных участков в соответствии с </w:t>
      </w:r>
      <w:hyperlink r:id="rId42" w:history="1">
        <w:r w:rsidRPr="00FD2C37">
          <w:rPr>
            <w:rFonts w:ascii="Arial" w:hAnsi="Arial" w:cs="Arial"/>
          </w:rPr>
          <w:t>подпунктами 1</w:t>
        </w:r>
      </w:hyperlink>
      <w:r w:rsidRPr="00FD2C37">
        <w:rPr>
          <w:rFonts w:ascii="Arial" w:hAnsi="Arial" w:cs="Arial"/>
        </w:rPr>
        <w:t xml:space="preserve"> и </w:t>
      </w:r>
      <w:hyperlink r:id="rId43" w:history="1">
        <w:r w:rsidRPr="00FD2C37">
          <w:rPr>
            <w:rFonts w:ascii="Arial" w:hAnsi="Arial" w:cs="Arial"/>
          </w:rPr>
          <w:t xml:space="preserve">4 пункта 18.1. </w:t>
        </w:r>
      </w:hyperlink>
      <w:r w:rsidRPr="00FD2C37">
        <w:rPr>
          <w:rFonts w:ascii="Arial" w:hAnsi="Arial" w:cs="Arial"/>
        </w:rPr>
        <w:t>регламента;</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10) границы земельного участка, находящегося в частной собственности, подлежат уточнению в соответствии с Федеральным </w:t>
      </w:r>
      <w:hyperlink r:id="rId44" w:history="1">
        <w:r w:rsidRPr="00FD2C37">
          <w:rPr>
            <w:rFonts w:ascii="Arial" w:hAnsi="Arial" w:cs="Arial"/>
          </w:rPr>
          <w:t>законом</w:t>
        </w:r>
      </w:hyperlink>
      <w:r w:rsidRPr="00FD2C37">
        <w:rPr>
          <w:rFonts w:ascii="Arial" w:hAnsi="Arial" w:cs="Arial"/>
        </w:rPr>
        <w:t xml:space="preserve"> "О государственном кадастре недвижимости";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11) имеются основания для отказа в утверждении Схемы, предусмотренные </w:t>
      </w:r>
      <w:hyperlink r:id="rId45" w:history="1">
        <w:r w:rsidRPr="00FD2C37">
          <w:rPr>
            <w:rFonts w:ascii="Arial" w:hAnsi="Arial" w:cs="Arial"/>
          </w:rPr>
          <w:t>пунктом 16 статьи 11.10</w:t>
        </w:r>
      </w:hyperlink>
      <w:r w:rsidRPr="00FD2C37">
        <w:rPr>
          <w:rFonts w:ascii="Arial" w:hAnsi="Arial" w:cs="Arial"/>
        </w:rPr>
        <w:t xml:space="preserve"> Земельного кодекса Российской Федерации;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12) приложенная к заявлению о перераспределении земельных участков Схема разработана с нарушением требований к образуемым земельным участкам или не </w:t>
      </w:r>
      <w:r w:rsidRPr="00FD2C37">
        <w:rPr>
          <w:rFonts w:ascii="Arial" w:hAnsi="Arial" w:cs="Arial"/>
        </w:rPr>
        <w:lastRenderedPageBreak/>
        <w:t>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10. Решение об отказе в заключени</w:t>
      </w:r>
      <w:proofErr w:type="gramStart"/>
      <w:r w:rsidRPr="00FD2C37">
        <w:rPr>
          <w:rFonts w:ascii="Arial" w:hAnsi="Arial" w:cs="Arial"/>
        </w:rPr>
        <w:t>и</w:t>
      </w:r>
      <w:proofErr w:type="gramEnd"/>
      <w:r w:rsidRPr="00FD2C37">
        <w:rPr>
          <w:rFonts w:ascii="Arial" w:hAnsi="Arial" w:cs="Arial"/>
        </w:rPr>
        <w:t xml:space="preserve"> соглашения о перераспределении земельных участков должно быть обоснованным и содержать указание на все основания отказа.</w:t>
      </w:r>
    </w:p>
    <w:p w:rsidR="00FD2C37" w:rsidRPr="00FD2C37" w:rsidRDefault="00FD2C37" w:rsidP="00FD2C37">
      <w:pPr>
        <w:autoSpaceDE w:val="0"/>
        <w:autoSpaceDN w:val="0"/>
        <w:adjustRightInd w:val="0"/>
        <w:ind w:firstLine="540"/>
        <w:jc w:val="both"/>
        <w:outlineLvl w:val="0"/>
        <w:rPr>
          <w:rFonts w:ascii="Arial" w:hAnsi="Arial" w:cs="Arial"/>
        </w:rPr>
      </w:pPr>
      <w:r w:rsidRPr="00FD2C37">
        <w:rPr>
          <w:rFonts w:ascii="Arial" w:hAnsi="Arial" w:cs="Arial"/>
        </w:rPr>
        <w:t>21. Требования к образуемым и измененным земельным участкам: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1. Предельные (максимальные и минимальные) размеры земельных участков, в отношении которых в соответствии с </w:t>
      </w:r>
      <w:hyperlink r:id="rId46" w:history="1">
        <w:r w:rsidRPr="00FD2C37">
          <w:rPr>
            <w:rFonts w:ascii="Arial" w:hAnsi="Arial" w:cs="Arial"/>
          </w:rPr>
          <w:t>законодательством</w:t>
        </w:r>
      </w:hyperlink>
      <w:r w:rsidRPr="00FD2C37">
        <w:rPr>
          <w:rFonts w:ascii="Arial" w:hAnsi="Arial" w:cs="Arial"/>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2. Предельные (максимальные и минимальные) размеры земельных участков, на которые действие градостроительных регламентов </w:t>
      </w:r>
      <w:hyperlink r:id="rId47" w:history="1">
        <w:r w:rsidRPr="00FD2C37">
          <w:rPr>
            <w:rFonts w:ascii="Arial" w:hAnsi="Arial" w:cs="Arial"/>
          </w:rPr>
          <w:t>не распространяется</w:t>
        </w:r>
      </w:hyperlink>
      <w:r w:rsidRPr="00FD2C37">
        <w:rPr>
          <w:rFonts w:ascii="Arial" w:hAnsi="Arial" w:cs="Arial"/>
        </w:rPr>
        <w:t xml:space="preserve"> или в отношении которых градостроительные регламенты </w:t>
      </w:r>
      <w:hyperlink r:id="rId48" w:history="1">
        <w:r w:rsidRPr="00FD2C37">
          <w:rPr>
            <w:rFonts w:ascii="Arial" w:hAnsi="Arial" w:cs="Arial"/>
          </w:rPr>
          <w:t>не устанавливаются</w:t>
        </w:r>
      </w:hyperlink>
      <w:r w:rsidRPr="00FD2C37">
        <w:rPr>
          <w:rFonts w:ascii="Arial" w:hAnsi="Arial" w:cs="Arial"/>
        </w:rPr>
        <w:t xml:space="preserve">, определяются в соответствии с настоящим Кодексом, другими федеральными </w:t>
      </w:r>
      <w:hyperlink r:id="rId49" w:history="1">
        <w:r w:rsidRPr="00FD2C37">
          <w:rPr>
            <w:rFonts w:ascii="Arial" w:hAnsi="Arial" w:cs="Arial"/>
          </w:rPr>
          <w:t>законами</w:t>
        </w:r>
      </w:hyperlink>
      <w:r w:rsidRPr="00FD2C37">
        <w:rPr>
          <w:rFonts w:ascii="Arial" w:hAnsi="Arial" w:cs="Arial"/>
        </w:rPr>
        <w:t>.</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3. Границы земельных участков не должны пересекать границы муниципальных образований и (или) границы населенных пунктов.</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 xml:space="preserve">6. Образование земельных участков не должно приводить к вклиниванию, </w:t>
      </w:r>
      <w:proofErr w:type="spellStart"/>
      <w:r w:rsidRPr="00FD2C37">
        <w:rPr>
          <w:rFonts w:ascii="Arial" w:hAnsi="Arial" w:cs="Arial"/>
        </w:rPr>
        <w:t>вкрапливанию</w:t>
      </w:r>
      <w:proofErr w:type="spellEnd"/>
      <w:r w:rsidRPr="00FD2C37">
        <w:rPr>
          <w:rFonts w:ascii="Arial" w:hAnsi="Arial" w:cs="Arial"/>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FD2C37">
        <w:rPr>
          <w:rFonts w:ascii="Arial" w:hAnsi="Arial" w:cs="Arial"/>
        </w:rPr>
        <w:lastRenderedPageBreak/>
        <w:t>нарушать требования, установленные настоящим Кодексом, другими федеральными законами.</w:t>
      </w:r>
    </w:p>
    <w:p w:rsidR="00FD2C37" w:rsidRPr="00FD2C37" w:rsidRDefault="00FD2C37" w:rsidP="00FD2C37">
      <w:pPr>
        <w:autoSpaceDE w:val="0"/>
        <w:autoSpaceDN w:val="0"/>
        <w:adjustRightInd w:val="0"/>
        <w:ind w:firstLine="540"/>
        <w:jc w:val="both"/>
        <w:rPr>
          <w:rFonts w:ascii="Arial" w:hAnsi="Arial" w:cs="Arial"/>
        </w:rPr>
      </w:pPr>
      <w:r w:rsidRPr="00FD2C37">
        <w:rPr>
          <w:rFonts w:ascii="Arial" w:hAnsi="Arial" w:cs="Arial"/>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D2C37" w:rsidRPr="00FD2C37" w:rsidRDefault="00FD2C37" w:rsidP="00FD2C37">
      <w:pPr>
        <w:jc w:val="both"/>
        <w:rPr>
          <w:rFonts w:ascii="Arial" w:hAnsi="Arial" w:cs="Arial"/>
          <w:color w:val="000000"/>
        </w:rPr>
      </w:pPr>
    </w:p>
    <w:p w:rsidR="00FD2C37" w:rsidRPr="00FD2C37" w:rsidRDefault="00FD2C37" w:rsidP="00B02CD2">
      <w:pPr>
        <w:autoSpaceDE w:val="0"/>
        <w:jc w:val="center"/>
        <w:rPr>
          <w:rFonts w:ascii="Arial" w:hAnsi="Arial" w:cs="Arial"/>
        </w:rPr>
      </w:pPr>
      <w:r w:rsidRPr="00FD2C37">
        <w:rPr>
          <w:rFonts w:ascii="Arial" w:hAnsi="Arial" w:cs="Arial"/>
        </w:rPr>
        <w:t>III. СОСТАВ, ПОСЛЕДОВАТЕЛЬНОСТЬ И СРОКИ ВЫПОЛНЕНИЯ</w:t>
      </w:r>
    </w:p>
    <w:p w:rsidR="00FD2C37" w:rsidRPr="00FD2C37" w:rsidRDefault="00FD2C37" w:rsidP="00B02CD2">
      <w:pPr>
        <w:autoSpaceDE w:val="0"/>
        <w:jc w:val="center"/>
        <w:rPr>
          <w:rFonts w:ascii="Arial" w:hAnsi="Arial" w:cs="Arial"/>
        </w:rPr>
      </w:pPr>
      <w:r w:rsidRPr="00FD2C37">
        <w:rPr>
          <w:rFonts w:ascii="Arial" w:hAnsi="Arial" w:cs="Arial"/>
        </w:rPr>
        <w:t>АДМИНИСТРАТИВНЫХ ПРОЦЕДУР, ТРЕБОВАНИЯ</w:t>
      </w:r>
    </w:p>
    <w:p w:rsidR="00FD2C37" w:rsidRPr="00FD2C37" w:rsidRDefault="00FD2C37" w:rsidP="00B02CD2">
      <w:pPr>
        <w:autoSpaceDE w:val="0"/>
        <w:jc w:val="center"/>
        <w:rPr>
          <w:rFonts w:ascii="Arial" w:hAnsi="Arial" w:cs="Arial"/>
        </w:rPr>
      </w:pPr>
      <w:r w:rsidRPr="00FD2C37">
        <w:rPr>
          <w:rFonts w:ascii="Arial" w:hAnsi="Arial" w:cs="Arial"/>
        </w:rPr>
        <w:t>К ПОРЯДКУ ИХ ВЫПОЛНЕНИЯ</w:t>
      </w:r>
    </w:p>
    <w:p w:rsidR="00FD2C37" w:rsidRPr="00FD2C37" w:rsidRDefault="00FD2C37" w:rsidP="00B02CD2">
      <w:pPr>
        <w:autoSpaceDE w:val="0"/>
        <w:ind w:firstLine="540"/>
        <w:jc w:val="center"/>
        <w:rPr>
          <w:rFonts w:ascii="Arial" w:hAnsi="Arial" w:cs="Arial"/>
        </w:rPr>
      </w:pPr>
    </w:p>
    <w:p w:rsidR="00FD2C37" w:rsidRPr="00FD2C37" w:rsidRDefault="00FD2C37" w:rsidP="00B02CD2">
      <w:pPr>
        <w:autoSpaceDE w:val="0"/>
        <w:jc w:val="center"/>
        <w:rPr>
          <w:rFonts w:ascii="Arial" w:hAnsi="Arial" w:cs="Arial"/>
        </w:rPr>
      </w:pPr>
      <w:r w:rsidRPr="00FD2C37">
        <w:rPr>
          <w:rFonts w:ascii="Arial" w:hAnsi="Arial" w:cs="Arial"/>
        </w:rPr>
        <w:t>Подраздел 1. СОСТАВ И ПОСЛЕДОВАТЕЛЬНОСТЬ ВЫПОЛНЕНИЯ</w:t>
      </w:r>
    </w:p>
    <w:p w:rsidR="00FD2C37" w:rsidRPr="00FD2C37" w:rsidRDefault="00FD2C37" w:rsidP="00B02CD2">
      <w:pPr>
        <w:autoSpaceDE w:val="0"/>
        <w:jc w:val="center"/>
        <w:rPr>
          <w:rFonts w:ascii="Arial" w:hAnsi="Arial" w:cs="Arial"/>
        </w:rPr>
      </w:pPr>
      <w:r w:rsidRPr="00FD2C37">
        <w:rPr>
          <w:rFonts w:ascii="Arial" w:hAnsi="Arial" w:cs="Arial"/>
        </w:rPr>
        <w:t>АДМИНИСТРАТИВНЫХ ПРОЦЕДУР ПРИ ПРЕДОСТАВЛЕНИИ</w:t>
      </w:r>
    </w:p>
    <w:p w:rsidR="00FD2C37" w:rsidRPr="00FD2C37" w:rsidRDefault="00FD2C37" w:rsidP="00B02CD2">
      <w:pPr>
        <w:jc w:val="center"/>
        <w:rPr>
          <w:rFonts w:ascii="Arial" w:hAnsi="Arial" w:cs="Arial"/>
          <w:color w:val="000000"/>
        </w:rPr>
      </w:pPr>
      <w:r w:rsidRPr="00FD2C37">
        <w:rPr>
          <w:rFonts w:ascii="Arial" w:hAnsi="Arial" w:cs="Arial"/>
        </w:rPr>
        <w:t>МУНИЦИПАЛЬНОЙ УСЛУГИ</w:t>
      </w:r>
    </w:p>
    <w:p w:rsidR="00FD2C37" w:rsidRPr="00FD2C37" w:rsidRDefault="00FD2C37" w:rsidP="00FD2C37">
      <w:pPr>
        <w:autoSpaceDE w:val="0"/>
        <w:autoSpaceDN w:val="0"/>
        <w:adjustRightInd w:val="0"/>
        <w:outlineLvl w:val="0"/>
        <w:rPr>
          <w:rFonts w:ascii="Arial" w:hAnsi="Arial" w:cs="Arial"/>
          <w:b/>
        </w:rPr>
      </w:pPr>
    </w:p>
    <w:p w:rsidR="00FD2C37" w:rsidRPr="00FD2C37" w:rsidRDefault="00FD2C37" w:rsidP="00FD2C37">
      <w:pPr>
        <w:ind w:firstLine="709"/>
        <w:jc w:val="both"/>
        <w:rPr>
          <w:rFonts w:ascii="Arial" w:hAnsi="Arial" w:cs="Arial"/>
          <w:color w:val="000000"/>
        </w:rPr>
      </w:pPr>
      <w:r w:rsidRPr="00FD2C37">
        <w:rPr>
          <w:rFonts w:ascii="Arial" w:hAnsi="Arial" w:cs="Arial"/>
          <w:color w:val="000000"/>
        </w:rPr>
        <w:t>24. Последовательность административных процедур (действий) при предоставлении муниципальной услуги осуществляется в соответствии с блок-схемой (Приложения 2).</w:t>
      </w:r>
    </w:p>
    <w:p w:rsidR="00FD2C37" w:rsidRPr="00FD2C37" w:rsidRDefault="00FD2C37" w:rsidP="00FD2C37">
      <w:pPr>
        <w:ind w:firstLine="709"/>
        <w:jc w:val="both"/>
        <w:rPr>
          <w:rFonts w:ascii="Arial" w:hAnsi="Arial" w:cs="Arial"/>
          <w:color w:val="000000"/>
        </w:rPr>
      </w:pPr>
      <w:r w:rsidRPr="00FD2C37">
        <w:rPr>
          <w:rFonts w:ascii="Arial" w:hAnsi="Arial" w:cs="Arial"/>
          <w:color w:val="000000"/>
        </w:rPr>
        <w:t xml:space="preserve">24.1. Предоставление муниципальной услуги по выдаче </w:t>
      </w:r>
      <w:r w:rsidRPr="00FD2C37">
        <w:rPr>
          <w:rFonts w:ascii="Arial" w:hAnsi="Arial" w:cs="Arial"/>
        </w:rPr>
        <w:t>решения принятое Администрацией в виде соглашения о перераспределении земельных участков</w:t>
      </w:r>
      <w:r w:rsidRPr="00FD2C37">
        <w:rPr>
          <w:rFonts w:ascii="Arial" w:hAnsi="Arial" w:cs="Arial"/>
          <w:color w:val="000000"/>
        </w:rPr>
        <w:t>:</w:t>
      </w:r>
    </w:p>
    <w:p w:rsidR="00FD2C37" w:rsidRPr="00FD2C37" w:rsidRDefault="00FD2C37" w:rsidP="00FD2C37">
      <w:pPr>
        <w:ind w:firstLine="709"/>
        <w:jc w:val="both"/>
        <w:rPr>
          <w:rFonts w:ascii="Arial" w:hAnsi="Arial" w:cs="Arial"/>
          <w:color w:val="000000"/>
        </w:rPr>
      </w:pPr>
      <w:r w:rsidRPr="00FD2C37">
        <w:rPr>
          <w:rFonts w:ascii="Arial" w:hAnsi="Arial" w:cs="Arial"/>
          <w:color w:val="000000"/>
        </w:rPr>
        <w:t>1) прием, первичная обработка и регистрация заявления и приложенных документов;</w:t>
      </w:r>
    </w:p>
    <w:p w:rsidR="00FD2C37" w:rsidRPr="00FD2C37" w:rsidRDefault="00FD2C37" w:rsidP="00FD2C37">
      <w:pPr>
        <w:ind w:firstLine="709"/>
        <w:jc w:val="both"/>
        <w:rPr>
          <w:rFonts w:ascii="Arial" w:hAnsi="Arial" w:cs="Arial"/>
          <w:color w:val="000000"/>
        </w:rPr>
      </w:pPr>
      <w:r w:rsidRPr="00FD2C37">
        <w:rPr>
          <w:rFonts w:ascii="Arial" w:hAnsi="Arial" w:cs="Arial"/>
          <w:color w:val="000000"/>
        </w:rPr>
        <w:t>2) осуществление межведомственного взаимодействия по получению документов, необходимых для предоставления муниципальной услуги;</w:t>
      </w:r>
    </w:p>
    <w:p w:rsidR="00FD2C37" w:rsidRPr="00FD2C37" w:rsidRDefault="00FD2C37" w:rsidP="00FD2C37">
      <w:pPr>
        <w:ind w:firstLine="709"/>
        <w:jc w:val="both"/>
        <w:rPr>
          <w:rFonts w:ascii="Arial" w:hAnsi="Arial" w:cs="Arial"/>
          <w:color w:val="000000"/>
        </w:rPr>
      </w:pPr>
      <w:r w:rsidRPr="00FD2C37">
        <w:rPr>
          <w:rFonts w:ascii="Arial" w:hAnsi="Arial" w:cs="Arial"/>
          <w:color w:val="000000"/>
        </w:rPr>
        <w:t xml:space="preserve">3) </w:t>
      </w:r>
      <w:r w:rsidRPr="00FD2C37">
        <w:rPr>
          <w:rFonts w:ascii="Arial" w:hAnsi="Arial" w:cs="Arial"/>
        </w:rPr>
        <w:t>согласование заявления получателя муниципальной  услуги и приложенных к нему документов с Главой муниципального образования «Олонки»</w:t>
      </w:r>
      <w:r w:rsidRPr="00FD2C37">
        <w:rPr>
          <w:rFonts w:ascii="Arial" w:hAnsi="Arial" w:cs="Arial"/>
          <w:color w:val="000000"/>
        </w:rPr>
        <w:t>;</w:t>
      </w:r>
    </w:p>
    <w:p w:rsidR="00FD2C37" w:rsidRPr="00FD2C37" w:rsidRDefault="00FD2C37" w:rsidP="00FD2C37">
      <w:pPr>
        <w:ind w:firstLine="709"/>
        <w:jc w:val="both"/>
        <w:rPr>
          <w:rFonts w:ascii="Arial" w:hAnsi="Arial" w:cs="Arial"/>
        </w:rPr>
      </w:pPr>
      <w:r w:rsidRPr="00FD2C37">
        <w:rPr>
          <w:rFonts w:ascii="Arial" w:hAnsi="Arial" w:cs="Arial"/>
          <w:color w:val="000000"/>
        </w:rPr>
        <w:t xml:space="preserve">4) подготовка специалистом Администрации </w:t>
      </w:r>
      <w:r w:rsidRPr="00FD2C37">
        <w:rPr>
          <w:rFonts w:ascii="Arial" w:hAnsi="Arial" w:cs="Arial"/>
        </w:rPr>
        <w:t>решения в виде утверждения Схемы или соглашения о перераспределении земель или земельных участков.</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lastRenderedPageBreak/>
        <w:t xml:space="preserve">25. </w:t>
      </w:r>
      <w:proofErr w:type="gramStart"/>
      <w:r w:rsidRPr="00FD2C37">
        <w:rPr>
          <w:rFonts w:ascii="Arial" w:hAnsi="Arial" w:cs="Arial"/>
        </w:rPr>
        <w:t>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D2C37" w:rsidRPr="00FD2C37" w:rsidRDefault="00FD2C37" w:rsidP="00FD2C37">
      <w:pPr>
        <w:jc w:val="both"/>
        <w:rPr>
          <w:rFonts w:ascii="Arial" w:hAnsi="Arial" w:cs="Arial"/>
          <w:color w:val="000000"/>
        </w:rPr>
      </w:pPr>
    </w:p>
    <w:p w:rsidR="00FD2C37" w:rsidRPr="00FD2C37" w:rsidRDefault="00FD2C37" w:rsidP="00B02CD2">
      <w:pPr>
        <w:ind w:firstLine="567"/>
        <w:jc w:val="center"/>
        <w:rPr>
          <w:rFonts w:ascii="Arial" w:hAnsi="Arial" w:cs="Arial"/>
          <w:b/>
          <w:color w:val="000000"/>
        </w:rPr>
      </w:pPr>
      <w:r w:rsidRPr="00FD2C37">
        <w:rPr>
          <w:rFonts w:ascii="Arial" w:hAnsi="Arial" w:cs="Arial"/>
        </w:rPr>
        <w:t>Подраздел 2.</w:t>
      </w:r>
      <w:r w:rsidRPr="00FD2C37">
        <w:rPr>
          <w:rFonts w:ascii="Arial" w:hAnsi="Arial" w:cs="Arial"/>
          <w:b/>
        </w:rPr>
        <w:t xml:space="preserve"> </w:t>
      </w:r>
      <w:r w:rsidRPr="00FD2C37">
        <w:rPr>
          <w:rFonts w:ascii="Arial" w:hAnsi="Arial" w:cs="Arial"/>
        </w:rPr>
        <w:t>ПРИЕМ И РЕГИСТРАЦИЯ ЗАЯВЛЕНИЯ ПОЛУЧАТЕЛЯ УСЛУГИ ЛИБО ОТКАЗ В ПРИЕМЕ ДОКУМЕНТОВ</w:t>
      </w:r>
    </w:p>
    <w:p w:rsidR="00FD2C37" w:rsidRPr="00FD2C37" w:rsidRDefault="00FD2C37" w:rsidP="00FD2C37">
      <w:pPr>
        <w:ind w:firstLine="567"/>
        <w:rPr>
          <w:rFonts w:ascii="Arial" w:hAnsi="Arial" w:cs="Arial"/>
          <w:b/>
          <w:color w:val="000000"/>
        </w:rPr>
      </w:pPr>
    </w:p>
    <w:p w:rsidR="00FD2C37" w:rsidRPr="00FD2C37" w:rsidRDefault="00FD2C37" w:rsidP="00FD2C37">
      <w:pPr>
        <w:tabs>
          <w:tab w:val="left" w:pos="426"/>
        </w:tabs>
        <w:ind w:firstLine="709"/>
        <w:jc w:val="both"/>
        <w:rPr>
          <w:rFonts w:ascii="Arial" w:hAnsi="Arial" w:cs="Arial"/>
          <w:color w:val="000000"/>
        </w:rPr>
      </w:pPr>
      <w:r w:rsidRPr="00FD2C37">
        <w:rPr>
          <w:rFonts w:ascii="Arial" w:hAnsi="Arial" w:cs="Arial"/>
          <w:color w:val="000000"/>
        </w:rPr>
        <w:t>25. Основанием для начала административной процедуры является личное обращение заявителя в Администрацию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Администрации.</w:t>
      </w:r>
    </w:p>
    <w:p w:rsidR="00FD2C37" w:rsidRPr="00FD2C37" w:rsidRDefault="00FD2C37" w:rsidP="00FD2C37">
      <w:pPr>
        <w:tabs>
          <w:tab w:val="left" w:pos="426"/>
        </w:tabs>
        <w:ind w:firstLine="709"/>
        <w:jc w:val="both"/>
        <w:rPr>
          <w:rFonts w:ascii="Arial" w:hAnsi="Arial" w:cs="Arial"/>
          <w:color w:val="000000"/>
        </w:rPr>
      </w:pPr>
      <w:r w:rsidRPr="00FD2C37">
        <w:rPr>
          <w:rFonts w:ascii="Arial" w:hAnsi="Arial" w:cs="Arial"/>
          <w:color w:val="000000"/>
        </w:rPr>
        <w:t>26. Прием заявлений и документов осуществляется специалистом Администрации, ответственным за регистрацию документов – 1 календарный день.</w:t>
      </w:r>
    </w:p>
    <w:p w:rsidR="00FD2C37" w:rsidRPr="00FD2C37" w:rsidRDefault="00FD2C37" w:rsidP="00FD2C37">
      <w:pPr>
        <w:tabs>
          <w:tab w:val="left" w:pos="426"/>
        </w:tabs>
        <w:suppressAutoHyphens/>
        <w:ind w:firstLine="709"/>
        <w:jc w:val="both"/>
        <w:rPr>
          <w:rFonts w:ascii="Arial" w:hAnsi="Arial" w:cs="Arial"/>
          <w:bCs/>
        </w:rPr>
      </w:pPr>
      <w:r w:rsidRPr="00FD2C37">
        <w:rPr>
          <w:rFonts w:ascii="Arial" w:hAnsi="Arial" w:cs="Arial"/>
        </w:rPr>
        <w:t xml:space="preserve">27. </w:t>
      </w:r>
      <w:r w:rsidRPr="00FD2C37">
        <w:rPr>
          <w:rFonts w:ascii="Arial" w:hAnsi="Arial" w:cs="Arial"/>
          <w:bCs/>
        </w:rPr>
        <w:t>Специалист Администрации осуществляет:</w:t>
      </w:r>
    </w:p>
    <w:p w:rsidR="00FD2C37" w:rsidRPr="00FD2C37" w:rsidRDefault="00FD2C37" w:rsidP="00FD2C37">
      <w:pPr>
        <w:tabs>
          <w:tab w:val="left" w:pos="426"/>
        </w:tabs>
        <w:suppressAutoHyphens/>
        <w:autoSpaceDE w:val="0"/>
        <w:autoSpaceDN w:val="0"/>
        <w:adjustRightInd w:val="0"/>
        <w:ind w:firstLine="709"/>
        <w:jc w:val="both"/>
        <w:rPr>
          <w:rFonts w:ascii="Arial" w:hAnsi="Arial" w:cs="Arial"/>
          <w:bCs/>
        </w:rPr>
      </w:pPr>
      <w:r w:rsidRPr="00FD2C37">
        <w:rPr>
          <w:rFonts w:ascii="Arial" w:hAnsi="Arial" w:cs="Arial"/>
          <w:bCs/>
        </w:rPr>
        <w:t xml:space="preserve">1) установление личности заявителя; </w:t>
      </w:r>
    </w:p>
    <w:p w:rsidR="00FD2C37" w:rsidRPr="00FD2C37" w:rsidRDefault="00FD2C37" w:rsidP="00FD2C37">
      <w:pPr>
        <w:tabs>
          <w:tab w:val="left" w:pos="426"/>
        </w:tabs>
        <w:suppressAutoHyphens/>
        <w:autoSpaceDE w:val="0"/>
        <w:autoSpaceDN w:val="0"/>
        <w:adjustRightInd w:val="0"/>
        <w:ind w:firstLine="709"/>
        <w:jc w:val="both"/>
        <w:rPr>
          <w:rFonts w:ascii="Arial" w:hAnsi="Arial" w:cs="Arial"/>
          <w:bCs/>
        </w:rPr>
      </w:pPr>
      <w:r w:rsidRPr="00FD2C37">
        <w:rPr>
          <w:rFonts w:ascii="Arial" w:hAnsi="Arial" w:cs="Arial"/>
          <w:bCs/>
        </w:rPr>
        <w:t>2) проверку полномочий заявителя (в случае действия по доверенности);</w:t>
      </w:r>
    </w:p>
    <w:p w:rsidR="00FD2C37" w:rsidRPr="00FD2C37" w:rsidRDefault="00FD2C37" w:rsidP="00FD2C37">
      <w:pPr>
        <w:tabs>
          <w:tab w:val="left" w:pos="426"/>
        </w:tabs>
        <w:suppressAutoHyphens/>
        <w:autoSpaceDE w:val="0"/>
        <w:autoSpaceDN w:val="0"/>
        <w:adjustRightInd w:val="0"/>
        <w:ind w:firstLine="709"/>
        <w:jc w:val="both"/>
        <w:rPr>
          <w:rFonts w:ascii="Arial" w:hAnsi="Arial" w:cs="Arial"/>
          <w:bCs/>
        </w:rPr>
      </w:pPr>
      <w:r w:rsidRPr="00FD2C37">
        <w:rPr>
          <w:rFonts w:ascii="Arial" w:hAnsi="Arial" w:cs="Arial"/>
          <w:bCs/>
        </w:rPr>
        <w:t xml:space="preserve">3) проверку наличия документов, предусмотренных Регламентом; </w:t>
      </w:r>
    </w:p>
    <w:p w:rsidR="00FD2C37" w:rsidRPr="00FD2C37" w:rsidRDefault="00FD2C37" w:rsidP="00FD2C37">
      <w:pPr>
        <w:tabs>
          <w:tab w:val="left" w:pos="426"/>
        </w:tabs>
        <w:suppressAutoHyphens/>
        <w:autoSpaceDE w:val="0"/>
        <w:autoSpaceDN w:val="0"/>
        <w:adjustRightInd w:val="0"/>
        <w:ind w:firstLine="709"/>
        <w:jc w:val="both"/>
        <w:rPr>
          <w:rFonts w:ascii="Arial" w:hAnsi="Arial" w:cs="Arial"/>
          <w:bCs/>
        </w:rPr>
      </w:pPr>
      <w:r w:rsidRPr="00FD2C37">
        <w:rPr>
          <w:rFonts w:ascii="Arial" w:hAnsi="Arial" w:cs="Arial"/>
          <w:bCs/>
        </w:rPr>
        <w:lastRenderedPageBreak/>
        <w:t>4) проверку соответствия представленных документов установленным требованиям;</w:t>
      </w:r>
    </w:p>
    <w:p w:rsidR="00FD2C37" w:rsidRPr="00FD2C37" w:rsidRDefault="00FD2C37" w:rsidP="00FD2C37">
      <w:pPr>
        <w:tabs>
          <w:tab w:val="left" w:pos="426"/>
        </w:tabs>
        <w:suppressAutoHyphens/>
        <w:ind w:firstLine="709"/>
        <w:jc w:val="both"/>
        <w:rPr>
          <w:rFonts w:ascii="Arial" w:hAnsi="Arial" w:cs="Arial"/>
        </w:rPr>
      </w:pPr>
      <w:r w:rsidRPr="00FD2C37">
        <w:rPr>
          <w:rFonts w:ascii="Arial" w:hAnsi="Arial" w:cs="Arial"/>
          <w:bCs/>
        </w:rPr>
        <w:t xml:space="preserve">27. В случае отсутствия замечаний </w:t>
      </w:r>
      <w:r w:rsidRPr="00FD2C37">
        <w:rPr>
          <w:rFonts w:ascii="Arial" w:hAnsi="Arial" w:cs="Arial"/>
        </w:rPr>
        <w:t xml:space="preserve">письменное заявление с приложением </w:t>
      </w:r>
      <w:r w:rsidRPr="00FD2C37">
        <w:rPr>
          <w:rFonts w:ascii="Arial" w:hAnsi="Arial" w:cs="Arial"/>
          <w:bCs/>
        </w:rPr>
        <w:t>документов регистрируется</w:t>
      </w:r>
      <w:r w:rsidRPr="00FD2C37">
        <w:rPr>
          <w:rFonts w:ascii="Arial" w:hAnsi="Arial" w:cs="Arial"/>
        </w:rPr>
        <w:t>.</w:t>
      </w:r>
    </w:p>
    <w:p w:rsidR="00FD2C37" w:rsidRPr="00FD2C37" w:rsidRDefault="00FD2C37" w:rsidP="00FD2C37">
      <w:pPr>
        <w:tabs>
          <w:tab w:val="left" w:pos="426"/>
        </w:tabs>
        <w:autoSpaceDE w:val="0"/>
        <w:autoSpaceDN w:val="0"/>
        <w:adjustRightInd w:val="0"/>
        <w:ind w:firstLine="709"/>
        <w:jc w:val="both"/>
        <w:rPr>
          <w:rFonts w:ascii="Arial" w:hAnsi="Arial" w:cs="Arial"/>
        </w:rPr>
      </w:pPr>
      <w:r w:rsidRPr="00FD2C37">
        <w:rPr>
          <w:rFonts w:ascii="Arial" w:hAnsi="Arial" w:cs="Arial"/>
          <w:bCs/>
        </w:rPr>
        <w:t xml:space="preserve">28. В случае наличия оснований для отказа в приеме документов, специалист Администрации уведомляет заявителя </w:t>
      </w:r>
      <w:r w:rsidRPr="00FD2C37">
        <w:rPr>
          <w:rFonts w:ascii="Arial" w:hAnsi="Arial" w:cs="Arial"/>
        </w:rPr>
        <w:t>о наличии препятствий для регистрации заявления и возвращает документы заявителю.</w:t>
      </w:r>
    </w:p>
    <w:p w:rsidR="00FD2C37" w:rsidRPr="00FD2C37" w:rsidRDefault="00FD2C37" w:rsidP="00FD2C37">
      <w:pPr>
        <w:tabs>
          <w:tab w:val="left" w:pos="426"/>
        </w:tabs>
        <w:ind w:firstLine="709"/>
        <w:jc w:val="both"/>
        <w:rPr>
          <w:rFonts w:ascii="Arial" w:hAnsi="Arial" w:cs="Arial"/>
          <w:color w:val="000000"/>
        </w:rPr>
      </w:pPr>
      <w:r w:rsidRPr="00FD2C37">
        <w:rPr>
          <w:rFonts w:ascii="Arial" w:hAnsi="Arial" w:cs="Arial"/>
          <w:color w:val="000000"/>
        </w:rPr>
        <w:t>29. После регистрации заявление направляется на рассмотрение председателю Главе Администрации муниципального образования «Олонки», в его отсутствии - заместителю Главы Администрации  муниципального образования «Олонки».</w:t>
      </w:r>
    </w:p>
    <w:p w:rsidR="00FD2C37" w:rsidRPr="00FD2C37" w:rsidRDefault="00FD2C37" w:rsidP="00FD2C37">
      <w:pPr>
        <w:autoSpaceDE w:val="0"/>
        <w:autoSpaceDN w:val="0"/>
        <w:adjustRightInd w:val="0"/>
        <w:ind w:firstLine="540"/>
        <w:rPr>
          <w:rFonts w:ascii="Arial" w:hAnsi="Arial" w:cs="Arial"/>
        </w:rPr>
      </w:pPr>
    </w:p>
    <w:p w:rsidR="00FD2C37" w:rsidRPr="00FD2C37" w:rsidRDefault="00FD2C37" w:rsidP="00B02CD2">
      <w:pPr>
        <w:autoSpaceDE w:val="0"/>
        <w:autoSpaceDN w:val="0"/>
        <w:adjustRightInd w:val="0"/>
        <w:ind w:firstLine="540"/>
        <w:jc w:val="center"/>
        <w:rPr>
          <w:rFonts w:ascii="Arial" w:hAnsi="Arial" w:cs="Arial"/>
        </w:rPr>
      </w:pPr>
      <w:r w:rsidRPr="00FD2C37">
        <w:rPr>
          <w:rFonts w:ascii="Arial" w:hAnsi="Arial" w:cs="Arial"/>
        </w:rPr>
        <w:t>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30. Дополнительное согласование с участниками предоставления муниципальной услуги  осуществляется при необходимости и по резолюции Главы муниципального образования «Олонки».</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xml:space="preserve">31. Также осуществляется межведомственное информационное взаимодействие в целях предоставления муниципальной услуги. </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D2C37" w:rsidRPr="00FD2C37" w:rsidRDefault="00FD2C37" w:rsidP="00FD2C37">
      <w:pPr>
        <w:autoSpaceDE w:val="0"/>
        <w:autoSpaceDN w:val="0"/>
        <w:adjustRightInd w:val="0"/>
        <w:ind w:firstLine="709"/>
        <w:jc w:val="both"/>
        <w:rPr>
          <w:rFonts w:ascii="Arial" w:hAnsi="Arial" w:cs="Arial"/>
        </w:rPr>
      </w:pPr>
      <w:proofErr w:type="gramStart"/>
      <w:r w:rsidRPr="00FD2C37">
        <w:rPr>
          <w:rFonts w:ascii="Arial" w:hAnsi="Arial" w:cs="Arial"/>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FD2C37">
        <w:rPr>
          <w:rFonts w:ascii="Arial" w:hAnsi="Arial" w:cs="Arial"/>
        </w:rPr>
        <w:lastRenderedPageBreak/>
        <w:t xml:space="preserve">если иные сроки подготовки и направления ответа на межведомственный запрос не установлены федеральными законами, правовыми </w:t>
      </w:r>
      <w:hyperlink r:id="rId50" w:history="1">
        <w:r w:rsidRPr="00FD2C37">
          <w:rPr>
            <w:rFonts w:ascii="Arial" w:hAnsi="Arial" w:cs="Arial"/>
          </w:rPr>
          <w:t>актами</w:t>
        </w:r>
      </w:hyperlink>
      <w:r w:rsidRPr="00FD2C37">
        <w:rPr>
          <w:rFonts w:ascii="Arial" w:hAnsi="Arial" w:cs="Arial"/>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D2C37" w:rsidRPr="00FD2C37" w:rsidRDefault="00FD2C37" w:rsidP="00FD2C37">
      <w:pPr>
        <w:jc w:val="both"/>
        <w:rPr>
          <w:rFonts w:ascii="Arial" w:hAnsi="Arial" w:cs="Arial"/>
          <w:color w:val="000000"/>
        </w:rPr>
      </w:pPr>
    </w:p>
    <w:p w:rsidR="00FD2C37" w:rsidRPr="00FD2C37" w:rsidRDefault="00FD2C37" w:rsidP="00B02CD2">
      <w:pPr>
        <w:autoSpaceDE w:val="0"/>
        <w:jc w:val="center"/>
        <w:rPr>
          <w:rFonts w:ascii="Arial" w:hAnsi="Arial" w:cs="Arial"/>
        </w:rPr>
      </w:pPr>
      <w:r w:rsidRPr="00FD2C37">
        <w:rPr>
          <w:rFonts w:ascii="Arial" w:hAnsi="Arial" w:cs="Arial"/>
        </w:rPr>
        <w:t>Подраздел 4. СОГЛАСОВАНИЕ ЗАЯВЛЕНИЯ ПОЛУЧАТЕЛЯ МУНИЦИПАЛЬНОЙ УСЛУГИ С ГЛАВОЙ  АДМИНИСТРАЦИИ МУНИЦИПАЛЬНОГО ОБРАЗОВАНИЯ «ОЛОНКИ»</w:t>
      </w:r>
    </w:p>
    <w:p w:rsidR="00FD2C37" w:rsidRPr="00FD2C37" w:rsidRDefault="00FD2C37" w:rsidP="00FD2C37">
      <w:pPr>
        <w:autoSpaceDE w:val="0"/>
        <w:rPr>
          <w:rFonts w:ascii="Arial" w:hAnsi="Arial" w:cs="Arial"/>
        </w:rPr>
      </w:pPr>
    </w:p>
    <w:p w:rsidR="00FD2C37" w:rsidRPr="00FD2C37" w:rsidRDefault="00FD2C37" w:rsidP="00FD2C37">
      <w:pPr>
        <w:ind w:firstLine="709"/>
        <w:jc w:val="both"/>
        <w:rPr>
          <w:rFonts w:ascii="Arial" w:hAnsi="Arial" w:cs="Arial"/>
          <w:color w:val="000000"/>
        </w:rPr>
      </w:pPr>
      <w:r w:rsidRPr="00FD2C37">
        <w:rPr>
          <w:rFonts w:ascii="Arial" w:hAnsi="Arial" w:cs="Arial"/>
        </w:rPr>
        <w:t xml:space="preserve">32.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Pr="00FD2C37">
        <w:rPr>
          <w:rFonts w:ascii="Arial" w:hAnsi="Arial" w:cs="Arial"/>
          <w:color w:val="000000"/>
        </w:rPr>
        <w:t xml:space="preserve"> Главе администрации муниципального образования «Олонки», в его отсутствии - заместителю Главы администрации муниципального образования «Олонки» – 1 календарный день.</w:t>
      </w:r>
    </w:p>
    <w:p w:rsidR="00FD2C37" w:rsidRPr="00FD2C37" w:rsidRDefault="00FD2C37" w:rsidP="00FD2C37">
      <w:pPr>
        <w:autoSpaceDE w:val="0"/>
        <w:ind w:firstLine="709"/>
        <w:jc w:val="both"/>
        <w:rPr>
          <w:rFonts w:ascii="Arial" w:hAnsi="Arial" w:cs="Arial"/>
        </w:rPr>
      </w:pPr>
      <w:r w:rsidRPr="00FD2C37">
        <w:rPr>
          <w:rFonts w:ascii="Arial" w:hAnsi="Arial" w:cs="Arial"/>
        </w:rPr>
        <w:t>33. Результатом административной процедуры  является согласованное заявление получателя услуги и приложенных к нему документов Главой</w:t>
      </w:r>
      <w:r w:rsidRPr="00FD2C37">
        <w:rPr>
          <w:rFonts w:ascii="Arial" w:hAnsi="Arial" w:cs="Arial"/>
          <w:color w:val="000000"/>
        </w:rPr>
        <w:t xml:space="preserve"> муниципального образования «Олонки».</w:t>
      </w:r>
    </w:p>
    <w:p w:rsidR="00FD2C37" w:rsidRPr="00FD2C37" w:rsidRDefault="00FD2C37" w:rsidP="00FD2C37">
      <w:pPr>
        <w:jc w:val="both"/>
        <w:rPr>
          <w:rFonts w:ascii="Arial" w:hAnsi="Arial" w:cs="Arial"/>
          <w:color w:val="000000"/>
        </w:rPr>
      </w:pPr>
    </w:p>
    <w:p w:rsidR="00FD2C37" w:rsidRPr="00FD2C37" w:rsidRDefault="00FD2C37" w:rsidP="00B02CD2">
      <w:pPr>
        <w:autoSpaceDE w:val="0"/>
        <w:ind w:firstLine="567"/>
        <w:jc w:val="center"/>
        <w:rPr>
          <w:rFonts w:ascii="Arial" w:hAnsi="Arial" w:cs="Arial"/>
        </w:rPr>
      </w:pPr>
      <w:r w:rsidRPr="00FD2C37">
        <w:rPr>
          <w:rFonts w:ascii="Arial" w:hAnsi="Arial" w:cs="Arial"/>
        </w:rPr>
        <w:t xml:space="preserve">Подраздел 5 </w:t>
      </w:r>
      <w:r w:rsidRPr="00FD2C37">
        <w:rPr>
          <w:rFonts w:ascii="Arial" w:hAnsi="Arial" w:cs="Arial"/>
          <w:color w:val="000000"/>
        </w:rPr>
        <w:t xml:space="preserve">ПОДГОТОВКА СПЕЦИАЛИСТОМ АДМИНИСТРАЦИИ </w:t>
      </w:r>
      <w:r w:rsidRPr="00FD2C37">
        <w:rPr>
          <w:rFonts w:ascii="Arial" w:hAnsi="Arial" w:cs="Arial"/>
        </w:rPr>
        <w:t>РЕШЕНИЯ В ВИДЕ   СОГЛАШЕНИЯ О ПЕРЕРАСПРЕДЕЛЕНИИ ЗЕМЕЛЬ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w:t>
      </w:r>
    </w:p>
    <w:p w:rsidR="00FD2C37" w:rsidRPr="00FD2C37" w:rsidRDefault="00FD2C37" w:rsidP="00FD2C37">
      <w:pPr>
        <w:autoSpaceDE w:val="0"/>
        <w:rPr>
          <w:rFonts w:ascii="Arial" w:hAnsi="Arial" w:cs="Arial"/>
        </w:rPr>
      </w:pPr>
    </w:p>
    <w:p w:rsidR="00FD2C37" w:rsidRPr="00FD2C37" w:rsidRDefault="00FD2C37" w:rsidP="00FD2C37">
      <w:pPr>
        <w:autoSpaceDE w:val="0"/>
        <w:ind w:firstLine="709"/>
        <w:jc w:val="both"/>
        <w:rPr>
          <w:rFonts w:ascii="Arial" w:hAnsi="Arial" w:cs="Arial"/>
        </w:rPr>
      </w:pPr>
      <w:r w:rsidRPr="00FD2C37">
        <w:rPr>
          <w:rFonts w:ascii="Arial" w:hAnsi="Arial" w:cs="Arial"/>
        </w:rPr>
        <w:t>34. Основанием для начала процедуры  является согласованное Главой администрации муниципального образования «Олонки» заявление и приложенных к нему документов.</w:t>
      </w:r>
    </w:p>
    <w:p w:rsidR="00FD2C37" w:rsidRPr="00FD2C37" w:rsidRDefault="00FD2C37" w:rsidP="00FD2C37">
      <w:pPr>
        <w:autoSpaceDE w:val="0"/>
        <w:ind w:firstLine="709"/>
        <w:jc w:val="both"/>
        <w:rPr>
          <w:rFonts w:ascii="Arial" w:hAnsi="Arial" w:cs="Arial"/>
        </w:rPr>
      </w:pPr>
      <w:r w:rsidRPr="00FD2C37">
        <w:rPr>
          <w:rFonts w:ascii="Arial" w:hAnsi="Arial" w:cs="Arial"/>
        </w:rPr>
        <w:t xml:space="preserve">35. Пакет документов с резолюцией Главы администрации муниципального образования «Олонки» передается специалисту для подготовки проекта решения в </w:t>
      </w:r>
      <w:r w:rsidRPr="00FD2C37">
        <w:rPr>
          <w:rFonts w:ascii="Arial" w:hAnsi="Arial" w:cs="Arial"/>
        </w:rPr>
        <w:lastRenderedPageBreak/>
        <w:t xml:space="preserve">виде соглашения о перераспределении земель или земельных участков.  </w:t>
      </w:r>
    </w:p>
    <w:p w:rsidR="00FD2C37" w:rsidRPr="00FD2C37" w:rsidRDefault="00FD2C37" w:rsidP="00FD2C37">
      <w:pPr>
        <w:autoSpaceDE w:val="0"/>
        <w:autoSpaceDN w:val="0"/>
        <w:adjustRightInd w:val="0"/>
        <w:ind w:firstLine="709"/>
        <w:jc w:val="both"/>
        <w:rPr>
          <w:rFonts w:ascii="Arial" w:hAnsi="Arial" w:cs="Arial"/>
          <w:color w:val="000000"/>
        </w:rPr>
      </w:pPr>
      <w:r w:rsidRPr="00FD2C37">
        <w:rPr>
          <w:rFonts w:ascii="Arial" w:hAnsi="Arial" w:cs="Arial"/>
        </w:rPr>
        <w:t>36. Результатом административной процедуры является подготовленное решение в виде соглашения о перераспределении земель или земельных участков с последующим направлением заявителю по почте.</w:t>
      </w:r>
    </w:p>
    <w:p w:rsidR="00FD2C37" w:rsidRPr="00FD2C37" w:rsidRDefault="00FD2C37" w:rsidP="00FD2C37">
      <w:pPr>
        <w:autoSpaceDE w:val="0"/>
        <w:rPr>
          <w:rFonts w:ascii="Arial" w:hAnsi="Arial" w:cs="Arial"/>
        </w:rPr>
      </w:pPr>
    </w:p>
    <w:p w:rsidR="00FD2C37" w:rsidRPr="00FD2C37" w:rsidRDefault="00FD2C37" w:rsidP="00B02CD2">
      <w:pPr>
        <w:suppressAutoHyphens/>
        <w:autoSpaceDE w:val="0"/>
        <w:autoSpaceDN w:val="0"/>
        <w:adjustRightInd w:val="0"/>
        <w:ind w:firstLine="567"/>
        <w:jc w:val="center"/>
        <w:rPr>
          <w:rFonts w:ascii="Arial" w:eastAsia="Calibri" w:hAnsi="Arial" w:cs="Arial"/>
        </w:rPr>
      </w:pPr>
      <w:r w:rsidRPr="00FD2C37">
        <w:rPr>
          <w:rFonts w:ascii="Arial" w:hAnsi="Arial" w:cs="Arial"/>
        </w:rPr>
        <w:t xml:space="preserve">IV. </w:t>
      </w:r>
      <w:r w:rsidRPr="00FD2C37">
        <w:rPr>
          <w:rFonts w:ascii="Arial" w:eastAsia="Calibri" w:hAnsi="Arial" w:cs="Arial"/>
        </w:rPr>
        <w:t xml:space="preserve">ПОРЯДОК И ФОРМЫ </w:t>
      </w:r>
      <w:proofErr w:type="gramStart"/>
      <w:r w:rsidRPr="00FD2C37">
        <w:rPr>
          <w:rFonts w:ascii="Arial" w:eastAsia="Calibri" w:hAnsi="Arial" w:cs="Arial"/>
        </w:rPr>
        <w:t>КОНТРОЛЯ ЗА</w:t>
      </w:r>
      <w:proofErr w:type="gramEnd"/>
      <w:r w:rsidRPr="00FD2C37">
        <w:rPr>
          <w:rFonts w:ascii="Arial" w:eastAsia="Calibri" w:hAnsi="Arial" w:cs="Arial"/>
        </w:rPr>
        <w:t xml:space="preserve"> ПРЕДОСТАВЛЕНИЕМ МУНИЦИПАЛЬНОЙ УСЛУГИ</w:t>
      </w:r>
    </w:p>
    <w:p w:rsidR="00FD2C37" w:rsidRPr="00FD2C37" w:rsidRDefault="00FD2C37" w:rsidP="00FD2C37">
      <w:pPr>
        <w:suppressAutoHyphens/>
        <w:autoSpaceDE w:val="0"/>
        <w:autoSpaceDN w:val="0"/>
        <w:adjustRightInd w:val="0"/>
        <w:ind w:firstLine="567"/>
        <w:rPr>
          <w:rFonts w:ascii="Arial" w:eastAsia="Calibri" w:hAnsi="Arial" w:cs="Arial"/>
        </w:rPr>
      </w:pP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xml:space="preserve">37. Текущий </w:t>
      </w:r>
      <w:proofErr w:type="gramStart"/>
      <w:r w:rsidRPr="00FD2C37">
        <w:rPr>
          <w:rFonts w:ascii="Arial" w:hAnsi="Arial" w:cs="Arial"/>
        </w:rPr>
        <w:t>контроль за</w:t>
      </w:r>
      <w:proofErr w:type="gramEnd"/>
      <w:r w:rsidRPr="00FD2C37">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Управляющий Делами Администрации муниципального образования «Олонки». Текущий контроль осуществляется путем проведения должностным лицом проверок соблюдения и исполнения специалистом положений Регламента.</w:t>
      </w:r>
    </w:p>
    <w:p w:rsidR="00FD2C37" w:rsidRPr="00FD2C37" w:rsidRDefault="00FD2C37" w:rsidP="00FD2C37">
      <w:pPr>
        <w:autoSpaceDE w:val="0"/>
        <w:ind w:firstLine="709"/>
        <w:jc w:val="both"/>
        <w:rPr>
          <w:rFonts w:ascii="Arial" w:hAnsi="Arial" w:cs="Arial"/>
        </w:rPr>
      </w:pPr>
      <w:r w:rsidRPr="00FD2C37">
        <w:rPr>
          <w:rFonts w:ascii="Arial" w:hAnsi="Arial" w:cs="Arial"/>
        </w:rPr>
        <w:t>38.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FD2C37" w:rsidRPr="00FD2C37" w:rsidRDefault="00FD2C37" w:rsidP="00FD2C37">
      <w:pPr>
        <w:autoSpaceDE w:val="0"/>
        <w:ind w:firstLine="709"/>
        <w:jc w:val="both"/>
        <w:rPr>
          <w:rFonts w:ascii="Arial" w:hAnsi="Arial" w:cs="Arial"/>
        </w:rPr>
      </w:pPr>
      <w:r w:rsidRPr="00FD2C37">
        <w:rPr>
          <w:rFonts w:ascii="Arial" w:hAnsi="Arial" w:cs="Arial"/>
        </w:rPr>
        <w:t xml:space="preserve">Специалисты несут ответственность </w:t>
      </w:r>
      <w:proofErr w:type="gramStart"/>
      <w:r w:rsidRPr="00FD2C37">
        <w:rPr>
          <w:rFonts w:ascii="Arial" w:hAnsi="Arial" w:cs="Arial"/>
        </w:rPr>
        <w:t>за</w:t>
      </w:r>
      <w:proofErr w:type="gramEnd"/>
      <w:r w:rsidRPr="00FD2C37">
        <w:rPr>
          <w:rFonts w:ascii="Arial" w:hAnsi="Arial" w:cs="Arial"/>
        </w:rPr>
        <w:t>:</w:t>
      </w:r>
    </w:p>
    <w:p w:rsidR="00FD2C37" w:rsidRPr="00FD2C37" w:rsidRDefault="00FD2C37" w:rsidP="00FD2C37">
      <w:pPr>
        <w:autoSpaceDE w:val="0"/>
        <w:ind w:firstLine="709"/>
        <w:jc w:val="both"/>
        <w:rPr>
          <w:rFonts w:ascii="Arial" w:hAnsi="Arial" w:cs="Arial"/>
        </w:rPr>
      </w:pPr>
      <w:r w:rsidRPr="00FD2C37">
        <w:rPr>
          <w:rFonts w:ascii="Arial" w:hAnsi="Arial" w:cs="Arial"/>
        </w:rPr>
        <w:t>- сохранность документов;</w:t>
      </w:r>
    </w:p>
    <w:p w:rsidR="00FD2C37" w:rsidRPr="00FD2C37" w:rsidRDefault="00FD2C37" w:rsidP="00FD2C37">
      <w:pPr>
        <w:autoSpaceDE w:val="0"/>
        <w:ind w:firstLine="709"/>
        <w:jc w:val="both"/>
        <w:rPr>
          <w:rFonts w:ascii="Arial" w:hAnsi="Arial" w:cs="Arial"/>
        </w:rPr>
      </w:pPr>
      <w:r w:rsidRPr="00FD2C37">
        <w:rPr>
          <w:rFonts w:ascii="Arial" w:hAnsi="Arial" w:cs="Arial"/>
        </w:rPr>
        <w:t>- правильность заполнения документов;</w:t>
      </w:r>
    </w:p>
    <w:p w:rsidR="00FD2C37" w:rsidRPr="00FD2C37" w:rsidRDefault="00FD2C37" w:rsidP="00FD2C37">
      <w:pPr>
        <w:autoSpaceDE w:val="0"/>
        <w:ind w:firstLine="709"/>
        <w:jc w:val="both"/>
        <w:rPr>
          <w:rFonts w:ascii="Arial" w:hAnsi="Arial" w:cs="Arial"/>
        </w:rPr>
      </w:pPr>
      <w:r w:rsidRPr="00FD2C37">
        <w:rPr>
          <w:rFonts w:ascii="Arial" w:hAnsi="Arial" w:cs="Arial"/>
        </w:rPr>
        <w:t>- соблюдение сроков оформления.</w:t>
      </w:r>
    </w:p>
    <w:p w:rsidR="00FD2C37" w:rsidRPr="00FD2C37" w:rsidRDefault="00FD2C37" w:rsidP="00FD2C37">
      <w:pPr>
        <w:autoSpaceDE w:val="0"/>
        <w:ind w:firstLine="709"/>
        <w:jc w:val="both"/>
        <w:rPr>
          <w:rFonts w:ascii="Arial" w:hAnsi="Arial" w:cs="Arial"/>
        </w:rPr>
      </w:pPr>
      <w:r w:rsidRPr="00FD2C37">
        <w:rPr>
          <w:rFonts w:ascii="Arial" w:hAnsi="Arial" w:cs="Arial"/>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51" w:history="1">
        <w:r w:rsidRPr="00FD2C37">
          <w:rPr>
            <w:rStyle w:val="ac"/>
            <w:rFonts w:ascii="Arial" w:hAnsi="Arial" w:cs="Arial"/>
          </w:rPr>
          <w:t>статьей 192</w:t>
        </w:r>
      </w:hyperlink>
      <w:r w:rsidRPr="00FD2C37">
        <w:rPr>
          <w:rFonts w:ascii="Arial" w:hAnsi="Arial" w:cs="Arial"/>
        </w:rPr>
        <w:t xml:space="preserve"> Трудового кодекса Российской Федерации, </w:t>
      </w:r>
      <w:hyperlink r:id="rId52" w:history="1">
        <w:r w:rsidRPr="00FD2C37">
          <w:rPr>
            <w:rStyle w:val="ac"/>
            <w:rFonts w:ascii="Arial" w:hAnsi="Arial" w:cs="Arial"/>
          </w:rPr>
          <w:t>статьей 27</w:t>
        </w:r>
      </w:hyperlink>
      <w:r w:rsidRPr="00FD2C37">
        <w:rPr>
          <w:rFonts w:ascii="Arial" w:hAnsi="Arial" w:cs="Arial"/>
        </w:rPr>
        <w:t xml:space="preserve"> Федерального закона от 02.03.2007 N 25-ФЗ «О муниципальной службе в Российской Федерации».</w:t>
      </w:r>
    </w:p>
    <w:p w:rsidR="00FD2C37" w:rsidRPr="00FD2C37" w:rsidRDefault="00FD2C37" w:rsidP="00FD2C37">
      <w:pPr>
        <w:autoSpaceDE w:val="0"/>
        <w:rPr>
          <w:rFonts w:ascii="Arial" w:hAnsi="Arial" w:cs="Arial"/>
        </w:rPr>
      </w:pPr>
    </w:p>
    <w:p w:rsidR="00FD2C37" w:rsidRPr="00FD2C37" w:rsidRDefault="00FD2C37" w:rsidP="00B02CD2">
      <w:pPr>
        <w:autoSpaceDE w:val="0"/>
        <w:autoSpaceDN w:val="0"/>
        <w:adjustRightInd w:val="0"/>
        <w:ind w:firstLine="567"/>
        <w:jc w:val="center"/>
        <w:rPr>
          <w:rFonts w:ascii="Arial" w:hAnsi="Arial" w:cs="Arial"/>
          <w:bCs/>
        </w:rPr>
      </w:pPr>
      <w:r w:rsidRPr="00FD2C37">
        <w:rPr>
          <w:rFonts w:ascii="Arial" w:hAnsi="Arial" w:cs="Arial"/>
        </w:rPr>
        <w:t xml:space="preserve">V. </w:t>
      </w:r>
      <w:r w:rsidRPr="00FD2C37">
        <w:rPr>
          <w:rFonts w:ascii="Arial" w:hAnsi="Arial" w:cs="Arial"/>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D2C37" w:rsidRPr="00FD2C37" w:rsidRDefault="00FD2C37" w:rsidP="00FD2C37">
      <w:pPr>
        <w:autoSpaceDE w:val="0"/>
        <w:ind w:firstLine="709"/>
        <w:rPr>
          <w:rFonts w:ascii="Arial" w:hAnsi="Arial" w:cs="Arial"/>
        </w:rPr>
      </w:pPr>
    </w:p>
    <w:p w:rsidR="00FD2C37" w:rsidRPr="00FD2C37" w:rsidRDefault="00FD2C37" w:rsidP="00FD2C37">
      <w:pPr>
        <w:autoSpaceDE w:val="0"/>
        <w:ind w:firstLine="709"/>
        <w:jc w:val="both"/>
        <w:rPr>
          <w:rFonts w:ascii="Arial" w:hAnsi="Arial" w:cs="Arial"/>
        </w:rPr>
      </w:pPr>
      <w:r w:rsidRPr="00FD2C37">
        <w:rPr>
          <w:rFonts w:ascii="Arial" w:hAnsi="Arial" w:cs="Arial"/>
        </w:rPr>
        <w:lastRenderedPageBreak/>
        <w:t>39.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FD2C37" w:rsidRPr="00FD2C37" w:rsidRDefault="00FD2C37" w:rsidP="00FD2C37">
      <w:pPr>
        <w:ind w:firstLine="709"/>
        <w:jc w:val="both"/>
        <w:rPr>
          <w:rFonts w:ascii="Arial" w:hAnsi="Arial" w:cs="Arial"/>
        </w:rPr>
      </w:pPr>
      <w:r w:rsidRPr="00FD2C37">
        <w:rPr>
          <w:rFonts w:ascii="Arial" w:hAnsi="Arial" w:cs="Arial"/>
        </w:rPr>
        <w:t>40. Заинтересованные   лица могут обратиться с жалобой на действия (бездействие) специалистов к Главе администрации муниципального образования «Олонки».</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xml:space="preserve">41. Жалоба подается в письменной форме на бумажном носителе, в электронной форме в орган, предоставляющий муниципальную услугу. </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43. Жалоба должна содержать:</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D2C37" w:rsidRPr="00FD2C37" w:rsidRDefault="00FD2C37" w:rsidP="00FD2C37">
      <w:pPr>
        <w:autoSpaceDE w:val="0"/>
        <w:autoSpaceDN w:val="0"/>
        <w:adjustRightInd w:val="0"/>
        <w:ind w:firstLine="709"/>
        <w:jc w:val="both"/>
        <w:rPr>
          <w:rFonts w:ascii="Arial" w:hAnsi="Arial" w:cs="Arial"/>
        </w:rPr>
      </w:pPr>
      <w:proofErr w:type="gramStart"/>
      <w:r w:rsidRPr="00FD2C3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lastRenderedPageBreak/>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D2C37" w:rsidRPr="00FD2C37" w:rsidRDefault="00FD2C37" w:rsidP="00FD2C37">
      <w:pPr>
        <w:autoSpaceDE w:val="0"/>
        <w:autoSpaceDN w:val="0"/>
        <w:adjustRightInd w:val="0"/>
        <w:ind w:firstLine="709"/>
        <w:jc w:val="both"/>
        <w:rPr>
          <w:rFonts w:ascii="Arial" w:hAnsi="Arial" w:cs="Arial"/>
        </w:rPr>
      </w:pPr>
      <w:r w:rsidRPr="00FD2C37">
        <w:rPr>
          <w:rFonts w:ascii="Arial" w:hAnsi="Arial" w:cs="Arial"/>
        </w:rPr>
        <w:t>44. В результате рассмотрения жалобы принимается решение об удовлетворении жалобы либо об отказе в удовлетворении.</w:t>
      </w:r>
    </w:p>
    <w:p w:rsidR="00FD2C37" w:rsidRPr="00FD2C37" w:rsidRDefault="00FD2C37" w:rsidP="00FD2C37">
      <w:pPr>
        <w:autoSpaceDE w:val="0"/>
        <w:ind w:firstLine="709"/>
        <w:jc w:val="both"/>
        <w:rPr>
          <w:rFonts w:ascii="Arial" w:hAnsi="Arial" w:cs="Arial"/>
        </w:rPr>
      </w:pPr>
      <w:r w:rsidRPr="00FD2C37">
        <w:rPr>
          <w:rFonts w:ascii="Arial" w:hAnsi="Arial" w:cs="Arial"/>
        </w:rPr>
        <w:t>45.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D2C37" w:rsidRDefault="00FD2C37" w:rsidP="00FD2C37">
      <w:pPr>
        <w:pStyle w:val="ConsPlusNormal"/>
        <w:outlineLvl w:val="1"/>
        <w:rPr>
          <w:rFonts w:ascii="Times New Roman" w:hAnsi="Times New Roman" w:cs="Times New Roman"/>
          <w:sz w:val="24"/>
          <w:szCs w:val="24"/>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Default="00B02CD2" w:rsidP="00B02CD2">
      <w:pPr>
        <w:pStyle w:val="ConsPlusNormal"/>
        <w:jc w:val="right"/>
        <w:outlineLvl w:val="1"/>
        <w:rPr>
          <w:rFonts w:ascii="Courier New" w:hAnsi="Courier New" w:cs="Courier New"/>
          <w:sz w:val="22"/>
          <w:szCs w:val="22"/>
        </w:rPr>
      </w:pPr>
    </w:p>
    <w:p w:rsidR="00B02CD2" w:rsidRPr="00136944" w:rsidRDefault="00B02CD2" w:rsidP="00B02CD2">
      <w:pPr>
        <w:pStyle w:val="ConsPlusNormal"/>
        <w:jc w:val="right"/>
        <w:outlineLvl w:val="1"/>
        <w:rPr>
          <w:rFonts w:ascii="Courier New" w:hAnsi="Courier New" w:cs="Courier New"/>
          <w:sz w:val="22"/>
          <w:szCs w:val="22"/>
        </w:rPr>
      </w:pPr>
      <w:r w:rsidRPr="00136944">
        <w:rPr>
          <w:rFonts w:ascii="Courier New" w:hAnsi="Courier New" w:cs="Courier New"/>
          <w:sz w:val="22"/>
          <w:szCs w:val="22"/>
        </w:rPr>
        <w:lastRenderedPageBreak/>
        <w:t>Приложение 1</w:t>
      </w:r>
    </w:p>
    <w:p w:rsidR="00B02CD2" w:rsidRPr="00136944" w:rsidRDefault="00B02CD2" w:rsidP="00B02CD2">
      <w:pPr>
        <w:pStyle w:val="ConsPlusNormal"/>
        <w:jc w:val="right"/>
        <w:rPr>
          <w:rFonts w:ascii="Courier New" w:hAnsi="Courier New" w:cs="Courier New"/>
          <w:sz w:val="22"/>
          <w:szCs w:val="22"/>
        </w:rPr>
      </w:pPr>
      <w:r w:rsidRPr="00136944">
        <w:rPr>
          <w:rFonts w:ascii="Courier New" w:hAnsi="Courier New" w:cs="Courier New"/>
          <w:sz w:val="22"/>
          <w:szCs w:val="22"/>
        </w:rPr>
        <w:t>к Административному регламенту</w:t>
      </w:r>
    </w:p>
    <w:p w:rsidR="00B02CD2" w:rsidRPr="00136944" w:rsidRDefault="00B02CD2" w:rsidP="00B02CD2">
      <w:pPr>
        <w:pStyle w:val="ConsPlusNormal"/>
        <w:jc w:val="right"/>
        <w:rPr>
          <w:rFonts w:ascii="Courier New" w:hAnsi="Courier New" w:cs="Courier New"/>
          <w:sz w:val="22"/>
          <w:szCs w:val="22"/>
        </w:rPr>
      </w:pPr>
      <w:r w:rsidRPr="00136944">
        <w:rPr>
          <w:rFonts w:ascii="Courier New" w:hAnsi="Courier New" w:cs="Courier New"/>
          <w:sz w:val="22"/>
          <w:szCs w:val="22"/>
        </w:rPr>
        <w:t>Главе администрации МО «Олонки»</w:t>
      </w:r>
    </w:p>
    <w:p w:rsidR="00B02CD2" w:rsidRPr="00B11F81" w:rsidRDefault="007D0C44" w:rsidP="00B02CD2">
      <w:pPr>
        <w:jc w:val="both"/>
      </w:pPr>
      <w:r>
        <w:rPr>
          <w:noProof/>
        </w:rPr>
        <w:pict>
          <v:shape id="Поле 599" o:spid="_x0000_s1070" type="#_x0000_t202" style="position:absolute;left:0;text-align:left;margin-left:398.55pt;margin-top:13.55pt;width:92.1pt;height:14.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" filled="f" stroked="f">
            <v:stroke dashstyle="1 1"/>
            <v:textbox inset="0,0,0,0">
              <w:txbxContent>
                <w:p w:rsidR="00B02CD2" w:rsidRPr="00285F53" w:rsidRDefault="00B02CD2" w:rsidP="00B02CD2">
                  <w:pPr>
                    <w:jc w:val="both"/>
                    <w:rPr>
                      <w:b/>
                      <w:i/>
                    </w:rPr>
                  </w:pPr>
                </w:p>
              </w:txbxContent>
            </v:textbox>
          </v:shape>
        </w:pict>
      </w:r>
    </w:p>
    <w:p w:rsidR="00B02CD2" w:rsidRPr="00B11F81" w:rsidRDefault="00B02CD2" w:rsidP="00B02CD2">
      <w:pPr>
        <w:jc w:val="right"/>
      </w:pPr>
      <w:r>
        <w:t xml:space="preserve">            от</w:t>
      </w:r>
      <w:r w:rsidRPr="00B11F81">
        <w:t>________________________________</w:t>
      </w:r>
      <w:r>
        <w:t>_</w:t>
      </w:r>
      <w:r w:rsidRPr="00B11F81">
        <w:t>____</w:t>
      </w:r>
    </w:p>
    <w:p w:rsidR="00B02CD2" w:rsidRPr="00B11F81" w:rsidRDefault="00B02CD2" w:rsidP="00B02CD2">
      <w:pPr>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B02CD2" w:rsidRPr="00B11F81" w:rsidRDefault="00B02CD2" w:rsidP="00B02CD2">
      <w:pPr>
        <w:ind w:firstLine="6"/>
        <w:jc w:val="right"/>
      </w:pPr>
      <w:r w:rsidRPr="00B11F81">
        <w:t>_________________________________</w:t>
      </w:r>
      <w:r>
        <w:t>_</w:t>
      </w:r>
      <w:r w:rsidRPr="00B11F81">
        <w:t>_____</w:t>
      </w:r>
    </w:p>
    <w:p w:rsidR="00B02CD2" w:rsidRPr="00EF1204" w:rsidRDefault="00B02CD2" w:rsidP="00B02CD2">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B02CD2" w:rsidRDefault="00B02CD2" w:rsidP="00B02CD2">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B02CD2" w:rsidRPr="00B11F81" w:rsidRDefault="00B02CD2" w:rsidP="00B02CD2">
      <w:pPr>
        <w:ind w:firstLine="6"/>
        <w:jc w:val="right"/>
      </w:pPr>
      <w:r>
        <w:t>_______________________________________</w:t>
      </w:r>
    </w:p>
    <w:p w:rsidR="00B02CD2" w:rsidRDefault="00B02CD2" w:rsidP="00B02CD2">
      <w:pPr>
        <w:jc w:val="right"/>
      </w:pPr>
      <w:r>
        <w:tab/>
      </w:r>
      <w:r>
        <w:tab/>
        <w:t>_______________________________________</w:t>
      </w:r>
    </w:p>
    <w:p w:rsidR="00B02CD2" w:rsidRDefault="00B02CD2" w:rsidP="00B02CD2">
      <w:pPr>
        <w:jc w:val="right"/>
      </w:pPr>
      <w:r>
        <w:tab/>
      </w:r>
      <w:r>
        <w:tab/>
        <w:t>Почтовый адрес: ________________________</w:t>
      </w:r>
    </w:p>
    <w:p w:rsidR="00B02CD2" w:rsidRDefault="00B02CD2" w:rsidP="00B02CD2">
      <w:pPr>
        <w:jc w:val="right"/>
      </w:pPr>
      <w:r>
        <w:tab/>
      </w:r>
      <w:r>
        <w:tab/>
        <w:t>_______________________________________</w:t>
      </w:r>
    </w:p>
    <w:p w:rsidR="00B02CD2" w:rsidRPr="00B11F81" w:rsidRDefault="00B02CD2" w:rsidP="00B02CD2">
      <w:pPr>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B02CD2" w:rsidRDefault="00B02CD2" w:rsidP="00B02CD2">
      <w:pPr>
        <w:rPr>
          <w:vertAlign w:val="superscript"/>
        </w:rPr>
      </w:pPr>
    </w:p>
    <w:p w:rsidR="00B02CD2" w:rsidRPr="008F0BD0" w:rsidRDefault="00B02CD2" w:rsidP="00B02CD2">
      <w:pPr>
        <w:rPr>
          <w:b/>
        </w:rPr>
      </w:pPr>
    </w:p>
    <w:p w:rsidR="00B02CD2" w:rsidRPr="00F929D3" w:rsidRDefault="00B02CD2" w:rsidP="00B02CD2">
      <w:pPr>
        <w:rPr>
          <w:caps/>
          <w:kern w:val="24"/>
        </w:rPr>
      </w:pPr>
      <w:r w:rsidRPr="00F929D3">
        <w:rPr>
          <w:kern w:val="24"/>
        </w:rPr>
        <w:t>ЗАЯВЛЕНИЕ</w:t>
      </w:r>
    </w:p>
    <w:p w:rsidR="00B02CD2" w:rsidRPr="00F929D3" w:rsidRDefault="00B02CD2" w:rsidP="00B02CD2">
      <w:pPr>
        <w:autoSpaceDE w:val="0"/>
        <w:autoSpaceDN w:val="0"/>
        <w:adjustRightInd w:val="0"/>
        <w:ind w:firstLine="540"/>
        <w:rPr>
          <w:rFonts w:ascii="Calibri" w:hAnsi="Calibri" w:cs="Calibri"/>
        </w:rPr>
      </w:pPr>
      <w:r>
        <w:rPr>
          <w:bCs/>
          <w:color w:val="000000"/>
        </w:rPr>
        <w:t>О</w:t>
      </w:r>
      <w:r w:rsidRPr="00F929D3">
        <w:rPr>
          <w:bCs/>
          <w:color w:val="000000"/>
        </w:rPr>
        <w:t xml:space="preserve"> </w:t>
      </w:r>
      <w:r w:rsidRPr="00F929D3">
        <w:t>ПЕРЕРАСПРЕДЕЛЕНИЕ ЗЕМ</w:t>
      </w:r>
      <w:r>
        <w:t>ЕЛЬ И (ИЛИ) ЗЕМЕЛЬНЫХ УЧАСТКОВ</w:t>
      </w:r>
    </w:p>
    <w:p w:rsidR="00B02CD2" w:rsidRDefault="00B02CD2" w:rsidP="00B02CD2">
      <w:pPr>
        <w:rPr>
          <w:b/>
          <w:sz w:val="36"/>
        </w:rPr>
      </w:pPr>
    </w:p>
    <w:p w:rsidR="00B02CD2" w:rsidRPr="00A24D97" w:rsidRDefault="00B02CD2" w:rsidP="00B02CD2">
      <w:r>
        <w:t>Прошу выдать согласие на заключение соглашения о перераспределении земельных участков</w:t>
      </w:r>
      <w:r w:rsidRPr="00160CF4">
        <w:t xml:space="preserve"> </w:t>
      </w:r>
      <w:r>
        <w:t xml:space="preserve"> </w:t>
      </w:r>
      <w:r w:rsidRPr="00A24D97">
        <w:t>_</w:t>
      </w:r>
      <w:r>
        <w:t>______</w:t>
      </w:r>
      <w:r w:rsidRPr="00A24D97">
        <w:t>______________</w:t>
      </w:r>
      <w:r>
        <w:t xml:space="preserve">  площадью:  __</w:t>
      </w:r>
      <w:r w:rsidRPr="00160CF4">
        <w:t>___________</w:t>
      </w:r>
      <w:r>
        <w:t>________</w:t>
      </w:r>
      <w:r w:rsidRPr="00A24D97">
        <w:t>_</w:t>
      </w:r>
    </w:p>
    <w:p w:rsidR="00B02CD2" w:rsidRPr="008E12CD" w:rsidRDefault="00B02CD2" w:rsidP="00B02CD2">
      <w:pPr>
        <w:rPr>
          <w:rFonts w:ascii="Arial" w:hAnsi="Arial" w:cs="Arial"/>
          <w:sz w:val="28"/>
          <w:szCs w:val="28"/>
          <w:vertAlign w:val="superscript"/>
        </w:rPr>
      </w:pPr>
      <w:r>
        <w:rPr>
          <w:rFonts w:ascii="Arial" w:hAnsi="Arial" w:cs="Arial"/>
          <w:sz w:val="28"/>
          <w:szCs w:val="28"/>
          <w:vertAlign w:val="superscript"/>
        </w:rPr>
        <w:t xml:space="preserve">                 </w:t>
      </w:r>
      <w:r w:rsidRPr="00A24D97">
        <w:rPr>
          <w:rFonts w:ascii="Arial" w:hAnsi="Arial" w:cs="Arial"/>
          <w:sz w:val="28"/>
          <w:szCs w:val="28"/>
          <w:vertAlign w:val="superscript"/>
        </w:rPr>
        <w:t xml:space="preserve"> </w:t>
      </w:r>
      <w:r>
        <w:rPr>
          <w:rFonts w:ascii="Arial" w:hAnsi="Arial" w:cs="Arial"/>
          <w:sz w:val="28"/>
          <w:szCs w:val="28"/>
          <w:vertAlign w:val="superscript"/>
        </w:rPr>
        <w:t xml:space="preserve">   </w:t>
      </w: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sidRPr="008E12CD">
        <w:rPr>
          <w:rFonts w:ascii="Arial" w:hAnsi="Arial" w:cs="Arial"/>
          <w:sz w:val="28"/>
          <w:szCs w:val="28"/>
          <w:vertAlign w:val="superscript"/>
        </w:rPr>
        <w:t xml:space="preserve">  </w:t>
      </w:r>
      <w:r w:rsidRPr="008E12CD">
        <w:rPr>
          <w:rFonts w:ascii="Arial" w:hAnsi="Arial" w:cs="Arial"/>
          <w:b/>
          <w:sz w:val="28"/>
          <w:szCs w:val="28"/>
        </w:rPr>
        <w:t xml:space="preserve"> </w:t>
      </w:r>
      <w:r>
        <w:rPr>
          <w:rFonts w:ascii="Arial" w:hAnsi="Arial" w:cs="Arial"/>
          <w:b/>
          <w:sz w:val="28"/>
          <w:szCs w:val="28"/>
        </w:rPr>
        <w:tab/>
        <w:t xml:space="preserve">             </w:t>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B02CD2" w:rsidRDefault="00B02CD2" w:rsidP="00B02CD2">
      <w:r w:rsidRPr="00160CF4">
        <w:t>____________________________________________________________________________</w:t>
      </w:r>
      <w:r>
        <w:t>__</w:t>
      </w:r>
      <w:r w:rsidRPr="00160CF4">
        <w:t>____</w:t>
      </w:r>
    </w:p>
    <w:p w:rsidR="00B02CD2" w:rsidRDefault="00B02CD2" w:rsidP="00B02CD2">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B02CD2" w:rsidRPr="00160CF4" w:rsidRDefault="00B02CD2" w:rsidP="00B02CD2">
      <w:r w:rsidRPr="00160CF4">
        <w:t>________________________________________________________________________</w:t>
      </w:r>
      <w:r>
        <w:t>__________</w:t>
      </w:r>
    </w:p>
    <w:p w:rsidR="00B02CD2" w:rsidRPr="003162FF" w:rsidRDefault="00B02CD2" w:rsidP="00B02CD2">
      <w:pP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B02CD2" w:rsidRPr="00160CF4" w:rsidRDefault="00B02CD2" w:rsidP="00B02CD2">
      <w:r w:rsidRPr="00160CF4">
        <w:t>__________________________________________________________________________________</w:t>
      </w:r>
    </w:p>
    <w:p w:rsidR="00B02CD2" w:rsidRPr="008E12CD" w:rsidRDefault="00B02CD2" w:rsidP="00B02CD2">
      <w:pP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B02CD2" w:rsidRPr="00A24D97" w:rsidRDefault="00B02CD2" w:rsidP="00B02CD2">
      <w:pPr>
        <w:jc w:val="both"/>
        <w:rPr>
          <w:b/>
          <w:noProof/>
        </w:rPr>
      </w:pPr>
      <w:r w:rsidRPr="00B11F81">
        <w:lastRenderedPageBreak/>
        <w:t>К заявлению прилагаются следующие документы:</w:t>
      </w:r>
      <w:r w:rsidRPr="006403C6">
        <w:rPr>
          <w:b/>
          <w:noProof/>
        </w:rPr>
        <w:t xml:space="preserve"> </w:t>
      </w:r>
    </w:p>
    <w:p w:rsidR="00B02CD2" w:rsidRPr="00A24D97" w:rsidRDefault="00B02CD2" w:rsidP="00B02CD2">
      <w:pPr>
        <w:jc w:val="both"/>
      </w:pPr>
    </w:p>
    <w:p w:rsidR="00B02CD2" w:rsidRPr="00B11F81" w:rsidRDefault="00B02CD2" w:rsidP="00B02CD2">
      <w:pPr>
        <w:pStyle w:val="aa"/>
        <w:numPr>
          <w:ilvl w:val="0"/>
          <w:numId w:val="37"/>
        </w:numPr>
        <w:ind w:left="0"/>
        <w:jc w:val="both"/>
      </w:pPr>
      <w:r w:rsidRPr="00B11F81">
        <w:t>________________________________________________________</w:t>
      </w:r>
      <w:r>
        <w:t>___</w:t>
      </w:r>
      <w:r w:rsidRPr="00B11F81">
        <w:t xml:space="preserve"> </w:t>
      </w:r>
    </w:p>
    <w:p w:rsidR="00B02CD2" w:rsidRPr="00B11F81" w:rsidRDefault="00B02CD2" w:rsidP="00B02CD2">
      <w:pPr>
        <w:pStyle w:val="aa"/>
        <w:numPr>
          <w:ilvl w:val="0"/>
          <w:numId w:val="37"/>
        </w:numPr>
        <w:ind w:left="0"/>
        <w:jc w:val="both"/>
      </w:pPr>
      <w:r w:rsidRPr="00B11F81">
        <w:t>______________________________________________________</w:t>
      </w:r>
      <w:r>
        <w:t>_____</w:t>
      </w:r>
      <w:r w:rsidRPr="00B11F81">
        <w:t xml:space="preserve"> </w:t>
      </w:r>
    </w:p>
    <w:p w:rsidR="00B02CD2" w:rsidRDefault="00B02CD2" w:rsidP="00B02CD2">
      <w:pPr>
        <w:pStyle w:val="aa"/>
        <w:numPr>
          <w:ilvl w:val="0"/>
          <w:numId w:val="37"/>
        </w:numPr>
        <w:ind w:left="0"/>
        <w:jc w:val="both"/>
      </w:pPr>
      <w:r w:rsidRPr="00B11F81">
        <w:t>________________________________________________________</w:t>
      </w:r>
      <w:r>
        <w:t>___</w:t>
      </w:r>
      <w:r w:rsidRPr="00B11F81">
        <w:t xml:space="preserve"> </w:t>
      </w:r>
    </w:p>
    <w:p w:rsidR="00B02CD2" w:rsidRDefault="00B02CD2" w:rsidP="00B02CD2">
      <w:pPr>
        <w:pStyle w:val="aa"/>
        <w:numPr>
          <w:ilvl w:val="0"/>
          <w:numId w:val="37"/>
        </w:numPr>
        <w:ind w:left="0"/>
        <w:jc w:val="both"/>
      </w:pPr>
      <w:r>
        <w:t>___________________________________________________________</w:t>
      </w:r>
    </w:p>
    <w:p w:rsidR="00B02CD2" w:rsidRDefault="00B02CD2" w:rsidP="00B02CD2">
      <w:pPr>
        <w:pStyle w:val="aa"/>
        <w:numPr>
          <w:ilvl w:val="0"/>
          <w:numId w:val="37"/>
        </w:numPr>
        <w:ind w:left="0"/>
        <w:jc w:val="both"/>
      </w:pPr>
      <w:r w:rsidRPr="00B11F81">
        <w:t>________________________________________________________</w:t>
      </w:r>
      <w:r>
        <w:t>___</w:t>
      </w:r>
    </w:p>
    <w:p w:rsidR="00B02CD2" w:rsidRDefault="00B02CD2" w:rsidP="00B02CD2">
      <w:pPr>
        <w:pStyle w:val="aa"/>
        <w:numPr>
          <w:ilvl w:val="0"/>
          <w:numId w:val="37"/>
        </w:numPr>
        <w:ind w:left="0"/>
        <w:jc w:val="both"/>
      </w:pPr>
      <w:r w:rsidRPr="00B11F81">
        <w:t>________________________________________________________</w:t>
      </w:r>
      <w:r>
        <w:t>___</w:t>
      </w:r>
    </w:p>
    <w:p w:rsidR="00B02CD2" w:rsidRDefault="00B02CD2" w:rsidP="00B02CD2">
      <w:pPr>
        <w:pStyle w:val="aa"/>
        <w:numPr>
          <w:ilvl w:val="0"/>
          <w:numId w:val="37"/>
        </w:numPr>
        <w:ind w:left="0"/>
        <w:jc w:val="both"/>
      </w:pPr>
      <w:r w:rsidRPr="00B11F81">
        <w:t>________________________________________________________</w:t>
      </w:r>
      <w:r>
        <w:t>___</w:t>
      </w:r>
    </w:p>
    <w:p w:rsidR="00B02CD2" w:rsidRDefault="00B02CD2" w:rsidP="00B02CD2">
      <w:pPr>
        <w:pStyle w:val="aa"/>
        <w:numPr>
          <w:ilvl w:val="0"/>
          <w:numId w:val="37"/>
        </w:numPr>
        <w:ind w:left="0"/>
        <w:jc w:val="both"/>
      </w:pPr>
      <w:r w:rsidRPr="00B11F81">
        <w:t>________________________________________________________</w:t>
      </w:r>
      <w:r>
        <w:t>___</w:t>
      </w:r>
    </w:p>
    <w:p w:rsidR="00B02CD2" w:rsidRDefault="00B02CD2" w:rsidP="00B02CD2">
      <w:pPr>
        <w:pStyle w:val="aa"/>
        <w:numPr>
          <w:ilvl w:val="0"/>
          <w:numId w:val="37"/>
        </w:numPr>
        <w:ind w:left="0"/>
        <w:jc w:val="both"/>
      </w:pPr>
      <w:r w:rsidRPr="00B11F81">
        <w:t>________________________________________________________</w:t>
      </w:r>
      <w:r>
        <w:t>___</w:t>
      </w:r>
    </w:p>
    <w:p w:rsidR="00B02CD2" w:rsidRPr="00846741" w:rsidRDefault="00B02CD2" w:rsidP="00B02CD2">
      <w:pPr>
        <w:jc w:val="both"/>
      </w:pPr>
    </w:p>
    <w:p w:rsidR="00B02CD2" w:rsidRPr="00846741" w:rsidRDefault="00B02CD2" w:rsidP="00B02CD2">
      <w:pPr>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B02CD2" w:rsidRPr="00036259" w:rsidRDefault="00B02CD2" w:rsidP="00B02CD2">
      <w:pPr>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B02CD2" w:rsidRPr="00A24D97" w:rsidRDefault="00B02CD2" w:rsidP="00B02CD2">
      <w:pPr>
        <w:ind w:firstLine="709"/>
        <w:jc w:val="both"/>
      </w:pPr>
    </w:p>
    <w:p w:rsidR="00B02CD2" w:rsidRPr="00A24D97" w:rsidRDefault="00B02CD2" w:rsidP="00B02CD2">
      <w:pPr>
        <w:ind w:firstLine="709"/>
        <w:jc w:val="both"/>
      </w:pPr>
    </w:p>
    <w:p w:rsidR="00B02CD2" w:rsidRPr="00D23998" w:rsidRDefault="00B02CD2" w:rsidP="00B02CD2">
      <w:pPr>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B02CD2" w:rsidRDefault="00B02CD2" w:rsidP="00B02CD2">
      <w:pPr>
        <w:ind w:firstLine="709"/>
        <w:jc w:val="both"/>
      </w:pPr>
      <w:r>
        <w:rPr>
          <w:rFonts w:ascii="Arial" w:hAnsi="Arial" w:cs="Arial"/>
          <w:vertAlign w:val="superscript"/>
        </w:rPr>
        <w:t xml:space="preserve">         </w:t>
      </w:r>
      <w:r w:rsidRPr="00FA2F2D">
        <w:rPr>
          <w:rFonts w:ascii="Arial" w:hAnsi="Arial" w:cs="Arial"/>
          <w:vertAlign w:val="superscript"/>
        </w:rPr>
        <w:t>(не нужное зачеркнуть)</w:t>
      </w:r>
    </w:p>
    <w:p w:rsidR="00B02CD2" w:rsidRPr="00EF1204" w:rsidRDefault="00B02CD2" w:rsidP="00B02CD2">
      <w:pPr>
        <w:jc w:val="both"/>
      </w:pPr>
      <w:r w:rsidRPr="00EF1204">
        <w:t xml:space="preserve">     </w:t>
      </w:r>
      <w:r>
        <w:tab/>
        <w:t xml:space="preserve">                                                                                                                         </w:t>
      </w:r>
      <w:r w:rsidRPr="00EF1204">
        <w:t xml:space="preserve"> _________________</w:t>
      </w:r>
    </w:p>
    <w:p w:rsidR="00B02CD2" w:rsidRPr="006E6502" w:rsidRDefault="00B02CD2" w:rsidP="00B02CD2">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B02CD2" w:rsidRDefault="00B02CD2" w:rsidP="00B02CD2"/>
    <w:p w:rsidR="00B02CD2" w:rsidRPr="00DC30FA" w:rsidRDefault="00B02CD2" w:rsidP="00FD2C37">
      <w:pPr>
        <w:pStyle w:val="ConsPlusNormal"/>
        <w:outlineLvl w:val="1"/>
        <w:rPr>
          <w:rFonts w:ascii="Times New Roman" w:hAnsi="Times New Roman" w:cs="Times New Roman"/>
          <w:sz w:val="24"/>
          <w:szCs w:val="24"/>
        </w:rPr>
      </w:pPr>
    </w:p>
    <w:p w:rsidR="00657EF9" w:rsidRPr="00657EF9" w:rsidRDefault="00657EF9" w:rsidP="00657EF9"/>
    <w:p w:rsidR="00657EF9" w:rsidRPr="00657EF9" w:rsidRDefault="00657EF9" w:rsidP="004A42DF">
      <w:pPr>
        <w:ind w:firstLine="709"/>
        <w:rPr>
          <w:rFonts w:ascii="Arial" w:hAnsi="Arial" w:cs="Arial"/>
        </w:rPr>
      </w:pPr>
    </w:p>
    <w:p w:rsidR="00AA6F81" w:rsidRPr="00657EF9" w:rsidRDefault="00AA6F81"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02CD2" w:rsidP="000472B1">
      <w:pPr>
        <w:rPr>
          <w:rFonts w:cstheme="minorHAnsi"/>
        </w:rPr>
      </w:pPr>
      <w:r>
        <w:rPr>
          <w:noProof/>
          <w:lang w:eastAsia="ru-RU"/>
        </w:rPr>
        <w:lastRenderedPageBreak/>
        <w:drawing>
          <wp:inline distT="0" distB="0" distL="0" distR="0" wp14:anchorId="6529B50E" wp14:editId="128FB856">
            <wp:extent cx="4371975" cy="382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l="19786" t="20859" r="19246" b="7976"/>
                    <a:stretch/>
                  </pic:blipFill>
                  <pic:spPr bwMode="auto">
                    <a:xfrm>
                      <a:off x="0" y="0"/>
                      <a:ext cx="4372796" cy="3828259"/>
                    </a:xfrm>
                    <a:prstGeom prst="rect">
                      <a:avLst/>
                    </a:prstGeom>
                    <a:ln>
                      <a:noFill/>
                    </a:ln>
                    <a:extLst>
                      <a:ext uri="{53640926-AAD7-44D8-BBD7-CCE9431645EC}">
                        <a14:shadowObscured xmlns:a14="http://schemas.microsoft.com/office/drawing/2010/main"/>
                      </a:ext>
                    </a:extLst>
                  </pic:spPr>
                </pic:pic>
              </a:graphicData>
            </a:graphic>
          </wp:inline>
        </w:drawing>
      </w: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62B5E" w:rsidRPr="00657EF9" w:rsidRDefault="00B62B5E" w:rsidP="000472B1">
      <w:pPr>
        <w:rPr>
          <w:rFonts w:cstheme="minorHAnsi"/>
        </w:rPr>
      </w:pP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02.02.2017г. №23</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РОССИЙСКАЯ ФЕДЕРАЦИЯ</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ИРКУТСКАЯ ОБЛАСТЬ</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БОХАНСКИЙ РАЙОН</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МУНИЦИПАЛЬНОЕ ОБРАЗОВАНИЕ «ОЛОНКИ»</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АДМИНИСТРАЦИЯ</w:t>
      </w:r>
    </w:p>
    <w:p w:rsidR="00B02CD2" w:rsidRDefault="00B02CD2" w:rsidP="00B02CD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ПОСТАНОВЛЕНИЕ</w:t>
      </w:r>
    </w:p>
    <w:p w:rsidR="00B02CD2" w:rsidRPr="00D7000D" w:rsidRDefault="00B02CD2" w:rsidP="00B02CD2">
      <w:pPr>
        <w:widowControl w:val="0"/>
        <w:suppressAutoHyphens/>
        <w:mirrorIndents/>
        <w:rPr>
          <w:rFonts w:ascii="Arial" w:hAnsi="Arial" w:cs="Arial"/>
          <w:b/>
          <w:sz w:val="28"/>
          <w:szCs w:val="28"/>
        </w:rPr>
      </w:pPr>
    </w:p>
    <w:p w:rsidR="00B02CD2" w:rsidRPr="00D7000D" w:rsidRDefault="00B02CD2" w:rsidP="00B02CD2">
      <w:pPr>
        <w:pStyle w:val="Heading"/>
        <w:jc w:val="center"/>
        <w:rPr>
          <w:sz w:val="32"/>
          <w:szCs w:val="32"/>
        </w:rPr>
      </w:pPr>
      <w:r w:rsidRPr="00D7000D">
        <w:rPr>
          <w:sz w:val="32"/>
          <w:szCs w:val="32"/>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w:t>
      </w:r>
    </w:p>
    <w:p w:rsidR="00B02CD2" w:rsidRPr="00D7000D" w:rsidRDefault="00B02CD2" w:rsidP="00B02CD2">
      <w:pPr>
        <w:rPr>
          <w:rFonts w:ascii="Arial" w:hAnsi="Arial" w:cs="Arial"/>
          <w:b/>
          <w:sz w:val="24"/>
          <w:szCs w:val="24"/>
        </w:rPr>
      </w:pPr>
    </w:p>
    <w:p w:rsidR="00B02CD2" w:rsidRPr="00943B5F" w:rsidRDefault="00B02CD2" w:rsidP="00B02CD2">
      <w:pPr>
        <w:pStyle w:val="Heading"/>
        <w:ind w:firstLine="709"/>
        <w:jc w:val="both"/>
        <w:rPr>
          <w:b w:val="0"/>
          <w:sz w:val="24"/>
          <w:szCs w:val="24"/>
        </w:rPr>
      </w:pPr>
      <w:r w:rsidRPr="00943B5F">
        <w:rPr>
          <w:b w:val="0"/>
          <w:sz w:val="24"/>
          <w:szCs w:val="24"/>
        </w:rPr>
        <w:t>В соответствии со статьями 39.33-39,36  Земельно</w:t>
      </w:r>
      <w:r>
        <w:rPr>
          <w:b w:val="0"/>
          <w:sz w:val="24"/>
          <w:szCs w:val="24"/>
        </w:rPr>
        <w:t>го кодекса Российской Федерации;</w:t>
      </w:r>
      <w:r w:rsidRPr="00943B5F">
        <w:rPr>
          <w:b w:val="0"/>
          <w:sz w:val="24"/>
          <w:szCs w:val="24"/>
        </w:rPr>
        <w:t xml:space="preserve">  </w:t>
      </w:r>
      <w:proofErr w:type="gramStart"/>
      <w:r w:rsidRPr="00943B5F">
        <w:rPr>
          <w:b w:val="0"/>
          <w:sz w:val="24"/>
          <w:szCs w:val="24"/>
        </w:rPr>
        <w:t>Федеральным Законом от 27.07.2010 года №210-ФЗ «Об организации предоставления государственных и муниципальных услуг», от 06.10.2003</w:t>
      </w:r>
      <w:r>
        <w:rPr>
          <w:b w:val="0"/>
          <w:sz w:val="24"/>
          <w:szCs w:val="24"/>
        </w:rPr>
        <w:t xml:space="preserve"> года</w:t>
      </w:r>
      <w:r w:rsidRPr="00943B5F">
        <w:rPr>
          <w:b w:val="0"/>
          <w:sz w:val="24"/>
          <w:szCs w:val="24"/>
        </w:rPr>
        <w:t xml:space="preserve"> №131-ФЗ «Об общих принципах организации местного самоуправления в Российской Федерации», </w:t>
      </w:r>
      <w:r w:rsidRPr="00943B5F">
        <w:rPr>
          <w:rFonts w:eastAsia="Calibri"/>
          <w:b w:val="0"/>
          <w:sz w:val="24"/>
          <w:szCs w:val="24"/>
        </w:rPr>
        <w:t>Устава муниципального образования «Олонки», в соответствии с постановлениями администрации муниципального образования «Олонки» от 08.06.2011 г</w:t>
      </w:r>
      <w:r>
        <w:rPr>
          <w:rFonts w:eastAsia="Calibri"/>
          <w:b w:val="0"/>
          <w:sz w:val="24"/>
          <w:szCs w:val="24"/>
        </w:rPr>
        <w:t>ода</w:t>
      </w:r>
      <w:r w:rsidRPr="00943B5F">
        <w:rPr>
          <w:rFonts w:eastAsia="Calibri"/>
          <w:b w:val="0"/>
          <w:sz w:val="24"/>
          <w:szCs w:val="24"/>
        </w:rPr>
        <w:t xml:space="preserve"> №21-4 «Об утверждении Порядка разработки и утверждения административных регламентов исполнения муниципальных функций (предоставление </w:t>
      </w:r>
      <w:r w:rsidRPr="00943B5F">
        <w:rPr>
          <w:rFonts w:eastAsia="Calibri"/>
          <w:b w:val="0"/>
          <w:sz w:val="24"/>
          <w:szCs w:val="24"/>
        </w:rPr>
        <w:lastRenderedPageBreak/>
        <w:t>муниципальных услуг », от 08.06.2011 г</w:t>
      </w:r>
      <w:r>
        <w:rPr>
          <w:rFonts w:eastAsia="Calibri"/>
          <w:b w:val="0"/>
          <w:sz w:val="24"/>
          <w:szCs w:val="24"/>
        </w:rPr>
        <w:t>ода</w:t>
      </w:r>
      <w:r w:rsidRPr="00943B5F">
        <w:rPr>
          <w:rFonts w:eastAsia="Calibri"/>
          <w:b w:val="0"/>
          <w:sz w:val="24"/>
          <w:szCs w:val="24"/>
        </w:rPr>
        <w:t xml:space="preserve"> №21-3</w:t>
      </w:r>
      <w:proofErr w:type="gramEnd"/>
      <w:r w:rsidRPr="00943B5F">
        <w:rPr>
          <w:rFonts w:eastAsia="Calibri"/>
          <w:b w:val="0"/>
          <w:sz w:val="24"/>
          <w:szCs w:val="24"/>
        </w:rPr>
        <w:t xml:space="preserve"> «</w:t>
      </w:r>
      <w:proofErr w:type="gramStart"/>
      <w:r w:rsidRPr="00943B5F">
        <w:rPr>
          <w:rFonts w:eastAsia="Calibri"/>
          <w:b w:val="0"/>
          <w:sz w:val="24"/>
          <w:szCs w:val="24"/>
        </w:rPr>
        <w:t xml:space="preserve">Об утверждении реестра муниципальных услуг на территории муниципального образования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муниципального образования «Олонки», </w:t>
      </w:r>
      <w:r w:rsidRPr="00943B5F">
        <w:rPr>
          <w:b w:val="0"/>
          <w:sz w:val="24"/>
          <w:szCs w:val="24"/>
        </w:rPr>
        <w:t>в целях повышения качества предоставления и доступности получения муниципальной услуги «Выдача разрешения на использование земель или земельного участка, государственная собственность на которые</w:t>
      </w:r>
      <w:proofErr w:type="gramEnd"/>
      <w:r w:rsidRPr="00943B5F">
        <w:rPr>
          <w:b w:val="0"/>
          <w:sz w:val="24"/>
          <w:szCs w:val="24"/>
        </w:rPr>
        <w:t xml:space="preserve"> не </w:t>
      </w:r>
      <w:proofErr w:type="gramStart"/>
      <w:r w:rsidRPr="00943B5F">
        <w:rPr>
          <w:b w:val="0"/>
          <w:sz w:val="24"/>
          <w:szCs w:val="24"/>
        </w:rPr>
        <w:t>разграничена</w:t>
      </w:r>
      <w:proofErr w:type="gramEnd"/>
      <w:r w:rsidRPr="00943B5F">
        <w:rPr>
          <w:b w:val="0"/>
          <w:sz w:val="24"/>
          <w:szCs w:val="24"/>
        </w:rPr>
        <w:t xml:space="preserve"> на территории администрации муниципального образования «Олонки», и находящихся в </w:t>
      </w:r>
      <w:r>
        <w:rPr>
          <w:b w:val="0"/>
          <w:sz w:val="24"/>
          <w:szCs w:val="24"/>
        </w:rPr>
        <w:t>муниципальной</w:t>
      </w:r>
      <w:r w:rsidRPr="00943B5F">
        <w:rPr>
          <w:b w:val="0"/>
          <w:sz w:val="24"/>
          <w:szCs w:val="24"/>
        </w:rPr>
        <w:t xml:space="preserve"> собственности, без предоставления участка и установления сервитута»</w:t>
      </w:r>
    </w:p>
    <w:p w:rsidR="00B02CD2" w:rsidRPr="00943B5F" w:rsidRDefault="00B02CD2" w:rsidP="00B02CD2">
      <w:pPr>
        <w:ind w:firstLine="709"/>
        <w:jc w:val="both"/>
        <w:rPr>
          <w:rFonts w:ascii="Arial" w:hAnsi="Arial" w:cs="Arial"/>
          <w:sz w:val="24"/>
          <w:szCs w:val="24"/>
        </w:rPr>
      </w:pPr>
    </w:p>
    <w:p w:rsidR="00B02CD2" w:rsidRDefault="00B02CD2" w:rsidP="00B02CD2">
      <w:pPr>
        <w:suppressAutoHyphens/>
        <w:autoSpaceDE w:val="0"/>
        <w:rPr>
          <w:rFonts w:ascii="Arial" w:hAnsi="Arial" w:cs="Arial"/>
          <w:b/>
          <w:sz w:val="24"/>
          <w:szCs w:val="24"/>
        </w:rPr>
      </w:pPr>
      <w:r>
        <w:rPr>
          <w:rFonts w:ascii="Arial" w:hAnsi="Arial" w:cs="Arial"/>
          <w:b/>
          <w:sz w:val="30"/>
          <w:szCs w:val="30"/>
        </w:rPr>
        <w:t>ПОСТАНОВЛЯЮ:</w:t>
      </w:r>
    </w:p>
    <w:p w:rsidR="00B02CD2" w:rsidRPr="00D7000D" w:rsidRDefault="00B02CD2" w:rsidP="00B02CD2">
      <w:pPr>
        <w:tabs>
          <w:tab w:val="left" w:pos="426"/>
        </w:tabs>
        <w:suppressAutoHyphens/>
        <w:autoSpaceDE w:val="0"/>
        <w:rPr>
          <w:rFonts w:ascii="Arial" w:hAnsi="Arial" w:cs="Arial"/>
          <w:sz w:val="24"/>
          <w:szCs w:val="24"/>
        </w:rPr>
      </w:pPr>
    </w:p>
    <w:p w:rsidR="00B02CD2" w:rsidRPr="00943B5F" w:rsidRDefault="00B02CD2" w:rsidP="00B02CD2">
      <w:pPr>
        <w:pStyle w:val="Heading"/>
        <w:ind w:firstLine="709"/>
        <w:jc w:val="both"/>
        <w:rPr>
          <w:b w:val="0"/>
          <w:sz w:val="24"/>
          <w:szCs w:val="24"/>
        </w:rPr>
      </w:pPr>
      <w:r w:rsidRPr="00943B5F">
        <w:rPr>
          <w:b w:val="0"/>
          <w:sz w:val="24"/>
          <w:szCs w:val="24"/>
        </w:rPr>
        <w:t>1. Утвердить административный регламент муниципального образования «Олонки» предоставления муниципальной услуги</w:t>
      </w:r>
      <w:r>
        <w:rPr>
          <w:sz w:val="24"/>
          <w:szCs w:val="24"/>
        </w:rPr>
        <w:t xml:space="preserve"> </w:t>
      </w:r>
      <w:r w:rsidRPr="00943B5F">
        <w:rPr>
          <w:b w:val="0"/>
          <w:sz w:val="24"/>
          <w:szCs w:val="24"/>
        </w:rPr>
        <w:t xml:space="preserve">«Выдача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w:t>
      </w:r>
      <w:r>
        <w:rPr>
          <w:b w:val="0"/>
          <w:sz w:val="24"/>
          <w:szCs w:val="24"/>
        </w:rPr>
        <w:t>муниципальной</w:t>
      </w:r>
      <w:r w:rsidRPr="00943B5F">
        <w:rPr>
          <w:b w:val="0"/>
          <w:sz w:val="24"/>
          <w:szCs w:val="24"/>
        </w:rPr>
        <w:t xml:space="preserve"> собственности, без предоставления участка и установления сервитута»</w:t>
      </w:r>
    </w:p>
    <w:p w:rsidR="00B02CD2" w:rsidRDefault="00B02CD2" w:rsidP="00B02CD2">
      <w:pPr>
        <w:tabs>
          <w:tab w:val="left" w:pos="1218"/>
        </w:tabs>
        <w:ind w:right="-1" w:firstLine="709"/>
        <w:jc w:val="both"/>
        <w:rPr>
          <w:rFonts w:ascii="Arial" w:hAnsi="Arial" w:cs="Arial"/>
          <w:sz w:val="24"/>
          <w:szCs w:val="24"/>
        </w:rPr>
      </w:pPr>
      <w:r>
        <w:rPr>
          <w:rFonts w:ascii="Arial" w:eastAsia="Calibri" w:hAnsi="Arial" w:cs="Arial"/>
          <w:sz w:val="24"/>
          <w:szCs w:val="24"/>
        </w:rPr>
        <w:t xml:space="preserve">2. </w:t>
      </w:r>
      <w:r w:rsidRPr="0051000B">
        <w:rPr>
          <w:rFonts w:ascii="Arial" w:hAnsi="Arial" w:cs="Arial"/>
          <w:sz w:val="24"/>
          <w:szCs w:val="24"/>
        </w:rPr>
        <w:t xml:space="preserve">Настоящее постановление </w:t>
      </w:r>
      <w:r>
        <w:rPr>
          <w:rFonts w:ascii="Arial" w:hAnsi="Arial" w:cs="Arial"/>
          <w:sz w:val="24"/>
          <w:szCs w:val="24"/>
        </w:rPr>
        <w:t>подлежит</w:t>
      </w:r>
      <w:r w:rsidRPr="0051000B">
        <w:rPr>
          <w:rFonts w:ascii="Arial" w:hAnsi="Arial" w:cs="Arial"/>
          <w:sz w:val="24"/>
          <w:szCs w:val="24"/>
        </w:rPr>
        <w:t xml:space="preserve"> официально</w:t>
      </w:r>
      <w:r>
        <w:rPr>
          <w:rFonts w:ascii="Arial" w:hAnsi="Arial" w:cs="Arial"/>
          <w:sz w:val="24"/>
          <w:szCs w:val="24"/>
        </w:rPr>
        <w:t>му</w:t>
      </w:r>
      <w:r w:rsidRPr="0051000B">
        <w:rPr>
          <w:rFonts w:ascii="Arial" w:hAnsi="Arial" w:cs="Arial"/>
          <w:sz w:val="24"/>
          <w:szCs w:val="24"/>
        </w:rPr>
        <w:t xml:space="preserve"> опубликовани</w:t>
      </w:r>
      <w:r>
        <w:rPr>
          <w:rFonts w:ascii="Arial" w:hAnsi="Arial" w:cs="Arial"/>
          <w:sz w:val="24"/>
          <w:szCs w:val="24"/>
        </w:rPr>
        <w:t>ю</w:t>
      </w:r>
      <w:r w:rsidRPr="0051000B">
        <w:rPr>
          <w:rFonts w:ascii="Arial" w:hAnsi="Arial" w:cs="Arial"/>
          <w:sz w:val="24"/>
          <w:szCs w:val="24"/>
        </w:rPr>
        <w:t xml:space="preserve"> на официальном сайте администрации </w:t>
      </w:r>
      <w:r>
        <w:rPr>
          <w:rFonts w:ascii="Arial" w:eastAsia="Calibri" w:hAnsi="Arial" w:cs="Arial"/>
          <w:sz w:val="24"/>
          <w:szCs w:val="24"/>
        </w:rPr>
        <w:t>муниципального образования</w:t>
      </w:r>
      <w:r w:rsidRPr="00004F4A">
        <w:rPr>
          <w:rFonts w:ascii="Arial" w:eastAsia="Calibri" w:hAnsi="Arial" w:cs="Arial"/>
          <w:sz w:val="24"/>
          <w:szCs w:val="24"/>
        </w:rPr>
        <w:t xml:space="preserve"> </w:t>
      </w:r>
      <w:r w:rsidRPr="0051000B">
        <w:rPr>
          <w:rFonts w:ascii="Arial" w:hAnsi="Arial" w:cs="Arial"/>
          <w:sz w:val="24"/>
          <w:szCs w:val="24"/>
        </w:rPr>
        <w:t>«Боханский район» и в информационном бюллетене муниципального образования «Олонки».</w:t>
      </w:r>
    </w:p>
    <w:p w:rsidR="00B02CD2" w:rsidRPr="00D7000D" w:rsidRDefault="00B02CD2" w:rsidP="00B02CD2">
      <w:pPr>
        <w:tabs>
          <w:tab w:val="left" w:pos="1218"/>
        </w:tabs>
        <w:ind w:right="-1" w:firstLine="709"/>
        <w:jc w:val="both"/>
        <w:rPr>
          <w:rFonts w:ascii="Arial" w:eastAsia="Calibri" w:hAnsi="Arial" w:cs="Arial"/>
          <w:sz w:val="24"/>
          <w:szCs w:val="24"/>
        </w:rPr>
      </w:pPr>
      <w:r w:rsidRPr="00D7000D">
        <w:rPr>
          <w:rFonts w:ascii="Arial" w:eastAsia="Calibri" w:hAnsi="Arial" w:cs="Arial"/>
          <w:bCs/>
          <w:sz w:val="24"/>
          <w:szCs w:val="24"/>
        </w:rPr>
        <w:lastRenderedPageBreak/>
        <w:t>3.</w:t>
      </w:r>
      <w:r w:rsidRPr="00D7000D">
        <w:rPr>
          <w:rFonts w:ascii="Arial" w:eastAsia="Calibri" w:hAnsi="Arial" w:cs="Arial"/>
          <w:sz w:val="24"/>
          <w:szCs w:val="24"/>
        </w:rPr>
        <w:t xml:space="preserve"> Контроль над исполнением данного постановления оставляю за собой.</w:t>
      </w:r>
    </w:p>
    <w:p w:rsidR="00B02CD2" w:rsidRDefault="00B02CD2" w:rsidP="00B02CD2">
      <w:pPr>
        <w:jc w:val="both"/>
        <w:rPr>
          <w:rFonts w:ascii="Arial" w:hAnsi="Arial" w:cs="Arial"/>
          <w:sz w:val="24"/>
          <w:szCs w:val="24"/>
        </w:rPr>
      </w:pPr>
    </w:p>
    <w:p w:rsidR="00B02CD2" w:rsidRDefault="00B02CD2" w:rsidP="00B02CD2">
      <w:pPr>
        <w:jc w:val="both"/>
        <w:rPr>
          <w:rFonts w:ascii="Arial" w:hAnsi="Arial" w:cs="Arial"/>
          <w:sz w:val="24"/>
          <w:szCs w:val="24"/>
        </w:rPr>
      </w:pPr>
    </w:p>
    <w:p w:rsidR="00B02CD2" w:rsidRDefault="00B02CD2" w:rsidP="00B02CD2">
      <w:pPr>
        <w:jc w:val="both"/>
        <w:rPr>
          <w:rFonts w:ascii="Arial" w:hAnsi="Arial" w:cs="Arial"/>
          <w:sz w:val="24"/>
          <w:szCs w:val="24"/>
        </w:rPr>
      </w:pPr>
      <w:r>
        <w:rPr>
          <w:rFonts w:ascii="Arial" w:hAnsi="Arial" w:cs="Arial"/>
          <w:sz w:val="24"/>
          <w:szCs w:val="24"/>
        </w:rPr>
        <w:t>Глава администрации</w:t>
      </w:r>
    </w:p>
    <w:p w:rsidR="00B02CD2" w:rsidRDefault="00B02CD2" w:rsidP="00B02CD2">
      <w:pPr>
        <w:jc w:val="both"/>
        <w:rPr>
          <w:rFonts w:ascii="Arial" w:hAnsi="Arial" w:cs="Arial"/>
          <w:sz w:val="24"/>
          <w:szCs w:val="24"/>
        </w:rPr>
      </w:pPr>
      <w:r>
        <w:rPr>
          <w:rFonts w:ascii="Arial" w:hAnsi="Arial" w:cs="Arial"/>
          <w:sz w:val="24"/>
          <w:szCs w:val="24"/>
        </w:rPr>
        <w:t xml:space="preserve">МО «Олонки»  </w:t>
      </w:r>
    </w:p>
    <w:p w:rsidR="00B02CD2" w:rsidRDefault="00B02CD2" w:rsidP="00B02CD2">
      <w:pPr>
        <w:jc w:val="both"/>
        <w:rPr>
          <w:rFonts w:ascii="Arial" w:hAnsi="Arial" w:cs="Arial"/>
          <w:sz w:val="24"/>
          <w:szCs w:val="24"/>
        </w:rPr>
      </w:pPr>
      <w:r>
        <w:rPr>
          <w:rFonts w:ascii="Arial" w:hAnsi="Arial" w:cs="Arial"/>
          <w:sz w:val="24"/>
          <w:szCs w:val="24"/>
        </w:rPr>
        <w:t>С.Н. Нефедьев</w:t>
      </w:r>
    </w:p>
    <w:p w:rsidR="00B02CD2" w:rsidRDefault="00B02CD2" w:rsidP="00B02CD2">
      <w:pPr>
        <w:jc w:val="both"/>
        <w:rPr>
          <w:rFonts w:ascii="Arial" w:hAnsi="Arial" w:cs="Arial"/>
          <w:sz w:val="24"/>
          <w:szCs w:val="24"/>
        </w:rPr>
      </w:pPr>
    </w:p>
    <w:p w:rsidR="00B02CD2" w:rsidRPr="00D7000D" w:rsidRDefault="00B02CD2" w:rsidP="00B02CD2">
      <w:pPr>
        <w:widowControl w:val="0"/>
        <w:autoSpaceDE w:val="0"/>
        <w:autoSpaceDN w:val="0"/>
        <w:adjustRightInd w:val="0"/>
        <w:jc w:val="right"/>
        <w:outlineLvl w:val="0"/>
        <w:rPr>
          <w:rFonts w:ascii="Courier New" w:eastAsia="Calibri" w:hAnsi="Courier New" w:cs="Courier New"/>
        </w:rPr>
      </w:pPr>
      <w:r w:rsidRPr="00D7000D">
        <w:rPr>
          <w:rFonts w:ascii="Courier New" w:eastAsia="Calibri" w:hAnsi="Courier New" w:cs="Courier New"/>
        </w:rPr>
        <w:t>Приложение</w:t>
      </w:r>
    </w:p>
    <w:p w:rsidR="00B02CD2" w:rsidRPr="00D7000D" w:rsidRDefault="00B02CD2" w:rsidP="00B02CD2">
      <w:pPr>
        <w:widowControl w:val="0"/>
        <w:autoSpaceDE w:val="0"/>
        <w:autoSpaceDN w:val="0"/>
        <w:adjustRightInd w:val="0"/>
        <w:jc w:val="right"/>
        <w:rPr>
          <w:rFonts w:ascii="Courier New" w:eastAsia="Calibri" w:hAnsi="Courier New" w:cs="Courier New"/>
        </w:rPr>
      </w:pPr>
      <w:r w:rsidRPr="00D7000D">
        <w:rPr>
          <w:rFonts w:ascii="Courier New" w:eastAsia="Calibri" w:hAnsi="Courier New" w:cs="Courier New"/>
        </w:rPr>
        <w:t>к постановлению</w:t>
      </w:r>
    </w:p>
    <w:p w:rsidR="00B02CD2" w:rsidRPr="00D7000D" w:rsidRDefault="00B02CD2" w:rsidP="00B02CD2">
      <w:pPr>
        <w:widowControl w:val="0"/>
        <w:autoSpaceDE w:val="0"/>
        <w:autoSpaceDN w:val="0"/>
        <w:adjustRightInd w:val="0"/>
        <w:jc w:val="right"/>
        <w:rPr>
          <w:rFonts w:ascii="Courier New" w:eastAsia="Calibri" w:hAnsi="Courier New" w:cs="Courier New"/>
        </w:rPr>
      </w:pPr>
      <w:r w:rsidRPr="00D7000D">
        <w:rPr>
          <w:rFonts w:ascii="Courier New" w:eastAsia="Calibri" w:hAnsi="Courier New" w:cs="Courier New"/>
        </w:rPr>
        <w:t>муниципального образования «Олонки»</w:t>
      </w:r>
    </w:p>
    <w:p w:rsidR="00B02CD2" w:rsidRPr="00D7000D" w:rsidRDefault="00B02CD2" w:rsidP="00B02CD2">
      <w:pPr>
        <w:widowControl w:val="0"/>
        <w:autoSpaceDE w:val="0"/>
        <w:autoSpaceDN w:val="0"/>
        <w:adjustRightInd w:val="0"/>
        <w:jc w:val="right"/>
        <w:rPr>
          <w:rFonts w:ascii="Courier New" w:hAnsi="Courier New" w:cs="Courier New"/>
        </w:rPr>
      </w:pPr>
      <w:r w:rsidRPr="00D7000D">
        <w:rPr>
          <w:rFonts w:ascii="Courier New" w:eastAsia="Calibri" w:hAnsi="Courier New" w:cs="Courier New"/>
        </w:rPr>
        <w:t>от  02.02.2017г. № 23</w:t>
      </w:r>
    </w:p>
    <w:p w:rsidR="00B02CD2" w:rsidRDefault="00B02CD2" w:rsidP="00B02CD2">
      <w:pPr>
        <w:jc w:val="both"/>
        <w:rPr>
          <w:rFonts w:ascii="Arial" w:hAnsi="Arial" w:cs="Arial"/>
          <w:sz w:val="24"/>
          <w:szCs w:val="24"/>
        </w:rPr>
      </w:pPr>
    </w:p>
    <w:p w:rsidR="00B02CD2" w:rsidRPr="00B02CD2" w:rsidRDefault="00B02CD2" w:rsidP="00B02CD2">
      <w:pPr>
        <w:pStyle w:val="Heading"/>
        <w:jc w:val="center"/>
      </w:pPr>
      <w:r w:rsidRPr="00B02CD2">
        <w:t>Административный регламент Администрации муниципального образования «Олонки»  по предоставлению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муниципального образования «Олонки», и находящихся в муниципальной собственности, без предоставления участка и установления сервитута»</w:t>
      </w:r>
    </w:p>
    <w:p w:rsidR="00B02CD2" w:rsidRPr="00B02CD2" w:rsidRDefault="00B02CD2" w:rsidP="00B02CD2">
      <w:pPr>
        <w:pStyle w:val="Heading"/>
        <w:ind w:firstLine="709"/>
        <w:jc w:val="center"/>
        <w:rPr>
          <w:b w:val="0"/>
        </w:rPr>
      </w:pPr>
      <w:r w:rsidRPr="00B02CD2">
        <w:rPr>
          <w:b w:val="0"/>
        </w:rPr>
        <w:t>(далее – Регламент)</w:t>
      </w:r>
    </w:p>
    <w:p w:rsidR="00B02CD2" w:rsidRPr="00B02CD2" w:rsidRDefault="00B02CD2" w:rsidP="00B02CD2">
      <w:pPr>
        <w:pStyle w:val="1"/>
        <w:ind w:firstLine="709"/>
        <w:jc w:val="center"/>
        <w:rPr>
          <w:b w:val="0"/>
          <w:sz w:val="22"/>
          <w:szCs w:val="22"/>
        </w:rPr>
      </w:pPr>
      <w:r w:rsidRPr="00B02CD2">
        <w:rPr>
          <w:b w:val="0"/>
          <w:sz w:val="22"/>
          <w:szCs w:val="22"/>
        </w:rPr>
        <w:t>I. ОБЩИЕ ПОЛОЖЕНИЯ</w:t>
      </w:r>
    </w:p>
    <w:p w:rsidR="00B02CD2" w:rsidRPr="00B02CD2" w:rsidRDefault="00B02CD2" w:rsidP="00B02CD2">
      <w:pPr>
        <w:ind w:firstLine="709"/>
        <w:rPr>
          <w:rFonts w:ascii="Arial" w:hAnsi="Arial" w:cs="Arial"/>
        </w:rPr>
      </w:pPr>
    </w:p>
    <w:p w:rsidR="00B02CD2" w:rsidRPr="00B02CD2" w:rsidRDefault="00B02CD2" w:rsidP="00B02CD2">
      <w:pPr>
        <w:pStyle w:val="Heading"/>
        <w:ind w:firstLine="709"/>
        <w:jc w:val="both"/>
        <w:rPr>
          <w:b w:val="0"/>
        </w:rPr>
      </w:pPr>
      <w:r w:rsidRPr="00B02CD2">
        <w:rPr>
          <w:b w:val="0"/>
        </w:rPr>
        <w:t xml:space="preserve">1.1. </w:t>
      </w:r>
      <w:proofErr w:type="gramStart"/>
      <w:r w:rsidRPr="00B02CD2">
        <w:rPr>
          <w:b w:val="0"/>
        </w:rPr>
        <w:t>Административный регламент по предоставлению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 (далее – государственная услуга) разработана в целях оптимизации и повышения эффективности предоставления муниципальной услуги, определения сроков и последовательности административных действий при осуществлении полномочий по</w:t>
      </w:r>
      <w:proofErr w:type="gramEnd"/>
      <w:r w:rsidRPr="00B02CD2">
        <w:rPr>
          <w:b w:val="0"/>
        </w:rPr>
        <w:t xml:space="preserve"> </w:t>
      </w:r>
      <w:proofErr w:type="gramStart"/>
      <w:r w:rsidRPr="00B02CD2">
        <w:rPr>
          <w:b w:val="0"/>
        </w:rPr>
        <w:t xml:space="preserve">выдаче разрешений на </w:t>
      </w:r>
      <w:r w:rsidRPr="00B02CD2">
        <w:rPr>
          <w:b w:val="0"/>
        </w:rPr>
        <w:lastRenderedPageBreak/>
        <w:t>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 и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w:t>
      </w:r>
      <w:proofErr w:type="gramEnd"/>
      <w:r w:rsidRPr="00B02CD2">
        <w:rPr>
          <w:b w:val="0"/>
        </w:rPr>
        <w:t xml:space="preserve"> и досудебный (внесудебный) порядок обжалования решений и действий (бездействий) органа, предоставляющего государственную услугу, его должностных лиц.</w:t>
      </w:r>
    </w:p>
    <w:p w:rsidR="00B02CD2" w:rsidRPr="00B02CD2" w:rsidRDefault="00B02CD2" w:rsidP="00B02CD2">
      <w:pPr>
        <w:autoSpaceDE w:val="0"/>
        <w:ind w:firstLine="709"/>
        <w:jc w:val="both"/>
        <w:rPr>
          <w:rFonts w:ascii="Arial" w:hAnsi="Arial" w:cs="Arial"/>
        </w:rPr>
      </w:pPr>
      <w:r w:rsidRPr="00B02CD2">
        <w:rPr>
          <w:rFonts w:ascii="Arial" w:hAnsi="Arial" w:cs="Arial"/>
        </w:rPr>
        <w:t xml:space="preserve">1.2. </w:t>
      </w:r>
      <w:proofErr w:type="gramStart"/>
      <w:r w:rsidRPr="00B02CD2">
        <w:rPr>
          <w:rFonts w:ascii="Arial" w:hAnsi="Arial" w:cs="Arial"/>
        </w:rPr>
        <w:t>Место нахождения Администрации муниципального образования «Олонки»:  669341, Иркутская область, Боханский  район, с. Олонки,  ул. Калинина, д. 5, контактный телефон (839538) 92 237.</w:t>
      </w:r>
      <w:proofErr w:type="gramEnd"/>
    </w:p>
    <w:p w:rsidR="00B02CD2" w:rsidRPr="00B02CD2" w:rsidRDefault="00B02CD2" w:rsidP="00B02CD2">
      <w:pPr>
        <w:autoSpaceDE w:val="0"/>
        <w:ind w:firstLine="709"/>
        <w:jc w:val="both"/>
        <w:rPr>
          <w:rFonts w:ascii="Arial" w:hAnsi="Arial" w:cs="Arial"/>
          <w:lang w:eastAsia="ar-SA"/>
        </w:rPr>
      </w:pPr>
      <w:r w:rsidRPr="00B02CD2">
        <w:rPr>
          <w:rFonts w:ascii="Arial" w:hAnsi="Arial" w:cs="Arial"/>
        </w:rPr>
        <w:t xml:space="preserve">Прием заявлений и получение результатов предоставления муниципальной услуги осуществляется в </w:t>
      </w:r>
      <w:r w:rsidRPr="00B02CD2">
        <w:rPr>
          <w:rFonts w:ascii="Arial" w:hAnsi="Arial" w:cs="Arial"/>
          <w:lang w:eastAsia="ar-SA"/>
        </w:rPr>
        <w:t>№ 1,по адресу: Иркутская область, Боханский  район, с. Олонки, ул. Калинина,  5, тел. (839538) 92 237.</w:t>
      </w:r>
    </w:p>
    <w:tbl>
      <w:tblPr>
        <w:tblpPr w:leftFromText="180" w:rightFromText="180" w:vertAnchor="text" w:horzAnchor="margin" w:tblpY="554"/>
        <w:tblW w:w="6818" w:type="dxa"/>
        <w:tblLayout w:type="fixed"/>
        <w:tblCellMar>
          <w:left w:w="70" w:type="dxa"/>
          <w:right w:w="70" w:type="dxa"/>
        </w:tblCellMar>
        <w:tblLook w:val="0000" w:firstRow="0" w:lastRow="0" w:firstColumn="0" w:lastColumn="0" w:noHBand="0" w:noVBand="0"/>
      </w:tblPr>
      <w:tblGrid>
        <w:gridCol w:w="2025"/>
        <w:gridCol w:w="3220"/>
        <w:gridCol w:w="1573"/>
      </w:tblGrid>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По дням недели</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ind w:firstLine="709"/>
              <w:rPr>
                <w:rFonts w:ascii="Arial" w:eastAsia="Arial" w:hAnsi="Arial" w:cs="Arial"/>
                <w:sz w:val="20"/>
                <w:szCs w:val="20"/>
                <w:lang w:eastAsia="ar-SA"/>
              </w:rPr>
            </w:pPr>
            <w:r w:rsidRPr="00BC6E64">
              <w:rPr>
                <w:rFonts w:ascii="Arial" w:eastAsia="Arial" w:hAnsi="Arial" w:cs="Arial"/>
                <w:sz w:val="20"/>
                <w:szCs w:val="20"/>
                <w:lang w:eastAsia="ar-SA"/>
              </w:rPr>
              <w:t xml:space="preserve">Рабочее время        </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Перерыв на обед           </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понедельник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8 ч. 00 мин. – 16 ч. 00 мин.</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12 ч. 00 мин. - 13 ч. 00 мин.</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вторник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8 ч. 00 мин. – 16 ч. 00 мин.</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12 ч. 00 мин. - 13 ч. 00 мин.</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среда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8 ч. 00 мин. – 16 ч. 00 мин.</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12 ч. 00 мин. - 13 ч. 00 мин.</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четверг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8 ч. 00 мин. – 16 ч. 00 мин.</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12 ч. 00 мин. - 13 ч. 00 мин.</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пятница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8 ч. 00 мин. – 16 ч. 00 мин.</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12 ч. 00 мин. - 13 ч. 00 мин.</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суббота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выходной                    </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выходной                     </w:t>
            </w:r>
          </w:p>
        </w:tc>
      </w:tr>
      <w:tr w:rsidR="00BC6E64" w:rsidRPr="00B02CD2" w:rsidTr="00BC6E64">
        <w:trPr>
          <w:cantSplit/>
          <w:trHeight w:val="240"/>
        </w:trPr>
        <w:tc>
          <w:tcPr>
            <w:tcW w:w="2025"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воскресенье   </w:t>
            </w:r>
          </w:p>
        </w:tc>
        <w:tc>
          <w:tcPr>
            <w:tcW w:w="3220" w:type="dxa"/>
            <w:tcBorders>
              <w:top w:val="single" w:sz="4" w:space="0" w:color="000000"/>
              <w:left w:val="single" w:sz="4" w:space="0" w:color="000000"/>
              <w:bottom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выходной                    </w:t>
            </w:r>
          </w:p>
        </w:tc>
        <w:tc>
          <w:tcPr>
            <w:tcW w:w="1573" w:type="dxa"/>
            <w:tcBorders>
              <w:top w:val="single" w:sz="4" w:space="0" w:color="000000"/>
              <w:left w:val="single" w:sz="4" w:space="0" w:color="000000"/>
              <w:bottom w:val="single" w:sz="4" w:space="0" w:color="000000"/>
              <w:right w:val="single" w:sz="4" w:space="0" w:color="000000"/>
            </w:tcBorders>
          </w:tcPr>
          <w:p w:rsidR="00BC6E64" w:rsidRPr="00BC6E64" w:rsidRDefault="00BC6E64" w:rsidP="00BC6E64">
            <w:pPr>
              <w:suppressAutoHyphens/>
              <w:autoSpaceDE w:val="0"/>
              <w:snapToGrid w:val="0"/>
              <w:rPr>
                <w:rFonts w:ascii="Arial" w:eastAsia="Arial" w:hAnsi="Arial" w:cs="Arial"/>
                <w:sz w:val="20"/>
                <w:szCs w:val="20"/>
                <w:lang w:eastAsia="ar-SA"/>
              </w:rPr>
            </w:pPr>
            <w:r w:rsidRPr="00BC6E64">
              <w:rPr>
                <w:rFonts w:ascii="Arial" w:eastAsia="Arial" w:hAnsi="Arial" w:cs="Arial"/>
                <w:sz w:val="20"/>
                <w:szCs w:val="20"/>
                <w:lang w:eastAsia="ar-SA"/>
              </w:rPr>
              <w:t xml:space="preserve">выходной                     </w:t>
            </w:r>
          </w:p>
        </w:tc>
      </w:tr>
    </w:tbl>
    <w:p w:rsidR="00B02CD2" w:rsidRPr="00B02CD2" w:rsidRDefault="00B02CD2" w:rsidP="00B02CD2">
      <w:pPr>
        <w:autoSpaceDE w:val="0"/>
        <w:ind w:firstLine="709"/>
        <w:jc w:val="both"/>
        <w:rPr>
          <w:rFonts w:ascii="Arial" w:hAnsi="Arial" w:cs="Arial"/>
          <w:lang w:eastAsia="ar-SA"/>
        </w:rPr>
      </w:pPr>
      <w:r w:rsidRPr="00B02CD2">
        <w:rPr>
          <w:rFonts w:ascii="Arial" w:hAnsi="Arial" w:cs="Arial"/>
          <w:lang w:eastAsia="ar-SA"/>
        </w:rPr>
        <w:t>Рабочие места специалистов, ответственных за предоставление муниципальной услуги оборудованы офисной мебелью и оргтехникой.</w:t>
      </w:r>
    </w:p>
    <w:p w:rsidR="00B02CD2" w:rsidRPr="00B02CD2" w:rsidRDefault="00B02CD2" w:rsidP="00B02CD2">
      <w:pPr>
        <w:suppressAutoHyphens/>
        <w:autoSpaceDE w:val="0"/>
        <w:ind w:firstLine="709"/>
        <w:jc w:val="both"/>
        <w:rPr>
          <w:rFonts w:ascii="Arial" w:hAnsi="Arial" w:cs="Arial"/>
          <w:lang w:eastAsia="ar-SA"/>
        </w:rPr>
      </w:pPr>
      <w:r w:rsidRPr="00B02CD2">
        <w:rPr>
          <w:rFonts w:ascii="Arial" w:hAnsi="Arial" w:cs="Arial"/>
          <w:lang w:eastAsia="ar-SA"/>
        </w:rPr>
        <w:t>7. Режим работы:</w:t>
      </w:r>
    </w:p>
    <w:p w:rsidR="00B02CD2" w:rsidRPr="00B02CD2" w:rsidRDefault="00B02CD2" w:rsidP="00BC6E64">
      <w:pPr>
        <w:pStyle w:val="ConsPlusNormal"/>
        <w:jc w:val="both"/>
        <w:outlineLvl w:val="2"/>
        <w:rPr>
          <w:sz w:val="22"/>
          <w:szCs w:val="22"/>
        </w:rPr>
      </w:pPr>
      <w:r w:rsidRPr="00B02CD2">
        <w:rPr>
          <w:sz w:val="22"/>
          <w:szCs w:val="22"/>
        </w:rPr>
        <w:lastRenderedPageBreak/>
        <w:t xml:space="preserve">адрес электронной почты </w:t>
      </w:r>
      <w:proofErr w:type="spellStart"/>
      <w:r w:rsidRPr="00B02CD2">
        <w:rPr>
          <w:sz w:val="22"/>
          <w:szCs w:val="22"/>
          <w:lang w:val="en-US"/>
        </w:rPr>
        <w:t>olonki</w:t>
      </w:r>
      <w:proofErr w:type="spellEnd"/>
      <w:r w:rsidRPr="00B02CD2">
        <w:rPr>
          <w:sz w:val="22"/>
          <w:szCs w:val="22"/>
        </w:rPr>
        <w:t>2011@</w:t>
      </w:r>
      <w:r w:rsidRPr="00B02CD2">
        <w:rPr>
          <w:sz w:val="22"/>
          <w:szCs w:val="22"/>
          <w:lang w:val="en-US"/>
        </w:rPr>
        <w:t>mail</w:t>
      </w:r>
      <w:r w:rsidRPr="00B02CD2">
        <w:rPr>
          <w:sz w:val="22"/>
          <w:szCs w:val="22"/>
        </w:rPr>
        <w:t>.</w:t>
      </w:r>
      <w:proofErr w:type="spellStart"/>
      <w:r w:rsidRPr="00B02CD2">
        <w:rPr>
          <w:sz w:val="22"/>
          <w:szCs w:val="22"/>
          <w:lang w:val="en-US"/>
        </w:rPr>
        <w:t>ru</w:t>
      </w:r>
      <w:proofErr w:type="spellEnd"/>
      <w:r w:rsidRPr="00B02CD2">
        <w:rPr>
          <w:sz w:val="22"/>
          <w:szCs w:val="22"/>
        </w:rPr>
        <w:t>.</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На информационных стендах размещены следующие информационные материалы:</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форма заявления и перечень необходимых документов для предоставления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номера телефонов, факса, адрес электронной почты и сайта, а также адрес сайта информационного портала по оказанию услуг;</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порядок получения консультаций по процедуре предоставления муниципальной услуги, ФИО должностных лиц, уполномоченных на проведение консультаций;</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порядок предоставления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порядок обжалования действий (бездействия) и решений, осуществляемых (принятых) в ходе предоставления муниципальной услуги.</w:t>
      </w:r>
    </w:p>
    <w:p w:rsidR="00B02CD2" w:rsidRPr="00B02CD2" w:rsidRDefault="00B02CD2" w:rsidP="00B02CD2">
      <w:pPr>
        <w:pStyle w:val="ConsPlusNormal"/>
        <w:ind w:firstLine="709"/>
        <w:jc w:val="both"/>
        <w:outlineLvl w:val="2"/>
        <w:rPr>
          <w:sz w:val="22"/>
          <w:szCs w:val="22"/>
        </w:rPr>
      </w:pPr>
      <w:r w:rsidRPr="00B02CD2">
        <w:rPr>
          <w:sz w:val="22"/>
          <w:szCs w:val="22"/>
        </w:rPr>
        <w:t>Консультации оказываются бесплатно должностными лицами администрации, уполномоченными на проведение консультаций.</w:t>
      </w:r>
    </w:p>
    <w:p w:rsidR="00B02CD2" w:rsidRPr="00B02CD2" w:rsidRDefault="00B02CD2" w:rsidP="00B02CD2">
      <w:pPr>
        <w:pStyle w:val="ConsPlusNormal"/>
        <w:ind w:firstLine="709"/>
        <w:jc w:val="both"/>
        <w:rPr>
          <w:sz w:val="22"/>
          <w:szCs w:val="22"/>
        </w:rPr>
      </w:pPr>
      <w:r w:rsidRPr="00B02CD2">
        <w:rPr>
          <w:sz w:val="22"/>
          <w:szCs w:val="22"/>
        </w:rPr>
        <w:t>1.3. Информация по предоставлению муниципальной  услуги размещается на официальном сайте (</w:t>
      </w:r>
      <w:proofErr w:type="spellStart"/>
      <w:r w:rsidRPr="00B02CD2">
        <w:rPr>
          <w:sz w:val="22"/>
          <w:szCs w:val="22"/>
          <w:lang w:val="en-US"/>
        </w:rPr>
        <w:t>bohan</w:t>
      </w:r>
      <w:proofErr w:type="spellEnd"/>
      <w:r w:rsidRPr="00B02CD2">
        <w:rPr>
          <w:sz w:val="22"/>
          <w:szCs w:val="22"/>
        </w:rPr>
        <w:t>.</w:t>
      </w:r>
      <w:proofErr w:type="spellStart"/>
      <w:r w:rsidRPr="00B02CD2">
        <w:rPr>
          <w:sz w:val="22"/>
          <w:szCs w:val="22"/>
          <w:lang w:val="en-US"/>
        </w:rPr>
        <w:t>irkobl</w:t>
      </w:r>
      <w:proofErr w:type="spellEnd"/>
      <w:r w:rsidRPr="00B02CD2">
        <w:rPr>
          <w:sz w:val="22"/>
          <w:szCs w:val="22"/>
        </w:rPr>
        <w:t>.</w:t>
      </w:r>
      <w:proofErr w:type="spellStart"/>
      <w:r w:rsidRPr="00B02CD2">
        <w:rPr>
          <w:sz w:val="22"/>
          <w:szCs w:val="22"/>
          <w:lang w:val="en-US"/>
        </w:rPr>
        <w:t>ru</w:t>
      </w:r>
      <w:proofErr w:type="spellEnd"/>
      <w:r w:rsidRPr="00B02CD2">
        <w:rPr>
          <w:sz w:val="22"/>
          <w:szCs w:val="22"/>
        </w:rPr>
        <w:t>).</w:t>
      </w:r>
      <w:r w:rsidRPr="00B02CD2">
        <w:rPr>
          <w:i/>
          <w:sz w:val="22"/>
          <w:szCs w:val="22"/>
        </w:rPr>
        <w:t xml:space="preserve"> </w:t>
      </w:r>
      <w:r w:rsidRPr="00B02CD2">
        <w:rPr>
          <w:sz w:val="22"/>
          <w:szCs w:val="22"/>
        </w:rPr>
        <w:t xml:space="preserve"> </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both"/>
        <w:outlineLvl w:val="2"/>
        <w:rPr>
          <w:sz w:val="22"/>
          <w:szCs w:val="22"/>
        </w:rPr>
      </w:pPr>
      <w:r w:rsidRPr="00B02CD2">
        <w:rPr>
          <w:sz w:val="22"/>
          <w:szCs w:val="22"/>
        </w:rPr>
        <w:t>II. СТАНДАРТ ПРЕДОСТАВЛЕНИЯ МУНИЦИПАЛЬНОЙ УСЛУГИ</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28"/>
        <w:ind w:left="0" w:firstLine="709"/>
        <w:jc w:val="both"/>
        <w:rPr>
          <w:rFonts w:ascii="Arial" w:hAnsi="Arial" w:cs="Arial"/>
          <w:sz w:val="22"/>
          <w:szCs w:val="22"/>
        </w:rPr>
      </w:pPr>
      <w:r w:rsidRPr="00B02CD2">
        <w:rPr>
          <w:rFonts w:ascii="Arial" w:hAnsi="Arial" w:cs="Arial"/>
          <w:sz w:val="22"/>
          <w:szCs w:val="22"/>
        </w:rPr>
        <w:t>2.1. Наименование муниципальной услуги -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 или отказ в предоставлении разрешения.</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2.2. Предоставление муниципальной услуги осуществляется администрацией муниципального образования «Олонки».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2.2.1. Предоставление муниципальной услуги осуществляется при участии департамента градостроительного развития территории Иркутской области, Управления Федеральной службы муниципальной регистрации, кадастра и картографии по Иркутской области.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lastRenderedPageBreak/>
        <w:t>2.3. Результатом предоставления муниципальной услуги является направление заявителю заказным письмом разрешения на использование земель или земельного участка либо отказ в выдаче разрешения.</w:t>
      </w:r>
      <w:r w:rsidRPr="00B02CD2">
        <w:rPr>
          <w:rFonts w:ascii="Arial" w:hAnsi="Arial" w:cs="Arial"/>
          <w:b/>
        </w:rPr>
        <w:t xml:space="preserve"> </w:t>
      </w:r>
    </w:p>
    <w:p w:rsidR="00B02CD2" w:rsidRPr="00B02CD2" w:rsidRDefault="00B02CD2" w:rsidP="00B02CD2">
      <w:pPr>
        <w:pStyle w:val="28"/>
        <w:ind w:left="0" w:firstLine="709"/>
        <w:jc w:val="both"/>
        <w:rPr>
          <w:rFonts w:ascii="Arial" w:hAnsi="Arial" w:cs="Arial"/>
          <w:sz w:val="22"/>
          <w:szCs w:val="22"/>
        </w:rPr>
      </w:pPr>
      <w:r w:rsidRPr="00B02CD2">
        <w:rPr>
          <w:rFonts w:ascii="Arial" w:hAnsi="Arial" w:cs="Arial"/>
          <w:sz w:val="22"/>
          <w:szCs w:val="22"/>
        </w:rPr>
        <w:t>2.4. Сроки предоставления муниципальной услуги:</w:t>
      </w:r>
    </w:p>
    <w:p w:rsidR="00B02CD2" w:rsidRPr="00B02CD2" w:rsidRDefault="00B02CD2" w:rsidP="00B02CD2">
      <w:pPr>
        <w:pStyle w:val="28"/>
        <w:ind w:left="0" w:firstLine="709"/>
        <w:jc w:val="both"/>
        <w:rPr>
          <w:rFonts w:ascii="Arial" w:hAnsi="Arial" w:cs="Arial"/>
          <w:sz w:val="22"/>
          <w:szCs w:val="22"/>
        </w:rPr>
      </w:pPr>
      <w:r w:rsidRPr="00B02CD2">
        <w:rPr>
          <w:rFonts w:ascii="Arial" w:hAnsi="Arial" w:cs="Arial"/>
          <w:sz w:val="22"/>
          <w:szCs w:val="22"/>
        </w:rPr>
        <w:t>- решение о выдаче или об отказе в выдаче разрешения принимается администрации муниципального образования «Олонки» в течение 25 дней со дня поступления заявления;</w:t>
      </w:r>
    </w:p>
    <w:p w:rsidR="00B02CD2" w:rsidRPr="00B02CD2" w:rsidRDefault="00B02CD2" w:rsidP="00B02CD2">
      <w:pPr>
        <w:pStyle w:val="28"/>
        <w:ind w:left="0" w:firstLine="709"/>
        <w:jc w:val="both"/>
        <w:rPr>
          <w:rFonts w:ascii="Arial" w:hAnsi="Arial" w:cs="Arial"/>
          <w:sz w:val="22"/>
          <w:szCs w:val="22"/>
        </w:rPr>
      </w:pPr>
      <w:r w:rsidRPr="00B02CD2">
        <w:rPr>
          <w:rFonts w:ascii="Arial" w:hAnsi="Arial" w:cs="Arial"/>
          <w:sz w:val="22"/>
          <w:szCs w:val="22"/>
        </w:rPr>
        <w:t>- решение о выдаче или об отказе в выдаче разрешения направляется заявителю в течение 3 рабочих дней со дня принятия решения.</w:t>
      </w:r>
    </w:p>
    <w:p w:rsidR="00B02CD2" w:rsidRPr="00B02CD2" w:rsidRDefault="00B02CD2" w:rsidP="00B02CD2">
      <w:pPr>
        <w:pStyle w:val="28"/>
        <w:ind w:left="0" w:firstLine="709"/>
        <w:jc w:val="both"/>
        <w:rPr>
          <w:rFonts w:ascii="Arial" w:hAnsi="Arial" w:cs="Arial"/>
          <w:color w:val="000000"/>
          <w:sz w:val="22"/>
          <w:szCs w:val="22"/>
        </w:rPr>
      </w:pPr>
      <w:r w:rsidRPr="00B02CD2">
        <w:rPr>
          <w:rFonts w:ascii="Arial" w:hAnsi="Arial" w:cs="Arial"/>
          <w:color w:val="000000"/>
          <w:sz w:val="22"/>
          <w:szCs w:val="22"/>
        </w:rPr>
        <w:t>2.5. Правовые основания для предоставления муниципальной услуги:</w:t>
      </w:r>
    </w:p>
    <w:p w:rsidR="00B02CD2" w:rsidRPr="00B02CD2" w:rsidRDefault="007D0C44" w:rsidP="00B02CD2">
      <w:pPr>
        <w:pStyle w:val="ConsPlusNormal"/>
        <w:ind w:firstLine="709"/>
        <w:jc w:val="both"/>
        <w:rPr>
          <w:sz w:val="22"/>
          <w:szCs w:val="22"/>
        </w:rPr>
      </w:pP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00B02CD2" w:rsidRPr="00B02CD2">
          <w:rPr>
            <w:color w:val="000000"/>
            <w:sz w:val="22"/>
            <w:szCs w:val="22"/>
          </w:rPr>
          <w:t>Конституция</w:t>
        </w:r>
      </w:hyperlink>
      <w:r w:rsidR="00B02CD2" w:rsidRPr="00B02CD2">
        <w:rPr>
          <w:sz w:val="22"/>
          <w:szCs w:val="22"/>
        </w:rPr>
        <w:t xml:space="preserve"> Российской Федерации ("Российская газета", 25 декабря 1993 года, N 197, "Собрание законодательства Российской Федерации", 26 января 2009 года, N 4, ст. 445, "Парламентская газета", N 4, 23 - 29 января 2009 года);</w:t>
      </w:r>
    </w:p>
    <w:p w:rsidR="00B02CD2" w:rsidRPr="00B02CD2" w:rsidRDefault="00B02CD2" w:rsidP="00B02CD2">
      <w:pPr>
        <w:pStyle w:val="ConsPlusNormal"/>
        <w:ind w:firstLine="709"/>
        <w:jc w:val="both"/>
        <w:rPr>
          <w:sz w:val="22"/>
          <w:szCs w:val="22"/>
        </w:rPr>
      </w:pPr>
      <w:r w:rsidRPr="00B02CD2">
        <w:rPr>
          <w:sz w:val="22"/>
          <w:szCs w:val="22"/>
        </w:rPr>
        <w:t xml:space="preserve">Гражданский </w:t>
      </w:r>
      <w:hyperlink r:id="rId55" w:tooltip="&quot;Гражданский кодекс Российской Федерации (часть первая)&quot; от 30.11.1994 N 51-ФЗ (ред. от 02.11.2013){КонсультантПлюс}" w:history="1">
        <w:r w:rsidRPr="00B02CD2">
          <w:rPr>
            <w:sz w:val="22"/>
            <w:szCs w:val="22"/>
          </w:rPr>
          <w:t>кодекс</w:t>
        </w:r>
      </w:hyperlink>
      <w:r w:rsidRPr="00B02CD2">
        <w:rPr>
          <w:sz w:val="22"/>
          <w:szCs w:val="22"/>
        </w:rPr>
        <w:t xml:space="preserve"> Российской Федерации ("Российская газета", N 238 - 239, 8 декабря 1994 года, "Собрание законодательства Российской Федерации", 5 декабря 1994 года, N 32, ст. 3301);</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30.10.2001, № 204-205, «Российская газета» 30.10.2001, № 211-212);</w:t>
      </w:r>
    </w:p>
    <w:p w:rsidR="00B02CD2" w:rsidRPr="00B02CD2" w:rsidRDefault="00B02CD2" w:rsidP="00B02CD2">
      <w:pPr>
        <w:pStyle w:val="ConsPlusNormal"/>
        <w:ind w:firstLine="709"/>
        <w:jc w:val="both"/>
        <w:rPr>
          <w:sz w:val="22"/>
          <w:szCs w:val="22"/>
        </w:rPr>
      </w:pPr>
      <w:r w:rsidRPr="00B02CD2">
        <w:rPr>
          <w:sz w:val="22"/>
          <w:szCs w:val="22"/>
        </w:rPr>
        <w:t>Постановление Правительства Российской Федерации от 27 ноября 2014 года №1244 «Об утверждении правил выдачи разрешения на использование земель или земельного участка, находящихся в муниципальной собственности» ("Собрание законодательства РФ", 08.12.2014, N 49 (часть VI), ст. 6951);</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lastRenderedPageBreak/>
        <w:t>2.6. Для получения муниципальной услуги заявитель представляет непосредственно в администрацию муниципального образования «Олонки» либо  направляет по почте заявление о  выдаче разрешения на использование земель или земельного участка.</w:t>
      </w:r>
    </w:p>
    <w:p w:rsidR="00B02CD2" w:rsidRPr="00B02CD2" w:rsidRDefault="00B02CD2" w:rsidP="00B02CD2">
      <w:pPr>
        <w:pStyle w:val="ConsPlusNormal"/>
        <w:ind w:firstLine="709"/>
        <w:jc w:val="both"/>
        <w:rPr>
          <w:sz w:val="22"/>
          <w:szCs w:val="22"/>
        </w:rPr>
      </w:pPr>
      <w:r w:rsidRPr="00B02CD2">
        <w:rPr>
          <w:sz w:val="22"/>
          <w:szCs w:val="22"/>
        </w:rPr>
        <w:t>2.6.1. В заявлении должны быть указаны:</w:t>
      </w:r>
    </w:p>
    <w:p w:rsidR="00B02CD2" w:rsidRPr="00B02CD2" w:rsidRDefault="00B02CD2" w:rsidP="00B02CD2">
      <w:pPr>
        <w:pStyle w:val="ConsPlusNormal"/>
        <w:ind w:firstLine="709"/>
        <w:jc w:val="both"/>
        <w:rPr>
          <w:sz w:val="22"/>
          <w:szCs w:val="22"/>
        </w:rPr>
      </w:pPr>
      <w:r w:rsidRPr="00B02CD2">
        <w:rPr>
          <w:sz w:val="22"/>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02CD2" w:rsidRPr="00B02CD2" w:rsidRDefault="00B02CD2" w:rsidP="00B02CD2">
      <w:pPr>
        <w:pStyle w:val="ConsPlusNormal"/>
        <w:ind w:firstLine="709"/>
        <w:jc w:val="both"/>
        <w:rPr>
          <w:sz w:val="22"/>
          <w:szCs w:val="22"/>
        </w:rPr>
      </w:pPr>
      <w:r w:rsidRPr="00B02CD2">
        <w:rPr>
          <w:sz w:val="22"/>
          <w:szCs w:val="22"/>
        </w:rPr>
        <w:t>б) наименование, место нахождения, организационно-правовая форма и сведения о муниципальной регистрации заявителя в Едином государственном реестре юридических лиц - в случае, если заявление подается юридическим лицом;</w:t>
      </w:r>
    </w:p>
    <w:p w:rsidR="00B02CD2" w:rsidRPr="00B02CD2" w:rsidRDefault="00B02CD2" w:rsidP="00B02CD2">
      <w:pPr>
        <w:pStyle w:val="ConsPlusNormal"/>
        <w:ind w:firstLine="709"/>
        <w:jc w:val="both"/>
        <w:rPr>
          <w:sz w:val="22"/>
          <w:szCs w:val="22"/>
        </w:rPr>
      </w:pPr>
      <w:r w:rsidRPr="00B02CD2">
        <w:rPr>
          <w:sz w:val="22"/>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02CD2" w:rsidRPr="00B02CD2" w:rsidRDefault="00B02CD2" w:rsidP="00B02CD2">
      <w:pPr>
        <w:pStyle w:val="ConsPlusNormal"/>
        <w:ind w:firstLine="709"/>
        <w:jc w:val="both"/>
        <w:rPr>
          <w:sz w:val="22"/>
          <w:szCs w:val="22"/>
        </w:rPr>
      </w:pPr>
      <w:r w:rsidRPr="00B02CD2">
        <w:rPr>
          <w:sz w:val="22"/>
          <w:szCs w:val="22"/>
        </w:rPr>
        <w:t>г) почтовый адрес, адрес электронной почты, номер телефона для связи с заявителем или представителем заявителя;</w:t>
      </w:r>
    </w:p>
    <w:p w:rsidR="00B02CD2" w:rsidRPr="00B02CD2" w:rsidRDefault="00B02CD2" w:rsidP="00B02CD2">
      <w:pPr>
        <w:pStyle w:val="ConsPlusNormal"/>
        <w:ind w:firstLine="709"/>
        <w:jc w:val="both"/>
        <w:rPr>
          <w:sz w:val="22"/>
          <w:szCs w:val="22"/>
        </w:rPr>
      </w:pPr>
      <w:r w:rsidRPr="00B02CD2">
        <w:rPr>
          <w:sz w:val="22"/>
          <w:szCs w:val="22"/>
        </w:rPr>
        <w:t xml:space="preserve">д) предполагаемые цели использования земель или земельного участка в соответствии с пунктом 1 статьи 39.34 Земельного кодекса Российской Федерации; </w:t>
      </w:r>
    </w:p>
    <w:p w:rsidR="00B02CD2" w:rsidRPr="00B02CD2" w:rsidRDefault="00B02CD2" w:rsidP="00B02CD2">
      <w:pPr>
        <w:pStyle w:val="ConsPlusNormal"/>
        <w:ind w:firstLine="709"/>
        <w:jc w:val="both"/>
        <w:rPr>
          <w:sz w:val="22"/>
          <w:szCs w:val="22"/>
        </w:rPr>
      </w:pPr>
      <w:r w:rsidRPr="00B02CD2">
        <w:rPr>
          <w:sz w:val="22"/>
          <w:szCs w:val="22"/>
        </w:rPr>
        <w:t>е) кадастровый номер земельного участка (в случае, если планируется использование всего земельного участка или его части);</w:t>
      </w:r>
    </w:p>
    <w:p w:rsidR="00B02CD2" w:rsidRPr="00B02CD2" w:rsidRDefault="00B02CD2" w:rsidP="00B02CD2">
      <w:pPr>
        <w:pStyle w:val="ConsPlusNormal"/>
        <w:ind w:firstLine="709"/>
        <w:jc w:val="both"/>
        <w:rPr>
          <w:sz w:val="22"/>
          <w:szCs w:val="22"/>
        </w:rPr>
      </w:pPr>
      <w:r w:rsidRPr="00B02CD2">
        <w:rPr>
          <w:sz w:val="22"/>
          <w:szCs w:val="22"/>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B02CD2" w:rsidRPr="00B02CD2" w:rsidRDefault="00B02CD2" w:rsidP="00B02CD2">
      <w:pPr>
        <w:pStyle w:val="ConsPlusNormal"/>
        <w:ind w:firstLine="709"/>
        <w:jc w:val="both"/>
        <w:rPr>
          <w:sz w:val="22"/>
          <w:szCs w:val="22"/>
        </w:rPr>
      </w:pPr>
      <w:r w:rsidRPr="00B02CD2">
        <w:rPr>
          <w:sz w:val="22"/>
          <w:szCs w:val="22"/>
        </w:rPr>
        <w:t>з) местоположение земель или земельного участка.</w:t>
      </w:r>
    </w:p>
    <w:p w:rsidR="00B02CD2" w:rsidRPr="00B02CD2" w:rsidRDefault="00B02CD2" w:rsidP="00B02CD2">
      <w:pPr>
        <w:autoSpaceDE w:val="0"/>
        <w:autoSpaceDN w:val="0"/>
        <w:adjustRightInd w:val="0"/>
        <w:ind w:firstLine="709"/>
        <w:jc w:val="both"/>
        <w:rPr>
          <w:rFonts w:ascii="Arial" w:hAnsi="Arial" w:cs="Arial"/>
        </w:rPr>
      </w:pPr>
    </w:p>
    <w:p w:rsidR="00B02CD2" w:rsidRPr="00B02CD2" w:rsidRDefault="00B02CD2" w:rsidP="00B02CD2">
      <w:pPr>
        <w:ind w:firstLine="709"/>
        <w:rPr>
          <w:rFonts w:ascii="Arial" w:hAnsi="Arial" w:cs="Arial"/>
        </w:rPr>
      </w:pPr>
      <w:r w:rsidRPr="00B02CD2">
        <w:rPr>
          <w:rFonts w:ascii="Arial" w:hAnsi="Arial" w:cs="Arial"/>
        </w:rPr>
        <w:t>2.6.2.  К заявлению прилагаются:</w:t>
      </w:r>
    </w:p>
    <w:p w:rsidR="00B02CD2" w:rsidRPr="00B02CD2" w:rsidRDefault="00B02CD2" w:rsidP="00B02CD2">
      <w:pPr>
        <w:ind w:firstLine="709"/>
        <w:jc w:val="both"/>
        <w:rPr>
          <w:rFonts w:ascii="Arial" w:hAnsi="Arial" w:cs="Arial"/>
        </w:rPr>
      </w:pPr>
      <w:r w:rsidRPr="00B02CD2">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02CD2" w:rsidRPr="00B02CD2" w:rsidRDefault="00B02CD2" w:rsidP="00B02CD2">
      <w:pPr>
        <w:ind w:firstLine="709"/>
        <w:jc w:val="both"/>
        <w:rPr>
          <w:rFonts w:ascii="Arial" w:hAnsi="Arial" w:cs="Arial"/>
        </w:rPr>
      </w:pPr>
      <w:r w:rsidRPr="00B02CD2">
        <w:rPr>
          <w:rFonts w:ascii="Arial" w:hAnsi="Arial" w:cs="Arial"/>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r w:rsidRPr="00B02CD2">
        <w:rPr>
          <w:rFonts w:ascii="Arial" w:hAnsi="Arial" w:cs="Arial"/>
        </w:rPr>
        <w:lastRenderedPageBreak/>
        <w:t>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02CD2" w:rsidRPr="00B02CD2" w:rsidRDefault="00B02CD2" w:rsidP="00B02CD2">
      <w:pPr>
        <w:ind w:firstLine="709"/>
        <w:rPr>
          <w:rFonts w:ascii="Arial" w:hAnsi="Arial" w:cs="Arial"/>
        </w:rPr>
      </w:pPr>
      <w:r w:rsidRPr="00B02CD2">
        <w:rPr>
          <w:rFonts w:ascii="Arial" w:hAnsi="Arial" w:cs="Arial"/>
        </w:rPr>
        <w:t xml:space="preserve">          2.6.3. К заявлению могут быть </w:t>
      </w:r>
      <w:proofErr w:type="gramStart"/>
      <w:r w:rsidRPr="00B02CD2">
        <w:rPr>
          <w:rFonts w:ascii="Arial" w:hAnsi="Arial" w:cs="Arial"/>
        </w:rPr>
        <w:t>приложены</w:t>
      </w:r>
      <w:proofErr w:type="gramEnd"/>
      <w:r w:rsidRPr="00B02CD2">
        <w:rPr>
          <w:rFonts w:ascii="Arial" w:hAnsi="Arial" w:cs="Arial"/>
        </w:rPr>
        <w:t>:</w:t>
      </w:r>
    </w:p>
    <w:p w:rsidR="00B02CD2" w:rsidRPr="00B02CD2" w:rsidRDefault="00B02CD2" w:rsidP="00B02CD2">
      <w:pPr>
        <w:ind w:firstLine="709"/>
        <w:jc w:val="both"/>
        <w:rPr>
          <w:rFonts w:ascii="Arial" w:hAnsi="Arial" w:cs="Arial"/>
        </w:rPr>
      </w:pPr>
      <w:r w:rsidRPr="00B02CD2">
        <w:rPr>
          <w:rFonts w:ascii="Arial" w:hAnsi="Arial" w:cs="Arial"/>
        </w:rPr>
        <w:t>а) кадастровая выписка о земельном участке или кадастровый паспорт земельного участка;</w:t>
      </w:r>
    </w:p>
    <w:p w:rsidR="00B02CD2" w:rsidRPr="00B02CD2" w:rsidRDefault="00B02CD2" w:rsidP="00B02CD2">
      <w:pPr>
        <w:ind w:firstLine="709"/>
        <w:jc w:val="both"/>
        <w:rPr>
          <w:rFonts w:ascii="Arial" w:hAnsi="Arial" w:cs="Arial"/>
        </w:rPr>
      </w:pPr>
      <w:r w:rsidRPr="00B02CD2">
        <w:rPr>
          <w:rFonts w:ascii="Arial" w:hAnsi="Arial" w:cs="Arial"/>
        </w:rPr>
        <w:t>б) выписка из Единого государственного реестра прав на недвижимое имущество и сделок с ним;</w:t>
      </w:r>
    </w:p>
    <w:p w:rsidR="00B02CD2" w:rsidRPr="00B02CD2" w:rsidRDefault="00B02CD2" w:rsidP="00B02CD2">
      <w:pPr>
        <w:ind w:firstLine="709"/>
        <w:jc w:val="both"/>
        <w:rPr>
          <w:rFonts w:ascii="Arial" w:hAnsi="Arial" w:cs="Arial"/>
        </w:rPr>
      </w:pPr>
      <w:r w:rsidRPr="00B02CD2">
        <w:rPr>
          <w:rFonts w:ascii="Arial" w:hAnsi="Arial" w:cs="Arial"/>
        </w:rPr>
        <w:t>в) копия лицензии, удостоверяющей право проведения работ по геологическому изучению недр;</w:t>
      </w:r>
    </w:p>
    <w:p w:rsidR="00B02CD2" w:rsidRPr="00B02CD2" w:rsidRDefault="00B02CD2" w:rsidP="00B02CD2">
      <w:pPr>
        <w:ind w:firstLine="709"/>
        <w:jc w:val="both"/>
        <w:rPr>
          <w:rFonts w:ascii="Arial" w:hAnsi="Arial" w:cs="Arial"/>
        </w:rPr>
      </w:pPr>
      <w:r w:rsidRPr="00B02CD2">
        <w:rPr>
          <w:rFonts w:ascii="Arial" w:hAnsi="Arial" w:cs="Arial"/>
        </w:rPr>
        <w:t>г) иные документы, подтверждающие основания для использования земель или земельного участка.</w:t>
      </w:r>
    </w:p>
    <w:p w:rsidR="00B02CD2" w:rsidRPr="00B02CD2" w:rsidRDefault="00B02CD2" w:rsidP="00B02CD2">
      <w:pPr>
        <w:ind w:firstLine="709"/>
        <w:jc w:val="both"/>
        <w:rPr>
          <w:rFonts w:ascii="Arial" w:hAnsi="Arial" w:cs="Arial"/>
        </w:rPr>
      </w:pPr>
      <w:r w:rsidRPr="00B02CD2">
        <w:rPr>
          <w:rFonts w:ascii="Arial" w:hAnsi="Arial" w:cs="Arial"/>
        </w:rPr>
        <w:t>В случае</w:t>
      </w:r>
      <w:proofErr w:type="gramStart"/>
      <w:r w:rsidRPr="00B02CD2">
        <w:rPr>
          <w:rFonts w:ascii="Arial" w:hAnsi="Arial" w:cs="Arial"/>
        </w:rPr>
        <w:t>,</w:t>
      </w:r>
      <w:proofErr w:type="gramEnd"/>
      <w:r w:rsidRPr="00B02CD2">
        <w:rPr>
          <w:rFonts w:ascii="Arial" w:hAnsi="Arial" w:cs="Arial"/>
        </w:rPr>
        <w:t xml:space="preserve"> если указанные в пункте 2.6.3. настоящего регламента, не представлены такие документы запрашиваются министерством в порядке межведомственного информационного взаимодействия.</w:t>
      </w:r>
    </w:p>
    <w:p w:rsidR="00B02CD2" w:rsidRPr="00B02CD2" w:rsidRDefault="00B02CD2" w:rsidP="00B02CD2">
      <w:pPr>
        <w:ind w:firstLine="709"/>
        <w:jc w:val="both"/>
        <w:rPr>
          <w:rFonts w:ascii="Arial" w:hAnsi="Arial" w:cs="Arial"/>
        </w:rPr>
      </w:pPr>
      <w:r w:rsidRPr="00B02CD2">
        <w:rPr>
          <w:rFonts w:ascii="Arial" w:hAnsi="Arial" w:cs="Arial"/>
        </w:rPr>
        <w:t>2.6.4. Запрещается требовать от заявителя:</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2.7. Оснований для отказа в приеме документов, необходимых для предоставления муниципальной услуги, не имеется.</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2.8. Решение об отказе в предоставлении муниципальной услуги принимается в случае, если: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а) заявление подано с нарушением требований, установленных пунктами 2.6.1 и 2.6.2 регламента;</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lastRenderedPageBreak/>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56" w:history="1">
        <w:r w:rsidRPr="00B02CD2">
          <w:rPr>
            <w:rFonts w:ascii="Arial" w:hAnsi="Arial" w:cs="Arial"/>
            <w:color w:val="000000"/>
          </w:rPr>
          <w:t>пунктом 1 статьи 39.34</w:t>
        </w:r>
      </w:hyperlink>
      <w:r w:rsidRPr="00B02CD2">
        <w:rPr>
          <w:rFonts w:ascii="Arial" w:hAnsi="Arial" w:cs="Arial"/>
        </w:rPr>
        <w:t xml:space="preserve"> Земельного кодекса Российской Федерации;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в) земельный участок, на использование которого испрашивается разрешение, предоставлен физическому или юридическому лицу.</w:t>
      </w:r>
    </w:p>
    <w:p w:rsidR="00B02CD2" w:rsidRPr="00B02CD2" w:rsidRDefault="00B02CD2" w:rsidP="00B02CD2">
      <w:pPr>
        <w:pStyle w:val="ConsPlusNormal"/>
        <w:ind w:firstLine="709"/>
        <w:jc w:val="both"/>
        <w:outlineLvl w:val="2"/>
        <w:rPr>
          <w:sz w:val="22"/>
          <w:szCs w:val="22"/>
        </w:rPr>
      </w:pPr>
      <w:r w:rsidRPr="00B02CD2">
        <w:rPr>
          <w:sz w:val="22"/>
          <w:szCs w:val="22"/>
        </w:rPr>
        <w:t>2.9. Предоставление муниципальной услуги министерством осуществляется на бесплатной основе.</w:t>
      </w:r>
    </w:p>
    <w:p w:rsidR="00B02CD2" w:rsidRPr="00B02CD2" w:rsidRDefault="00B02CD2" w:rsidP="00B02CD2">
      <w:pPr>
        <w:pStyle w:val="ConsPlusNormal"/>
        <w:ind w:firstLine="709"/>
        <w:jc w:val="both"/>
        <w:rPr>
          <w:sz w:val="22"/>
          <w:szCs w:val="22"/>
        </w:rPr>
      </w:pPr>
      <w:r w:rsidRPr="00B02CD2">
        <w:rPr>
          <w:sz w:val="22"/>
          <w:szCs w:val="22"/>
        </w:rPr>
        <w:t xml:space="preserve">  2.10. Максимальный срок ожидания в очереди при подаче заявления и при получении результатов предоставления муниципальной услуги составляет 15 минут.</w:t>
      </w:r>
    </w:p>
    <w:p w:rsidR="00B02CD2" w:rsidRPr="00B02CD2" w:rsidRDefault="00B02CD2" w:rsidP="00B02CD2">
      <w:pPr>
        <w:pStyle w:val="ConsPlusNormal"/>
        <w:ind w:firstLine="709"/>
        <w:jc w:val="both"/>
        <w:rPr>
          <w:sz w:val="22"/>
          <w:szCs w:val="22"/>
        </w:rPr>
      </w:pPr>
      <w:r w:rsidRPr="00B02CD2">
        <w:rPr>
          <w:sz w:val="22"/>
          <w:szCs w:val="22"/>
        </w:rPr>
        <w:t>Проверка представленных заявителем (представителем заявителя) документов на соответствие требованиям действующего законодательства и перечню документов, предусмотренному настоящим Регламентом, составляет от 10 минут.</w:t>
      </w:r>
    </w:p>
    <w:p w:rsidR="00B02CD2" w:rsidRPr="00B02CD2" w:rsidRDefault="00B02CD2" w:rsidP="00B02CD2">
      <w:pPr>
        <w:pStyle w:val="ConsPlusNormal"/>
        <w:ind w:firstLine="709"/>
        <w:jc w:val="both"/>
        <w:rPr>
          <w:sz w:val="22"/>
          <w:szCs w:val="22"/>
        </w:rPr>
      </w:pPr>
      <w:r w:rsidRPr="00B02CD2">
        <w:rPr>
          <w:sz w:val="22"/>
          <w:szCs w:val="22"/>
        </w:rPr>
        <w:t>Максимальный срок ожидания регистрации заявления в информационной базе СЭДД "Служебная корреспонденция" составляет 5 минут.</w:t>
      </w:r>
    </w:p>
    <w:p w:rsidR="00B02CD2" w:rsidRPr="00B02CD2" w:rsidRDefault="00B02CD2" w:rsidP="00B02CD2">
      <w:pPr>
        <w:pStyle w:val="ConsPlusNormal"/>
        <w:ind w:firstLine="709"/>
        <w:jc w:val="both"/>
        <w:rPr>
          <w:sz w:val="22"/>
          <w:szCs w:val="22"/>
        </w:rPr>
      </w:pPr>
      <w:r w:rsidRPr="00B02CD2">
        <w:rPr>
          <w:sz w:val="22"/>
          <w:szCs w:val="22"/>
        </w:rPr>
        <w:t xml:space="preserve"> 2.11. </w:t>
      </w:r>
      <w:bookmarkStart w:id="44" w:name="sub_2101"/>
      <w:r w:rsidRPr="00B02CD2">
        <w:rPr>
          <w:sz w:val="22"/>
          <w:szCs w:val="22"/>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02CD2" w:rsidRPr="00B02CD2" w:rsidRDefault="00B02CD2" w:rsidP="00B02CD2">
      <w:pPr>
        <w:pStyle w:val="ConsPlusNormal"/>
        <w:ind w:firstLine="709"/>
        <w:jc w:val="both"/>
        <w:rPr>
          <w:sz w:val="22"/>
          <w:szCs w:val="22"/>
        </w:rPr>
      </w:pPr>
      <w:r w:rsidRPr="00B02CD2">
        <w:rPr>
          <w:sz w:val="22"/>
          <w:szCs w:val="22"/>
        </w:rPr>
        <w:t xml:space="preserve"> 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На информационных стендах в администрации  должны быть размещены следующие информационные материалы:</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форма заявления и перечень необходимых документов для предоставления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номера телефонов, факса, адрес электронной почты и сайта администрации в международной компьютерной сети "Интернет";</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порядок получения консультаций по процедуре предоставления муниципальной услуги, Ф.И.О. должностных лиц, уполномоченных на проведение консультаций;</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порядок предоставления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lastRenderedPageBreak/>
        <w:t>порядок обжалования действий (бездействия) и решений, осуществляемых (принятых) в ходе предоставления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2.12. Показателями доступности и качества муниципальной услуги являются:</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широкий доступ к информации о предоставлении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возможность получения информации о предоставлении муниципальной услуги по телефонной связи;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возможность предоставления документов, необходимых для предоставления муниципальной услуги, по почте;</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степень квалификации специалистов, участвующих в предоставлении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наличие (отсутствие) обоснованных жалоб заявителей.</w:t>
      </w:r>
    </w:p>
    <w:p w:rsidR="00B02CD2" w:rsidRPr="00B02CD2" w:rsidRDefault="00B02CD2" w:rsidP="00B02CD2">
      <w:pPr>
        <w:autoSpaceDE w:val="0"/>
        <w:autoSpaceDN w:val="0"/>
        <w:adjustRightInd w:val="0"/>
        <w:ind w:firstLine="709"/>
        <w:jc w:val="both"/>
        <w:rPr>
          <w:rFonts w:ascii="Arial" w:hAnsi="Arial" w:cs="Arial"/>
        </w:rPr>
      </w:pPr>
    </w:p>
    <w:p w:rsidR="00B02CD2" w:rsidRPr="00B02CD2" w:rsidRDefault="00B02CD2" w:rsidP="00B02CD2">
      <w:pPr>
        <w:pStyle w:val="ConsPlusNormal"/>
        <w:ind w:firstLine="709"/>
        <w:jc w:val="center"/>
        <w:outlineLvl w:val="1"/>
        <w:rPr>
          <w:sz w:val="22"/>
          <w:szCs w:val="22"/>
        </w:rPr>
      </w:pPr>
      <w:r w:rsidRPr="00B02CD2">
        <w:rPr>
          <w:sz w:val="22"/>
          <w:szCs w:val="22"/>
          <w:lang w:val="en-US"/>
        </w:rPr>
        <w:t>I</w:t>
      </w:r>
      <w:r w:rsidRPr="00B02CD2">
        <w:rPr>
          <w:sz w:val="22"/>
          <w:szCs w:val="22"/>
        </w:rPr>
        <w:t xml:space="preserve">II. СОСТАВ, ПОСЛЕДОВАТЕЛЬНОСТЬ И СРОКИ ВЫПОЛНЕНИЯ АДМИНИСТРАТИВНЫХ ПРОЦЕДУР, ТРЕБОВАНИЯ </w:t>
      </w:r>
    </w:p>
    <w:p w:rsidR="00B02CD2" w:rsidRPr="00B02CD2" w:rsidRDefault="00B02CD2" w:rsidP="00B02CD2">
      <w:pPr>
        <w:pStyle w:val="ConsPlusNormal"/>
        <w:ind w:firstLine="709"/>
        <w:jc w:val="center"/>
        <w:outlineLvl w:val="1"/>
        <w:rPr>
          <w:sz w:val="22"/>
          <w:szCs w:val="22"/>
        </w:rPr>
      </w:pPr>
      <w:r w:rsidRPr="00B02CD2">
        <w:rPr>
          <w:sz w:val="22"/>
          <w:szCs w:val="22"/>
        </w:rPr>
        <w:t>К ПОРЯДКУ ИХ ВЫПОЛНЕНИЯ</w:t>
      </w:r>
    </w:p>
    <w:p w:rsidR="00B02CD2" w:rsidRPr="00B02CD2" w:rsidRDefault="00B02CD2" w:rsidP="00B02CD2">
      <w:pPr>
        <w:pStyle w:val="ConsPlusNormal"/>
        <w:ind w:firstLine="709"/>
        <w:jc w:val="center"/>
        <w:outlineLvl w:val="1"/>
        <w:rPr>
          <w:sz w:val="22"/>
          <w:szCs w:val="22"/>
        </w:rPr>
      </w:pPr>
    </w:p>
    <w:p w:rsidR="00B02CD2" w:rsidRPr="00B02CD2" w:rsidRDefault="00B02CD2" w:rsidP="00B02CD2">
      <w:pPr>
        <w:pStyle w:val="ConsPlusNormal"/>
        <w:ind w:firstLine="709"/>
        <w:jc w:val="center"/>
        <w:outlineLvl w:val="2"/>
        <w:rPr>
          <w:sz w:val="22"/>
          <w:szCs w:val="22"/>
        </w:rPr>
      </w:pPr>
      <w:r w:rsidRPr="00B02CD2">
        <w:rPr>
          <w:sz w:val="22"/>
          <w:szCs w:val="22"/>
        </w:rPr>
        <w:t>3.1. Перечень административных процедур</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both"/>
        <w:outlineLvl w:val="2"/>
        <w:rPr>
          <w:sz w:val="22"/>
          <w:szCs w:val="22"/>
        </w:rPr>
      </w:pPr>
      <w:r w:rsidRPr="00B02CD2">
        <w:rPr>
          <w:sz w:val="22"/>
          <w:szCs w:val="22"/>
        </w:rPr>
        <w:t>Предоставление муниципальной услуги включает в себя следующие административные процедуры:</w:t>
      </w:r>
    </w:p>
    <w:p w:rsidR="00B02CD2" w:rsidRPr="00B02CD2" w:rsidRDefault="00B02CD2" w:rsidP="00B02CD2">
      <w:pPr>
        <w:pStyle w:val="ConsPlusNormal"/>
        <w:ind w:firstLine="709"/>
        <w:jc w:val="both"/>
        <w:outlineLvl w:val="2"/>
        <w:rPr>
          <w:sz w:val="22"/>
          <w:szCs w:val="22"/>
        </w:rPr>
      </w:pPr>
      <w:r w:rsidRPr="00B02CD2">
        <w:rPr>
          <w:sz w:val="22"/>
          <w:szCs w:val="22"/>
        </w:rPr>
        <w:t>прием заявления с прилагаемыми к нему документами;</w:t>
      </w:r>
    </w:p>
    <w:p w:rsidR="00B02CD2" w:rsidRPr="00B02CD2" w:rsidRDefault="00B02CD2" w:rsidP="00B02CD2">
      <w:pPr>
        <w:pStyle w:val="ConsPlusNormal"/>
        <w:ind w:firstLine="709"/>
        <w:jc w:val="both"/>
        <w:outlineLvl w:val="2"/>
        <w:rPr>
          <w:sz w:val="22"/>
          <w:szCs w:val="22"/>
        </w:rPr>
      </w:pPr>
      <w:r w:rsidRPr="00B02CD2">
        <w:rPr>
          <w:sz w:val="22"/>
          <w:szCs w:val="22"/>
        </w:rPr>
        <w:t>рассмотрение заявления с прилагаемыми к нему документами;</w:t>
      </w:r>
    </w:p>
    <w:p w:rsidR="00B02CD2" w:rsidRPr="00B02CD2" w:rsidRDefault="00B02CD2" w:rsidP="00B02CD2">
      <w:pPr>
        <w:pStyle w:val="ConsPlusNormal"/>
        <w:ind w:firstLine="709"/>
        <w:jc w:val="both"/>
        <w:outlineLvl w:val="2"/>
        <w:rPr>
          <w:sz w:val="22"/>
          <w:szCs w:val="22"/>
        </w:rPr>
      </w:pPr>
      <w:r w:rsidRPr="00B02CD2">
        <w:rPr>
          <w:sz w:val="22"/>
          <w:szCs w:val="22"/>
        </w:rPr>
        <w:t xml:space="preserve"> принятие решения о выдаче разрешения на использование земель или земельного участка (решения об отказе в выдаче разрешения);</w:t>
      </w:r>
    </w:p>
    <w:p w:rsidR="00B02CD2" w:rsidRPr="00B02CD2" w:rsidRDefault="00B02CD2" w:rsidP="00B02CD2">
      <w:pPr>
        <w:pStyle w:val="ConsPlusNormal"/>
        <w:ind w:firstLine="709"/>
        <w:jc w:val="both"/>
        <w:outlineLvl w:val="2"/>
        <w:rPr>
          <w:sz w:val="22"/>
          <w:szCs w:val="22"/>
        </w:rPr>
      </w:pPr>
      <w:r w:rsidRPr="00B02CD2">
        <w:rPr>
          <w:sz w:val="22"/>
          <w:szCs w:val="22"/>
        </w:rPr>
        <w:t xml:space="preserve"> направление решения о выдаче разрешения на использование земель или земельного участка (решения об отказе в выдаче разрешения) заявителю заказным письмом.</w:t>
      </w:r>
    </w:p>
    <w:p w:rsidR="00B02CD2" w:rsidRPr="00B02CD2" w:rsidRDefault="00B02CD2" w:rsidP="00B02CD2">
      <w:pPr>
        <w:pStyle w:val="ConsPlusNormal"/>
        <w:ind w:firstLine="709"/>
        <w:jc w:val="both"/>
        <w:outlineLvl w:val="2"/>
        <w:rPr>
          <w:sz w:val="22"/>
          <w:szCs w:val="22"/>
        </w:rPr>
      </w:pPr>
      <w:r w:rsidRPr="00B02CD2">
        <w:rPr>
          <w:sz w:val="22"/>
          <w:szCs w:val="22"/>
        </w:rPr>
        <w:t>Последовательность действий по выдаче разрешений на использование земель или земельного участка отображена на блок-схеме в приложении №2 к настоящему Регламенту.</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center"/>
        <w:outlineLvl w:val="2"/>
        <w:rPr>
          <w:sz w:val="22"/>
          <w:szCs w:val="22"/>
        </w:rPr>
      </w:pPr>
      <w:r w:rsidRPr="00B02CD2">
        <w:rPr>
          <w:sz w:val="22"/>
          <w:szCs w:val="22"/>
        </w:rPr>
        <w:t>3.2. Прием заявления с прилагаемыми к нему документами</w:t>
      </w:r>
    </w:p>
    <w:p w:rsidR="00B02CD2" w:rsidRPr="00B02CD2" w:rsidRDefault="00B02CD2" w:rsidP="00B02CD2">
      <w:pPr>
        <w:pStyle w:val="ConsPlusNormal"/>
        <w:ind w:firstLine="709"/>
        <w:jc w:val="center"/>
        <w:outlineLvl w:val="2"/>
        <w:rPr>
          <w:sz w:val="22"/>
          <w:szCs w:val="22"/>
        </w:rPr>
      </w:pPr>
    </w:p>
    <w:p w:rsidR="00B02CD2" w:rsidRPr="00B02CD2" w:rsidRDefault="00B02CD2" w:rsidP="00B02CD2">
      <w:pPr>
        <w:ind w:firstLine="709"/>
        <w:jc w:val="both"/>
        <w:rPr>
          <w:rFonts w:ascii="Arial" w:hAnsi="Arial" w:cs="Arial"/>
        </w:rPr>
      </w:pPr>
      <w:r w:rsidRPr="00B02CD2">
        <w:rPr>
          <w:rFonts w:ascii="Arial" w:hAnsi="Arial" w:cs="Arial"/>
        </w:rPr>
        <w:t xml:space="preserve">3.2.1. </w:t>
      </w:r>
      <w:proofErr w:type="gramStart"/>
      <w:r w:rsidRPr="00B02CD2">
        <w:rPr>
          <w:rFonts w:ascii="Arial" w:hAnsi="Arial" w:cs="Arial"/>
        </w:rPr>
        <w:t>Основанием для начала предоставления муниципальной услуги является поступившее от заинтересованного лица в министерство заявление о выдаче разрешения на использование земель или земельного участка, государственная собственность на которые не разграничена на территории  и</w:t>
      </w:r>
      <w:r w:rsidRPr="00B02CD2">
        <w:rPr>
          <w:rFonts w:ascii="Arial" w:hAnsi="Arial" w:cs="Arial"/>
          <w:b/>
        </w:rPr>
        <w:t xml:space="preserve"> </w:t>
      </w:r>
      <w:r w:rsidRPr="00B02CD2">
        <w:rPr>
          <w:rFonts w:ascii="Arial" w:hAnsi="Arial" w:cs="Arial"/>
        </w:rPr>
        <w:t xml:space="preserve">находящихся в муниципальной собственности, без предоставления участка и установления сервитута по форме и с приложением документов в соответствии настоящим Регламентом, предусмотренных </w:t>
      </w:r>
      <w:hyperlink r:id="rId57" w:history="1">
        <w:r w:rsidRPr="00B02CD2">
          <w:rPr>
            <w:rFonts w:ascii="Arial" w:hAnsi="Arial" w:cs="Arial"/>
            <w:color w:val="000000"/>
          </w:rPr>
          <w:t>пунктом 2.6</w:t>
        </w:r>
      </w:hyperlink>
      <w:r w:rsidRPr="00B02CD2">
        <w:rPr>
          <w:rFonts w:ascii="Arial" w:hAnsi="Arial" w:cs="Arial"/>
        </w:rPr>
        <w:t xml:space="preserve"> настоящего Регламента.</w:t>
      </w:r>
      <w:proofErr w:type="gramEnd"/>
    </w:p>
    <w:p w:rsidR="00B02CD2" w:rsidRPr="00B02CD2" w:rsidRDefault="007D0C44" w:rsidP="00B02CD2">
      <w:pPr>
        <w:autoSpaceDE w:val="0"/>
        <w:autoSpaceDN w:val="0"/>
        <w:adjustRightInd w:val="0"/>
        <w:ind w:firstLine="709"/>
        <w:jc w:val="both"/>
        <w:rPr>
          <w:rFonts w:ascii="Arial" w:hAnsi="Arial" w:cs="Arial"/>
        </w:rPr>
      </w:pPr>
      <w:hyperlink r:id="rId58" w:history="1">
        <w:r w:rsidR="00B02CD2" w:rsidRPr="00B02CD2">
          <w:rPr>
            <w:rFonts w:ascii="Arial" w:hAnsi="Arial" w:cs="Arial"/>
          </w:rPr>
          <w:t>Заявление</w:t>
        </w:r>
      </w:hyperlink>
      <w:r w:rsidR="00B02CD2" w:rsidRPr="00B02CD2">
        <w:rPr>
          <w:rFonts w:ascii="Arial" w:hAnsi="Arial" w:cs="Arial"/>
        </w:rPr>
        <w:t xml:space="preserve"> представляется по форме согласно приложению 1 к настоящему Регламенту по почте или лично.</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Граждане подписывают заявление с расшифровкой подписи и датой проставления подписи.</w:t>
      </w:r>
    </w:p>
    <w:p w:rsidR="00B02CD2" w:rsidRPr="00B02CD2" w:rsidRDefault="00B02CD2" w:rsidP="00B02CD2">
      <w:pPr>
        <w:pStyle w:val="ConsPlusNormal"/>
        <w:ind w:firstLine="709"/>
        <w:jc w:val="both"/>
        <w:rPr>
          <w:sz w:val="22"/>
          <w:szCs w:val="22"/>
        </w:rPr>
      </w:pPr>
      <w:r w:rsidRPr="00B02CD2">
        <w:rPr>
          <w:sz w:val="22"/>
          <w:szCs w:val="22"/>
        </w:rPr>
        <w:t>3.2.2. При приеме заявления должностное лицо министерства, ответственное за прием документов:</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проверяет правильность оформления заявителем (представителем заявителя) заявления на предоставление муниципальной услуги;</w:t>
      </w:r>
    </w:p>
    <w:p w:rsidR="00B02CD2" w:rsidRPr="00B02CD2" w:rsidRDefault="00B02CD2" w:rsidP="00B02CD2">
      <w:pPr>
        <w:autoSpaceDE w:val="0"/>
        <w:autoSpaceDN w:val="0"/>
        <w:adjustRightInd w:val="0"/>
        <w:ind w:firstLine="709"/>
        <w:jc w:val="both"/>
        <w:rPr>
          <w:rFonts w:ascii="Arial" w:hAnsi="Arial" w:cs="Arial"/>
        </w:rPr>
      </w:pPr>
      <w:r w:rsidRPr="00B02CD2">
        <w:rPr>
          <w:rFonts w:ascii="Arial" w:hAnsi="Arial" w:cs="Arial"/>
        </w:rPr>
        <w:t>проверяет комплектность и срок действия документов, представленных заявителем (представителем заявителя).</w:t>
      </w:r>
    </w:p>
    <w:p w:rsidR="00B02CD2" w:rsidRPr="00B02CD2" w:rsidRDefault="00B02CD2" w:rsidP="00B02CD2">
      <w:pPr>
        <w:pStyle w:val="ConsPlusNormal"/>
        <w:ind w:firstLine="709"/>
        <w:jc w:val="both"/>
        <w:outlineLvl w:val="2"/>
        <w:rPr>
          <w:sz w:val="22"/>
          <w:szCs w:val="22"/>
        </w:rPr>
      </w:pPr>
      <w:r w:rsidRPr="00B02CD2">
        <w:rPr>
          <w:sz w:val="22"/>
          <w:szCs w:val="22"/>
        </w:rPr>
        <w:t>3.2.3. Направленное заявление регистрируется, с отметкой о регистрации один экземпляр передается в структурное подразделение министерства, второй экземпляр - заявителю.</w:t>
      </w:r>
    </w:p>
    <w:p w:rsidR="00B02CD2" w:rsidRPr="00B02CD2" w:rsidRDefault="00B02CD2" w:rsidP="00B02CD2">
      <w:pPr>
        <w:pStyle w:val="ConsPlusNormal"/>
        <w:ind w:firstLine="709"/>
        <w:jc w:val="center"/>
        <w:outlineLvl w:val="2"/>
        <w:rPr>
          <w:sz w:val="22"/>
          <w:szCs w:val="22"/>
        </w:rPr>
      </w:pPr>
    </w:p>
    <w:p w:rsidR="00B02CD2" w:rsidRPr="00B02CD2" w:rsidRDefault="00B02CD2" w:rsidP="00B02CD2">
      <w:pPr>
        <w:pStyle w:val="ConsPlusNormal"/>
        <w:ind w:firstLine="709"/>
        <w:jc w:val="center"/>
        <w:outlineLvl w:val="2"/>
        <w:rPr>
          <w:sz w:val="22"/>
          <w:szCs w:val="22"/>
        </w:rPr>
      </w:pPr>
      <w:r w:rsidRPr="00B02CD2">
        <w:rPr>
          <w:sz w:val="22"/>
          <w:szCs w:val="22"/>
        </w:rPr>
        <w:t>3.3 Рассмотрение заявления с прилагаемыми к нему документами</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both"/>
        <w:outlineLvl w:val="2"/>
        <w:rPr>
          <w:sz w:val="22"/>
          <w:szCs w:val="22"/>
        </w:rPr>
      </w:pPr>
      <w:r w:rsidRPr="00B02CD2">
        <w:rPr>
          <w:sz w:val="22"/>
          <w:szCs w:val="22"/>
        </w:rPr>
        <w:t xml:space="preserve">3.3.1. Основанием для начала рассмотрения заявления является получение его должностным лицом, ответственным </w:t>
      </w:r>
      <w:r w:rsidRPr="00B02CD2">
        <w:rPr>
          <w:sz w:val="22"/>
          <w:szCs w:val="22"/>
        </w:rPr>
        <w:lastRenderedPageBreak/>
        <w:t>за рассмотрение заявления (далее-специалист), с резолюцией главы администрации муниципального образования «Олонки».</w:t>
      </w:r>
    </w:p>
    <w:p w:rsidR="00B02CD2" w:rsidRPr="00B02CD2" w:rsidRDefault="00B02CD2" w:rsidP="00B02CD2">
      <w:pPr>
        <w:pStyle w:val="ConsPlusNormal"/>
        <w:ind w:firstLine="709"/>
        <w:jc w:val="both"/>
        <w:rPr>
          <w:sz w:val="22"/>
          <w:szCs w:val="22"/>
        </w:rPr>
      </w:pPr>
      <w:r w:rsidRPr="00B02CD2">
        <w:rPr>
          <w:sz w:val="22"/>
          <w:szCs w:val="22"/>
        </w:rPr>
        <w:t xml:space="preserve">3.3.2. </w:t>
      </w:r>
      <w:proofErr w:type="gramStart"/>
      <w:r w:rsidRPr="00B02CD2">
        <w:rPr>
          <w:sz w:val="22"/>
          <w:szCs w:val="22"/>
        </w:rPr>
        <w:t>В пятидневный срок с момента получения заявления специалист осуществляет правовую экспертизу представленных заявки и документов и направляет запрос в департамент градостроительного развития территории Иркутской области для подготовки заключения о возможности выдачи разрешения на использование земель или земельного участка, направляет данную заявку в адрес отдела контроля и использования имущества министерства для проведения обследования земельного участка (земель), с использованием системы межведомственного электронного</w:t>
      </w:r>
      <w:proofErr w:type="gramEnd"/>
      <w:r w:rsidRPr="00B02CD2">
        <w:rPr>
          <w:sz w:val="22"/>
          <w:szCs w:val="22"/>
        </w:rPr>
        <w:t xml:space="preserve"> </w:t>
      </w:r>
      <w:proofErr w:type="gramStart"/>
      <w:r w:rsidRPr="00B02CD2">
        <w:rPr>
          <w:sz w:val="22"/>
          <w:szCs w:val="22"/>
        </w:rPr>
        <w:t>взаимодействия направляет запросы в Инспекцию Федеральной налоговой службы России и Федеральную службу муниципальной регистрации, кадастра и картографии для получения следующих документов: кадастрового паспорта земельного участка, выписки из Единого государственного реестра прав на недвижимое имущество и сделок с ним о правах на земельный участок, выписки из Единого государственного реестра юридических лиц либо выписки из Единого государственного реестра индивидуальных предпринимателей.</w:t>
      </w:r>
      <w:proofErr w:type="gramEnd"/>
    </w:p>
    <w:p w:rsidR="00B02CD2" w:rsidRPr="00B02CD2" w:rsidRDefault="00B02CD2" w:rsidP="00B02CD2">
      <w:pPr>
        <w:pStyle w:val="ConsPlusNormal"/>
        <w:ind w:firstLine="709"/>
        <w:jc w:val="both"/>
        <w:outlineLvl w:val="2"/>
        <w:rPr>
          <w:sz w:val="22"/>
          <w:szCs w:val="22"/>
        </w:rPr>
      </w:pPr>
      <w:r w:rsidRPr="00B02CD2">
        <w:rPr>
          <w:sz w:val="22"/>
          <w:szCs w:val="22"/>
        </w:rPr>
        <w:t>3.3.3.Специалисты отдела контроля и использования имущества министерства в течение десяти дней с момента получения заявления осуществляют обследование земельного участка (земель) и готовят акт обследования земельного участка (земель).</w:t>
      </w:r>
    </w:p>
    <w:p w:rsidR="00B02CD2" w:rsidRPr="00B02CD2" w:rsidRDefault="00B02CD2" w:rsidP="00B02CD2">
      <w:pPr>
        <w:pStyle w:val="ConsPlusNormal"/>
        <w:ind w:firstLine="709"/>
        <w:jc w:val="both"/>
        <w:outlineLvl w:val="2"/>
        <w:rPr>
          <w:sz w:val="22"/>
          <w:szCs w:val="22"/>
        </w:rPr>
      </w:pPr>
      <w:r w:rsidRPr="00B02CD2">
        <w:rPr>
          <w:sz w:val="22"/>
          <w:szCs w:val="22"/>
        </w:rPr>
        <w:t>3.3.4. В случае наличия оснований, предусмотренных пунктом 2.8 настоящего Регламента, принимается решение об отказе в выдаче разрешения на использование земель или земельного участка.</w:t>
      </w: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center"/>
        <w:outlineLvl w:val="2"/>
        <w:rPr>
          <w:sz w:val="22"/>
          <w:szCs w:val="22"/>
        </w:rPr>
      </w:pPr>
      <w:r w:rsidRPr="00B02CD2">
        <w:rPr>
          <w:sz w:val="22"/>
          <w:szCs w:val="22"/>
        </w:rPr>
        <w:t xml:space="preserve">3.4. Подготовка разрешения на использование </w:t>
      </w:r>
    </w:p>
    <w:p w:rsidR="00B02CD2" w:rsidRPr="00B02CD2" w:rsidRDefault="00B02CD2" w:rsidP="00B02CD2">
      <w:pPr>
        <w:pStyle w:val="ConsPlusNormal"/>
        <w:ind w:firstLine="709"/>
        <w:jc w:val="center"/>
        <w:outlineLvl w:val="2"/>
        <w:rPr>
          <w:sz w:val="22"/>
          <w:szCs w:val="22"/>
        </w:rPr>
      </w:pPr>
      <w:r w:rsidRPr="00B02CD2">
        <w:rPr>
          <w:sz w:val="22"/>
          <w:szCs w:val="22"/>
        </w:rPr>
        <w:t>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w:t>
      </w:r>
    </w:p>
    <w:p w:rsidR="00B02CD2" w:rsidRPr="00B02CD2" w:rsidRDefault="00B02CD2" w:rsidP="00B02CD2">
      <w:pPr>
        <w:pStyle w:val="ConsPlusNormal"/>
        <w:ind w:firstLine="709"/>
        <w:jc w:val="center"/>
        <w:outlineLvl w:val="2"/>
        <w:rPr>
          <w:sz w:val="22"/>
          <w:szCs w:val="22"/>
        </w:rPr>
      </w:pPr>
    </w:p>
    <w:p w:rsidR="00B02CD2" w:rsidRPr="00B02CD2" w:rsidRDefault="00B02CD2" w:rsidP="00B02CD2">
      <w:pPr>
        <w:pStyle w:val="ConsPlusNormal"/>
        <w:ind w:firstLine="709"/>
        <w:jc w:val="both"/>
        <w:outlineLvl w:val="2"/>
        <w:rPr>
          <w:sz w:val="22"/>
          <w:szCs w:val="22"/>
        </w:rPr>
      </w:pPr>
      <w:r w:rsidRPr="00B02CD2">
        <w:rPr>
          <w:sz w:val="22"/>
          <w:szCs w:val="22"/>
        </w:rPr>
        <w:lastRenderedPageBreak/>
        <w:t xml:space="preserve">3.4.1. </w:t>
      </w:r>
      <w:proofErr w:type="gramStart"/>
      <w:r w:rsidRPr="00B02CD2">
        <w:rPr>
          <w:sz w:val="22"/>
          <w:szCs w:val="22"/>
        </w:rPr>
        <w:t xml:space="preserve">При соответствии представленного заявления требованиям, установленным настоящим Регламентом, в течение трех рабочих дней с момента поступления в министерство положительного заключения департаментом градостроительного развития территории Иркутской области о возможности выдачи разрешения на использование земель или земельного участка, передачи специалисту акта обследования земельного участка (земель) отделом контроля и использования имущества министерства специалист подготавливает проект разрешения на использование земельного участка (земель). </w:t>
      </w:r>
      <w:proofErr w:type="gramEnd"/>
    </w:p>
    <w:p w:rsidR="00B02CD2" w:rsidRPr="00B02CD2" w:rsidRDefault="00B02CD2" w:rsidP="00B02CD2">
      <w:pPr>
        <w:autoSpaceDE w:val="0"/>
        <w:autoSpaceDN w:val="0"/>
        <w:adjustRightInd w:val="0"/>
        <w:ind w:firstLine="709"/>
        <w:jc w:val="both"/>
        <w:rPr>
          <w:rFonts w:ascii="Arial" w:hAnsi="Arial" w:cs="Arial"/>
        </w:rPr>
      </w:pPr>
      <w:proofErr w:type="gramStart"/>
      <w:r w:rsidRPr="00B02CD2">
        <w:rPr>
          <w:rFonts w:ascii="Arial" w:hAnsi="Arial" w:cs="Arial"/>
        </w:rPr>
        <w:t>В разрешении на использование земельного участка (земель),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roofErr w:type="gramEnd"/>
    </w:p>
    <w:p w:rsidR="00B02CD2" w:rsidRPr="00B02CD2" w:rsidRDefault="00B02CD2" w:rsidP="00B02CD2">
      <w:pPr>
        <w:pStyle w:val="ConsPlusNormal"/>
        <w:ind w:firstLine="709"/>
        <w:jc w:val="both"/>
        <w:outlineLvl w:val="1"/>
        <w:rPr>
          <w:sz w:val="22"/>
          <w:szCs w:val="22"/>
        </w:rPr>
      </w:pPr>
      <w:r w:rsidRPr="00B02CD2">
        <w:rPr>
          <w:sz w:val="22"/>
          <w:szCs w:val="22"/>
        </w:rPr>
        <w:t>3.4.2. В течение трех рабочих дней подготовленный проект решения о выдаче разрешения на использование земель или земельного участка или решения об отказе в выдаче разрешения согласовывается с главой администрации МО «Олонки».</w:t>
      </w:r>
    </w:p>
    <w:p w:rsidR="00B02CD2" w:rsidRPr="00B02CD2" w:rsidRDefault="00B02CD2" w:rsidP="00B02CD2">
      <w:pPr>
        <w:pStyle w:val="ConsPlusNormal"/>
        <w:ind w:firstLine="709"/>
        <w:jc w:val="both"/>
        <w:outlineLvl w:val="1"/>
        <w:rPr>
          <w:sz w:val="22"/>
          <w:szCs w:val="22"/>
        </w:rPr>
      </w:pPr>
      <w:r w:rsidRPr="00B02CD2">
        <w:rPr>
          <w:sz w:val="22"/>
          <w:szCs w:val="22"/>
        </w:rPr>
        <w:t>Согласованный главой администрации муниципального образования «Олонки»  проект решения о выдаче разрешения на использование земель или земельного участка или об отказе подписывается главой  в течение 1 дня со дня поступления на подпись.</w:t>
      </w:r>
    </w:p>
    <w:p w:rsidR="00B02CD2" w:rsidRPr="00B02CD2" w:rsidRDefault="00B02CD2" w:rsidP="00B02CD2">
      <w:pPr>
        <w:pStyle w:val="ConsPlusNormal"/>
        <w:ind w:firstLine="709"/>
        <w:jc w:val="both"/>
        <w:outlineLvl w:val="1"/>
        <w:rPr>
          <w:sz w:val="22"/>
          <w:szCs w:val="22"/>
        </w:rPr>
      </w:pPr>
      <w:r w:rsidRPr="00B02CD2">
        <w:rPr>
          <w:sz w:val="22"/>
          <w:szCs w:val="22"/>
        </w:rPr>
        <w:t xml:space="preserve">3.4.3. </w:t>
      </w:r>
      <w:proofErr w:type="gramStart"/>
      <w:r w:rsidRPr="00B02CD2">
        <w:rPr>
          <w:sz w:val="22"/>
          <w:szCs w:val="22"/>
        </w:rPr>
        <w:t>Решение о выдаче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 оформляется   и  в течение 3 рабочих дней со дня принятия решения о выдаче разрешения направляется заявителю заказным письмом с приложением представленных им документов</w:t>
      </w:r>
      <w:proofErr w:type="gramEnd"/>
    </w:p>
    <w:p w:rsidR="00B02CD2" w:rsidRPr="00B02CD2" w:rsidRDefault="00B02CD2" w:rsidP="00B02CD2">
      <w:pPr>
        <w:pStyle w:val="ConsPlusNormal"/>
        <w:ind w:firstLine="709"/>
        <w:jc w:val="both"/>
        <w:outlineLvl w:val="1"/>
        <w:rPr>
          <w:sz w:val="22"/>
          <w:szCs w:val="22"/>
        </w:rPr>
      </w:pPr>
      <w:r w:rsidRPr="00B02CD2">
        <w:rPr>
          <w:sz w:val="22"/>
          <w:szCs w:val="22"/>
        </w:rPr>
        <w:lastRenderedPageBreak/>
        <w:t>3.4.4. Решение об отказе в выдаче разрешения на использование земель или земельного участка оформляется в виде письма с указанием обстоятельств, послуживших основанием для его принятия, и течение 3 рабочих дней со дня принятия решения направляется заявителю заказным письмом с приложением представленных им документов.</w:t>
      </w:r>
    </w:p>
    <w:p w:rsidR="00B02CD2" w:rsidRPr="00B02CD2" w:rsidRDefault="00B02CD2" w:rsidP="00B02CD2">
      <w:pPr>
        <w:pStyle w:val="ConsPlusNormal"/>
        <w:ind w:firstLine="709"/>
        <w:jc w:val="both"/>
        <w:rPr>
          <w:sz w:val="22"/>
          <w:szCs w:val="22"/>
        </w:rPr>
      </w:pPr>
      <w:r w:rsidRPr="00B02CD2">
        <w:rPr>
          <w:sz w:val="22"/>
          <w:szCs w:val="22"/>
        </w:rPr>
        <w:t xml:space="preserve">3.4.5. </w:t>
      </w:r>
      <w:proofErr w:type="gramStart"/>
      <w:r w:rsidRPr="00B02CD2">
        <w:rPr>
          <w:sz w:val="22"/>
          <w:szCs w:val="22"/>
        </w:rPr>
        <w:t>В течение 10 рабочих дней со дня выдачи разрешения на использование земельного участка (земель)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Федеральной службы муниципальной регистрации, кадастра и картографии по Иркутской области, уполномоченного на осуществление государственного земельного надзора.</w:t>
      </w:r>
      <w:proofErr w:type="gramEnd"/>
    </w:p>
    <w:p w:rsidR="00B02CD2" w:rsidRPr="00B02CD2" w:rsidRDefault="00B02CD2" w:rsidP="00B02CD2">
      <w:pPr>
        <w:autoSpaceDE w:val="0"/>
        <w:autoSpaceDN w:val="0"/>
        <w:adjustRightInd w:val="0"/>
        <w:ind w:firstLine="709"/>
        <w:jc w:val="both"/>
        <w:rPr>
          <w:rFonts w:ascii="Arial" w:hAnsi="Arial" w:cs="Arial"/>
        </w:rPr>
      </w:pPr>
    </w:p>
    <w:p w:rsidR="00B02CD2" w:rsidRPr="00B02CD2" w:rsidRDefault="00B02CD2" w:rsidP="00B02CD2">
      <w:pPr>
        <w:pStyle w:val="ConsPlusNormal"/>
        <w:ind w:firstLine="709"/>
        <w:jc w:val="center"/>
        <w:outlineLvl w:val="2"/>
        <w:rPr>
          <w:sz w:val="22"/>
          <w:szCs w:val="22"/>
        </w:rPr>
      </w:pPr>
      <w:r w:rsidRPr="00B02CD2">
        <w:rPr>
          <w:sz w:val="22"/>
          <w:szCs w:val="22"/>
          <w:lang w:val="en-US"/>
        </w:rPr>
        <w:t>IV</w:t>
      </w:r>
      <w:r w:rsidRPr="00B02CD2">
        <w:rPr>
          <w:sz w:val="22"/>
          <w:szCs w:val="22"/>
        </w:rPr>
        <w:t>. ФОРМЫ КОНТРОЛЯ ЗА ИСПОЛНЕНИЕМ АДМИНИСТРАТИВНОГО РЕГЛАМЕНТА</w:t>
      </w:r>
    </w:p>
    <w:p w:rsidR="00B02CD2" w:rsidRPr="00B02CD2" w:rsidRDefault="00B02CD2" w:rsidP="00B02CD2">
      <w:pPr>
        <w:pStyle w:val="ConsPlusNormal"/>
        <w:ind w:firstLine="709"/>
        <w:jc w:val="center"/>
        <w:rPr>
          <w:sz w:val="22"/>
          <w:szCs w:val="22"/>
        </w:rPr>
      </w:pPr>
    </w:p>
    <w:p w:rsidR="00B02CD2" w:rsidRPr="00B02CD2" w:rsidRDefault="00B02CD2" w:rsidP="00B02CD2">
      <w:pPr>
        <w:pStyle w:val="ConsPlusNormal"/>
        <w:ind w:firstLine="709"/>
        <w:jc w:val="both"/>
        <w:rPr>
          <w:sz w:val="22"/>
          <w:szCs w:val="22"/>
        </w:rPr>
      </w:pPr>
      <w:r w:rsidRPr="00B02CD2">
        <w:rPr>
          <w:sz w:val="22"/>
          <w:szCs w:val="22"/>
        </w:rPr>
        <w:t xml:space="preserve">4.1. Порядок и периодичность осуществления текущего (внутреннего) </w:t>
      </w:r>
      <w:proofErr w:type="gramStart"/>
      <w:r w:rsidRPr="00B02CD2">
        <w:rPr>
          <w:sz w:val="22"/>
          <w:szCs w:val="22"/>
        </w:rPr>
        <w:t>контроля за</w:t>
      </w:r>
      <w:proofErr w:type="gramEnd"/>
      <w:r w:rsidRPr="00B02CD2">
        <w:rPr>
          <w:sz w:val="22"/>
          <w:szCs w:val="2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устанавливается приказом министерства.</w:t>
      </w:r>
    </w:p>
    <w:p w:rsidR="00B02CD2" w:rsidRPr="00B02CD2" w:rsidRDefault="00B02CD2" w:rsidP="00B02CD2">
      <w:pPr>
        <w:pStyle w:val="ConsPlusNormal"/>
        <w:ind w:firstLine="709"/>
        <w:jc w:val="both"/>
        <w:rPr>
          <w:sz w:val="22"/>
          <w:szCs w:val="22"/>
        </w:rPr>
      </w:pPr>
      <w:r w:rsidRPr="00B02CD2">
        <w:rPr>
          <w:sz w:val="22"/>
          <w:szCs w:val="22"/>
        </w:rPr>
        <w:t xml:space="preserve">4.2. </w:t>
      </w:r>
      <w:proofErr w:type="gramStart"/>
      <w:r w:rsidRPr="00B02CD2">
        <w:rPr>
          <w:sz w:val="22"/>
          <w:szCs w:val="22"/>
        </w:rPr>
        <w:t>Контроль за</w:t>
      </w:r>
      <w:proofErr w:type="gramEnd"/>
      <w:r w:rsidRPr="00B02CD2">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министерства должен быть постоянным, всесторонним и объективным.</w:t>
      </w:r>
    </w:p>
    <w:p w:rsidR="00B02CD2" w:rsidRPr="00B02CD2" w:rsidRDefault="00B02CD2" w:rsidP="00B02CD2">
      <w:pPr>
        <w:pStyle w:val="ConsPlusNormal"/>
        <w:ind w:firstLine="709"/>
        <w:jc w:val="both"/>
        <w:rPr>
          <w:sz w:val="22"/>
          <w:szCs w:val="22"/>
        </w:rPr>
      </w:pPr>
      <w:r w:rsidRPr="00B02CD2">
        <w:rPr>
          <w:sz w:val="22"/>
          <w:szCs w:val="22"/>
        </w:rPr>
        <w:t xml:space="preserve">При проверке рассматриваются все вопросы, связанные с предоставлением муниципальной услуги (комплексные проверки), или отдельные вопросы </w:t>
      </w:r>
      <w:r w:rsidRPr="00B02CD2">
        <w:rPr>
          <w:sz w:val="22"/>
          <w:szCs w:val="22"/>
        </w:rPr>
        <w:lastRenderedPageBreak/>
        <w:t>(тематические проверки). Проверки также проводятся по конкретным обращениям заявителей.</w:t>
      </w:r>
    </w:p>
    <w:p w:rsidR="00B02CD2" w:rsidRPr="00B02CD2" w:rsidRDefault="00B02CD2" w:rsidP="00B02CD2">
      <w:pPr>
        <w:pStyle w:val="ConsPlusNormal"/>
        <w:ind w:firstLine="709"/>
        <w:jc w:val="both"/>
        <w:rPr>
          <w:sz w:val="22"/>
          <w:szCs w:val="22"/>
        </w:rPr>
      </w:pPr>
      <w:r w:rsidRPr="00B02CD2">
        <w:rPr>
          <w:sz w:val="22"/>
          <w:szCs w:val="22"/>
        </w:rPr>
        <w:t>Проверки полноты и качества предоставления муниципальной услуги могут быть плановыми и внеплановыми.</w:t>
      </w:r>
    </w:p>
    <w:p w:rsidR="00B02CD2" w:rsidRPr="00B02CD2" w:rsidRDefault="00B02CD2" w:rsidP="00B02CD2">
      <w:pPr>
        <w:pStyle w:val="ConsPlusNormal"/>
        <w:ind w:firstLine="709"/>
        <w:jc w:val="both"/>
        <w:rPr>
          <w:sz w:val="22"/>
          <w:szCs w:val="22"/>
        </w:rPr>
      </w:pPr>
      <w:r w:rsidRPr="00B02CD2">
        <w:rPr>
          <w:sz w:val="22"/>
          <w:szCs w:val="22"/>
        </w:rPr>
        <w:t>Плановые проводятся уполномоченными должностными лицами министерства не реже 1 раза в год в соответствии с планом проведения проверок, утвержденным приказом министерства.</w:t>
      </w:r>
    </w:p>
    <w:p w:rsidR="00B02CD2" w:rsidRPr="00B02CD2" w:rsidRDefault="00B02CD2" w:rsidP="00B02CD2">
      <w:pPr>
        <w:pStyle w:val="ConsPlusNormal"/>
        <w:ind w:firstLine="709"/>
        <w:jc w:val="both"/>
        <w:rPr>
          <w:sz w:val="22"/>
          <w:szCs w:val="22"/>
        </w:rPr>
      </w:pPr>
      <w:r w:rsidRPr="00B02CD2">
        <w:rPr>
          <w:sz w:val="22"/>
          <w:szCs w:val="22"/>
        </w:rPr>
        <w:t>Внеплановые проверки проводятся уполномоченными должностными лицами министерства на основании жалоб (претензий) граждан на решения или действия (бездействие) должностных лиц министерства, принятые или осуществляемые в ходе предоставления муниципальной услуги.</w:t>
      </w:r>
    </w:p>
    <w:p w:rsidR="00B02CD2" w:rsidRPr="00B02CD2" w:rsidRDefault="00B02CD2" w:rsidP="00B02CD2">
      <w:pPr>
        <w:pStyle w:val="ConsPlusNormal"/>
        <w:ind w:firstLine="709"/>
        <w:jc w:val="both"/>
        <w:rPr>
          <w:sz w:val="22"/>
          <w:szCs w:val="22"/>
        </w:rPr>
      </w:pPr>
      <w:proofErr w:type="gramStart"/>
      <w:r w:rsidRPr="00B02CD2">
        <w:rPr>
          <w:sz w:val="22"/>
          <w:szCs w:val="22"/>
        </w:rPr>
        <w:t>Контроль за</w:t>
      </w:r>
      <w:proofErr w:type="gramEnd"/>
      <w:r w:rsidRPr="00B02CD2">
        <w:rPr>
          <w:sz w:val="22"/>
          <w:szCs w:val="22"/>
        </w:rPr>
        <w:t xml:space="preserve"> предоставлением муниципальной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B02CD2" w:rsidRPr="00B02CD2" w:rsidRDefault="00B02CD2" w:rsidP="00B02CD2">
      <w:pPr>
        <w:pStyle w:val="ConsPlusNormal"/>
        <w:ind w:firstLine="709"/>
        <w:jc w:val="center"/>
        <w:rPr>
          <w:sz w:val="22"/>
          <w:szCs w:val="22"/>
        </w:rPr>
      </w:pPr>
    </w:p>
    <w:p w:rsidR="00B02CD2" w:rsidRPr="00B02CD2" w:rsidRDefault="00B02CD2" w:rsidP="00B02CD2">
      <w:pPr>
        <w:pStyle w:val="ConsPlusNormal"/>
        <w:ind w:firstLine="709"/>
        <w:jc w:val="center"/>
        <w:outlineLvl w:val="1"/>
        <w:rPr>
          <w:sz w:val="22"/>
          <w:szCs w:val="22"/>
        </w:rPr>
      </w:pPr>
      <w:bookmarkStart w:id="45" w:name="Par239"/>
      <w:bookmarkEnd w:id="45"/>
      <w:r w:rsidRPr="00B02CD2">
        <w:rPr>
          <w:sz w:val="22"/>
          <w:szCs w:val="22"/>
        </w:rPr>
        <w:t>V. ДОСУДЕБНЫЙ (ВНЕСУДЕБНЫЙ) ПОРЯДОК</w:t>
      </w:r>
    </w:p>
    <w:p w:rsidR="00B02CD2" w:rsidRPr="00B02CD2" w:rsidRDefault="00B02CD2" w:rsidP="00B02CD2">
      <w:pPr>
        <w:pStyle w:val="ConsPlusNormal"/>
        <w:ind w:firstLine="709"/>
        <w:jc w:val="center"/>
        <w:rPr>
          <w:sz w:val="22"/>
          <w:szCs w:val="22"/>
        </w:rPr>
      </w:pPr>
      <w:r w:rsidRPr="00B02CD2">
        <w:rPr>
          <w:sz w:val="22"/>
          <w:szCs w:val="22"/>
        </w:rPr>
        <w:t>ОБЖАЛОВАНИЯ РЕШЕНИЙ И ДЕЙСТВИЙ (БЕЗДЕЙСТВИЯ) ОРГАНА,</w:t>
      </w:r>
    </w:p>
    <w:p w:rsidR="00B02CD2" w:rsidRPr="00B02CD2" w:rsidRDefault="00B02CD2" w:rsidP="00B02CD2">
      <w:pPr>
        <w:pStyle w:val="ConsPlusNormal"/>
        <w:ind w:firstLine="709"/>
        <w:jc w:val="center"/>
        <w:rPr>
          <w:sz w:val="22"/>
          <w:szCs w:val="22"/>
        </w:rPr>
      </w:pPr>
      <w:proofErr w:type="gramStart"/>
      <w:r w:rsidRPr="00B02CD2">
        <w:rPr>
          <w:sz w:val="22"/>
          <w:szCs w:val="22"/>
        </w:rPr>
        <w:t>ПРЕДОСТАВЛЯЮЩЕГО</w:t>
      </w:r>
      <w:proofErr w:type="gramEnd"/>
      <w:r w:rsidRPr="00B02CD2">
        <w:rPr>
          <w:sz w:val="22"/>
          <w:szCs w:val="22"/>
        </w:rPr>
        <w:t xml:space="preserve"> ГОСУДАРСТВЕННУЮ УСЛУГУ, А ТАКЖЕ</w:t>
      </w:r>
    </w:p>
    <w:p w:rsidR="00B02CD2" w:rsidRPr="00B02CD2" w:rsidRDefault="00B02CD2" w:rsidP="00B02CD2">
      <w:pPr>
        <w:pStyle w:val="ConsPlusNormal"/>
        <w:ind w:firstLine="709"/>
        <w:jc w:val="center"/>
        <w:rPr>
          <w:sz w:val="22"/>
          <w:szCs w:val="22"/>
        </w:rPr>
      </w:pPr>
      <w:r w:rsidRPr="00B02CD2">
        <w:rPr>
          <w:sz w:val="22"/>
          <w:szCs w:val="22"/>
        </w:rPr>
        <w:t>ДОЛЖНОСТНЫХ ЛИЦ, ГОСУДАРСТВЕННЫХ СЛУЖАЩИХ</w:t>
      </w:r>
    </w:p>
    <w:p w:rsidR="00B02CD2" w:rsidRPr="00B02CD2" w:rsidRDefault="00B02CD2" w:rsidP="00B02CD2">
      <w:pPr>
        <w:pStyle w:val="ConsPlusNormal"/>
        <w:ind w:firstLine="709"/>
        <w:jc w:val="center"/>
        <w:rPr>
          <w:sz w:val="22"/>
          <w:szCs w:val="22"/>
        </w:rPr>
      </w:pPr>
    </w:p>
    <w:p w:rsidR="00B02CD2" w:rsidRPr="00B02CD2" w:rsidRDefault="00B02CD2" w:rsidP="00B02CD2">
      <w:pPr>
        <w:pStyle w:val="ConsPlusNormal"/>
        <w:ind w:firstLine="709"/>
        <w:jc w:val="both"/>
        <w:rPr>
          <w:sz w:val="22"/>
          <w:szCs w:val="22"/>
        </w:rPr>
      </w:pPr>
      <w:r w:rsidRPr="00B02CD2">
        <w:rPr>
          <w:sz w:val="22"/>
          <w:szCs w:val="22"/>
        </w:rPr>
        <w:t>5.1. Заявители имеют право обратиться с жалобой на решения и действия (бездействие) администрации МО «Олонки», должностного лица администрации.</w:t>
      </w:r>
    </w:p>
    <w:p w:rsidR="00B02CD2" w:rsidRPr="00B02CD2" w:rsidRDefault="00B02CD2" w:rsidP="00B02CD2">
      <w:pPr>
        <w:pStyle w:val="ConsPlusNormal"/>
        <w:ind w:firstLine="709"/>
        <w:jc w:val="both"/>
        <w:rPr>
          <w:sz w:val="22"/>
          <w:szCs w:val="22"/>
        </w:rPr>
      </w:pPr>
      <w:r w:rsidRPr="00B02CD2">
        <w:rPr>
          <w:sz w:val="22"/>
          <w:szCs w:val="22"/>
        </w:rPr>
        <w:t>Жалобы на решения, принятые администрации, подаются главе администрации МО «Олонки».</w:t>
      </w:r>
    </w:p>
    <w:p w:rsidR="00B02CD2" w:rsidRPr="00B02CD2" w:rsidRDefault="00B02CD2" w:rsidP="00B02CD2">
      <w:pPr>
        <w:pStyle w:val="ConsPlusNormal"/>
        <w:ind w:firstLine="709"/>
        <w:jc w:val="both"/>
        <w:rPr>
          <w:sz w:val="22"/>
          <w:szCs w:val="22"/>
        </w:rPr>
      </w:pPr>
      <w:r w:rsidRPr="00B02CD2">
        <w:rPr>
          <w:sz w:val="22"/>
          <w:szCs w:val="22"/>
        </w:rPr>
        <w:t>5.2.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B02CD2" w:rsidRPr="00B02CD2" w:rsidRDefault="00B02CD2" w:rsidP="00B02CD2">
      <w:pPr>
        <w:pStyle w:val="ConsPlusNormal"/>
        <w:ind w:firstLine="709"/>
        <w:jc w:val="both"/>
        <w:rPr>
          <w:sz w:val="22"/>
          <w:szCs w:val="22"/>
        </w:rPr>
      </w:pPr>
      <w:r w:rsidRPr="00B02CD2">
        <w:rPr>
          <w:sz w:val="22"/>
          <w:szCs w:val="22"/>
        </w:rPr>
        <w:t>5.3. Заявитель может обратиться с жалобой, в том числе, в следующих случаях:</w:t>
      </w:r>
    </w:p>
    <w:p w:rsidR="00B02CD2" w:rsidRPr="00B02CD2" w:rsidRDefault="00B02CD2" w:rsidP="00B02CD2">
      <w:pPr>
        <w:pStyle w:val="ConsPlusNormal"/>
        <w:ind w:firstLine="709"/>
        <w:jc w:val="both"/>
        <w:rPr>
          <w:sz w:val="22"/>
          <w:szCs w:val="22"/>
        </w:rPr>
      </w:pPr>
      <w:r w:rsidRPr="00B02CD2">
        <w:rPr>
          <w:sz w:val="22"/>
          <w:szCs w:val="22"/>
        </w:rPr>
        <w:t>а) нарушение срока регистрации запроса заявителя о предоставлении муниципальной услуги;</w:t>
      </w:r>
    </w:p>
    <w:p w:rsidR="00B02CD2" w:rsidRPr="00B02CD2" w:rsidRDefault="00B02CD2" w:rsidP="00B02CD2">
      <w:pPr>
        <w:pStyle w:val="ConsPlusNormal"/>
        <w:ind w:firstLine="709"/>
        <w:jc w:val="both"/>
        <w:rPr>
          <w:sz w:val="22"/>
          <w:szCs w:val="22"/>
        </w:rPr>
      </w:pPr>
      <w:r w:rsidRPr="00B02CD2">
        <w:rPr>
          <w:sz w:val="22"/>
          <w:szCs w:val="22"/>
        </w:rPr>
        <w:lastRenderedPageBreak/>
        <w:t>б) нарушение срока предоставления муниципальной услуги;</w:t>
      </w:r>
    </w:p>
    <w:p w:rsidR="00B02CD2" w:rsidRPr="00B02CD2" w:rsidRDefault="00B02CD2" w:rsidP="00B02CD2">
      <w:pPr>
        <w:pStyle w:val="ConsPlusNormal"/>
        <w:ind w:firstLine="709"/>
        <w:jc w:val="both"/>
        <w:rPr>
          <w:sz w:val="22"/>
          <w:szCs w:val="22"/>
        </w:rPr>
      </w:pPr>
      <w:r w:rsidRPr="00B02CD2">
        <w:rPr>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для предоставления муниципальной услуги;</w:t>
      </w:r>
    </w:p>
    <w:p w:rsidR="00B02CD2" w:rsidRPr="00B02CD2" w:rsidRDefault="00B02CD2" w:rsidP="00B02CD2">
      <w:pPr>
        <w:pStyle w:val="ConsPlusNormal"/>
        <w:ind w:firstLine="709"/>
        <w:jc w:val="both"/>
        <w:rPr>
          <w:sz w:val="22"/>
          <w:szCs w:val="22"/>
        </w:rPr>
      </w:pPr>
      <w:r w:rsidRPr="00B02CD2">
        <w:rPr>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B02CD2" w:rsidRPr="00B02CD2" w:rsidRDefault="00B02CD2" w:rsidP="00B02CD2">
      <w:pPr>
        <w:pStyle w:val="ConsPlusNormal"/>
        <w:ind w:firstLine="709"/>
        <w:jc w:val="both"/>
        <w:rPr>
          <w:sz w:val="22"/>
          <w:szCs w:val="22"/>
        </w:rPr>
      </w:pPr>
      <w:proofErr w:type="gramStart"/>
      <w:r w:rsidRPr="00B02CD2">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B02CD2" w:rsidRPr="00B02CD2" w:rsidRDefault="00B02CD2" w:rsidP="00B02CD2">
      <w:pPr>
        <w:pStyle w:val="ConsPlusNormal"/>
        <w:ind w:firstLine="709"/>
        <w:jc w:val="both"/>
        <w:rPr>
          <w:sz w:val="22"/>
          <w:szCs w:val="22"/>
        </w:rPr>
      </w:pPr>
      <w:r w:rsidRPr="00B02CD2">
        <w:rPr>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«Олонки»;</w:t>
      </w:r>
    </w:p>
    <w:p w:rsidR="00B02CD2" w:rsidRPr="00B02CD2" w:rsidRDefault="00B02CD2" w:rsidP="00B02CD2">
      <w:pPr>
        <w:pStyle w:val="ConsPlusNormal"/>
        <w:ind w:firstLine="709"/>
        <w:jc w:val="both"/>
        <w:rPr>
          <w:sz w:val="22"/>
          <w:szCs w:val="22"/>
        </w:rPr>
      </w:pPr>
      <w:proofErr w:type="gramStart"/>
      <w:r w:rsidRPr="00B02CD2">
        <w:rPr>
          <w:sz w:val="22"/>
          <w:szCs w:val="22"/>
        </w:rPr>
        <w:t>ж) отказ администрации МО «Олонки»,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2CD2" w:rsidRPr="00B02CD2" w:rsidRDefault="00B02CD2" w:rsidP="00B02CD2">
      <w:pPr>
        <w:pStyle w:val="ConsPlusNormal"/>
        <w:ind w:firstLine="709"/>
        <w:jc w:val="both"/>
        <w:rPr>
          <w:sz w:val="22"/>
          <w:szCs w:val="22"/>
        </w:rPr>
      </w:pPr>
      <w:r w:rsidRPr="00B02CD2">
        <w:rPr>
          <w:sz w:val="22"/>
          <w:szCs w:val="22"/>
        </w:rPr>
        <w:t>5.4. Жалоба подается в письменной форме на бумажном носителе, в электронной форме.</w:t>
      </w:r>
    </w:p>
    <w:p w:rsidR="00B02CD2" w:rsidRPr="00B02CD2" w:rsidRDefault="00B02CD2" w:rsidP="00B02CD2">
      <w:pPr>
        <w:pStyle w:val="ConsPlusNormal"/>
        <w:ind w:firstLine="709"/>
        <w:jc w:val="both"/>
        <w:rPr>
          <w:sz w:val="22"/>
          <w:szCs w:val="22"/>
        </w:rPr>
      </w:pPr>
      <w:r w:rsidRPr="00B02CD2">
        <w:rPr>
          <w:sz w:val="22"/>
          <w:szCs w:val="22"/>
        </w:rPr>
        <w:t>Прием жалоб осуществляется администрацией МО «Олонки» по адресу и в часы работы администрации, указанные в пункте 1.2 настоящего административного регламента.</w:t>
      </w:r>
    </w:p>
    <w:p w:rsidR="00B02CD2" w:rsidRPr="00B02CD2" w:rsidRDefault="00B02CD2" w:rsidP="00B02CD2">
      <w:pPr>
        <w:pStyle w:val="ConsPlusNormal"/>
        <w:ind w:firstLine="709"/>
        <w:jc w:val="both"/>
        <w:rPr>
          <w:sz w:val="22"/>
          <w:szCs w:val="22"/>
        </w:rPr>
      </w:pPr>
      <w:r w:rsidRPr="00B02CD2">
        <w:rPr>
          <w:sz w:val="22"/>
          <w:szCs w:val="22"/>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02CD2" w:rsidRPr="00B02CD2" w:rsidRDefault="00B02CD2" w:rsidP="00B02CD2">
      <w:pPr>
        <w:pStyle w:val="ConsPlusNormal"/>
        <w:ind w:firstLine="709"/>
        <w:jc w:val="both"/>
        <w:rPr>
          <w:sz w:val="22"/>
          <w:szCs w:val="22"/>
        </w:rPr>
      </w:pPr>
      <w:r w:rsidRPr="00B02CD2">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2CD2" w:rsidRPr="00B02CD2" w:rsidRDefault="00B02CD2" w:rsidP="00B02CD2">
      <w:pPr>
        <w:pStyle w:val="ConsPlusNormal"/>
        <w:ind w:firstLine="709"/>
        <w:jc w:val="both"/>
        <w:rPr>
          <w:sz w:val="22"/>
          <w:szCs w:val="22"/>
        </w:rPr>
      </w:pPr>
      <w:r w:rsidRPr="00B02CD2">
        <w:rPr>
          <w:sz w:val="22"/>
          <w:szCs w:val="22"/>
        </w:rPr>
        <w:t>5.5. Жалоба должна содержать:</w:t>
      </w:r>
    </w:p>
    <w:p w:rsidR="00B02CD2" w:rsidRPr="00B02CD2" w:rsidRDefault="00B02CD2" w:rsidP="00B02CD2">
      <w:pPr>
        <w:pStyle w:val="ConsPlusNormal"/>
        <w:ind w:firstLine="709"/>
        <w:jc w:val="both"/>
        <w:rPr>
          <w:sz w:val="22"/>
          <w:szCs w:val="22"/>
        </w:rPr>
      </w:pPr>
      <w:r w:rsidRPr="00B02CD2">
        <w:rPr>
          <w:sz w:val="22"/>
          <w:szCs w:val="22"/>
        </w:rP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02CD2" w:rsidRPr="00B02CD2" w:rsidRDefault="00B02CD2" w:rsidP="00B02CD2">
      <w:pPr>
        <w:pStyle w:val="ConsPlusNormal"/>
        <w:ind w:firstLine="709"/>
        <w:jc w:val="both"/>
        <w:rPr>
          <w:sz w:val="22"/>
          <w:szCs w:val="22"/>
        </w:rPr>
      </w:pPr>
      <w:proofErr w:type="gramStart"/>
      <w:r w:rsidRPr="00B02CD2">
        <w:rPr>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CD2" w:rsidRPr="00B02CD2" w:rsidRDefault="00B02CD2" w:rsidP="00B02CD2">
      <w:pPr>
        <w:pStyle w:val="ConsPlusNormal"/>
        <w:ind w:firstLine="709"/>
        <w:jc w:val="both"/>
        <w:rPr>
          <w:sz w:val="22"/>
          <w:szCs w:val="22"/>
        </w:rPr>
      </w:pPr>
      <w:r w:rsidRPr="00B02CD2">
        <w:rPr>
          <w:sz w:val="22"/>
          <w:szCs w:val="22"/>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02CD2" w:rsidRPr="00B02CD2" w:rsidRDefault="00B02CD2" w:rsidP="00B02CD2">
      <w:pPr>
        <w:pStyle w:val="ConsPlusNormal"/>
        <w:ind w:firstLine="709"/>
        <w:jc w:val="both"/>
        <w:rPr>
          <w:sz w:val="22"/>
          <w:szCs w:val="22"/>
        </w:rPr>
      </w:pPr>
      <w:r w:rsidRPr="00B02CD2">
        <w:rPr>
          <w:sz w:val="22"/>
          <w:szCs w:val="22"/>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02CD2" w:rsidRPr="00B02CD2" w:rsidRDefault="00B02CD2" w:rsidP="00B02CD2">
      <w:pPr>
        <w:pStyle w:val="ConsPlusNormal"/>
        <w:ind w:firstLine="709"/>
        <w:jc w:val="both"/>
        <w:rPr>
          <w:sz w:val="22"/>
          <w:szCs w:val="22"/>
        </w:rPr>
      </w:pPr>
      <w:r w:rsidRPr="00B02CD2">
        <w:rPr>
          <w:sz w:val="22"/>
          <w:szCs w:val="22"/>
        </w:rPr>
        <w:t>5.6. Заявитель имеет право на получение информации и документов, необходимых для обоснования и рассмотрения жалобы.</w:t>
      </w:r>
    </w:p>
    <w:p w:rsidR="00B02CD2" w:rsidRPr="00B02CD2" w:rsidRDefault="00B02CD2" w:rsidP="00B02CD2">
      <w:pPr>
        <w:pStyle w:val="ConsPlusNormal"/>
        <w:ind w:firstLine="709"/>
        <w:jc w:val="both"/>
        <w:rPr>
          <w:sz w:val="22"/>
          <w:szCs w:val="22"/>
        </w:rPr>
      </w:pPr>
      <w:r w:rsidRPr="00B02CD2">
        <w:rPr>
          <w:sz w:val="22"/>
          <w:szCs w:val="22"/>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2CD2">
        <w:rPr>
          <w:sz w:val="22"/>
          <w:szCs w:val="22"/>
        </w:rPr>
        <w:t>представлена</w:t>
      </w:r>
      <w:proofErr w:type="gramEnd"/>
      <w:r w:rsidRPr="00B02CD2">
        <w:rPr>
          <w:sz w:val="22"/>
          <w:szCs w:val="22"/>
        </w:rPr>
        <w:t>:</w:t>
      </w:r>
    </w:p>
    <w:p w:rsidR="00B02CD2" w:rsidRPr="00B02CD2" w:rsidRDefault="00B02CD2" w:rsidP="00B02CD2">
      <w:pPr>
        <w:pStyle w:val="ConsPlusNormal"/>
        <w:ind w:firstLine="709"/>
        <w:jc w:val="both"/>
        <w:rPr>
          <w:sz w:val="22"/>
          <w:szCs w:val="22"/>
        </w:rPr>
      </w:pPr>
      <w:r w:rsidRPr="00B02CD2">
        <w:rPr>
          <w:sz w:val="22"/>
          <w:szCs w:val="22"/>
        </w:rPr>
        <w:t>а) оформленная в соответствии с законодательством Российской Федерации доверенность (для физических лиц);</w:t>
      </w:r>
    </w:p>
    <w:p w:rsidR="00B02CD2" w:rsidRPr="00B02CD2" w:rsidRDefault="00B02CD2" w:rsidP="00B02CD2">
      <w:pPr>
        <w:pStyle w:val="ConsPlusNormal"/>
        <w:ind w:firstLine="709"/>
        <w:jc w:val="both"/>
        <w:rPr>
          <w:sz w:val="22"/>
          <w:szCs w:val="22"/>
        </w:rPr>
      </w:pPr>
      <w:r w:rsidRPr="00B02CD2">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2CD2" w:rsidRPr="00B02CD2" w:rsidRDefault="00B02CD2" w:rsidP="00B02CD2">
      <w:pPr>
        <w:pStyle w:val="ConsPlusNormal"/>
        <w:ind w:firstLine="709"/>
        <w:jc w:val="both"/>
        <w:rPr>
          <w:sz w:val="22"/>
          <w:szCs w:val="22"/>
        </w:rPr>
      </w:pPr>
      <w:r w:rsidRPr="00B02CD2">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2CD2" w:rsidRPr="00B02CD2" w:rsidRDefault="00B02CD2" w:rsidP="00B02CD2">
      <w:pPr>
        <w:pStyle w:val="ConsPlusNormal"/>
        <w:ind w:firstLine="709"/>
        <w:jc w:val="both"/>
        <w:rPr>
          <w:sz w:val="22"/>
          <w:szCs w:val="22"/>
        </w:rPr>
      </w:pPr>
      <w:r w:rsidRPr="00B02CD2">
        <w:rPr>
          <w:sz w:val="22"/>
          <w:szCs w:val="22"/>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2CD2" w:rsidRPr="00B02CD2" w:rsidRDefault="00B02CD2" w:rsidP="00B02CD2">
      <w:pPr>
        <w:pStyle w:val="ConsPlusNormal"/>
        <w:ind w:firstLine="709"/>
        <w:jc w:val="both"/>
        <w:rPr>
          <w:sz w:val="22"/>
          <w:szCs w:val="22"/>
        </w:rPr>
      </w:pPr>
      <w:r w:rsidRPr="00B02CD2">
        <w:rPr>
          <w:sz w:val="22"/>
          <w:szCs w:val="22"/>
        </w:rPr>
        <w:t xml:space="preserve">5.8. </w:t>
      </w:r>
      <w:proofErr w:type="gramStart"/>
      <w:r w:rsidRPr="00B02CD2">
        <w:rPr>
          <w:sz w:val="22"/>
          <w:szCs w:val="22"/>
        </w:rPr>
        <w:t>Жалоба, поступившая в администрацию,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02CD2">
        <w:rPr>
          <w:sz w:val="22"/>
          <w:szCs w:val="22"/>
        </w:rPr>
        <w:t xml:space="preserve"> таких исправлений - в течение пяти рабочих дней со дня ее регистрации.</w:t>
      </w:r>
    </w:p>
    <w:p w:rsidR="00B02CD2" w:rsidRPr="00B02CD2" w:rsidRDefault="00B02CD2" w:rsidP="00B02CD2">
      <w:pPr>
        <w:pStyle w:val="ConsPlusNormal"/>
        <w:ind w:firstLine="709"/>
        <w:jc w:val="both"/>
        <w:rPr>
          <w:sz w:val="22"/>
          <w:szCs w:val="22"/>
        </w:rPr>
      </w:pPr>
      <w:r w:rsidRPr="00B02CD2">
        <w:rPr>
          <w:sz w:val="22"/>
          <w:szCs w:val="22"/>
        </w:rPr>
        <w:t>В случае если принятие решения по жалобе не входит в компетенцию администрации МО «Олонки», администрация МО «Олонки»  в течение 3-х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02CD2" w:rsidRPr="00B02CD2" w:rsidRDefault="00B02CD2" w:rsidP="00B02CD2">
      <w:pPr>
        <w:pStyle w:val="ConsPlusNormal"/>
        <w:ind w:firstLine="709"/>
        <w:jc w:val="both"/>
        <w:rPr>
          <w:sz w:val="22"/>
          <w:szCs w:val="22"/>
        </w:rPr>
      </w:pPr>
      <w:bookmarkStart w:id="46" w:name="Par272"/>
      <w:bookmarkEnd w:id="46"/>
      <w:r w:rsidRPr="00B02CD2">
        <w:rPr>
          <w:sz w:val="22"/>
          <w:szCs w:val="22"/>
        </w:rPr>
        <w:t>5.9. По результатам рассмотрения жалобы администрация МО «Олонки» принимает одно из следующих решений:</w:t>
      </w:r>
    </w:p>
    <w:p w:rsidR="00B02CD2" w:rsidRPr="00B02CD2" w:rsidRDefault="00B02CD2" w:rsidP="00B02CD2">
      <w:pPr>
        <w:pStyle w:val="ConsPlusNormal"/>
        <w:ind w:firstLine="709"/>
        <w:jc w:val="both"/>
        <w:rPr>
          <w:sz w:val="22"/>
          <w:szCs w:val="22"/>
        </w:rPr>
      </w:pPr>
      <w:proofErr w:type="gramStart"/>
      <w:r w:rsidRPr="00B02CD2">
        <w:rPr>
          <w:sz w:val="22"/>
          <w:szCs w:val="22"/>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02CD2" w:rsidRPr="00B02CD2" w:rsidRDefault="00B02CD2" w:rsidP="00B02CD2">
      <w:pPr>
        <w:pStyle w:val="ConsPlusNormal"/>
        <w:ind w:firstLine="709"/>
        <w:jc w:val="both"/>
        <w:rPr>
          <w:sz w:val="22"/>
          <w:szCs w:val="22"/>
        </w:rPr>
      </w:pPr>
      <w:r w:rsidRPr="00B02CD2">
        <w:rPr>
          <w:sz w:val="22"/>
          <w:szCs w:val="22"/>
        </w:rPr>
        <w:lastRenderedPageBreak/>
        <w:t>б) отказывает в удовлетворении жалобы:</w:t>
      </w:r>
    </w:p>
    <w:p w:rsidR="00B02CD2" w:rsidRPr="00B02CD2" w:rsidRDefault="00B02CD2" w:rsidP="00B02CD2">
      <w:pPr>
        <w:pStyle w:val="ConsPlusNormal"/>
        <w:ind w:firstLine="709"/>
        <w:jc w:val="both"/>
        <w:rPr>
          <w:sz w:val="22"/>
          <w:szCs w:val="22"/>
        </w:rPr>
      </w:pPr>
      <w:r w:rsidRPr="00B02CD2">
        <w:rPr>
          <w:sz w:val="22"/>
          <w:szCs w:val="22"/>
        </w:rPr>
        <w:t>Администрация муниципального образования «Олонки»  отказывает в удовлетворении жалобы в случаях:</w:t>
      </w:r>
    </w:p>
    <w:p w:rsidR="00B02CD2" w:rsidRPr="00B02CD2" w:rsidRDefault="00B02CD2" w:rsidP="00B02CD2">
      <w:pPr>
        <w:pStyle w:val="ConsPlusNormal"/>
        <w:ind w:firstLine="709"/>
        <w:jc w:val="both"/>
        <w:rPr>
          <w:sz w:val="22"/>
          <w:szCs w:val="22"/>
        </w:rPr>
      </w:pPr>
      <w:r w:rsidRPr="00B02CD2">
        <w:rPr>
          <w:sz w:val="22"/>
          <w:szCs w:val="22"/>
        </w:rPr>
        <w:t>- наличия вступившего в законную силу решения суда, арбитражного суда по жалобе о том же предмете и по тем же основаниям;</w:t>
      </w:r>
    </w:p>
    <w:p w:rsidR="00B02CD2" w:rsidRPr="00B02CD2" w:rsidRDefault="00B02CD2" w:rsidP="00B02CD2">
      <w:pPr>
        <w:pStyle w:val="ConsPlusNormal"/>
        <w:ind w:firstLine="709"/>
        <w:jc w:val="both"/>
        <w:rPr>
          <w:sz w:val="22"/>
          <w:szCs w:val="22"/>
        </w:rPr>
      </w:pPr>
      <w:r w:rsidRPr="00B02CD2">
        <w:rPr>
          <w:sz w:val="22"/>
          <w:szCs w:val="22"/>
        </w:rPr>
        <w:t>- подачи жалобы лицом, полномочия которого не подтверждены в порядке, установленном законодательством Российской Федерации;</w:t>
      </w:r>
    </w:p>
    <w:p w:rsidR="00B02CD2" w:rsidRPr="00B02CD2" w:rsidRDefault="00B02CD2" w:rsidP="00B02CD2">
      <w:pPr>
        <w:pStyle w:val="ConsPlusNormal"/>
        <w:ind w:firstLine="709"/>
        <w:jc w:val="both"/>
        <w:rPr>
          <w:sz w:val="22"/>
          <w:szCs w:val="22"/>
        </w:rPr>
      </w:pPr>
      <w:r w:rsidRPr="00B02CD2">
        <w:rPr>
          <w:sz w:val="22"/>
          <w:szCs w:val="22"/>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02CD2" w:rsidRPr="00B02CD2" w:rsidRDefault="00B02CD2" w:rsidP="00B02CD2">
      <w:pPr>
        <w:pStyle w:val="ConsPlusNormal"/>
        <w:ind w:firstLine="709"/>
        <w:jc w:val="both"/>
        <w:rPr>
          <w:sz w:val="22"/>
          <w:szCs w:val="22"/>
        </w:rPr>
      </w:pPr>
      <w:r w:rsidRPr="00B02CD2">
        <w:rPr>
          <w:sz w:val="22"/>
          <w:szCs w:val="22"/>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CD2" w:rsidRPr="00B02CD2" w:rsidRDefault="00B02CD2" w:rsidP="00B02CD2">
      <w:pPr>
        <w:pStyle w:val="ConsPlusNormal"/>
        <w:ind w:firstLine="709"/>
        <w:jc w:val="both"/>
        <w:rPr>
          <w:sz w:val="22"/>
          <w:szCs w:val="22"/>
        </w:rPr>
      </w:pPr>
      <w:r w:rsidRPr="00B02CD2">
        <w:rPr>
          <w:sz w:val="22"/>
          <w:szCs w:val="22"/>
        </w:rPr>
        <w:t>В ответе по результатам рассмотрения жалобы указываются:</w:t>
      </w:r>
    </w:p>
    <w:p w:rsidR="00B02CD2" w:rsidRPr="00B02CD2" w:rsidRDefault="00B02CD2" w:rsidP="00B02CD2">
      <w:pPr>
        <w:pStyle w:val="ConsPlusNormal"/>
        <w:ind w:firstLine="709"/>
        <w:jc w:val="both"/>
        <w:rPr>
          <w:sz w:val="22"/>
          <w:szCs w:val="22"/>
        </w:rPr>
      </w:pPr>
      <w:proofErr w:type="gramStart"/>
      <w:r w:rsidRPr="00B02CD2">
        <w:rPr>
          <w:sz w:val="22"/>
          <w:szCs w:val="22"/>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2CD2" w:rsidRPr="00B02CD2" w:rsidRDefault="00B02CD2" w:rsidP="00B02CD2">
      <w:pPr>
        <w:pStyle w:val="ConsPlusNormal"/>
        <w:ind w:firstLine="709"/>
        <w:jc w:val="both"/>
        <w:rPr>
          <w:sz w:val="22"/>
          <w:szCs w:val="22"/>
        </w:rPr>
      </w:pPr>
      <w:r w:rsidRPr="00B02CD2">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B02CD2" w:rsidRPr="00B02CD2" w:rsidRDefault="00B02CD2" w:rsidP="00B02CD2">
      <w:pPr>
        <w:pStyle w:val="ConsPlusNormal"/>
        <w:ind w:firstLine="709"/>
        <w:jc w:val="both"/>
        <w:rPr>
          <w:sz w:val="22"/>
          <w:szCs w:val="22"/>
        </w:rPr>
      </w:pPr>
      <w:r w:rsidRPr="00B02CD2">
        <w:rPr>
          <w:sz w:val="22"/>
          <w:szCs w:val="22"/>
        </w:rPr>
        <w:t>в) фамилия, имя, отчество (при наличии) или наименование заявителя;</w:t>
      </w:r>
    </w:p>
    <w:p w:rsidR="00B02CD2" w:rsidRPr="00B02CD2" w:rsidRDefault="00B02CD2" w:rsidP="00B02CD2">
      <w:pPr>
        <w:pStyle w:val="ConsPlusNormal"/>
        <w:ind w:firstLine="709"/>
        <w:jc w:val="both"/>
        <w:rPr>
          <w:sz w:val="22"/>
          <w:szCs w:val="22"/>
        </w:rPr>
      </w:pPr>
      <w:r w:rsidRPr="00B02CD2">
        <w:rPr>
          <w:sz w:val="22"/>
          <w:szCs w:val="22"/>
        </w:rPr>
        <w:t>г) основания для принятия решения по жалобе;</w:t>
      </w:r>
    </w:p>
    <w:p w:rsidR="00B02CD2" w:rsidRPr="00B02CD2" w:rsidRDefault="00B02CD2" w:rsidP="00B02CD2">
      <w:pPr>
        <w:pStyle w:val="ConsPlusNormal"/>
        <w:ind w:firstLine="709"/>
        <w:jc w:val="both"/>
        <w:rPr>
          <w:sz w:val="22"/>
          <w:szCs w:val="22"/>
        </w:rPr>
      </w:pPr>
      <w:r w:rsidRPr="00B02CD2">
        <w:rPr>
          <w:sz w:val="22"/>
          <w:szCs w:val="22"/>
        </w:rPr>
        <w:t>д) принятое по жалобе решение;</w:t>
      </w:r>
    </w:p>
    <w:p w:rsidR="00B02CD2" w:rsidRPr="00B02CD2" w:rsidRDefault="00B02CD2" w:rsidP="00B02CD2">
      <w:pPr>
        <w:pStyle w:val="ConsPlusNormal"/>
        <w:ind w:firstLine="709"/>
        <w:jc w:val="both"/>
        <w:rPr>
          <w:sz w:val="22"/>
          <w:szCs w:val="22"/>
        </w:rPr>
      </w:pPr>
      <w:r w:rsidRPr="00B02CD2">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CD2" w:rsidRPr="00B02CD2" w:rsidRDefault="00B02CD2" w:rsidP="00B02CD2">
      <w:pPr>
        <w:pStyle w:val="ConsPlusNormal"/>
        <w:ind w:firstLine="709"/>
        <w:jc w:val="both"/>
        <w:rPr>
          <w:sz w:val="22"/>
          <w:szCs w:val="22"/>
        </w:rPr>
      </w:pPr>
      <w:r w:rsidRPr="00B02CD2">
        <w:rPr>
          <w:sz w:val="22"/>
          <w:szCs w:val="22"/>
        </w:rPr>
        <w:t>ж) сведения о порядке обжалования принятого по жалобе решения.</w:t>
      </w:r>
    </w:p>
    <w:p w:rsidR="00B02CD2" w:rsidRPr="00B02CD2" w:rsidRDefault="00B02CD2" w:rsidP="00B02CD2">
      <w:pPr>
        <w:pStyle w:val="ConsPlusNormal"/>
        <w:ind w:firstLine="709"/>
        <w:jc w:val="both"/>
        <w:rPr>
          <w:sz w:val="22"/>
          <w:szCs w:val="22"/>
        </w:rPr>
      </w:pPr>
      <w:r w:rsidRPr="00B02CD2">
        <w:rPr>
          <w:sz w:val="22"/>
          <w:szCs w:val="22"/>
        </w:rPr>
        <w:t>5.11. Администрация МО «Олонки»  вправе оставить жалобу без ответа в следующих случаях:</w:t>
      </w:r>
    </w:p>
    <w:p w:rsidR="00B02CD2" w:rsidRPr="00B02CD2" w:rsidRDefault="00B02CD2" w:rsidP="00B02CD2">
      <w:pPr>
        <w:pStyle w:val="ConsPlusNormal"/>
        <w:ind w:firstLine="709"/>
        <w:jc w:val="both"/>
        <w:rPr>
          <w:sz w:val="22"/>
          <w:szCs w:val="22"/>
        </w:rPr>
      </w:pPr>
      <w:r w:rsidRPr="00B02CD2">
        <w:rPr>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2CD2" w:rsidRPr="00B02CD2" w:rsidRDefault="00B02CD2" w:rsidP="00B02CD2">
      <w:pPr>
        <w:pStyle w:val="ConsPlusNormal"/>
        <w:ind w:firstLine="709"/>
        <w:jc w:val="both"/>
        <w:rPr>
          <w:sz w:val="22"/>
          <w:szCs w:val="22"/>
        </w:rPr>
      </w:pPr>
      <w:r w:rsidRPr="00B02CD2">
        <w:rPr>
          <w:sz w:val="22"/>
          <w:szCs w:val="22"/>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2CD2" w:rsidRPr="00B02CD2" w:rsidRDefault="00B02CD2" w:rsidP="00B02CD2">
      <w:pPr>
        <w:pStyle w:val="ConsPlusNormal"/>
        <w:ind w:firstLine="709"/>
        <w:jc w:val="both"/>
        <w:rPr>
          <w:sz w:val="22"/>
          <w:szCs w:val="22"/>
        </w:rPr>
      </w:pPr>
      <w:r w:rsidRPr="00B02CD2">
        <w:rPr>
          <w:sz w:val="22"/>
          <w:szCs w:val="22"/>
        </w:rPr>
        <w:t xml:space="preserve">5.12. В случае установления в ходе или по результатам </w:t>
      </w:r>
      <w:proofErr w:type="gramStart"/>
      <w:r w:rsidRPr="00B02CD2">
        <w:rPr>
          <w:sz w:val="22"/>
          <w:szCs w:val="22"/>
        </w:rPr>
        <w:t>рассмотрения жалобы признаков состава административного правонарушения</w:t>
      </w:r>
      <w:proofErr w:type="gramEnd"/>
      <w:r w:rsidRPr="00B02CD2">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2CD2" w:rsidRPr="00B02CD2" w:rsidRDefault="00B02CD2" w:rsidP="00B02CD2">
      <w:pPr>
        <w:pStyle w:val="ConsPlusNormal"/>
        <w:ind w:firstLine="709"/>
        <w:jc w:val="both"/>
        <w:rPr>
          <w:sz w:val="22"/>
          <w:szCs w:val="22"/>
        </w:rPr>
      </w:pPr>
      <w:r w:rsidRPr="00B02CD2">
        <w:rPr>
          <w:sz w:val="22"/>
          <w:szCs w:val="22"/>
        </w:rPr>
        <w:t>5.13. Заявитель вправе обжаловать принятое по результатам рассмотрения жалобы решение в вышестоящий орган муниципальной власти, вышестоящему должностному лицу и (или) в судебном порядке в соответствии с законодательством Российской Федерации.</w:t>
      </w:r>
    </w:p>
    <w:p w:rsidR="00B02CD2" w:rsidRPr="00B02CD2" w:rsidRDefault="00B02CD2" w:rsidP="00B02CD2">
      <w:pPr>
        <w:pStyle w:val="ConsPlusNormal"/>
        <w:ind w:firstLine="709"/>
        <w:jc w:val="both"/>
        <w:rPr>
          <w:sz w:val="22"/>
          <w:szCs w:val="22"/>
        </w:rPr>
      </w:pPr>
    </w:p>
    <w:p w:rsidR="00B02CD2" w:rsidRPr="00B02CD2" w:rsidRDefault="00B02CD2" w:rsidP="00B02CD2">
      <w:pPr>
        <w:pStyle w:val="ConsPlusNormal"/>
        <w:ind w:firstLine="709"/>
        <w:jc w:val="both"/>
        <w:outlineLvl w:val="2"/>
        <w:rPr>
          <w:sz w:val="22"/>
          <w:szCs w:val="22"/>
        </w:rPr>
      </w:pPr>
    </w:p>
    <w:p w:rsidR="00B02CD2" w:rsidRPr="00B02CD2" w:rsidRDefault="00B02CD2" w:rsidP="00B02CD2">
      <w:pPr>
        <w:pStyle w:val="ConsPlusNormal"/>
        <w:ind w:firstLine="709"/>
        <w:jc w:val="both"/>
        <w:outlineLvl w:val="2"/>
        <w:rPr>
          <w:sz w:val="22"/>
          <w:szCs w:val="22"/>
        </w:rPr>
      </w:pPr>
      <w:r w:rsidRPr="00B02CD2">
        <w:rPr>
          <w:sz w:val="22"/>
          <w:szCs w:val="22"/>
        </w:rPr>
        <w:t>Приложение 1: форма заявления</w:t>
      </w:r>
    </w:p>
    <w:p w:rsidR="00B02CD2" w:rsidRDefault="00B02CD2" w:rsidP="00B02CD2">
      <w:pPr>
        <w:pStyle w:val="ConsPlusNormal"/>
        <w:ind w:firstLine="709"/>
        <w:jc w:val="both"/>
        <w:outlineLvl w:val="2"/>
        <w:rPr>
          <w:sz w:val="22"/>
          <w:szCs w:val="22"/>
        </w:rPr>
      </w:pPr>
      <w:r w:rsidRPr="00B02CD2">
        <w:rPr>
          <w:sz w:val="22"/>
          <w:szCs w:val="22"/>
        </w:rPr>
        <w:t xml:space="preserve">Приложение 2: блок-схема </w:t>
      </w:r>
      <w:bookmarkEnd w:id="44"/>
      <w:r w:rsidRPr="00B02CD2">
        <w:rPr>
          <w:sz w:val="22"/>
          <w:szCs w:val="22"/>
        </w:rPr>
        <w:t>предоставления муниципальной услуги</w:t>
      </w:r>
    </w:p>
    <w:p w:rsidR="00BC6E64" w:rsidRPr="00BC6E64" w:rsidRDefault="00BC6E64" w:rsidP="00BC6E64">
      <w:pPr>
        <w:pStyle w:val="Heading"/>
        <w:jc w:val="right"/>
        <w:rPr>
          <w:rFonts w:ascii="Courier New" w:hAnsi="Courier New" w:cs="Courier New"/>
          <w:b w:val="0"/>
          <w:sz w:val="20"/>
          <w:szCs w:val="20"/>
        </w:rPr>
      </w:pPr>
      <w:r w:rsidRPr="00BC6E64">
        <w:rPr>
          <w:rFonts w:ascii="Courier New" w:hAnsi="Courier New" w:cs="Courier New"/>
          <w:b w:val="0"/>
          <w:sz w:val="20"/>
          <w:szCs w:val="20"/>
        </w:rPr>
        <w:t>Приложение №1</w:t>
      </w:r>
    </w:p>
    <w:p w:rsidR="00BC6E64" w:rsidRPr="00BC6E64" w:rsidRDefault="00BC6E64" w:rsidP="00BC6E64">
      <w:pPr>
        <w:pStyle w:val="Heading"/>
        <w:jc w:val="right"/>
        <w:rPr>
          <w:rFonts w:ascii="Courier New" w:hAnsi="Courier New" w:cs="Courier New"/>
          <w:b w:val="0"/>
          <w:sz w:val="20"/>
          <w:szCs w:val="20"/>
        </w:rPr>
      </w:pPr>
      <w:r>
        <w:rPr>
          <w:rFonts w:ascii="Courier New" w:hAnsi="Courier New" w:cs="Courier New"/>
          <w:b w:val="0"/>
          <w:sz w:val="20"/>
          <w:szCs w:val="20"/>
        </w:rPr>
        <w:t xml:space="preserve">к административному </w:t>
      </w:r>
      <w:r w:rsidRPr="00BC6E64">
        <w:rPr>
          <w:rFonts w:ascii="Courier New" w:hAnsi="Courier New" w:cs="Courier New"/>
          <w:b w:val="0"/>
          <w:sz w:val="20"/>
          <w:szCs w:val="20"/>
        </w:rPr>
        <w:t>регламенту</w:t>
      </w:r>
    </w:p>
    <w:p w:rsidR="00BC6E64" w:rsidRPr="00BC6E64" w:rsidRDefault="00BC6E64" w:rsidP="00BC6E64">
      <w:pPr>
        <w:pStyle w:val="Heading"/>
        <w:jc w:val="right"/>
        <w:rPr>
          <w:rFonts w:ascii="Courier New" w:hAnsi="Courier New" w:cs="Courier New"/>
          <w:b w:val="0"/>
          <w:sz w:val="20"/>
          <w:szCs w:val="20"/>
        </w:rPr>
      </w:pPr>
      <w:r w:rsidRPr="00BC6E64">
        <w:rPr>
          <w:rFonts w:ascii="Courier New" w:hAnsi="Courier New" w:cs="Courier New"/>
          <w:b w:val="0"/>
          <w:sz w:val="20"/>
          <w:szCs w:val="20"/>
        </w:rPr>
        <w:t>администрации МО «Олонки»</w:t>
      </w:r>
    </w:p>
    <w:p w:rsidR="00BC6E64" w:rsidRPr="00BC6E64" w:rsidRDefault="00BC6E64" w:rsidP="00BC6E64">
      <w:pPr>
        <w:pStyle w:val="Heading"/>
        <w:jc w:val="right"/>
        <w:rPr>
          <w:rFonts w:ascii="Courier New" w:hAnsi="Courier New" w:cs="Courier New"/>
          <w:b w:val="0"/>
          <w:sz w:val="20"/>
          <w:szCs w:val="20"/>
        </w:rPr>
      </w:pPr>
      <w:r w:rsidRPr="00BC6E64">
        <w:rPr>
          <w:rFonts w:ascii="Courier New" w:hAnsi="Courier New" w:cs="Courier New"/>
          <w:b w:val="0"/>
          <w:sz w:val="20"/>
          <w:szCs w:val="20"/>
        </w:rPr>
        <w:t xml:space="preserve"> по предоставлению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МО «Олонки», и находящихся в муниципальной собственности, без предоставления участка и установления сервитута»</w:t>
      </w:r>
    </w:p>
    <w:p w:rsidR="00BC6E64" w:rsidRDefault="00BC6E64" w:rsidP="00BC6E64">
      <w:pPr>
        <w:pStyle w:val="ConsPlusNonformat"/>
        <w:widowControl/>
      </w:pPr>
    </w:p>
    <w:p w:rsidR="00BC6E64" w:rsidRPr="00D7000D" w:rsidRDefault="00BC6E64" w:rsidP="00BC6E64">
      <w:pPr>
        <w:pStyle w:val="ConsPlusNonformat"/>
        <w:widowControl/>
        <w:jc w:val="center"/>
        <w:rPr>
          <w:rFonts w:ascii="Arial" w:hAnsi="Arial" w:cs="Arial"/>
          <w:sz w:val="18"/>
          <w:szCs w:val="18"/>
        </w:rPr>
      </w:pPr>
      <w:r w:rsidRPr="00D7000D">
        <w:rPr>
          <w:rFonts w:ascii="Arial" w:hAnsi="Arial" w:cs="Arial"/>
          <w:sz w:val="18"/>
          <w:szCs w:val="18"/>
        </w:rPr>
        <w:t>ЗАЯВЛЕНИЕ</w:t>
      </w:r>
      <w:r>
        <w:rPr>
          <w:rFonts w:ascii="Arial" w:hAnsi="Arial" w:cs="Arial"/>
          <w:sz w:val="18"/>
          <w:szCs w:val="18"/>
        </w:rPr>
        <w:t xml:space="preserve"> </w:t>
      </w:r>
      <w:r w:rsidRPr="00D7000D">
        <w:rPr>
          <w:rFonts w:ascii="Arial" w:hAnsi="Arial" w:cs="Arial"/>
          <w:sz w:val="18"/>
          <w:szCs w:val="18"/>
        </w:rPr>
        <w:t xml:space="preserve">О ВЫДАЧЕ РАЗРЕШЕНИЯ </w:t>
      </w:r>
      <w:r>
        <w:rPr>
          <w:rFonts w:ascii="Arial" w:hAnsi="Arial" w:cs="Arial"/>
          <w:sz w:val="18"/>
          <w:szCs w:val="18"/>
        </w:rPr>
        <w:t xml:space="preserve"> </w:t>
      </w:r>
      <w:r w:rsidRPr="00D7000D">
        <w:rPr>
          <w:rFonts w:ascii="Arial" w:hAnsi="Arial" w:cs="Arial"/>
          <w:sz w:val="18"/>
          <w:szCs w:val="18"/>
        </w:rPr>
        <w:t xml:space="preserve">НА ИСПОЛЬЗОВАНИЕ ЗЕМЕЛЬ (ЗЕМЕЛЬНОГО УЧАСТКА), </w:t>
      </w:r>
    </w:p>
    <w:p w:rsidR="00BC6E64" w:rsidRPr="00D7000D" w:rsidRDefault="00BC6E64" w:rsidP="00BC6E64">
      <w:pPr>
        <w:pStyle w:val="ConsPlusNonformat"/>
        <w:widowControl/>
        <w:jc w:val="center"/>
        <w:rPr>
          <w:rFonts w:ascii="Arial" w:hAnsi="Arial" w:cs="Arial"/>
          <w:sz w:val="18"/>
          <w:szCs w:val="18"/>
        </w:rPr>
      </w:pPr>
      <w:proofErr w:type="gramStart"/>
      <w:r w:rsidRPr="00D7000D">
        <w:rPr>
          <w:rFonts w:ascii="Arial" w:hAnsi="Arial" w:cs="Arial"/>
          <w:sz w:val="18"/>
          <w:szCs w:val="18"/>
        </w:rPr>
        <w:t>НАХОДЯЩИХСЯ</w:t>
      </w:r>
      <w:proofErr w:type="gramEnd"/>
      <w:r w:rsidRPr="00D7000D">
        <w:rPr>
          <w:rFonts w:ascii="Arial" w:hAnsi="Arial" w:cs="Arial"/>
          <w:sz w:val="18"/>
          <w:szCs w:val="18"/>
        </w:rPr>
        <w:t xml:space="preserve"> В МУНИЦИПАЛЬНОЙ СОБСТВЕННОСТИ,</w:t>
      </w:r>
      <w:r>
        <w:rPr>
          <w:rFonts w:ascii="Arial" w:hAnsi="Arial" w:cs="Arial"/>
          <w:sz w:val="18"/>
          <w:szCs w:val="18"/>
        </w:rPr>
        <w:t xml:space="preserve"> </w:t>
      </w:r>
      <w:r w:rsidRPr="00D7000D">
        <w:rPr>
          <w:rFonts w:ascii="Arial" w:hAnsi="Arial" w:cs="Arial"/>
          <w:sz w:val="18"/>
          <w:szCs w:val="18"/>
        </w:rPr>
        <w:t>БЕЗ ПРЕДОСТАВЛЕНИЯ УЧАСТКА И УСТАНОВЛЕНИЯ СЕРВИТУТА</w:t>
      </w:r>
    </w:p>
    <w:p w:rsidR="00BC6E64" w:rsidRDefault="00BC6E64" w:rsidP="00BC6E64">
      <w:pPr>
        <w:pStyle w:val="ConsPlusNonformat"/>
      </w:pPr>
    </w:p>
    <w:p w:rsidR="00BC6E64" w:rsidRDefault="00BC6E64" w:rsidP="00BC6E64">
      <w:pPr>
        <w:pStyle w:val="ConsPlusNonformat"/>
      </w:pPr>
      <w:r>
        <w:t xml:space="preserve">                                   В Мингосимущество НО</w:t>
      </w:r>
    </w:p>
    <w:p w:rsidR="00BC6E64" w:rsidRDefault="00BC6E64" w:rsidP="00BC6E64">
      <w:pPr>
        <w:pStyle w:val="ConsPlusNonformat"/>
      </w:pPr>
      <w:r>
        <w:t xml:space="preserve">               ────────────────────────────────────────────────────────────</w:t>
      </w:r>
    </w:p>
    <w:p w:rsidR="00BC6E64" w:rsidRDefault="00BC6E64" w:rsidP="00BC6E64">
      <w:pPr>
        <w:pStyle w:val="ConsPlusNonformat"/>
      </w:pPr>
      <w:r>
        <w:t xml:space="preserve">               (орган, уполномоченный на распоряжение земельными участками)</w:t>
      </w:r>
    </w:p>
    <w:p w:rsidR="00BC6E64" w:rsidRDefault="00BC6E64" w:rsidP="00BC6E64">
      <w:pPr>
        <w:pStyle w:val="ConsPlusNonformat"/>
      </w:pPr>
    </w:p>
    <w:p w:rsidR="00BC6E64" w:rsidRDefault="00BC6E64" w:rsidP="00BC6E64">
      <w:pPr>
        <w:pStyle w:val="ConsPlusNonformat"/>
      </w:pPr>
      <w:r>
        <w:t xml:space="preserve">От </w:t>
      </w:r>
      <w:r>
        <w:lastRenderedPageBreak/>
        <w:t>________________________________________________________________________</w:t>
      </w:r>
    </w:p>
    <w:p w:rsidR="00BC6E64" w:rsidRDefault="00BC6E64" w:rsidP="00BC6E64">
      <w:pPr>
        <w:pStyle w:val="ConsPlusNonformat"/>
      </w:pPr>
      <w:r>
        <w:t xml:space="preserve">  </w:t>
      </w:r>
      <w:proofErr w:type="gramStart"/>
      <w:r>
        <w:t>(для юридических лиц - полное наименование, организационно-правовая форма</w:t>
      </w:r>
      <w:proofErr w:type="gramEnd"/>
    </w:p>
    <w:p w:rsidR="00BC6E64" w:rsidRDefault="00BC6E64" w:rsidP="00BC6E64">
      <w:pPr>
        <w:pStyle w:val="ConsPlusNonformat"/>
      </w:pPr>
    </w:p>
    <w:p w:rsidR="00BC6E64" w:rsidRDefault="00BC6E64" w:rsidP="00BC6E64">
      <w:pPr>
        <w:pStyle w:val="ConsPlusNonformat"/>
      </w:pPr>
      <w:r>
        <w:t>______________________________________________________ (далее - заявитель).</w:t>
      </w:r>
    </w:p>
    <w:p w:rsidR="00BC6E64" w:rsidRDefault="00BC6E64" w:rsidP="00BC6E64">
      <w:pPr>
        <w:pStyle w:val="ConsPlusNonformat"/>
      </w:pPr>
      <w:r>
        <w:t xml:space="preserve">   (в соответствии с уставом); для физических лиц -</w:t>
      </w:r>
    </w:p>
    <w:p w:rsidR="00BC6E64" w:rsidRDefault="00BC6E64" w:rsidP="00BC6E64">
      <w:pPr>
        <w:pStyle w:val="ConsPlusNonformat"/>
      </w:pPr>
      <w:r>
        <w:t xml:space="preserve">      фамилия, имя, отчество, паспортные данные)</w:t>
      </w:r>
    </w:p>
    <w:p w:rsidR="00BC6E64" w:rsidRDefault="00BC6E64" w:rsidP="00BC6E64">
      <w:pPr>
        <w:pStyle w:val="ConsPlusNonformat"/>
      </w:pPr>
    </w:p>
    <w:p w:rsidR="00BC6E64" w:rsidRDefault="00BC6E64" w:rsidP="00BC6E64">
      <w:pPr>
        <w:pStyle w:val="ConsPlusNonformat"/>
      </w:pPr>
      <w:r>
        <w:t xml:space="preserve">Свидетельство о внесении записи в Единый государственный реестр </w:t>
      </w:r>
      <w:proofErr w:type="gramStart"/>
      <w:r>
        <w:t>юридических</w:t>
      </w:r>
      <w:proofErr w:type="gramEnd"/>
    </w:p>
    <w:p w:rsidR="00BC6E64" w:rsidRDefault="00BC6E64" w:rsidP="00BC6E64">
      <w:pPr>
        <w:pStyle w:val="ConsPlusNonformat"/>
      </w:pPr>
      <w:r>
        <w:t>лиц: серия _________________ N _________________ от ______________ 20___ г.</w:t>
      </w:r>
    </w:p>
    <w:p w:rsidR="00BC6E64" w:rsidRDefault="00BC6E64" w:rsidP="00BC6E64">
      <w:pPr>
        <w:pStyle w:val="ConsPlusNonformat"/>
      </w:pPr>
      <w:r>
        <w:t>Юридический адрес: ________________________________________________________</w:t>
      </w:r>
    </w:p>
    <w:p w:rsidR="00BC6E64" w:rsidRDefault="00BC6E64" w:rsidP="00BC6E64">
      <w:pPr>
        <w:pStyle w:val="ConsPlusNonformat"/>
      </w:pPr>
      <w:r>
        <w:t>___________________________________________________________________________</w:t>
      </w:r>
    </w:p>
    <w:p w:rsidR="00BC6E64" w:rsidRDefault="00BC6E64" w:rsidP="00BC6E64">
      <w:pPr>
        <w:pStyle w:val="ConsPlusNonformat"/>
      </w:pPr>
      <w:r>
        <w:t>Почтовый (фактический) адрес: _____________________________________________</w:t>
      </w:r>
    </w:p>
    <w:p w:rsidR="00BC6E64" w:rsidRDefault="00BC6E64" w:rsidP="00BC6E64">
      <w:pPr>
        <w:pStyle w:val="ConsPlusNonformat"/>
      </w:pPr>
      <w:r>
        <w:t>___________________________________________________________________________</w:t>
      </w:r>
    </w:p>
    <w:p w:rsidR="00BC6E64" w:rsidRDefault="00BC6E64" w:rsidP="00BC6E64">
      <w:pPr>
        <w:pStyle w:val="ConsPlusNonformat"/>
      </w:pPr>
      <w:r>
        <w:t>ИНН _______________________________, ОКПО ________________________________,</w:t>
      </w:r>
    </w:p>
    <w:p w:rsidR="00BC6E64" w:rsidRDefault="00BC6E64" w:rsidP="00BC6E64">
      <w:pPr>
        <w:pStyle w:val="ConsPlusNonformat"/>
      </w:pPr>
      <w:r>
        <w:t>Телефон: __________________________, факс: ________________________________</w:t>
      </w:r>
    </w:p>
    <w:p w:rsidR="00BC6E64" w:rsidRDefault="00BC6E64" w:rsidP="00BC6E64">
      <w:pPr>
        <w:pStyle w:val="ConsPlusNonformat"/>
      </w:pPr>
      <w:r>
        <w:t>Электронная почта: ________________________________________________________</w:t>
      </w:r>
    </w:p>
    <w:p w:rsidR="00BC6E64" w:rsidRDefault="00BC6E64" w:rsidP="00BC6E64">
      <w:pPr>
        <w:pStyle w:val="ConsPlusNonformat"/>
      </w:pPr>
      <w:r>
        <w:t>Руководитель (для юридических лиц) ________________________________________</w:t>
      </w:r>
    </w:p>
    <w:p w:rsidR="00BC6E64" w:rsidRDefault="00BC6E64" w:rsidP="00BC6E64">
      <w:pPr>
        <w:pStyle w:val="ConsPlusNonformat"/>
      </w:pPr>
      <w:r>
        <w:t xml:space="preserve">                                                  (Ф.И.О.)</w:t>
      </w:r>
    </w:p>
    <w:p w:rsidR="00BC6E64" w:rsidRDefault="00BC6E64" w:rsidP="00BC6E64">
      <w:pPr>
        <w:pStyle w:val="ConsPlusNonformat"/>
      </w:pPr>
      <w:r>
        <w:t>Документ, подтверждающий действие полномочий руководителя</w:t>
      </w:r>
    </w:p>
    <w:p w:rsidR="00BC6E64" w:rsidRDefault="00BC6E64" w:rsidP="00BC6E64">
      <w:pPr>
        <w:pStyle w:val="ConsPlusNonformat"/>
      </w:pPr>
      <w:r>
        <w:t>___________________________________________________________________________</w:t>
      </w:r>
    </w:p>
    <w:p w:rsidR="00BC6E64" w:rsidRDefault="00BC6E64" w:rsidP="00BC6E64">
      <w:pPr>
        <w:pStyle w:val="ConsPlusNonformat"/>
      </w:pPr>
      <w:r>
        <w:t xml:space="preserve">                      (протокол, приказ о назначении)</w:t>
      </w:r>
    </w:p>
    <w:p w:rsidR="00BC6E64" w:rsidRDefault="00BC6E64" w:rsidP="00BC6E64">
      <w:pPr>
        <w:pStyle w:val="ConsPlusNonformat"/>
      </w:pPr>
      <w:r>
        <w:t>___________________________________________________________________________</w:t>
      </w:r>
    </w:p>
    <w:p w:rsidR="00BC6E64" w:rsidRDefault="00BC6E64" w:rsidP="00BC6E64">
      <w:pPr>
        <w:pStyle w:val="ConsPlusNonformat"/>
      </w:pPr>
      <w:r>
        <w:t xml:space="preserve">                        (срок действия полномочий)</w:t>
      </w:r>
    </w:p>
    <w:p w:rsidR="00BC6E64" w:rsidRPr="008D604E" w:rsidRDefault="00BC6E64" w:rsidP="00BC6E64">
      <w:pPr>
        <w:autoSpaceDE w:val="0"/>
        <w:autoSpaceDN w:val="0"/>
        <w:adjustRightInd w:val="0"/>
        <w:rPr>
          <w:rFonts w:ascii="Courier New" w:hAnsi="Courier New" w:cs="Courier New"/>
          <w:sz w:val="20"/>
          <w:szCs w:val="20"/>
        </w:rPr>
      </w:pPr>
      <w:r w:rsidRPr="008D604E">
        <w:rPr>
          <w:rFonts w:ascii="Courier New" w:hAnsi="Courier New" w:cs="Courier New"/>
          <w:sz w:val="20"/>
          <w:szCs w:val="20"/>
        </w:rPr>
        <w:t xml:space="preserve">                            </w:t>
      </w:r>
    </w:p>
    <w:p w:rsidR="00BC6E64" w:rsidRPr="00A87E4E" w:rsidRDefault="00BC6E64" w:rsidP="00BC6E64">
      <w:pPr>
        <w:autoSpaceDE w:val="0"/>
        <w:autoSpaceDN w:val="0"/>
        <w:adjustRightInd w:val="0"/>
        <w:ind w:firstLine="709"/>
        <w:rPr>
          <w:rFonts w:ascii="Courier New" w:hAnsi="Courier New" w:cs="Courier New"/>
          <w:sz w:val="20"/>
          <w:szCs w:val="20"/>
        </w:rPr>
      </w:pPr>
      <w:r w:rsidRPr="00A87E4E">
        <w:rPr>
          <w:rFonts w:ascii="Courier New" w:hAnsi="Courier New" w:cs="Courier New"/>
          <w:sz w:val="20"/>
          <w:szCs w:val="20"/>
        </w:rPr>
        <w:t>П</w:t>
      </w:r>
      <w:r w:rsidRPr="008D604E">
        <w:rPr>
          <w:rFonts w:ascii="Courier New" w:hAnsi="Courier New" w:cs="Courier New"/>
          <w:sz w:val="20"/>
          <w:szCs w:val="20"/>
        </w:rPr>
        <w:t xml:space="preserve">рошу  выдать разрешение </w:t>
      </w:r>
      <w:r w:rsidRPr="00A87E4E">
        <w:rPr>
          <w:rFonts w:ascii="Courier New" w:hAnsi="Courier New" w:cs="Courier New"/>
          <w:sz w:val="20"/>
          <w:szCs w:val="20"/>
        </w:rPr>
        <w:t>на использование земельного участк</w:t>
      </w:r>
      <w:proofErr w:type="gramStart"/>
      <w:r w:rsidRPr="00A87E4E">
        <w:rPr>
          <w:rFonts w:ascii="Courier New" w:hAnsi="Courier New" w:cs="Courier New"/>
          <w:sz w:val="20"/>
          <w:szCs w:val="20"/>
        </w:rPr>
        <w:t>а(</w:t>
      </w:r>
      <w:proofErr w:type="gramEnd"/>
      <w:r w:rsidRPr="00A87E4E">
        <w:rPr>
          <w:rFonts w:ascii="Courier New" w:hAnsi="Courier New" w:cs="Courier New"/>
          <w:sz w:val="20"/>
          <w:szCs w:val="20"/>
        </w:rPr>
        <w:t xml:space="preserve">земель), находящихся в </w:t>
      </w:r>
      <w:r>
        <w:rPr>
          <w:rFonts w:ascii="Courier New" w:hAnsi="Courier New" w:cs="Courier New"/>
          <w:sz w:val="20"/>
          <w:szCs w:val="20"/>
        </w:rPr>
        <w:lastRenderedPageBreak/>
        <w:t>муниципальной</w:t>
      </w:r>
      <w:r w:rsidRPr="00A87E4E">
        <w:rPr>
          <w:rFonts w:ascii="Courier New" w:hAnsi="Courier New" w:cs="Courier New"/>
          <w:sz w:val="20"/>
          <w:szCs w:val="20"/>
        </w:rPr>
        <w:t xml:space="preserve"> собственности, без предоставления участка и установления сервитута  </w:t>
      </w:r>
    </w:p>
    <w:p w:rsidR="00BC6E64" w:rsidRPr="00A87E4E" w:rsidRDefault="00BC6E64" w:rsidP="00BC6E64">
      <w:pPr>
        <w:autoSpaceDE w:val="0"/>
        <w:autoSpaceDN w:val="0"/>
        <w:adjustRightInd w:val="0"/>
        <w:rPr>
          <w:rFonts w:ascii="Courier New" w:hAnsi="Courier New" w:cs="Courier New"/>
          <w:sz w:val="20"/>
          <w:szCs w:val="20"/>
        </w:rPr>
      </w:pPr>
      <w:r w:rsidRPr="00A87E4E">
        <w:rPr>
          <w:rFonts w:ascii="Courier New" w:hAnsi="Courier New" w:cs="Courier New"/>
          <w:sz w:val="20"/>
          <w:szCs w:val="20"/>
        </w:rPr>
        <w:t xml:space="preserve">площадью ______________ кв. м, </w:t>
      </w:r>
    </w:p>
    <w:p w:rsidR="00BC6E64" w:rsidRPr="00A87E4E" w:rsidRDefault="00BC6E64" w:rsidP="00BC6E64">
      <w:pPr>
        <w:autoSpaceDE w:val="0"/>
        <w:autoSpaceDN w:val="0"/>
        <w:adjustRightInd w:val="0"/>
        <w:rPr>
          <w:rFonts w:ascii="Courier New" w:hAnsi="Courier New" w:cs="Courier New"/>
          <w:sz w:val="20"/>
          <w:szCs w:val="20"/>
        </w:rPr>
      </w:pPr>
      <w:r w:rsidRPr="00A87E4E">
        <w:rPr>
          <w:rFonts w:ascii="Courier New" w:hAnsi="Courier New" w:cs="Courier New"/>
          <w:sz w:val="20"/>
          <w:szCs w:val="20"/>
        </w:rPr>
        <w:t>кадастровый  номер (в случае, если планируется использование всего земельного участка или его части)_____________________</w:t>
      </w:r>
      <w:r>
        <w:rPr>
          <w:rFonts w:ascii="Courier New" w:hAnsi="Courier New" w:cs="Courier New"/>
          <w:sz w:val="20"/>
          <w:szCs w:val="20"/>
        </w:rPr>
        <w:t>на срок _________________________</w:t>
      </w:r>
      <w:r w:rsidRPr="00A87E4E">
        <w:rPr>
          <w:rFonts w:ascii="Courier New" w:hAnsi="Courier New" w:cs="Courier New"/>
          <w:sz w:val="20"/>
          <w:szCs w:val="20"/>
        </w:rPr>
        <w:t xml:space="preserve">, </w:t>
      </w:r>
    </w:p>
    <w:p w:rsidR="00BC6E64" w:rsidRPr="00A87E4E" w:rsidRDefault="00BC6E64" w:rsidP="00BC6E64">
      <w:pPr>
        <w:autoSpaceDE w:val="0"/>
        <w:autoSpaceDN w:val="0"/>
        <w:adjustRightInd w:val="0"/>
        <w:rPr>
          <w:rFonts w:ascii="Courier New" w:hAnsi="Courier New" w:cs="Courier New"/>
          <w:sz w:val="20"/>
          <w:szCs w:val="20"/>
        </w:rPr>
      </w:pPr>
      <w:r w:rsidRPr="00A87E4E">
        <w:rPr>
          <w:rFonts w:ascii="Courier New" w:hAnsi="Courier New" w:cs="Courier New"/>
          <w:sz w:val="20"/>
          <w:szCs w:val="20"/>
        </w:rPr>
        <w:t>цель использования земельного участка (земель)__________________</w:t>
      </w:r>
      <w:r>
        <w:rPr>
          <w:rFonts w:ascii="Courier New" w:hAnsi="Courier New" w:cs="Courier New"/>
          <w:sz w:val="20"/>
          <w:szCs w:val="20"/>
        </w:rPr>
        <w:t>___________</w:t>
      </w:r>
    </w:p>
    <w:p w:rsidR="00BC6E64" w:rsidRPr="00A87E4E" w:rsidRDefault="00BC6E64" w:rsidP="00BC6E64">
      <w:pPr>
        <w:autoSpaceDE w:val="0"/>
        <w:autoSpaceDN w:val="0"/>
        <w:adjustRightInd w:val="0"/>
        <w:rPr>
          <w:sz w:val="20"/>
          <w:szCs w:val="20"/>
        </w:rPr>
      </w:pPr>
      <w:r w:rsidRPr="00A87E4E">
        <w:rPr>
          <w:rFonts w:ascii="Courier New" w:hAnsi="Courier New" w:cs="Courier New"/>
          <w:sz w:val="20"/>
          <w:szCs w:val="20"/>
        </w:rPr>
        <w:t>________________________________________________________</w:t>
      </w:r>
      <w:r>
        <w:rPr>
          <w:rFonts w:ascii="Courier New" w:hAnsi="Courier New" w:cs="Courier New"/>
          <w:sz w:val="20"/>
          <w:szCs w:val="20"/>
        </w:rPr>
        <w:t>___________</w:t>
      </w:r>
      <w:r w:rsidRPr="00A87E4E">
        <w:rPr>
          <w:rFonts w:ascii="Courier New" w:hAnsi="Courier New" w:cs="Courier New"/>
          <w:sz w:val="20"/>
          <w:szCs w:val="20"/>
        </w:rPr>
        <w:t>_______,</w:t>
      </w:r>
      <w:r w:rsidRPr="00A87E4E">
        <w:rPr>
          <w:sz w:val="20"/>
          <w:szCs w:val="20"/>
        </w:rPr>
        <w:t xml:space="preserve">  </w:t>
      </w:r>
    </w:p>
    <w:p w:rsidR="00BC6E64" w:rsidRPr="00A87E4E" w:rsidRDefault="00BC6E64" w:rsidP="00BC6E64">
      <w:pPr>
        <w:pStyle w:val="ConsPlusNonformat"/>
      </w:pPr>
    </w:p>
    <w:p w:rsidR="00BC6E64" w:rsidRDefault="00BC6E64" w:rsidP="00BC6E64">
      <w:pPr>
        <w:pStyle w:val="ConsPlusNonformat"/>
      </w:pPr>
      <w:bookmarkStart w:id="47" w:name="Par3681"/>
      <w:bookmarkEnd w:id="47"/>
      <w:r>
        <w:t xml:space="preserve">  Местоположение земельного участка (земель)</w:t>
      </w:r>
    </w:p>
    <w:p w:rsidR="00BC6E64" w:rsidRDefault="00BC6E64" w:rsidP="00BC6E64">
      <w:pPr>
        <w:pStyle w:val="ConsPlusNonformat"/>
      </w:pPr>
      <w:r>
        <w:t>___________________________________________________________________________</w:t>
      </w:r>
    </w:p>
    <w:p w:rsidR="00BC6E64" w:rsidRDefault="00BC6E64" w:rsidP="00BC6E64">
      <w:pPr>
        <w:pStyle w:val="ConsPlusNonformat"/>
      </w:pPr>
      <w:r>
        <w:t xml:space="preserve">                      (субъект Российской Федерации)</w:t>
      </w:r>
    </w:p>
    <w:p w:rsidR="00BC6E64" w:rsidRDefault="00BC6E64" w:rsidP="00BC6E64">
      <w:pPr>
        <w:pStyle w:val="ConsPlusNonformat"/>
      </w:pPr>
      <w:r>
        <w:t>________________________________________________________________________</w:t>
      </w:r>
    </w:p>
    <w:p w:rsidR="00BC6E64" w:rsidRDefault="00BC6E64" w:rsidP="00BC6E64">
      <w:pPr>
        <w:pStyle w:val="ConsPlusNonformat"/>
      </w:pPr>
      <w:r>
        <w:t xml:space="preserve">                        (город, район, село и т.д.)</w:t>
      </w:r>
    </w:p>
    <w:p w:rsidR="00BC6E64" w:rsidRDefault="00BC6E64" w:rsidP="00BC6E64">
      <w:pPr>
        <w:pStyle w:val="ConsPlusNonformat"/>
      </w:pPr>
      <w:r>
        <w:t>__________________________________________________________________________.</w:t>
      </w:r>
    </w:p>
    <w:p w:rsidR="00BC6E64" w:rsidRDefault="00BC6E64" w:rsidP="00BC6E64">
      <w:pPr>
        <w:pStyle w:val="ConsPlusNonformat"/>
      </w:pPr>
      <w:r>
        <w:t xml:space="preserve">                 (улица, дом либо иные адресные ориентиры)</w:t>
      </w:r>
    </w:p>
    <w:p w:rsidR="00BC6E64" w:rsidRDefault="00BC6E64" w:rsidP="00BC6E64">
      <w:pPr>
        <w:pStyle w:val="ConsPlusNonformat"/>
      </w:pPr>
    </w:p>
    <w:p w:rsidR="00BC6E64" w:rsidRDefault="00BC6E64" w:rsidP="00BC6E64">
      <w:pPr>
        <w:pStyle w:val="ConsPlusNonformat"/>
        <w:widowControl/>
      </w:pPr>
      <w:r>
        <w:t>"___" ______________ 20__ г.</w:t>
      </w:r>
    </w:p>
    <w:p w:rsidR="00BC6E64" w:rsidRDefault="00BC6E64" w:rsidP="00BC6E64">
      <w:pPr>
        <w:pStyle w:val="ConsPlusNonformat"/>
        <w:widowControl/>
      </w:pPr>
      <w:r>
        <w:t>____________________________</w:t>
      </w:r>
    </w:p>
    <w:p w:rsidR="00BC6E64" w:rsidRDefault="00BC6E64" w:rsidP="00BC6E64">
      <w:pPr>
        <w:pStyle w:val="ConsPlusNonformat"/>
        <w:widowControl/>
      </w:pPr>
      <w:r>
        <w:t xml:space="preserve">         (подпись) </w:t>
      </w:r>
    </w:p>
    <w:p w:rsidR="00BC6E64" w:rsidRPr="00BC6E64" w:rsidRDefault="00BC6E64" w:rsidP="00BC6E64">
      <w:pPr>
        <w:pStyle w:val="Heading"/>
        <w:ind w:left="2977"/>
        <w:jc w:val="right"/>
        <w:rPr>
          <w:rFonts w:ascii="Courier New" w:hAnsi="Courier New" w:cs="Courier New"/>
          <w:sz w:val="20"/>
          <w:szCs w:val="20"/>
        </w:rPr>
      </w:pPr>
      <w:r w:rsidRPr="00BC6E64">
        <w:rPr>
          <w:rFonts w:ascii="Courier New" w:hAnsi="Courier New" w:cs="Courier New"/>
          <w:sz w:val="20"/>
          <w:szCs w:val="20"/>
        </w:rPr>
        <w:t>Приложение №2</w:t>
      </w:r>
    </w:p>
    <w:p w:rsidR="00BC6E64" w:rsidRPr="00BC6E64" w:rsidRDefault="00BC6E64" w:rsidP="00BC6E64">
      <w:pPr>
        <w:autoSpaceDE w:val="0"/>
        <w:autoSpaceDN w:val="0"/>
        <w:adjustRightInd w:val="0"/>
        <w:ind w:left="2977"/>
        <w:jc w:val="right"/>
        <w:rPr>
          <w:rFonts w:ascii="Courier New" w:eastAsia="Calibri" w:hAnsi="Courier New" w:cs="Courier New"/>
          <w:sz w:val="20"/>
          <w:szCs w:val="20"/>
        </w:rPr>
      </w:pPr>
      <w:r w:rsidRPr="00BC6E64">
        <w:rPr>
          <w:rFonts w:ascii="Courier New" w:hAnsi="Courier New" w:cs="Courier New"/>
          <w:bCs/>
          <w:sz w:val="20"/>
          <w:szCs w:val="20"/>
        </w:rPr>
        <w:t>к административному регламенту администрации МО «Олонки» по предоставлению муниципальной услуги «Выдача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МО «Олонки», и находящихся в муниципальной собственности, без предоставления участка и установления сервитута»</w:t>
      </w:r>
      <w:r w:rsidRPr="00BC6E64">
        <w:rPr>
          <w:rFonts w:ascii="Courier New" w:eastAsia="Calibri" w:hAnsi="Courier New" w:cs="Courier New"/>
          <w:sz w:val="20"/>
          <w:szCs w:val="20"/>
        </w:rPr>
        <w:t xml:space="preserve"> </w:t>
      </w:r>
    </w:p>
    <w:p w:rsidR="00BC6E64" w:rsidRDefault="00BC6E64" w:rsidP="00BC6E64">
      <w:pPr>
        <w:pStyle w:val="ConsPlusNonformat"/>
        <w:widowControl/>
      </w:pPr>
    </w:p>
    <w:p w:rsidR="00BC6E64" w:rsidRPr="00B02CD2" w:rsidRDefault="00BC6E64" w:rsidP="00BC6E64">
      <w:pPr>
        <w:pStyle w:val="ConsPlusNormal"/>
        <w:ind w:firstLine="709"/>
        <w:jc w:val="both"/>
        <w:outlineLvl w:val="2"/>
        <w:rPr>
          <w:sz w:val="22"/>
          <w:szCs w:val="22"/>
        </w:rPr>
      </w:pPr>
      <w:r>
        <w:rPr>
          <w:rFonts w:ascii="Times New Roman" w:hAnsi="Times New Roman" w:cs="Times New Roman"/>
          <w:sz w:val="28"/>
          <w:szCs w:val="28"/>
        </w:rPr>
        <w:br w:type="page"/>
      </w:r>
      <w:r>
        <w:rPr>
          <w:noProof/>
        </w:rPr>
        <w:lastRenderedPageBreak/>
        <w:drawing>
          <wp:inline distT="0" distB="0" distL="0" distR="0" wp14:anchorId="7AE2100D" wp14:editId="16F7F425">
            <wp:extent cx="3314700" cy="3749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srcRect l="31289" t="26687" r="26608" b="9816"/>
                    <a:stretch/>
                  </pic:blipFill>
                  <pic:spPr bwMode="auto">
                    <a:xfrm>
                      <a:off x="0" y="0"/>
                      <a:ext cx="3315322" cy="3750119"/>
                    </a:xfrm>
                    <a:prstGeom prst="rect">
                      <a:avLst/>
                    </a:prstGeom>
                    <a:ln>
                      <a:noFill/>
                    </a:ln>
                    <a:extLst>
                      <a:ext uri="{53640926-AAD7-44D8-BBD7-CCE9431645EC}">
                        <a14:shadowObscured xmlns:a14="http://schemas.microsoft.com/office/drawing/2010/main"/>
                      </a:ext>
                    </a:extLst>
                  </pic:spPr>
                </pic:pic>
              </a:graphicData>
            </a:graphic>
          </wp:inline>
        </w:drawing>
      </w:r>
    </w:p>
    <w:p w:rsidR="00B62B5E" w:rsidRPr="00657EF9" w:rsidRDefault="00B62B5E" w:rsidP="000472B1">
      <w:pPr>
        <w:rPr>
          <w:rFonts w:cstheme="minorHAnsi"/>
        </w:rPr>
      </w:pPr>
    </w:p>
    <w:p w:rsidR="00B62B5E" w:rsidRPr="00657EF9" w:rsidRDefault="00B62B5E" w:rsidP="000472B1">
      <w:pPr>
        <w:rPr>
          <w:rFonts w:cstheme="minorHAnsi"/>
        </w:rPr>
      </w:pPr>
    </w:p>
    <w:p w:rsidR="00B62B5E" w:rsidRDefault="00B62B5E" w:rsidP="000472B1">
      <w:pPr>
        <w:rPr>
          <w:rFonts w:cstheme="minorHAnsi"/>
          <w:sz w:val="20"/>
          <w:szCs w:val="20"/>
        </w:rPr>
      </w:pP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02.02.2017г. №24</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РОССИЙСКАЯ ФЕДЕРАЦИЯ</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ИРКУТСКАЯ ОБЛАСТЬ</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БОХАНСКИЙ РАЙОН</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МУНИЦИПАЛЬНОЕ ОБРАЗОВАНИЕ «ОЛОНКИ»</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АДМИНИСТРАЦИЯ</w:t>
      </w:r>
    </w:p>
    <w:p w:rsidR="00F54605" w:rsidRPr="00F54605" w:rsidRDefault="00F54605" w:rsidP="00F54605">
      <w:pPr>
        <w:widowControl w:val="0"/>
        <w:suppressAutoHyphens/>
        <w:mirrorIndents/>
        <w:jc w:val="center"/>
        <w:rPr>
          <w:rFonts w:ascii="Arial" w:eastAsia="Arial Unicode MS" w:hAnsi="Arial" w:cs="Arial"/>
          <w:b/>
          <w:color w:val="000000"/>
          <w:lang w:bidi="en-US"/>
        </w:rPr>
      </w:pPr>
      <w:r w:rsidRPr="00F54605">
        <w:rPr>
          <w:rFonts w:ascii="Arial" w:eastAsia="Arial Unicode MS" w:hAnsi="Arial" w:cs="Arial"/>
          <w:b/>
          <w:color w:val="000000"/>
          <w:lang w:bidi="en-US"/>
        </w:rPr>
        <w:t>ПОСТАНОВЛЕНИЕ</w:t>
      </w:r>
    </w:p>
    <w:p w:rsidR="00F54605" w:rsidRPr="00F54605" w:rsidRDefault="00F54605" w:rsidP="00F54605">
      <w:pPr>
        <w:widowControl w:val="0"/>
        <w:suppressAutoHyphens/>
        <w:mirrorIndents/>
        <w:jc w:val="center"/>
        <w:rPr>
          <w:rFonts w:ascii="Arial" w:hAnsi="Arial" w:cs="Arial"/>
          <w:b/>
        </w:rPr>
      </w:pPr>
    </w:p>
    <w:p w:rsidR="00F54605" w:rsidRPr="00F54605" w:rsidRDefault="00F54605" w:rsidP="00F54605">
      <w:pPr>
        <w:pStyle w:val="Heading"/>
        <w:jc w:val="center"/>
      </w:pPr>
      <w:r w:rsidRPr="00F54605">
        <w:t>ОБ</w:t>
      </w:r>
      <w:r w:rsidRPr="00F54605">
        <w:rPr>
          <w:rFonts w:ascii="Arial Rounded MT Bold" w:hAnsi="Arial Rounded MT Bold"/>
        </w:rPr>
        <w:t xml:space="preserve"> </w:t>
      </w:r>
      <w:r w:rsidRPr="00F54605">
        <w:t>УТВЕРЖДЕНИИ</w:t>
      </w:r>
      <w:r w:rsidRPr="00F54605">
        <w:rPr>
          <w:rFonts w:ascii="Arial Rounded MT Bold" w:hAnsi="Arial Rounded MT Bold"/>
        </w:rPr>
        <w:t xml:space="preserve"> </w:t>
      </w:r>
      <w:r w:rsidRPr="00F54605">
        <w:t>АДМИНИСТРАТИВНОГО</w:t>
      </w:r>
      <w:r w:rsidRPr="00F54605">
        <w:rPr>
          <w:rFonts w:ascii="Arial Rounded MT Bold" w:hAnsi="Arial Rounded MT Bold"/>
        </w:rPr>
        <w:t xml:space="preserve"> </w:t>
      </w:r>
      <w:r w:rsidRPr="00F54605">
        <w:t>РЕГЛАМЕНТА</w:t>
      </w:r>
      <w:r w:rsidRPr="00F54605">
        <w:rPr>
          <w:rFonts w:ascii="Arial Rounded MT Bold" w:hAnsi="Arial Rounded MT Bold"/>
        </w:rPr>
        <w:t xml:space="preserve"> </w:t>
      </w:r>
      <w:r w:rsidRPr="00F54605">
        <w:t>ПРЕДОСТАВЛЕНИЯ</w:t>
      </w:r>
      <w:r w:rsidRPr="00F54605">
        <w:rPr>
          <w:rFonts w:ascii="Arial Rounded MT Bold" w:hAnsi="Arial Rounded MT Bold"/>
        </w:rPr>
        <w:t xml:space="preserve"> </w:t>
      </w:r>
      <w:r w:rsidRPr="00F54605">
        <w:t>МУНИЦИПАЛЬНОЙ</w:t>
      </w:r>
      <w:r w:rsidRPr="00F54605">
        <w:rPr>
          <w:rFonts w:ascii="Arial Rounded MT Bold" w:hAnsi="Arial Rounded MT Bold"/>
        </w:rPr>
        <w:t xml:space="preserve"> </w:t>
      </w:r>
      <w:r w:rsidRPr="00F54605">
        <w:t>УСЛУГИ</w:t>
      </w:r>
      <w:r w:rsidRPr="00F54605">
        <w:rPr>
          <w:rFonts w:asciiTheme="minorHAnsi" w:hAnsiTheme="minorHAnsi"/>
        </w:rPr>
        <w:t xml:space="preserve"> </w:t>
      </w:r>
      <w:r w:rsidRPr="00F54605">
        <w:rPr>
          <w:rFonts w:ascii="Arial Rounded MT Bold" w:hAnsi="Arial Rounded MT Bold"/>
        </w:rPr>
        <w:t>«</w:t>
      </w:r>
      <w:r w:rsidRPr="00F54605">
        <w:t>РЕЗЕРВИРОВАНИЕ</w:t>
      </w:r>
      <w:r w:rsidRPr="00F54605">
        <w:rPr>
          <w:rFonts w:ascii="Arial Rounded MT Bold" w:hAnsi="Arial Rounded MT Bold"/>
        </w:rPr>
        <w:t xml:space="preserve"> </w:t>
      </w:r>
      <w:r w:rsidRPr="00F54605">
        <w:t>И</w:t>
      </w:r>
      <w:r w:rsidRPr="00F54605">
        <w:rPr>
          <w:rFonts w:ascii="Arial Rounded MT Bold" w:hAnsi="Arial Rounded MT Bold"/>
        </w:rPr>
        <w:t xml:space="preserve"> </w:t>
      </w:r>
      <w:r w:rsidRPr="00F54605">
        <w:t>ИЗЪЯТИЕ</w:t>
      </w:r>
      <w:r w:rsidRPr="00F54605">
        <w:rPr>
          <w:rFonts w:ascii="Arial Rounded MT Bold" w:hAnsi="Arial Rounded MT Bold"/>
        </w:rPr>
        <w:t xml:space="preserve">, </w:t>
      </w:r>
      <w:r w:rsidRPr="00F54605">
        <w:t>В</w:t>
      </w:r>
      <w:r w:rsidRPr="00F54605">
        <w:rPr>
          <w:rFonts w:ascii="Arial Rounded MT Bold" w:hAnsi="Arial Rounded MT Bold"/>
        </w:rPr>
        <w:t xml:space="preserve"> </w:t>
      </w:r>
      <w:r w:rsidRPr="00F54605">
        <w:t>ТОМ</w:t>
      </w:r>
      <w:r w:rsidRPr="00F54605">
        <w:rPr>
          <w:rFonts w:ascii="Arial Rounded MT Bold" w:hAnsi="Arial Rounded MT Bold"/>
        </w:rPr>
        <w:t xml:space="preserve"> </w:t>
      </w:r>
      <w:r w:rsidRPr="00F54605">
        <w:t>ЧИСЛЕ</w:t>
      </w:r>
      <w:r w:rsidRPr="00F54605">
        <w:rPr>
          <w:rFonts w:ascii="Arial Rounded MT Bold" w:hAnsi="Arial Rounded MT Bold"/>
        </w:rPr>
        <w:t xml:space="preserve"> </w:t>
      </w:r>
      <w:r w:rsidRPr="00F54605">
        <w:t>ПУТЕМ ВЫКУПА, ЗЕМЕЛЬНЫХ УЧАСТКОВ ДЛЯ МУНИЦИПАЛЬНЫХ НУЖД»</w:t>
      </w:r>
    </w:p>
    <w:p w:rsidR="00F54605" w:rsidRPr="00F54605" w:rsidRDefault="00F54605" w:rsidP="00F54605">
      <w:pPr>
        <w:pStyle w:val="Heading"/>
        <w:jc w:val="center"/>
      </w:pPr>
    </w:p>
    <w:p w:rsidR="00F54605" w:rsidRPr="00F54605" w:rsidRDefault="00F54605" w:rsidP="00F54605">
      <w:pPr>
        <w:pStyle w:val="Heading"/>
        <w:ind w:firstLine="709"/>
        <w:jc w:val="both"/>
        <w:rPr>
          <w:b w:val="0"/>
        </w:rPr>
      </w:pPr>
      <w:r w:rsidRPr="00F54605">
        <w:rPr>
          <w:b w:val="0"/>
        </w:rPr>
        <w:t xml:space="preserve">В соответствии с Земельным кодексом Российской Федерации; </w:t>
      </w:r>
      <w:proofErr w:type="gramStart"/>
      <w:r w:rsidRPr="00F54605">
        <w:rPr>
          <w:b w:val="0"/>
        </w:rPr>
        <w:t>Федеральным Законом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w:t>
      </w:r>
      <w:r w:rsidRPr="00F54605">
        <w:rPr>
          <w:rFonts w:eastAsia="Calibri"/>
          <w:b w:val="0"/>
        </w:rPr>
        <w:t xml:space="preserve"> Устава муниципального образования «Олонки», в соответствии с постановлениями администрации муниципального образования «Олонки» от 08.06.2011 года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года №21-3</w:t>
      </w:r>
      <w:proofErr w:type="gramEnd"/>
      <w:r w:rsidRPr="00F54605">
        <w:rPr>
          <w:rFonts w:eastAsia="Calibri"/>
          <w:b w:val="0"/>
        </w:rPr>
        <w:t xml:space="preserve"> «</w:t>
      </w:r>
      <w:proofErr w:type="gramStart"/>
      <w:r w:rsidRPr="00F54605">
        <w:rPr>
          <w:rFonts w:eastAsia="Calibri"/>
          <w:b w:val="0"/>
        </w:rPr>
        <w:t xml:space="preserve">Об утверждении реестра муниципальных услуг на территории муниципального образования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муниципального образования «Олонки», </w:t>
      </w:r>
      <w:r w:rsidRPr="00F54605">
        <w:rPr>
          <w:b w:val="0"/>
        </w:rPr>
        <w:t>в целях повышения качества предоставления и доступности получения муниципальной услуги «Резервирование и изъятие, в том числе путем выкупа, земельных участков для муниципальных</w:t>
      </w:r>
      <w:proofErr w:type="gramEnd"/>
      <w:r w:rsidRPr="00F54605">
        <w:rPr>
          <w:b w:val="0"/>
        </w:rPr>
        <w:t xml:space="preserve"> нужд»</w:t>
      </w:r>
    </w:p>
    <w:p w:rsidR="00F54605" w:rsidRPr="00F54605" w:rsidRDefault="00F54605" w:rsidP="00F54605">
      <w:pPr>
        <w:ind w:firstLine="709"/>
        <w:jc w:val="both"/>
        <w:rPr>
          <w:rFonts w:ascii="Arial" w:hAnsi="Arial" w:cs="Arial"/>
        </w:rPr>
      </w:pPr>
    </w:p>
    <w:p w:rsidR="00F54605" w:rsidRPr="00F54605" w:rsidRDefault="00F54605" w:rsidP="00F54605">
      <w:pPr>
        <w:suppressAutoHyphens/>
        <w:autoSpaceDE w:val="0"/>
        <w:rPr>
          <w:rFonts w:ascii="Arial" w:hAnsi="Arial" w:cs="Arial"/>
          <w:b/>
        </w:rPr>
      </w:pPr>
      <w:r w:rsidRPr="00F54605">
        <w:rPr>
          <w:rFonts w:ascii="Arial" w:hAnsi="Arial" w:cs="Arial"/>
          <w:b/>
        </w:rPr>
        <w:t>ПОСТАНОВЛЯЮ:</w:t>
      </w:r>
    </w:p>
    <w:p w:rsidR="00F54605" w:rsidRPr="00F54605" w:rsidRDefault="00F54605" w:rsidP="00F54605">
      <w:pPr>
        <w:suppressAutoHyphens/>
        <w:autoSpaceDE w:val="0"/>
        <w:rPr>
          <w:rFonts w:ascii="Arial" w:hAnsi="Arial" w:cs="Arial"/>
        </w:rPr>
      </w:pPr>
    </w:p>
    <w:p w:rsidR="00F54605" w:rsidRPr="00F54605" w:rsidRDefault="00F54605" w:rsidP="00F54605">
      <w:pPr>
        <w:pStyle w:val="Heading"/>
        <w:ind w:firstLine="709"/>
        <w:jc w:val="both"/>
        <w:rPr>
          <w:b w:val="0"/>
        </w:rPr>
      </w:pPr>
      <w:r w:rsidRPr="00F54605">
        <w:rPr>
          <w:b w:val="0"/>
        </w:rPr>
        <w:t>1. Утвердить административный регламент муниципального образования «Олонки» предоставления муниципальной услуги</w:t>
      </w:r>
      <w:r w:rsidRPr="00F54605">
        <w:t xml:space="preserve"> </w:t>
      </w:r>
      <w:r w:rsidRPr="00F54605">
        <w:rPr>
          <w:b w:val="0"/>
        </w:rPr>
        <w:t>«Резервирование и изъятие, в том числе путем выкупа, земельных участков для муниципальных нужд».</w:t>
      </w:r>
    </w:p>
    <w:p w:rsidR="00F54605" w:rsidRPr="00F54605" w:rsidRDefault="00F54605" w:rsidP="00F54605">
      <w:pPr>
        <w:tabs>
          <w:tab w:val="left" w:pos="1218"/>
        </w:tabs>
        <w:ind w:right="-1" w:firstLine="709"/>
        <w:jc w:val="both"/>
        <w:rPr>
          <w:rFonts w:ascii="Arial" w:hAnsi="Arial" w:cs="Arial"/>
        </w:rPr>
      </w:pPr>
      <w:r w:rsidRPr="00F54605">
        <w:rPr>
          <w:rFonts w:ascii="Arial" w:eastAsia="Calibri" w:hAnsi="Arial" w:cs="Arial"/>
        </w:rPr>
        <w:t xml:space="preserve">2. </w:t>
      </w:r>
      <w:r w:rsidRPr="00F54605">
        <w:rPr>
          <w:rFonts w:ascii="Arial" w:hAnsi="Arial" w:cs="Arial"/>
        </w:rPr>
        <w:t xml:space="preserve">Настоящее постановление подлежит официальному опубликованию на официальном сайте администрации </w:t>
      </w:r>
      <w:r w:rsidRPr="00F54605">
        <w:rPr>
          <w:rFonts w:ascii="Arial" w:eastAsia="Calibri" w:hAnsi="Arial" w:cs="Arial"/>
        </w:rPr>
        <w:t xml:space="preserve">муниципального образования </w:t>
      </w:r>
      <w:r w:rsidRPr="00F54605">
        <w:rPr>
          <w:rFonts w:ascii="Arial" w:hAnsi="Arial" w:cs="Arial"/>
        </w:rPr>
        <w:t>«Боханский район» и в информационном бюллетене муниципального образования «Олонки».</w:t>
      </w:r>
    </w:p>
    <w:p w:rsidR="00F54605" w:rsidRPr="00F54605" w:rsidRDefault="00F54605" w:rsidP="00F54605">
      <w:pPr>
        <w:tabs>
          <w:tab w:val="left" w:pos="1218"/>
        </w:tabs>
        <w:ind w:right="-1" w:firstLine="709"/>
        <w:jc w:val="both"/>
        <w:rPr>
          <w:rFonts w:ascii="Arial" w:eastAsia="Calibri" w:hAnsi="Arial" w:cs="Arial"/>
        </w:rPr>
      </w:pPr>
      <w:r w:rsidRPr="00F54605">
        <w:rPr>
          <w:rFonts w:ascii="Arial" w:eastAsia="Calibri" w:hAnsi="Arial" w:cs="Arial"/>
          <w:bCs/>
        </w:rPr>
        <w:t>3.</w:t>
      </w:r>
      <w:r w:rsidRPr="00F54605">
        <w:rPr>
          <w:rFonts w:ascii="Arial" w:eastAsia="Calibri" w:hAnsi="Arial" w:cs="Arial"/>
        </w:rPr>
        <w:t xml:space="preserve"> Контроль над исполнением данного постановления оставляю за собой.</w:t>
      </w:r>
    </w:p>
    <w:p w:rsidR="00F54605" w:rsidRPr="00F54605" w:rsidRDefault="00F54605" w:rsidP="00F54605">
      <w:pPr>
        <w:tabs>
          <w:tab w:val="left" w:pos="1218"/>
        </w:tabs>
        <w:ind w:right="-1" w:firstLine="709"/>
        <w:jc w:val="both"/>
        <w:rPr>
          <w:rFonts w:ascii="Arial" w:eastAsia="Calibri" w:hAnsi="Arial" w:cs="Arial"/>
        </w:rPr>
      </w:pPr>
    </w:p>
    <w:p w:rsidR="00F54605" w:rsidRPr="00F54605" w:rsidRDefault="00F54605" w:rsidP="00F54605">
      <w:pPr>
        <w:tabs>
          <w:tab w:val="left" w:pos="1218"/>
        </w:tabs>
        <w:ind w:right="-1" w:firstLine="709"/>
        <w:jc w:val="both"/>
        <w:rPr>
          <w:rFonts w:ascii="Arial" w:eastAsia="Calibri" w:hAnsi="Arial" w:cs="Arial"/>
        </w:rPr>
      </w:pPr>
    </w:p>
    <w:p w:rsidR="00F54605" w:rsidRPr="00F54605" w:rsidRDefault="00F54605" w:rsidP="00F54605">
      <w:pPr>
        <w:jc w:val="both"/>
        <w:rPr>
          <w:rFonts w:ascii="Arial" w:hAnsi="Arial" w:cs="Arial"/>
        </w:rPr>
      </w:pPr>
      <w:r w:rsidRPr="00F54605">
        <w:rPr>
          <w:rFonts w:ascii="Arial" w:hAnsi="Arial" w:cs="Arial"/>
        </w:rPr>
        <w:t>Глава администрации</w:t>
      </w:r>
    </w:p>
    <w:p w:rsidR="00F54605" w:rsidRPr="00F54605" w:rsidRDefault="00F54605" w:rsidP="00F54605">
      <w:pPr>
        <w:jc w:val="both"/>
        <w:rPr>
          <w:rFonts w:ascii="Arial" w:hAnsi="Arial" w:cs="Arial"/>
        </w:rPr>
      </w:pPr>
      <w:r w:rsidRPr="00F54605">
        <w:rPr>
          <w:rFonts w:ascii="Arial" w:hAnsi="Arial" w:cs="Arial"/>
        </w:rPr>
        <w:t xml:space="preserve">МО «Олонки»  </w:t>
      </w:r>
    </w:p>
    <w:p w:rsidR="00F54605" w:rsidRPr="00F54605" w:rsidRDefault="00F54605" w:rsidP="00F54605">
      <w:pPr>
        <w:jc w:val="both"/>
        <w:rPr>
          <w:rFonts w:ascii="Arial" w:hAnsi="Arial" w:cs="Arial"/>
        </w:rPr>
      </w:pPr>
      <w:r w:rsidRPr="00F54605">
        <w:rPr>
          <w:rFonts w:ascii="Arial" w:hAnsi="Arial" w:cs="Arial"/>
        </w:rPr>
        <w:t>С.Н. Нефедьев</w:t>
      </w:r>
    </w:p>
    <w:p w:rsidR="00F54605" w:rsidRPr="00F54605" w:rsidRDefault="00F54605" w:rsidP="00F54605">
      <w:pPr>
        <w:jc w:val="both"/>
        <w:rPr>
          <w:rFonts w:ascii="Arial" w:hAnsi="Arial" w:cs="Arial"/>
        </w:rPr>
      </w:pPr>
    </w:p>
    <w:p w:rsidR="00F54605" w:rsidRPr="00F54605" w:rsidRDefault="00F54605" w:rsidP="00F54605">
      <w:pPr>
        <w:widowControl w:val="0"/>
        <w:autoSpaceDE w:val="0"/>
        <w:autoSpaceDN w:val="0"/>
        <w:adjustRightInd w:val="0"/>
        <w:jc w:val="right"/>
        <w:outlineLvl w:val="0"/>
        <w:rPr>
          <w:rFonts w:ascii="Courier New" w:eastAsia="Calibri" w:hAnsi="Courier New" w:cs="Courier New"/>
        </w:rPr>
      </w:pPr>
      <w:r w:rsidRPr="00F54605">
        <w:rPr>
          <w:rFonts w:ascii="Courier New" w:eastAsia="Calibri" w:hAnsi="Courier New" w:cs="Courier New"/>
        </w:rPr>
        <w:t>Приложение</w:t>
      </w:r>
    </w:p>
    <w:p w:rsidR="00F54605" w:rsidRPr="00F54605" w:rsidRDefault="00F54605" w:rsidP="00F54605">
      <w:pPr>
        <w:widowControl w:val="0"/>
        <w:autoSpaceDE w:val="0"/>
        <w:autoSpaceDN w:val="0"/>
        <w:adjustRightInd w:val="0"/>
        <w:jc w:val="right"/>
        <w:rPr>
          <w:rFonts w:ascii="Courier New" w:eastAsia="Calibri" w:hAnsi="Courier New" w:cs="Courier New"/>
        </w:rPr>
      </w:pPr>
      <w:r w:rsidRPr="00F54605">
        <w:rPr>
          <w:rFonts w:ascii="Courier New" w:eastAsia="Calibri" w:hAnsi="Courier New" w:cs="Courier New"/>
        </w:rPr>
        <w:t>к постановлению</w:t>
      </w:r>
    </w:p>
    <w:p w:rsidR="00F54605" w:rsidRPr="00F54605" w:rsidRDefault="00F54605" w:rsidP="00F54605">
      <w:pPr>
        <w:widowControl w:val="0"/>
        <w:autoSpaceDE w:val="0"/>
        <w:autoSpaceDN w:val="0"/>
        <w:adjustRightInd w:val="0"/>
        <w:jc w:val="right"/>
        <w:rPr>
          <w:rFonts w:ascii="Courier New" w:eastAsia="Calibri" w:hAnsi="Courier New" w:cs="Courier New"/>
        </w:rPr>
      </w:pPr>
      <w:r w:rsidRPr="00F54605">
        <w:rPr>
          <w:rFonts w:ascii="Courier New" w:eastAsia="Calibri" w:hAnsi="Courier New" w:cs="Courier New"/>
        </w:rPr>
        <w:t>муниципального образования «Олонки»</w:t>
      </w:r>
    </w:p>
    <w:p w:rsidR="00F54605" w:rsidRPr="00F54605" w:rsidRDefault="00F54605" w:rsidP="00F54605">
      <w:pPr>
        <w:widowControl w:val="0"/>
        <w:autoSpaceDE w:val="0"/>
        <w:autoSpaceDN w:val="0"/>
        <w:adjustRightInd w:val="0"/>
        <w:jc w:val="right"/>
        <w:rPr>
          <w:rFonts w:ascii="Courier New" w:hAnsi="Courier New" w:cs="Courier New"/>
        </w:rPr>
      </w:pPr>
      <w:r w:rsidRPr="00F54605">
        <w:rPr>
          <w:rFonts w:ascii="Courier New" w:eastAsia="Calibri" w:hAnsi="Courier New" w:cs="Courier New"/>
        </w:rPr>
        <w:t>от  02.02.2017 г. №24</w:t>
      </w:r>
    </w:p>
    <w:p w:rsidR="00F54605" w:rsidRPr="00F54605" w:rsidRDefault="00F54605" w:rsidP="00F54605">
      <w:pPr>
        <w:jc w:val="both"/>
        <w:rPr>
          <w:rFonts w:ascii="Arial" w:hAnsi="Arial" w:cs="Arial"/>
        </w:rPr>
      </w:pPr>
    </w:p>
    <w:p w:rsidR="00F54605" w:rsidRPr="00F54605" w:rsidRDefault="00F54605" w:rsidP="00F54605">
      <w:pPr>
        <w:pStyle w:val="2a"/>
        <w:shd w:val="clear" w:color="auto" w:fill="auto"/>
        <w:spacing w:before="0" w:after="0" w:line="274" w:lineRule="exact"/>
        <w:ind w:firstLine="0"/>
        <w:rPr>
          <w:rFonts w:ascii="Arial" w:hAnsi="Arial" w:cs="Arial"/>
        </w:rPr>
      </w:pPr>
      <w:r w:rsidRPr="00F54605">
        <w:rPr>
          <w:rFonts w:ascii="Arial" w:hAnsi="Arial" w:cs="Arial"/>
        </w:rPr>
        <w:t xml:space="preserve">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w:t>
      </w:r>
      <w:bookmarkStart w:id="48" w:name="bookmark2"/>
    </w:p>
    <w:p w:rsidR="00F54605" w:rsidRPr="00F54605" w:rsidRDefault="00F54605" w:rsidP="00F54605">
      <w:pPr>
        <w:pStyle w:val="2a"/>
        <w:shd w:val="clear" w:color="auto" w:fill="auto"/>
        <w:spacing w:before="0" w:after="0" w:line="274" w:lineRule="exact"/>
        <w:ind w:firstLine="0"/>
      </w:pPr>
    </w:p>
    <w:p w:rsidR="00F54605" w:rsidRPr="00F54605" w:rsidRDefault="00F54605" w:rsidP="00F54605">
      <w:pPr>
        <w:pStyle w:val="2a"/>
        <w:shd w:val="clear" w:color="auto" w:fill="auto"/>
        <w:spacing w:before="0" w:after="0" w:line="274" w:lineRule="exact"/>
        <w:ind w:firstLine="0"/>
        <w:rPr>
          <w:rFonts w:ascii="Arial" w:hAnsi="Arial" w:cs="Arial"/>
          <w:b w:val="0"/>
        </w:rPr>
      </w:pPr>
      <w:r w:rsidRPr="00F54605">
        <w:rPr>
          <w:rFonts w:ascii="Arial" w:hAnsi="Arial" w:cs="Arial"/>
          <w:b w:val="0"/>
        </w:rPr>
        <w:t>Общие положения</w:t>
      </w:r>
      <w:bookmarkEnd w:id="48"/>
    </w:p>
    <w:p w:rsidR="00F54605" w:rsidRPr="00F54605" w:rsidRDefault="00F54605" w:rsidP="00F54605">
      <w:pPr>
        <w:ind w:firstLine="709"/>
        <w:jc w:val="both"/>
        <w:rPr>
          <w:rFonts w:ascii="Arial" w:hAnsi="Arial" w:cs="Arial"/>
        </w:rPr>
      </w:pPr>
      <w:r w:rsidRPr="00F54605">
        <w:rPr>
          <w:rFonts w:ascii="Arial" w:hAnsi="Arial" w:cs="Arial"/>
        </w:rPr>
        <w:t>Административный регламент осуществления Администрацией муниципального образования «Олонки» услуги по изъятию, в том числе путем выкупа, и резервированию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F54605" w:rsidRPr="00F54605" w:rsidRDefault="00F54605" w:rsidP="00F54605">
      <w:pPr>
        <w:ind w:firstLine="709"/>
        <w:jc w:val="both"/>
        <w:rPr>
          <w:rFonts w:ascii="Arial" w:hAnsi="Arial" w:cs="Arial"/>
        </w:rPr>
      </w:pPr>
      <w:r w:rsidRPr="00F54605">
        <w:rPr>
          <w:rFonts w:ascii="Arial" w:hAnsi="Arial" w:cs="Arial"/>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муниципального образования «Олонки».</w:t>
      </w:r>
    </w:p>
    <w:p w:rsidR="00F54605" w:rsidRPr="00F54605" w:rsidRDefault="00F54605" w:rsidP="00F54605">
      <w:pPr>
        <w:rPr>
          <w:rFonts w:ascii="Arial" w:hAnsi="Arial" w:cs="Arial"/>
        </w:rPr>
      </w:pPr>
    </w:p>
    <w:p w:rsidR="00F54605" w:rsidRPr="00F54605" w:rsidRDefault="00F54605" w:rsidP="00F54605">
      <w:pPr>
        <w:pStyle w:val="2a"/>
        <w:shd w:val="clear" w:color="auto" w:fill="auto"/>
        <w:tabs>
          <w:tab w:val="left" w:pos="426"/>
        </w:tabs>
        <w:spacing w:before="0" w:after="192" w:line="240" w:lineRule="exact"/>
        <w:ind w:firstLine="0"/>
        <w:rPr>
          <w:rFonts w:ascii="Arial" w:hAnsi="Arial" w:cs="Arial"/>
          <w:b w:val="0"/>
        </w:rPr>
      </w:pPr>
      <w:bookmarkStart w:id="49" w:name="bookmark3"/>
      <w:r w:rsidRPr="00F54605">
        <w:rPr>
          <w:rFonts w:ascii="Arial" w:hAnsi="Arial" w:cs="Arial"/>
          <w:b w:val="0"/>
        </w:rPr>
        <w:t>1.1 Наименование муниципальной услуги</w:t>
      </w:r>
      <w:bookmarkEnd w:id="49"/>
    </w:p>
    <w:p w:rsidR="00F54605" w:rsidRPr="00F54605" w:rsidRDefault="00F54605" w:rsidP="00F54605">
      <w:pPr>
        <w:spacing w:after="331" w:line="278" w:lineRule="exact"/>
        <w:ind w:firstLine="600"/>
        <w:jc w:val="both"/>
        <w:rPr>
          <w:rFonts w:ascii="Arial" w:hAnsi="Arial" w:cs="Arial"/>
        </w:rPr>
      </w:pPr>
      <w:r w:rsidRPr="00F54605">
        <w:rPr>
          <w:rFonts w:ascii="Arial" w:hAnsi="Arial" w:cs="Arial"/>
        </w:rPr>
        <w:t>Изъятие, в том числе путем выкупа, и резервирование земельных участков для муниципальных нужд (далее по тексту – муниципальная услуга).</w:t>
      </w:r>
    </w:p>
    <w:p w:rsidR="00F54605" w:rsidRPr="00F54605" w:rsidRDefault="00F54605" w:rsidP="00F54605">
      <w:pPr>
        <w:pStyle w:val="2a"/>
        <w:shd w:val="clear" w:color="auto" w:fill="auto"/>
        <w:tabs>
          <w:tab w:val="left" w:pos="426"/>
        </w:tabs>
        <w:spacing w:before="0" w:after="192" w:line="240" w:lineRule="exact"/>
        <w:ind w:firstLine="0"/>
        <w:rPr>
          <w:rFonts w:ascii="Arial" w:hAnsi="Arial" w:cs="Arial"/>
          <w:b w:val="0"/>
        </w:rPr>
      </w:pPr>
      <w:bookmarkStart w:id="50" w:name="bookmark4"/>
      <w:r w:rsidRPr="00F54605">
        <w:rPr>
          <w:rFonts w:ascii="Arial" w:hAnsi="Arial" w:cs="Arial"/>
          <w:b w:val="0"/>
        </w:rPr>
        <w:lastRenderedPageBreak/>
        <w:t>1.2 Наименование органа, осуществляющего муниципальную услугу</w:t>
      </w:r>
      <w:bookmarkEnd w:id="50"/>
    </w:p>
    <w:p w:rsidR="00F54605" w:rsidRPr="00F54605" w:rsidRDefault="00F54605" w:rsidP="00F54605">
      <w:pPr>
        <w:spacing w:after="304" w:line="278" w:lineRule="exact"/>
        <w:ind w:firstLine="600"/>
        <w:jc w:val="both"/>
        <w:rPr>
          <w:rFonts w:ascii="Arial" w:hAnsi="Arial" w:cs="Arial"/>
        </w:rPr>
      </w:pPr>
      <w:r w:rsidRPr="00F54605">
        <w:rPr>
          <w:rFonts w:ascii="Arial" w:hAnsi="Arial" w:cs="Arial"/>
        </w:rPr>
        <w:t xml:space="preserve">Муниципальную услугу осуществляет администрация муниципального образования «Олонки» </w:t>
      </w:r>
      <w:proofErr w:type="gramStart"/>
      <w:r w:rsidRPr="00F54605">
        <w:rPr>
          <w:rFonts w:ascii="Arial" w:hAnsi="Arial" w:cs="Arial"/>
        </w:rPr>
        <w:t>с</w:t>
      </w:r>
      <w:proofErr w:type="gramEnd"/>
      <w:r w:rsidRPr="00F54605">
        <w:rPr>
          <w:rFonts w:ascii="Arial" w:hAnsi="Arial" w:cs="Arial"/>
        </w:rPr>
        <w:t xml:space="preserve"> (далее по тексту – Администрация).</w:t>
      </w:r>
    </w:p>
    <w:p w:rsidR="00F54605" w:rsidRPr="00F54605" w:rsidRDefault="00F54605" w:rsidP="00F54605">
      <w:pPr>
        <w:pStyle w:val="2a"/>
        <w:shd w:val="clear" w:color="auto" w:fill="auto"/>
        <w:tabs>
          <w:tab w:val="left" w:pos="567"/>
        </w:tabs>
        <w:spacing w:before="0" w:after="0" w:line="274" w:lineRule="exact"/>
        <w:ind w:firstLine="0"/>
        <w:rPr>
          <w:rFonts w:ascii="Arial" w:hAnsi="Arial" w:cs="Arial"/>
          <w:b w:val="0"/>
        </w:rPr>
      </w:pPr>
      <w:bookmarkStart w:id="51" w:name="bookmark5"/>
      <w:r w:rsidRPr="00F54605">
        <w:rPr>
          <w:rFonts w:ascii="Arial" w:hAnsi="Arial" w:cs="Arial"/>
          <w:b w:val="0"/>
        </w:rPr>
        <w:t>1.3 Перечень нормативных правовых актов, регулирующих осуществление</w:t>
      </w:r>
      <w:bookmarkEnd w:id="51"/>
    </w:p>
    <w:p w:rsidR="00F54605" w:rsidRPr="00F54605" w:rsidRDefault="00F54605" w:rsidP="00F54605">
      <w:pPr>
        <w:pStyle w:val="2a"/>
        <w:shd w:val="clear" w:color="auto" w:fill="auto"/>
        <w:spacing w:before="0" w:after="0" w:line="274" w:lineRule="exact"/>
        <w:ind w:firstLine="709"/>
        <w:rPr>
          <w:rFonts w:ascii="Arial" w:hAnsi="Arial" w:cs="Arial"/>
          <w:b w:val="0"/>
        </w:rPr>
      </w:pPr>
      <w:bookmarkStart w:id="52" w:name="bookmark6"/>
      <w:r w:rsidRPr="00F54605">
        <w:rPr>
          <w:rFonts w:ascii="Arial" w:hAnsi="Arial" w:cs="Arial"/>
          <w:b w:val="0"/>
        </w:rPr>
        <w:t>муниципальной услуги</w:t>
      </w:r>
      <w:bookmarkEnd w:id="52"/>
    </w:p>
    <w:p w:rsidR="00F54605" w:rsidRPr="00F54605" w:rsidRDefault="00F54605" w:rsidP="00F54605">
      <w:pPr>
        <w:widowControl w:val="0"/>
        <w:tabs>
          <w:tab w:val="left" w:pos="1271"/>
        </w:tabs>
        <w:spacing w:line="274" w:lineRule="exact"/>
        <w:ind w:firstLine="709"/>
        <w:jc w:val="both"/>
        <w:rPr>
          <w:rFonts w:ascii="Arial" w:hAnsi="Arial" w:cs="Arial"/>
        </w:rPr>
      </w:pPr>
      <w:r w:rsidRPr="00F54605">
        <w:rPr>
          <w:rFonts w:ascii="Arial" w:hAnsi="Arial" w:cs="Arial"/>
        </w:rPr>
        <w:t>1.3.1 Земельный кодекс Российской Федерации</w:t>
      </w:r>
    </w:p>
    <w:p w:rsidR="00F54605" w:rsidRPr="00F54605" w:rsidRDefault="00F54605" w:rsidP="00F54605">
      <w:pPr>
        <w:widowControl w:val="0"/>
        <w:tabs>
          <w:tab w:val="left" w:pos="1271"/>
        </w:tabs>
        <w:spacing w:line="274" w:lineRule="exact"/>
        <w:ind w:firstLine="709"/>
        <w:jc w:val="both"/>
        <w:rPr>
          <w:rFonts w:ascii="Arial" w:hAnsi="Arial" w:cs="Arial"/>
        </w:rPr>
      </w:pPr>
      <w:r w:rsidRPr="00F54605">
        <w:rPr>
          <w:rFonts w:ascii="Arial" w:hAnsi="Arial" w:cs="Arial"/>
        </w:rPr>
        <w:t>1.3.2Градостроительный кодекс Российской Федерации от 29 декабря 2004 года № 190-ФЗ.</w:t>
      </w:r>
    </w:p>
    <w:p w:rsidR="00F54605" w:rsidRPr="00F54605" w:rsidRDefault="00F54605" w:rsidP="00F54605">
      <w:pPr>
        <w:widowControl w:val="0"/>
        <w:tabs>
          <w:tab w:val="left" w:pos="1271"/>
        </w:tabs>
        <w:spacing w:line="274" w:lineRule="exact"/>
        <w:ind w:firstLine="709"/>
        <w:jc w:val="both"/>
        <w:rPr>
          <w:rFonts w:ascii="Arial" w:hAnsi="Arial" w:cs="Arial"/>
        </w:rPr>
      </w:pPr>
      <w:r w:rsidRPr="00F54605">
        <w:rPr>
          <w:rFonts w:ascii="Arial" w:hAnsi="Arial" w:cs="Arial"/>
        </w:rPr>
        <w:t>1.3.3Гражданский кодекс Российской Федерации от 30 ноября 1994 года № 51-ФЗ.</w:t>
      </w:r>
    </w:p>
    <w:p w:rsidR="00F54605" w:rsidRPr="00F54605" w:rsidRDefault="00F54605" w:rsidP="00F54605">
      <w:pPr>
        <w:widowControl w:val="0"/>
        <w:tabs>
          <w:tab w:val="left" w:pos="1271"/>
        </w:tabs>
        <w:spacing w:line="274" w:lineRule="exact"/>
        <w:ind w:firstLine="709"/>
        <w:jc w:val="both"/>
        <w:rPr>
          <w:rFonts w:ascii="Arial" w:hAnsi="Arial" w:cs="Arial"/>
        </w:rPr>
      </w:pPr>
      <w:r w:rsidRPr="00F54605">
        <w:rPr>
          <w:rFonts w:ascii="Arial" w:hAnsi="Arial" w:cs="Arial"/>
        </w:rPr>
        <w:t>1.3.4 Жилищный кодекс Российской Федерации от 29 декабря 2004 года № 188-ФЗ.</w:t>
      </w:r>
    </w:p>
    <w:p w:rsidR="00F54605" w:rsidRPr="00F54605" w:rsidRDefault="00F54605" w:rsidP="00F54605">
      <w:pPr>
        <w:widowControl w:val="0"/>
        <w:tabs>
          <w:tab w:val="left" w:pos="1271"/>
        </w:tabs>
        <w:spacing w:line="274" w:lineRule="exact"/>
        <w:ind w:firstLine="709"/>
        <w:jc w:val="both"/>
        <w:rPr>
          <w:rFonts w:ascii="Arial" w:hAnsi="Arial" w:cs="Arial"/>
        </w:rPr>
      </w:pPr>
      <w:r w:rsidRPr="00F54605">
        <w:rPr>
          <w:rFonts w:ascii="Arial" w:hAnsi="Arial" w:cs="Arial"/>
        </w:rPr>
        <w:t>1.3.5 Федеральный закон от 06 октября 2003 года № 131-ФЗ «Об общих принципах организации местного самоуправления в Российской Федерации».</w:t>
      </w:r>
    </w:p>
    <w:p w:rsidR="00F54605" w:rsidRPr="00F54605" w:rsidRDefault="00F54605" w:rsidP="00F54605">
      <w:pPr>
        <w:widowControl w:val="0"/>
        <w:tabs>
          <w:tab w:val="left" w:pos="1271"/>
        </w:tabs>
        <w:spacing w:after="327" w:line="274" w:lineRule="exact"/>
        <w:ind w:firstLine="709"/>
        <w:jc w:val="both"/>
        <w:rPr>
          <w:rFonts w:ascii="Arial" w:hAnsi="Arial" w:cs="Arial"/>
        </w:rPr>
      </w:pPr>
      <w:r w:rsidRPr="00F54605">
        <w:rPr>
          <w:rFonts w:ascii="Arial" w:hAnsi="Arial" w:cs="Arial"/>
        </w:rPr>
        <w:t>1.3.6 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F54605" w:rsidRPr="00F54605" w:rsidRDefault="00F54605" w:rsidP="00F54605">
      <w:pPr>
        <w:pStyle w:val="2a"/>
        <w:shd w:val="clear" w:color="auto" w:fill="auto"/>
        <w:spacing w:before="0" w:after="201" w:line="240" w:lineRule="exact"/>
        <w:ind w:firstLine="0"/>
        <w:rPr>
          <w:rFonts w:ascii="Arial" w:hAnsi="Arial" w:cs="Arial"/>
          <w:b w:val="0"/>
        </w:rPr>
      </w:pPr>
      <w:bookmarkStart w:id="53" w:name="bookmark7"/>
      <w:r w:rsidRPr="00F54605">
        <w:rPr>
          <w:rFonts w:ascii="Arial" w:hAnsi="Arial" w:cs="Arial"/>
          <w:b w:val="0"/>
        </w:rPr>
        <w:t>1.4 Описание результатов осуществления муниципальной услуги</w:t>
      </w:r>
      <w:bookmarkEnd w:id="53"/>
    </w:p>
    <w:p w:rsidR="00F54605" w:rsidRPr="00F54605" w:rsidRDefault="00F54605" w:rsidP="00F54605">
      <w:pPr>
        <w:ind w:firstLine="600"/>
        <w:jc w:val="both"/>
        <w:rPr>
          <w:rFonts w:ascii="Arial" w:hAnsi="Arial" w:cs="Arial"/>
        </w:rPr>
      </w:pPr>
      <w:r w:rsidRPr="00F54605">
        <w:rPr>
          <w:rFonts w:ascii="Arial" w:hAnsi="Arial" w:cs="Arial"/>
        </w:rPr>
        <w:t>Результатом осуществления муниципальной услуги является постановление Администрации муниципального образования «Олонки» об изъятии, в том числе путем выкупа, и резервировании земельных участков для муниципальных нужд.</w:t>
      </w:r>
    </w:p>
    <w:p w:rsidR="00F54605" w:rsidRPr="00F54605" w:rsidRDefault="00F54605" w:rsidP="00F54605">
      <w:pPr>
        <w:rPr>
          <w:rFonts w:ascii="Arial" w:hAnsi="Arial" w:cs="Arial"/>
        </w:rPr>
      </w:pPr>
    </w:p>
    <w:p w:rsidR="00F54605" w:rsidRPr="00F54605" w:rsidRDefault="00F54605" w:rsidP="00F54605">
      <w:pPr>
        <w:pStyle w:val="2a"/>
        <w:shd w:val="clear" w:color="auto" w:fill="auto"/>
        <w:tabs>
          <w:tab w:val="left" w:pos="2377"/>
        </w:tabs>
        <w:spacing w:before="0" w:after="0" w:line="240" w:lineRule="auto"/>
        <w:ind w:firstLine="0"/>
        <w:rPr>
          <w:rFonts w:ascii="Arial" w:hAnsi="Arial" w:cs="Arial"/>
          <w:b w:val="0"/>
        </w:rPr>
      </w:pPr>
      <w:bookmarkStart w:id="54" w:name="bookmark8"/>
      <w:r w:rsidRPr="00F54605">
        <w:rPr>
          <w:rFonts w:ascii="Arial" w:hAnsi="Arial" w:cs="Arial"/>
          <w:b w:val="0"/>
        </w:rPr>
        <w:t>2. Требования к порядку осуществления муниципальной услуги</w:t>
      </w:r>
      <w:bookmarkEnd w:id="54"/>
    </w:p>
    <w:p w:rsidR="00F54605" w:rsidRPr="00F54605" w:rsidRDefault="00F54605" w:rsidP="00F54605">
      <w:pPr>
        <w:pStyle w:val="2a"/>
        <w:shd w:val="clear" w:color="auto" w:fill="auto"/>
        <w:tabs>
          <w:tab w:val="left" w:pos="1234"/>
        </w:tabs>
        <w:spacing w:before="0" w:after="0" w:line="240" w:lineRule="auto"/>
        <w:ind w:left="1080" w:firstLine="0"/>
        <w:rPr>
          <w:rFonts w:ascii="Arial" w:hAnsi="Arial" w:cs="Arial"/>
          <w:b w:val="0"/>
        </w:rPr>
      </w:pPr>
      <w:bookmarkStart w:id="55" w:name="bookmark9"/>
      <w:r w:rsidRPr="00F54605">
        <w:rPr>
          <w:rFonts w:ascii="Arial" w:hAnsi="Arial" w:cs="Arial"/>
          <w:b w:val="0"/>
        </w:rPr>
        <w:t>2.1 Порядок информирования о правилах осуществления муниципальной услуги</w:t>
      </w:r>
      <w:bookmarkEnd w:id="55"/>
    </w:p>
    <w:p w:rsidR="00F54605" w:rsidRPr="00F54605" w:rsidRDefault="00F54605" w:rsidP="00F54605">
      <w:pPr>
        <w:widowControl w:val="0"/>
        <w:tabs>
          <w:tab w:val="left" w:pos="1267"/>
        </w:tabs>
        <w:spacing w:line="274" w:lineRule="exact"/>
        <w:ind w:firstLine="709"/>
        <w:jc w:val="both"/>
        <w:rPr>
          <w:rFonts w:ascii="Arial" w:hAnsi="Arial" w:cs="Arial"/>
        </w:rPr>
      </w:pPr>
      <w:r w:rsidRPr="00F54605">
        <w:rPr>
          <w:rFonts w:ascii="Arial" w:hAnsi="Arial" w:cs="Arial"/>
        </w:rPr>
        <w:lastRenderedPageBreak/>
        <w:t>2.1.1 Информацию по вопросам осуществления муниципальной услуги можно</w:t>
      </w:r>
    </w:p>
    <w:p w:rsidR="00F54605" w:rsidRPr="00F54605" w:rsidRDefault="00F54605" w:rsidP="00F54605">
      <w:pPr>
        <w:jc w:val="both"/>
        <w:rPr>
          <w:rFonts w:ascii="Arial" w:hAnsi="Arial" w:cs="Arial"/>
        </w:rPr>
      </w:pPr>
      <w:r w:rsidRPr="00F54605">
        <w:rPr>
          <w:rFonts w:ascii="Arial" w:hAnsi="Arial" w:cs="Arial"/>
        </w:rPr>
        <w:t>получить в Администрации муниципального образования «Олонки» по адресу:</w:t>
      </w:r>
    </w:p>
    <w:p w:rsidR="00F54605" w:rsidRPr="00F54605" w:rsidRDefault="00F54605" w:rsidP="00F54605">
      <w:pPr>
        <w:ind w:right="1660"/>
        <w:rPr>
          <w:rFonts w:ascii="Arial" w:hAnsi="Arial" w:cs="Arial"/>
        </w:rPr>
      </w:pPr>
      <w:proofErr w:type="gramStart"/>
      <w:r w:rsidRPr="00F54605">
        <w:rPr>
          <w:rFonts w:ascii="Arial" w:hAnsi="Arial" w:cs="Arial"/>
        </w:rPr>
        <w:t xml:space="preserve">669341, Иркутская область, Боханский район, с. Олонки, ул. Калинина, 5; телефон: </w:t>
      </w:r>
      <w:proofErr w:type="gramEnd"/>
    </w:p>
    <w:p w:rsidR="00F54605" w:rsidRPr="00F54605" w:rsidRDefault="00F54605" w:rsidP="00F54605">
      <w:pPr>
        <w:ind w:right="1660"/>
        <w:rPr>
          <w:rFonts w:ascii="Arial" w:hAnsi="Arial" w:cs="Arial"/>
        </w:rPr>
      </w:pPr>
      <w:r w:rsidRPr="00F54605">
        <w:rPr>
          <w:rFonts w:ascii="Arial" w:hAnsi="Arial" w:cs="Arial"/>
        </w:rPr>
        <w:t>8(395 38) 92-2-37;</w:t>
      </w:r>
    </w:p>
    <w:p w:rsidR="00F54605" w:rsidRPr="00F54605" w:rsidRDefault="00F54605" w:rsidP="00F54605">
      <w:pPr>
        <w:ind w:right="680"/>
        <w:rPr>
          <w:rFonts w:ascii="Arial" w:hAnsi="Arial" w:cs="Arial"/>
        </w:rPr>
      </w:pPr>
      <w:r w:rsidRPr="00F54605">
        <w:rPr>
          <w:rFonts w:ascii="Arial" w:hAnsi="Arial" w:cs="Arial"/>
        </w:rPr>
        <w:t xml:space="preserve">адреса электронной почты: </w:t>
      </w:r>
      <w:hyperlink r:id="rId60" w:history="1">
        <w:r w:rsidRPr="00F54605">
          <w:rPr>
            <w:rStyle w:val="ac"/>
            <w:rFonts w:ascii="Arial" w:hAnsi="Arial" w:cs="Arial"/>
            <w:lang w:val="en-US"/>
          </w:rPr>
          <w:t>olonki</w:t>
        </w:r>
        <w:r w:rsidRPr="00F54605">
          <w:rPr>
            <w:rStyle w:val="ac"/>
            <w:rFonts w:ascii="Arial" w:hAnsi="Arial" w:cs="Arial"/>
          </w:rPr>
          <w:t>2011@</w:t>
        </w:r>
        <w:r w:rsidRPr="00F54605">
          <w:rPr>
            <w:rStyle w:val="ac"/>
            <w:rFonts w:ascii="Arial" w:hAnsi="Arial" w:cs="Arial"/>
            <w:lang w:val="en-US"/>
          </w:rPr>
          <w:t>mail</w:t>
        </w:r>
        <w:r w:rsidRPr="00F54605">
          <w:rPr>
            <w:rStyle w:val="ac"/>
            <w:rFonts w:ascii="Arial" w:hAnsi="Arial" w:cs="Arial"/>
          </w:rPr>
          <w:t>.</w:t>
        </w:r>
        <w:proofErr w:type="spellStart"/>
        <w:r w:rsidRPr="00F54605">
          <w:rPr>
            <w:rStyle w:val="ac"/>
            <w:rFonts w:ascii="Arial" w:hAnsi="Arial" w:cs="Arial"/>
            <w:lang w:val="en-US"/>
          </w:rPr>
          <w:t>ru</w:t>
        </w:r>
        <w:proofErr w:type="spellEnd"/>
      </w:hyperlink>
      <w:r w:rsidRPr="00F54605">
        <w:rPr>
          <w:rFonts w:ascii="Arial" w:hAnsi="Arial" w:cs="Arial"/>
        </w:rPr>
        <w:t xml:space="preserve"> </w:t>
      </w:r>
    </w:p>
    <w:p w:rsidR="00F54605" w:rsidRPr="00F54605" w:rsidRDefault="00F54605" w:rsidP="00F54605">
      <w:pPr>
        <w:ind w:right="680"/>
        <w:rPr>
          <w:rFonts w:ascii="Arial" w:hAnsi="Arial" w:cs="Arial"/>
        </w:rPr>
      </w:pPr>
      <w:r w:rsidRPr="00F54605">
        <w:rPr>
          <w:rFonts w:ascii="Arial" w:hAnsi="Arial" w:cs="Arial"/>
        </w:rPr>
        <w:t>График приема граждан: понедельник-пятница: с 8-00 до 12-00 часов, с 13-00 до 16-00 часов.</w:t>
      </w:r>
    </w:p>
    <w:p w:rsidR="00F54605" w:rsidRPr="00F54605" w:rsidRDefault="00F54605" w:rsidP="00F54605">
      <w:pPr>
        <w:widowControl w:val="0"/>
        <w:tabs>
          <w:tab w:val="left" w:pos="1225"/>
        </w:tabs>
        <w:spacing w:line="274" w:lineRule="exact"/>
        <w:ind w:firstLine="709"/>
        <w:jc w:val="both"/>
        <w:rPr>
          <w:rFonts w:ascii="Arial" w:hAnsi="Arial" w:cs="Arial"/>
        </w:rPr>
      </w:pPr>
      <w:r w:rsidRPr="00F54605">
        <w:rPr>
          <w:rFonts w:ascii="Arial" w:hAnsi="Arial" w:cs="Arial"/>
        </w:rPr>
        <w:t>2.1.2 Информация о порядке осуществления муниципальной услуги предоставляется бесплатно.</w:t>
      </w:r>
    </w:p>
    <w:p w:rsidR="00F54605" w:rsidRPr="00F54605" w:rsidRDefault="00F54605" w:rsidP="00F54605">
      <w:pPr>
        <w:widowControl w:val="0"/>
        <w:tabs>
          <w:tab w:val="left" w:pos="1197"/>
        </w:tabs>
        <w:spacing w:line="274" w:lineRule="exact"/>
        <w:ind w:firstLine="709"/>
        <w:rPr>
          <w:rFonts w:ascii="Arial" w:hAnsi="Arial" w:cs="Arial"/>
        </w:rPr>
      </w:pPr>
      <w:r w:rsidRPr="00F54605">
        <w:rPr>
          <w:rFonts w:ascii="Arial" w:hAnsi="Arial" w:cs="Arial"/>
        </w:rPr>
        <w:t>2.1.3 Информирование об исполнении муниципальной услуги осуществляется должностными лицами, ответственными за исполнение муниципальной функции.</w:t>
      </w:r>
    </w:p>
    <w:p w:rsidR="00F54605" w:rsidRPr="00F54605" w:rsidRDefault="00F54605" w:rsidP="00F54605">
      <w:pPr>
        <w:widowControl w:val="0"/>
        <w:tabs>
          <w:tab w:val="left" w:pos="1225"/>
        </w:tabs>
        <w:spacing w:line="274" w:lineRule="exact"/>
        <w:ind w:firstLine="709"/>
        <w:jc w:val="both"/>
        <w:rPr>
          <w:rFonts w:ascii="Arial" w:hAnsi="Arial" w:cs="Arial"/>
        </w:rPr>
      </w:pPr>
      <w:r w:rsidRPr="00F54605">
        <w:rPr>
          <w:rFonts w:ascii="Arial" w:hAnsi="Arial" w:cs="Arial"/>
        </w:rPr>
        <w:t>2.1.4 Лица, ответственные за исполнение муниципальной услуги, осуществляют информирование по следующим направлениям:</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местонахождение и график работы Администрации;</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справочные телефоны Администрации;</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адрес официального сайта Администрации в сети Интернет, адрес электронной почты Администрации;</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порядок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F54605" w:rsidRPr="00F54605" w:rsidRDefault="00F54605" w:rsidP="00F54605">
      <w:pPr>
        <w:widowControl w:val="0"/>
        <w:tabs>
          <w:tab w:val="left" w:pos="1225"/>
        </w:tabs>
        <w:spacing w:line="274" w:lineRule="exact"/>
        <w:ind w:firstLine="709"/>
        <w:jc w:val="both"/>
        <w:rPr>
          <w:rFonts w:ascii="Arial" w:hAnsi="Arial" w:cs="Arial"/>
        </w:rPr>
      </w:pPr>
      <w:r w:rsidRPr="00F54605">
        <w:rPr>
          <w:rFonts w:ascii="Arial" w:hAnsi="Arial" w:cs="Arial"/>
        </w:rPr>
        <w:t>2.1.5</w:t>
      </w:r>
      <w:proofErr w:type="gramStart"/>
      <w:r w:rsidRPr="00F54605">
        <w:rPr>
          <w:rFonts w:ascii="Arial" w:hAnsi="Arial" w:cs="Arial"/>
        </w:rPr>
        <w:t xml:space="preserve"> П</w:t>
      </w:r>
      <w:proofErr w:type="gramEnd"/>
      <w:r w:rsidRPr="00F54605">
        <w:rPr>
          <w:rFonts w:ascii="Arial" w:hAnsi="Arial" w:cs="Arial"/>
        </w:rPr>
        <w:t>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F54605" w:rsidRPr="00F54605" w:rsidRDefault="00F54605" w:rsidP="00F54605">
      <w:pPr>
        <w:ind w:firstLine="709"/>
        <w:jc w:val="both"/>
        <w:rPr>
          <w:rFonts w:ascii="Arial" w:hAnsi="Arial" w:cs="Arial"/>
        </w:rPr>
      </w:pPr>
      <w:r w:rsidRPr="00F54605">
        <w:rPr>
          <w:rFonts w:ascii="Arial" w:hAnsi="Arial" w:cs="Arial"/>
        </w:rPr>
        <w:t xml:space="preserve">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w:t>
      </w:r>
      <w:r w:rsidRPr="00F54605">
        <w:rPr>
          <w:rFonts w:ascii="Arial" w:hAnsi="Arial" w:cs="Arial"/>
        </w:rPr>
        <w:lastRenderedPageBreak/>
        <w:t>прерывать разговор по причине поступления звонка на другой аппарат.</w:t>
      </w:r>
    </w:p>
    <w:p w:rsidR="00F54605" w:rsidRPr="00F54605" w:rsidRDefault="00F54605" w:rsidP="00F54605">
      <w:pPr>
        <w:widowControl w:val="0"/>
        <w:tabs>
          <w:tab w:val="left" w:pos="1229"/>
        </w:tabs>
        <w:spacing w:line="274" w:lineRule="exact"/>
        <w:ind w:firstLine="709"/>
        <w:jc w:val="both"/>
        <w:rPr>
          <w:rFonts w:ascii="Arial" w:hAnsi="Arial" w:cs="Arial"/>
        </w:rPr>
      </w:pPr>
      <w:r w:rsidRPr="00F54605">
        <w:rPr>
          <w:rFonts w:ascii="Arial" w:hAnsi="Arial" w:cs="Arial"/>
        </w:rPr>
        <w:t>2.1 6 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лица Отдела, подготовившего ответ на обращение. Ответ на письменное обращение подписывается Главой администрации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календарных дней со дня регистрации обращения.</w:t>
      </w:r>
    </w:p>
    <w:p w:rsidR="00F54605" w:rsidRPr="00F54605" w:rsidRDefault="00F54605" w:rsidP="00F54605">
      <w:pPr>
        <w:widowControl w:val="0"/>
        <w:tabs>
          <w:tab w:val="left" w:pos="1267"/>
        </w:tabs>
        <w:spacing w:line="274" w:lineRule="exact"/>
        <w:ind w:firstLine="709"/>
        <w:jc w:val="both"/>
        <w:rPr>
          <w:rFonts w:ascii="Arial" w:hAnsi="Arial" w:cs="Arial"/>
        </w:rPr>
      </w:pPr>
      <w:r w:rsidRPr="00F54605">
        <w:rPr>
          <w:rFonts w:ascii="Arial" w:hAnsi="Arial" w:cs="Arial"/>
        </w:rPr>
        <w:t>2.1.9</w:t>
      </w:r>
      <w:proofErr w:type="gramStart"/>
      <w:r w:rsidRPr="00F54605">
        <w:rPr>
          <w:rFonts w:ascii="Arial" w:hAnsi="Arial" w:cs="Arial"/>
        </w:rPr>
        <w:t xml:space="preserve"> Н</w:t>
      </w:r>
      <w:proofErr w:type="gramEnd"/>
      <w:r w:rsidRPr="00F54605">
        <w:rPr>
          <w:rFonts w:ascii="Arial" w:hAnsi="Arial" w:cs="Arial"/>
        </w:rPr>
        <w:t>а информационных стендах размещаются следующие информационные материалы:</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сведения о муниципальной услуге;</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адреса, номера телефонов и факса, график работы, адрес электронной почты Администрации;</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настоящий Административный регламент;</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необходимая оперативная информация об исполнении муниципальной функции;</w:t>
      </w:r>
    </w:p>
    <w:p w:rsidR="00F54605" w:rsidRPr="00F54605" w:rsidRDefault="00F54605" w:rsidP="00F54605">
      <w:pPr>
        <w:widowControl w:val="0"/>
        <w:tabs>
          <w:tab w:val="left" w:pos="844"/>
        </w:tabs>
        <w:spacing w:line="274" w:lineRule="exact"/>
        <w:ind w:firstLine="709"/>
        <w:jc w:val="both"/>
        <w:rPr>
          <w:rFonts w:ascii="Arial" w:hAnsi="Arial" w:cs="Arial"/>
        </w:rPr>
      </w:pPr>
      <w:r w:rsidRPr="00F54605">
        <w:rPr>
          <w:rFonts w:ascii="Arial" w:hAnsi="Arial" w:cs="Arial"/>
        </w:rPr>
        <w:t>- порядок обжалования действий (бездействия) и решений, осуществляемых (принятых) в ходе исполнения муниципальной услуги.</w:t>
      </w:r>
    </w:p>
    <w:p w:rsidR="00F54605" w:rsidRPr="00F54605" w:rsidRDefault="00F54605" w:rsidP="00F54605">
      <w:pPr>
        <w:spacing w:after="267"/>
        <w:ind w:firstLine="709"/>
        <w:jc w:val="both"/>
        <w:rPr>
          <w:rFonts w:ascii="Arial" w:hAnsi="Arial" w:cs="Arial"/>
        </w:rPr>
      </w:pPr>
      <w:r w:rsidRPr="00F54605">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 тексте должны быть выделены.</w:t>
      </w:r>
    </w:p>
    <w:p w:rsidR="00F54605" w:rsidRPr="00F54605" w:rsidRDefault="00F54605" w:rsidP="00F54605">
      <w:pPr>
        <w:pStyle w:val="2a"/>
        <w:shd w:val="clear" w:color="auto" w:fill="auto"/>
        <w:tabs>
          <w:tab w:val="left" w:pos="2939"/>
        </w:tabs>
        <w:spacing w:before="0" w:after="0" w:line="240" w:lineRule="exact"/>
        <w:ind w:left="2420" w:firstLine="0"/>
        <w:jc w:val="both"/>
        <w:rPr>
          <w:rFonts w:ascii="Arial" w:hAnsi="Arial" w:cs="Arial"/>
          <w:b w:val="0"/>
        </w:rPr>
      </w:pPr>
      <w:bookmarkStart w:id="56" w:name="bookmark10"/>
      <w:r w:rsidRPr="00F54605">
        <w:rPr>
          <w:rFonts w:ascii="Arial" w:hAnsi="Arial" w:cs="Arial"/>
          <w:b w:val="0"/>
        </w:rPr>
        <w:t>2.2 Сроки осуществления муниципальной услуги</w:t>
      </w:r>
      <w:bookmarkEnd w:id="56"/>
    </w:p>
    <w:p w:rsidR="00F54605" w:rsidRPr="00F54605" w:rsidRDefault="00F54605" w:rsidP="00F54605">
      <w:pPr>
        <w:rPr>
          <w:rFonts w:ascii="Arial" w:hAnsi="Arial" w:cs="Arial"/>
        </w:rPr>
      </w:pPr>
    </w:p>
    <w:p w:rsidR="00F54605" w:rsidRPr="00F54605" w:rsidRDefault="00F54605" w:rsidP="00F54605">
      <w:pPr>
        <w:spacing w:line="278" w:lineRule="exact"/>
        <w:ind w:firstLine="580"/>
        <w:jc w:val="both"/>
        <w:rPr>
          <w:rFonts w:ascii="Arial" w:hAnsi="Arial" w:cs="Arial"/>
        </w:rPr>
      </w:pPr>
      <w:r w:rsidRPr="00F54605">
        <w:rPr>
          <w:rFonts w:ascii="Arial" w:hAnsi="Arial" w:cs="Arial"/>
        </w:rPr>
        <w:t>Муниципальная функция осуществляется в интересах муниципального образования постоянно.</w:t>
      </w:r>
    </w:p>
    <w:p w:rsidR="00F54605" w:rsidRPr="00F54605" w:rsidRDefault="00F54605" w:rsidP="00F54605">
      <w:pPr>
        <w:rPr>
          <w:rFonts w:ascii="Arial" w:hAnsi="Arial" w:cs="Arial"/>
        </w:rPr>
      </w:pPr>
    </w:p>
    <w:p w:rsidR="00F54605" w:rsidRPr="00F54605" w:rsidRDefault="00F54605" w:rsidP="00F54605">
      <w:pPr>
        <w:pStyle w:val="2a"/>
        <w:shd w:val="clear" w:color="auto" w:fill="auto"/>
        <w:tabs>
          <w:tab w:val="left" w:pos="1806"/>
        </w:tabs>
        <w:spacing w:before="0" w:after="0" w:line="274" w:lineRule="exact"/>
        <w:ind w:firstLine="0"/>
        <w:rPr>
          <w:rFonts w:ascii="Arial" w:hAnsi="Arial" w:cs="Arial"/>
          <w:b w:val="0"/>
        </w:rPr>
      </w:pPr>
      <w:bookmarkStart w:id="57" w:name="bookmark11"/>
      <w:r w:rsidRPr="00F54605">
        <w:rPr>
          <w:rFonts w:ascii="Arial" w:hAnsi="Arial" w:cs="Arial"/>
          <w:b w:val="0"/>
        </w:rPr>
        <w:t>3. Административные процедуры осуществления муниципальной услуги</w:t>
      </w:r>
      <w:bookmarkEnd w:id="57"/>
    </w:p>
    <w:p w:rsidR="00F54605" w:rsidRPr="00F54605" w:rsidRDefault="00F54605" w:rsidP="00F54605">
      <w:pPr>
        <w:pStyle w:val="2a"/>
        <w:shd w:val="clear" w:color="auto" w:fill="auto"/>
        <w:tabs>
          <w:tab w:val="left" w:pos="1806"/>
        </w:tabs>
        <w:spacing w:before="0" w:after="0" w:line="274" w:lineRule="exact"/>
        <w:ind w:firstLine="0"/>
        <w:rPr>
          <w:rFonts w:ascii="Arial" w:hAnsi="Arial" w:cs="Arial"/>
          <w:b w:val="0"/>
        </w:rPr>
      </w:pPr>
    </w:p>
    <w:p w:rsidR="00F54605" w:rsidRPr="00F54605" w:rsidRDefault="00F54605" w:rsidP="00F54605">
      <w:pPr>
        <w:ind w:firstLine="580"/>
        <w:jc w:val="both"/>
        <w:rPr>
          <w:rFonts w:ascii="Arial" w:hAnsi="Arial" w:cs="Arial"/>
        </w:rPr>
      </w:pPr>
      <w:r w:rsidRPr="00F54605">
        <w:rPr>
          <w:rFonts w:ascii="Arial" w:hAnsi="Arial" w:cs="Arial"/>
        </w:rPr>
        <w:lastRenderedPageBreak/>
        <w:t>Административные процедуры осуществления муниципальной услуги состоят из следующих административных действий:</w:t>
      </w:r>
    </w:p>
    <w:p w:rsidR="00F54605" w:rsidRPr="00F54605" w:rsidRDefault="00F54605" w:rsidP="00F54605">
      <w:pPr>
        <w:widowControl w:val="0"/>
        <w:tabs>
          <w:tab w:val="left" w:pos="905"/>
        </w:tabs>
        <w:spacing w:line="274" w:lineRule="exact"/>
        <w:ind w:left="580"/>
        <w:jc w:val="both"/>
        <w:rPr>
          <w:rFonts w:ascii="Arial" w:hAnsi="Arial" w:cs="Arial"/>
        </w:rPr>
      </w:pPr>
      <w:r w:rsidRPr="00F54605">
        <w:rPr>
          <w:rFonts w:ascii="Arial" w:hAnsi="Arial" w:cs="Arial"/>
        </w:rPr>
        <w:t>1. Изъятие, в том числе путем выкупа, земельных участков для муниципальных нужд.</w:t>
      </w:r>
    </w:p>
    <w:p w:rsidR="00F54605" w:rsidRPr="00F54605" w:rsidRDefault="00F54605" w:rsidP="00F54605">
      <w:pPr>
        <w:widowControl w:val="0"/>
        <w:tabs>
          <w:tab w:val="left" w:pos="905"/>
        </w:tabs>
        <w:spacing w:after="236" w:line="274" w:lineRule="exact"/>
        <w:ind w:left="580"/>
        <w:jc w:val="both"/>
        <w:rPr>
          <w:rFonts w:ascii="Arial" w:hAnsi="Arial" w:cs="Arial"/>
        </w:rPr>
      </w:pPr>
      <w:r w:rsidRPr="00F54605">
        <w:rPr>
          <w:rFonts w:ascii="Arial" w:hAnsi="Arial" w:cs="Arial"/>
        </w:rPr>
        <w:t>2. Резервирование земельных участков для муниципальных нужд.</w:t>
      </w:r>
    </w:p>
    <w:p w:rsidR="00F54605" w:rsidRPr="00F54605" w:rsidRDefault="00F54605" w:rsidP="00F54605">
      <w:pPr>
        <w:pStyle w:val="2a"/>
        <w:shd w:val="clear" w:color="auto" w:fill="auto"/>
        <w:tabs>
          <w:tab w:val="left" w:pos="2568"/>
        </w:tabs>
        <w:spacing w:before="0" w:after="240" w:line="278" w:lineRule="exact"/>
        <w:ind w:left="-11" w:right="-8" w:firstLine="0"/>
        <w:rPr>
          <w:rFonts w:ascii="Arial" w:hAnsi="Arial" w:cs="Arial"/>
          <w:b w:val="0"/>
        </w:rPr>
      </w:pPr>
      <w:bookmarkStart w:id="58" w:name="bookmark12"/>
      <w:r w:rsidRPr="00F54605">
        <w:rPr>
          <w:rFonts w:ascii="Arial" w:hAnsi="Arial" w:cs="Arial"/>
          <w:b w:val="0"/>
        </w:rPr>
        <w:t>3.1 Изъятие, в том числе путем выкупа, земельных участков для муниципальных нужд</w:t>
      </w:r>
      <w:bookmarkEnd w:id="58"/>
    </w:p>
    <w:p w:rsidR="00F54605" w:rsidRPr="00F54605" w:rsidRDefault="00F54605" w:rsidP="00F54605">
      <w:pPr>
        <w:widowControl w:val="0"/>
        <w:tabs>
          <w:tab w:val="left" w:pos="1224"/>
        </w:tabs>
        <w:spacing w:line="278" w:lineRule="exact"/>
        <w:ind w:firstLine="709"/>
        <w:jc w:val="both"/>
        <w:rPr>
          <w:rFonts w:ascii="Arial" w:hAnsi="Arial" w:cs="Arial"/>
        </w:rPr>
      </w:pPr>
      <w:r w:rsidRPr="00F54605">
        <w:rPr>
          <w:rFonts w:ascii="Arial" w:hAnsi="Arial" w:cs="Arial"/>
        </w:rPr>
        <w:t>3.1.1 Изъятие, в том числе путем выкупа, земельных участков для муниципальных нужд осуществляется в исключительных случаях:</w:t>
      </w:r>
    </w:p>
    <w:p w:rsidR="00F54605" w:rsidRPr="00F54605" w:rsidRDefault="00F54605" w:rsidP="00F54605">
      <w:pPr>
        <w:widowControl w:val="0"/>
        <w:tabs>
          <w:tab w:val="left" w:pos="905"/>
        </w:tabs>
        <w:spacing w:line="274" w:lineRule="exact"/>
        <w:ind w:firstLine="709"/>
        <w:jc w:val="both"/>
        <w:rPr>
          <w:rFonts w:ascii="Arial" w:hAnsi="Arial" w:cs="Arial"/>
        </w:rPr>
      </w:pPr>
      <w:r w:rsidRPr="00F54605">
        <w:rPr>
          <w:rFonts w:ascii="Arial" w:hAnsi="Arial" w:cs="Arial"/>
        </w:rPr>
        <w:t>- связанных с размещением объектов электр</w:t>
      </w:r>
      <w:proofErr w:type="gramStart"/>
      <w:r w:rsidRPr="00F54605">
        <w:rPr>
          <w:rFonts w:ascii="Arial" w:hAnsi="Arial" w:cs="Arial"/>
        </w:rPr>
        <w:t>о-</w:t>
      </w:r>
      <w:proofErr w:type="gramEnd"/>
      <w:r w:rsidRPr="00F54605">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F54605" w:rsidRPr="00F54605" w:rsidRDefault="00F54605" w:rsidP="00F54605">
      <w:pPr>
        <w:widowControl w:val="0"/>
        <w:tabs>
          <w:tab w:val="left" w:pos="743"/>
        </w:tabs>
        <w:spacing w:line="274" w:lineRule="exact"/>
        <w:ind w:firstLine="709"/>
        <w:jc w:val="both"/>
        <w:rPr>
          <w:rFonts w:ascii="Arial" w:hAnsi="Arial" w:cs="Arial"/>
        </w:rPr>
      </w:pPr>
      <w:r w:rsidRPr="00F54605">
        <w:rPr>
          <w:rFonts w:ascii="Arial" w:hAnsi="Arial" w:cs="Arial"/>
        </w:rPr>
        <w:t>- в иных случаях, установленных федеральными законами и законами субъектов Российской Федерации.</w:t>
      </w:r>
    </w:p>
    <w:p w:rsidR="00F54605" w:rsidRPr="00F54605" w:rsidRDefault="00F54605" w:rsidP="00F54605">
      <w:pPr>
        <w:widowControl w:val="0"/>
        <w:tabs>
          <w:tab w:val="left" w:pos="1227"/>
        </w:tabs>
        <w:spacing w:line="274" w:lineRule="exact"/>
        <w:ind w:firstLine="709"/>
        <w:jc w:val="both"/>
        <w:rPr>
          <w:rFonts w:ascii="Arial" w:hAnsi="Arial" w:cs="Arial"/>
        </w:rPr>
      </w:pPr>
      <w:r w:rsidRPr="00F54605">
        <w:rPr>
          <w:rFonts w:ascii="Arial" w:hAnsi="Arial" w:cs="Arial"/>
        </w:rPr>
        <w:t>3.1.2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«Олонки».</w:t>
      </w:r>
    </w:p>
    <w:p w:rsidR="00F54605" w:rsidRPr="00F54605" w:rsidRDefault="00F54605" w:rsidP="00F54605">
      <w:pPr>
        <w:widowControl w:val="0"/>
        <w:tabs>
          <w:tab w:val="left" w:pos="1224"/>
        </w:tabs>
        <w:spacing w:line="274" w:lineRule="exact"/>
        <w:ind w:firstLine="709"/>
        <w:jc w:val="both"/>
        <w:rPr>
          <w:rFonts w:ascii="Arial" w:hAnsi="Arial" w:cs="Arial"/>
        </w:rPr>
      </w:pPr>
      <w:r w:rsidRPr="00F54605">
        <w:rPr>
          <w:rFonts w:ascii="Arial" w:hAnsi="Arial" w:cs="Arial"/>
        </w:rPr>
        <w:t>3.1.3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F54605" w:rsidRPr="00F54605" w:rsidRDefault="00F54605" w:rsidP="00F54605">
      <w:pPr>
        <w:widowControl w:val="0"/>
        <w:tabs>
          <w:tab w:val="left" w:pos="1224"/>
        </w:tabs>
        <w:spacing w:line="274" w:lineRule="exact"/>
        <w:ind w:firstLine="709"/>
        <w:jc w:val="both"/>
        <w:rPr>
          <w:rFonts w:ascii="Arial" w:hAnsi="Arial" w:cs="Arial"/>
        </w:rPr>
      </w:pPr>
      <w:r w:rsidRPr="00F54605">
        <w:rPr>
          <w:rFonts w:ascii="Arial" w:hAnsi="Arial" w:cs="Arial"/>
        </w:rPr>
        <w:t>3.1.4</w:t>
      </w:r>
      <w:proofErr w:type="gramStart"/>
      <w:r w:rsidRPr="00F54605">
        <w:rPr>
          <w:rFonts w:ascii="Arial" w:hAnsi="Arial" w:cs="Arial"/>
        </w:rPr>
        <w:t xml:space="preserve"> П</w:t>
      </w:r>
      <w:proofErr w:type="gramEnd"/>
      <w:r w:rsidRPr="00F54605">
        <w:rPr>
          <w:rFonts w:ascii="Arial" w:hAnsi="Arial" w:cs="Arial"/>
        </w:rPr>
        <w:t>ри изъятии, в том числе путем выкупа, земельных участков для муниципальных нужд соблюдаются следующие условия:</w:t>
      </w:r>
    </w:p>
    <w:p w:rsidR="00F54605" w:rsidRPr="00F54605" w:rsidRDefault="00F54605" w:rsidP="00F54605">
      <w:pPr>
        <w:widowControl w:val="0"/>
        <w:tabs>
          <w:tab w:val="left" w:pos="935"/>
        </w:tabs>
        <w:spacing w:line="274" w:lineRule="exact"/>
        <w:ind w:firstLine="709"/>
        <w:jc w:val="both"/>
        <w:rPr>
          <w:rFonts w:ascii="Arial" w:hAnsi="Arial" w:cs="Arial"/>
        </w:rPr>
      </w:pPr>
      <w:r w:rsidRPr="00F54605">
        <w:rPr>
          <w:rFonts w:ascii="Arial" w:hAnsi="Arial" w:cs="Arial"/>
        </w:rPr>
        <w:t xml:space="preserve">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w:t>
      </w:r>
      <w:r w:rsidRPr="00F54605">
        <w:rPr>
          <w:rFonts w:ascii="Arial" w:hAnsi="Arial" w:cs="Arial"/>
        </w:rPr>
        <w:lastRenderedPageBreak/>
        <w:t>разрешенным использованием, то изъятию, в том числе путем выкупа, подлежит весь земельный участок;</w:t>
      </w:r>
    </w:p>
    <w:p w:rsidR="00F54605" w:rsidRPr="00F54605" w:rsidRDefault="00F54605" w:rsidP="00F54605">
      <w:pPr>
        <w:widowControl w:val="0"/>
        <w:tabs>
          <w:tab w:val="left" w:pos="905"/>
        </w:tabs>
        <w:spacing w:line="274" w:lineRule="exact"/>
        <w:ind w:firstLine="709"/>
        <w:jc w:val="both"/>
        <w:rPr>
          <w:rFonts w:ascii="Arial" w:hAnsi="Arial" w:cs="Arial"/>
        </w:rPr>
      </w:pPr>
      <w:proofErr w:type="gramStart"/>
      <w:r w:rsidRPr="00F54605">
        <w:rPr>
          <w:rFonts w:ascii="Arial" w:hAnsi="Arial" w:cs="Arial"/>
        </w:rPr>
        <w:t>2) 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roofErr w:type="gramEnd"/>
    </w:p>
    <w:p w:rsidR="00F54605" w:rsidRPr="00F54605" w:rsidRDefault="00F54605" w:rsidP="00F54605">
      <w:pPr>
        <w:tabs>
          <w:tab w:val="left" w:pos="905"/>
        </w:tabs>
        <w:ind w:firstLine="709"/>
        <w:jc w:val="both"/>
        <w:rPr>
          <w:rFonts w:ascii="Arial" w:hAnsi="Arial" w:cs="Arial"/>
        </w:rPr>
      </w:pPr>
      <w:r w:rsidRPr="00F54605">
        <w:rPr>
          <w:rFonts w:ascii="Arial" w:hAnsi="Arial" w:cs="Arial"/>
        </w:rPr>
        <w:t>а) рыночная стоимость земельного участка,</w:t>
      </w:r>
    </w:p>
    <w:p w:rsidR="00F54605" w:rsidRPr="00F54605" w:rsidRDefault="00F54605" w:rsidP="00F54605">
      <w:pPr>
        <w:tabs>
          <w:tab w:val="left" w:pos="910"/>
        </w:tabs>
        <w:ind w:firstLine="709"/>
        <w:jc w:val="both"/>
        <w:rPr>
          <w:rFonts w:ascii="Arial" w:hAnsi="Arial" w:cs="Arial"/>
        </w:rPr>
      </w:pPr>
      <w:r w:rsidRPr="00F54605">
        <w:rPr>
          <w:rFonts w:ascii="Arial" w:hAnsi="Arial" w:cs="Arial"/>
        </w:rPr>
        <w:t>б) рыночная стоимость находящегося на земельном участке недвижимого имущества,</w:t>
      </w:r>
    </w:p>
    <w:p w:rsidR="00F54605" w:rsidRPr="00F54605" w:rsidRDefault="00F54605" w:rsidP="00F54605">
      <w:pPr>
        <w:tabs>
          <w:tab w:val="left" w:pos="905"/>
        </w:tabs>
        <w:ind w:firstLine="709"/>
        <w:jc w:val="both"/>
        <w:rPr>
          <w:rFonts w:ascii="Arial" w:hAnsi="Arial" w:cs="Arial"/>
        </w:rPr>
      </w:pPr>
      <w:r w:rsidRPr="00F54605">
        <w:rPr>
          <w:rFonts w:ascii="Arial" w:hAnsi="Arial" w:cs="Arial"/>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F54605" w:rsidRPr="00F54605" w:rsidRDefault="00F54605" w:rsidP="00F54605">
      <w:pPr>
        <w:widowControl w:val="0"/>
        <w:spacing w:line="274" w:lineRule="exact"/>
        <w:ind w:firstLine="709"/>
        <w:jc w:val="both"/>
        <w:rPr>
          <w:rFonts w:ascii="Arial" w:hAnsi="Arial" w:cs="Arial"/>
        </w:rPr>
      </w:pPr>
      <w:r w:rsidRPr="00F54605">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F54605" w:rsidRPr="00F54605" w:rsidRDefault="00F54605" w:rsidP="00F54605">
      <w:pPr>
        <w:tabs>
          <w:tab w:val="left" w:pos="905"/>
        </w:tabs>
        <w:ind w:firstLine="709"/>
        <w:jc w:val="both"/>
        <w:rPr>
          <w:rFonts w:ascii="Arial" w:hAnsi="Arial" w:cs="Arial"/>
        </w:rPr>
      </w:pPr>
      <w:r w:rsidRPr="00F54605">
        <w:rPr>
          <w:rFonts w:ascii="Arial" w:hAnsi="Arial" w:cs="Arial"/>
        </w:rPr>
        <w:t>а) рыночная стоимость земельного участка,</w:t>
      </w:r>
    </w:p>
    <w:p w:rsidR="00F54605" w:rsidRPr="00F54605" w:rsidRDefault="00F54605" w:rsidP="00F54605">
      <w:pPr>
        <w:tabs>
          <w:tab w:val="left" w:pos="905"/>
        </w:tabs>
        <w:ind w:firstLine="709"/>
        <w:jc w:val="both"/>
        <w:rPr>
          <w:rFonts w:ascii="Arial" w:hAnsi="Arial" w:cs="Arial"/>
        </w:rPr>
      </w:pPr>
      <w:r w:rsidRPr="00F54605">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F54605" w:rsidRPr="00F54605" w:rsidRDefault="00F54605" w:rsidP="00F54605">
      <w:pPr>
        <w:widowControl w:val="0"/>
        <w:spacing w:line="274" w:lineRule="exact"/>
        <w:ind w:firstLine="709"/>
        <w:jc w:val="both"/>
        <w:rPr>
          <w:rFonts w:ascii="Arial" w:hAnsi="Arial" w:cs="Arial"/>
        </w:rPr>
      </w:pPr>
      <w:r w:rsidRPr="00F54605">
        <w:rPr>
          <w:rFonts w:ascii="Arial" w:hAnsi="Arial" w:cs="Arial"/>
        </w:rPr>
        <w:t xml:space="preserve"> </w:t>
      </w:r>
      <w:proofErr w:type="gramStart"/>
      <w:r w:rsidRPr="00F54605">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F54605" w:rsidRPr="00F54605" w:rsidRDefault="00F54605" w:rsidP="00F54605">
      <w:pPr>
        <w:tabs>
          <w:tab w:val="left" w:pos="905"/>
        </w:tabs>
        <w:ind w:firstLine="709"/>
        <w:jc w:val="both"/>
        <w:rPr>
          <w:rFonts w:ascii="Arial" w:hAnsi="Arial" w:cs="Arial"/>
        </w:rPr>
      </w:pPr>
      <w:r w:rsidRPr="00F54605">
        <w:rPr>
          <w:rFonts w:ascii="Arial" w:hAnsi="Arial" w:cs="Arial"/>
        </w:rPr>
        <w:t>а) рыночная стоимость находящегося на земельном участке недвижимого имущества,</w:t>
      </w:r>
    </w:p>
    <w:p w:rsidR="00F54605" w:rsidRPr="00F54605" w:rsidRDefault="00F54605" w:rsidP="00F54605">
      <w:pPr>
        <w:tabs>
          <w:tab w:val="left" w:pos="899"/>
        </w:tabs>
        <w:ind w:firstLine="709"/>
        <w:jc w:val="both"/>
        <w:rPr>
          <w:rFonts w:ascii="Arial" w:hAnsi="Arial" w:cs="Arial"/>
        </w:rPr>
      </w:pPr>
      <w:r w:rsidRPr="00F54605">
        <w:rPr>
          <w:rFonts w:ascii="Arial" w:hAnsi="Arial" w:cs="Arial"/>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F54605" w:rsidRPr="00F54605" w:rsidRDefault="00F54605" w:rsidP="00F54605">
      <w:pPr>
        <w:widowControl w:val="0"/>
        <w:tabs>
          <w:tab w:val="left" w:pos="899"/>
        </w:tabs>
        <w:spacing w:line="274" w:lineRule="exact"/>
        <w:ind w:firstLine="709"/>
        <w:jc w:val="both"/>
        <w:rPr>
          <w:rFonts w:ascii="Arial" w:hAnsi="Arial" w:cs="Arial"/>
        </w:rPr>
      </w:pPr>
      <w:proofErr w:type="gramStart"/>
      <w:r w:rsidRPr="00F54605">
        <w:rPr>
          <w:rFonts w:ascii="Arial" w:hAnsi="Arial" w:cs="Arial"/>
        </w:rPr>
        <w:lastRenderedPageBreak/>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F54605">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F54605" w:rsidRPr="00F54605" w:rsidRDefault="00F54605" w:rsidP="00F54605">
      <w:pPr>
        <w:widowControl w:val="0"/>
        <w:tabs>
          <w:tab w:val="left" w:pos="899"/>
        </w:tabs>
        <w:spacing w:line="274" w:lineRule="exact"/>
        <w:ind w:firstLine="709"/>
        <w:jc w:val="both"/>
        <w:rPr>
          <w:rFonts w:ascii="Arial" w:hAnsi="Arial" w:cs="Arial"/>
        </w:rPr>
      </w:pPr>
      <w:r w:rsidRPr="00F54605">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F54605" w:rsidRPr="00F54605" w:rsidRDefault="00F54605" w:rsidP="00F54605">
      <w:pPr>
        <w:widowControl w:val="0"/>
        <w:spacing w:line="274" w:lineRule="exact"/>
        <w:ind w:firstLine="709"/>
        <w:jc w:val="both"/>
        <w:rPr>
          <w:rFonts w:ascii="Arial" w:hAnsi="Arial" w:cs="Arial"/>
        </w:rPr>
      </w:pPr>
      <w:proofErr w:type="gramStart"/>
      <w:r w:rsidRPr="00F54605">
        <w:rPr>
          <w:rFonts w:ascii="Arial" w:hAnsi="Arial" w:cs="Arial"/>
        </w:rPr>
        <w:t>3.1.5  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территориальным отделом №7 Управления Федеральной службы государственной регистрации, кадастра и картографии по Иркутской области, осуществляющим регистрацию прав на недвижимое имущество и сделок с ним, после окончания расчетов с правообладателями изымаемых земельных участков.</w:t>
      </w:r>
      <w:proofErr w:type="gramEnd"/>
    </w:p>
    <w:p w:rsidR="00F54605" w:rsidRPr="00F54605" w:rsidRDefault="00F54605" w:rsidP="00F54605">
      <w:pPr>
        <w:widowControl w:val="0"/>
        <w:tabs>
          <w:tab w:val="left" w:pos="1236"/>
        </w:tabs>
        <w:spacing w:line="274" w:lineRule="exact"/>
        <w:ind w:firstLine="709"/>
        <w:jc w:val="both"/>
        <w:rPr>
          <w:rFonts w:ascii="Arial" w:hAnsi="Arial" w:cs="Arial"/>
        </w:rPr>
      </w:pPr>
      <w:r w:rsidRPr="00F54605">
        <w:rPr>
          <w:rFonts w:ascii="Arial" w:hAnsi="Arial" w:cs="Arial"/>
        </w:rPr>
        <w:t>3.1.6</w:t>
      </w:r>
      <w:proofErr w:type="gramStart"/>
      <w:r w:rsidRPr="00F54605">
        <w:rPr>
          <w:rFonts w:ascii="Arial" w:hAnsi="Arial" w:cs="Arial"/>
        </w:rPr>
        <w:t xml:space="preserve"> Н</w:t>
      </w:r>
      <w:proofErr w:type="gramEnd"/>
      <w:r w:rsidRPr="00F54605">
        <w:rPr>
          <w:rFonts w:ascii="Arial" w:hAnsi="Arial" w:cs="Arial"/>
        </w:rPr>
        <w:t>а основании решения главы муниципального образования «Олонки» специалист обеспечивает изготовление схем изымаемых земельных участков и направляет на утверждение главе муниципального образования «Олонки». Срок исполнения действия - 30 календарных дней.</w:t>
      </w:r>
    </w:p>
    <w:p w:rsidR="00F54605" w:rsidRPr="00F54605" w:rsidRDefault="00F54605" w:rsidP="00F54605">
      <w:pPr>
        <w:widowControl w:val="0"/>
        <w:tabs>
          <w:tab w:val="left" w:pos="1236"/>
        </w:tabs>
        <w:spacing w:line="274" w:lineRule="exact"/>
        <w:ind w:firstLine="709"/>
        <w:jc w:val="both"/>
        <w:rPr>
          <w:rFonts w:ascii="Arial" w:hAnsi="Arial" w:cs="Arial"/>
        </w:rPr>
      </w:pPr>
      <w:r w:rsidRPr="00F54605">
        <w:rPr>
          <w:rFonts w:ascii="Arial" w:hAnsi="Arial" w:cs="Arial"/>
        </w:rPr>
        <w:t>3.1.7 Лицо, ответственное за осуществление муниципальной услуги:</w:t>
      </w:r>
    </w:p>
    <w:p w:rsidR="00F54605" w:rsidRPr="00F54605" w:rsidRDefault="00F54605" w:rsidP="00F54605">
      <w:pPr>
        <w:widowControl w:val="0"/>
        <w:tabs>
          <w:tab w:val="left" w:pos="899"/>
        </w:tabs>
        <w:spacing w:line="274" w:lineRule="exact"/>
        <w:ind w:firstLine="709"/>
        <w:jc w:val="both"/>
        <w:rPr>
          <w:rFonts w:ascii="Arial" w:hAnsi="Arial" w:cs="Arial"/>
        </w:rPr>
      </w:pPr>
      <w:r w:rsidRPr="00F54605">
        <w:rPr>
          <w:rFonts w:ascii="Arial" w:hAnsi="Arial" w:cs="Arial"/>
        </w:rPr>
        <w:t xml:space="preserve">1) с момента утверждения схемы изымаемых </w:t>
      </w:r>
      <w:r w:rsidRPr="00F54605">
        <w:rPr>
          <w:rFonts w:ascii="Arial" w:hAnsi="Arial" w:cs="Arial"/>
        </w:rPr>
        <w:lastRenderedPageBreak/>
        <w:t xml:space="preserve">земельных участков письменно не </w:t>
      </w:r>
      <w:proofErr w:type="gramStart"/>
      <w:r w:rsidRPr="00F54605">
        <w:rPr>
          <w:rFonts w:ascii="Arial" w:hAnsi="Arial" w:cs="Arial"/>
        </w:rPr>
        <w:t>позднее</w:t>
      </w:r>
      <w:proofErr w:type="gramEnd"/>
      <w:r w:rsidRPr="00F54605">
        <w:rPr>
          <w:rFonts w:ascii="Arial" w:hAnsi="Arial" w:cs="Arial"/>
        </w:rPr>
        <w:t xml:space="preserve"> чем за год до предстоящего изъятия, в том числе путем выкупа,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F54605" w:rsidRPr="00F54605" w:rsidRDefault="00F54605" w:rsidP="00F54605">
      <w:pPr>
        <w:ind w:firstLine="709"/>
        <w:jc w:val="both"/>
        <w:rPr>
          <w:rFonts w:ascii="Arial" w:hAnsi="Arial" w:cs="Arial"/>
        </w:rPr>
      </w:pPr>
      <w:r w:rsidRPr="00F54605">
        <w:rPr>
          <w:rFonts w:ascii="Arial" w:hAnsi="Arial" w:cs="Arial"/>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F54605" w:rsidRPr="00F54605" w:rsidRDefault="00F54605" w:rsidP="00F54605">
      <w:pPr>
        <w:widowControl w:val="0"/>
        <w:tabs>
          <w:tab w:val="left" w:pos="1061"/>
        </w:tabs>
        <w:spacing w:line="274" w:lineRule="exact"/>
        <w:ind w:firstLine="709"/>
        <w:jc w:val="both"/>
        <w:rPr>
          <w:rFonts w:ascii="Arial" w:hAnsi="Arial" w:cs="Arial"/>
        </w:rPr>
      </w:pPr>
      <w:r w:rsidRPr="00F54605">
        <w:rPr>
          <w:rFonts w:ascii="Arial" w:hAnsi="Arial" w:cs="Arial"/>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в том числе путем выкупа, земельных участков для муниципальных нужд, которое принимается в форме постановления администрации  муниципального образования «Олонки» (далее по тексту - постановление).</w:t>
      </w:r>
    </w:p>
    <w:p w:rsidR="00F54605" w:rsidRPr="00F54605" w:rsidRDefault="00F54605" w:rsidP="00F54605">
      <w:pPr>
        <w:ind w:firstLine="709"/>
        <w:jc w:val="both"/>
        <w:rPr>
          <w:rFonts w:ascii="Arial" w:hAnsi="Arial" w:cs="Arial"/>
        </w:rPr>
      </w:pPr>
      <w:r w:rsidRPr="00F54605">
        <w:rPr>
          <w:rFonts w:ascii="Arial" w:hAnsi="Arial" w:cs="Arial"/>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F54605" w:rsidRPr="00F54605" w:rsidRDefault="00F54605" w:rsidP="00F54605">
      <w:pPr>
        <w:tabs>
          <w:tab w:val="left" w:pos="899"/>
        </w:tabs>
        <w:ind w:firstLine="709"/>
        <w:jc w:val="both"/>
        <w:rPr>
          <w:rFonts w:ascii="Arial" w:hAnsi="Arial" w:cs="Arial"/>
        </w:rPr>
      </w:pPr>
      <w:r w:rsidRPr="00F54605">
        <w:rPr>
          <w:rFonts w:ascii="Arial" w:hAnsi="Arial" w:cs="Arial"/>
        </w:rPr>
        <w:t>а) документы территориального планирования;</w:t>
      </w:r>
    </w:p>
    <w:p w:rsidR="00F54605" w:rsidRPr="00F54605" w:rsidRDefault="00F54605" w:rsidP="00F54605">
      <w:pPr>
        <w:tabs>
          <w:tab w:val="left" w:pos="899"/>
        </w:tabs>
        <w:ind w:firstLine="709"/>
        <w:jc w:val="both"/>
        <w:rPr>
          <w:rFonts w:ascii="Arial" w:hAnsi="Arial" w:cs="Arial"/>
        </w:rPr>
      </w:pPr>
      <w:r w:rsidRPr="00F54605">
        <w:rPr>
          <w:rFonts w:ascii="Arial" w:hAnsi="Arial" w:cs="Arial"/>
        </w:rPr>
        <w:t xml:space="preserve">б) решения об утверждении </w:t>
      </w:r>
      <w:proofErr w:type="gramStart"/>
      <w:r w:rsidRPr="00F54605">
        <w:rPr>
          <w:rFonts w:ascii="Arial" w:hAnsi="Arial" w:cs="Arial"/>
        </w:rPr>
        <w:t>границ зон планируемого размещения объектов капитального строительства местного значения</w:t>
      </w:r>
      <w:proofErr w:type="gramEnd"/>
      <w:r w:rsidRPr="00F54605">
        <w:rPr>
          <w:rFonts w:ascii="Arial" w:hAnsi="Arial" w:cs="Arial"/>
        </w:rPr>
        <w:t>;</w:t>
      </w:r>
    </w:p>
    <w:p w:rsidR="00F54605" w:rsidRPr="00F54605" w:rsidRDefault="00F54605" w:rsidP="00F54605">
      <w:pPr>
        <w:tabs>
          <w:tab w:val="left" w:pos="899"/>
        </w:tabs>
        <w:ind w:firstLine="709"/>
        <w:jc w:val="both"/>
        <w:rPr>
          <w:rFonts w:ascii="Arial" w:hAnsi="Arial" w:cs="Arial"/>
        </w:rPr>
      </w:pPr>
      <w:r w:rsidRPr="00F54605">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F54605" w:rsidRPr="00F54605" w:rsidRDefault="00F54605" w:rsidP="00F54605">
      <w:pPr>
        <w:ind w:firstLine="709"/>
        <w:jc w:val="both"/>
        <w:rPr>
          <w:rFonts w:ascii="Arial" w:hAnsi="Arial" w:cs="Arial"/>
        </w:rPr>
      </w:pPr>
      <w:r w:rsidRPr="00F54605">
        <w:rPr>
          <w:rFonts w:ascii="Arial" w:hAnsi="Arial" w:cs="Arial"/>
        </w:rPr>
        <w:t>Постановление об изъятии земельных участков должно содержать:</w:t>
      </w:r>
    </w:p>
    <w:p w:rsidR="00F54605" w:rsidRPr="00F54605" w:rsidRDefault="00F54605" w:rsidP="00F54605">
      <w:pPr>
        <w:tabs>
          <w:tab w:val="left" w:pos="899"/>
        </w:tabs>
        <w:ind w:firstLine="709"/>
        <w:jc w:val="both"/>
        <w:rPr>
          <w:rFonts w:ascii="Arial" w:hAnsi="Arial" w:cs="Arial"/>
        </w:rPr>
      </w:pPr>
      <w:r w:rsidRPr="00F54605">
        <w:rPr>
          <w:rFonts w:ascii="Arial" w:hAnsi="Arial" w:cs="Arial"/>
        </w:rPr>
        <w:t>а) кадастровые номера изымаемых земельных участков;</w:t>
      </w:r>
    </w:p>
    <w:p w:rsidR="00F54605" w:rsidRPr="00F54605" w:rsidRDefault="00F54605" w:rsidP="00F54605">
      <w:pPr>
        <w:tabs>
          <w:tab w:val="left" w:pos="907"/>
        </w:tabs>
        <w:ind w:firstLine="709"/>
        <w:jc w:val="both"/>
        <w:rPr>
          <w:rFonts w:ascii="Arial" w:hAnsi="Arial" w:cs="Arial"/>
        </w:rPr>
      </w:pPr>
      <w:r w:rsidRPr="00F54605">
        <w:rPr>
          <w:rFonts w:ascii="Arial" w:hAnsi="Arial" w:cs="Arial"/>
        </w:rPr>
        <w:lastRenderedPageBreak/>
        <w:t>б) цель изъятия земельных участков;</w:t>
      </w:r>
    </w:p>
    <w:p w:rsidR="00F54605" w:rsidRPr="00F54605" w:rsidRDefault="00F54605" w:rsidP="00F54605">
      <w:pPr>
        <w:tabs>
          <w:tab w:val="left" w:pos="949"/>
        </w:tabs>
        <w:ind w:firstLine="709"/>
        <w:jc w:val="both"/>
        <w:rPr>
          <w:rFonts w:ascii="Arial" w:hAnsi="Arial" w:cs="Arial"/>
        </w:rPr>
      </w:pPr>
      <w:r w:rsidRPr="00F54605">
        <w:rPr>
          <w:rFonts w:ascii="Arial" w:hAnsi="Arial" w:cs="Arial"/>
        </w:rPr>
        <w:t>в) реквизиты документов, в соответствии с которыми осуществляется изъятие земельных участков;</w:t>
      </w:r>
    </w:p>
    <w:p w:rsidR="00F54605" w:rsidRPr="00F54605" w:rsidRDefault="00F54605" w:rsidP="00F54605">
      <w:pPr>
        <w:tabs>
          <w:tab w:val="left" w:pos="949"/>
        </w:tabs>
        <w:ind w:firstLine="709"/>
        <w:jc w:val="both"/>
        <w:rPr>
          <w:rFonts w:ascii="Arial" w:hAnsi="Arial" w:cs="Arial"/>
        </w:rPr>
      </w:pPr>
      <w:r w:rsidRPr="00F54605">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F54605" w:rsidRPr="00F54605" w:rsidRDefault="00F54605" w:rsidP="00F54605">
      <w:pPr>
        <w:ind w:firstLine="709"/>
        <w:jc w:val="both"/>
        <w:rPr>
          <w:rFonts w:ascii="Arial" w:hAnsi="Arial" w:cs="Arial"/>
        </w:rPr>
      </w:pPr>
      <w:r w:rsidRPr="00F54605">
        <w:rPr>
          <w:rFonts w:ascii="Arial" w:hAnsi="Arial" w:cs="Arial"/>
        </w:rPr>
        <w:t>Постановление об изъятии земельных участков подлежит согласованию в порядке, установленном Инструкцией по делопроизводству в Администрации.</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3) направляет постановление Администрации об изъятии, в том числе путем выкупа, земельных участков для муниципальных нужд в Федеральное государственное учреждение «Земельная кадастровая палата»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4) 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5) письменно уведомляет (извещает) землепользователя, землевладельца,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 xml:space="preserve">6) информирует население через средства массовой информации и официальный сайт Администрации муниципального образования «Олонки» о соответствующем </w:t>
      </w:r>
      <w:proofErr w:type="gramStart"/>
      <w:r w:rsidRPr="00F54605">
        <w:rPr>
          <w:rFonts w:ascii="Arial" w:hAnsi="Arial" w:cs="Arial"/>
        </w:rPr>
        <w:t>решении</w:t>
      </w:r>
      <w:proofErr w:type="gramEnd"/>
      <w:r w:rsidRPr="00F54605">
        <w:rPr>
          <w:rFonts w:ascii="Arial" w:hAnsi="Arial" w:cs="Arial"/>
        </w:rPr>
        <w:t xml:space="preserve"> об изъятии. Срок прохождения административной процедуры - четырнадцать рабочих дней;</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lastRenderedPageBreak/>
        <w:t>8) осуществляет подготовку проектов и заключает договоры:</w:t>
      </w:r>
    </w:p>
    <w:p w:rsidR="00F54605" w:rsidRPr="00F54605" w:rsidRDefault="00F54605" w:rsidP="00F54605">
      <w:pPr>
        <w:tabs>
          <w:tab w:val="left" w:pos="949"/>
        </w:tabs>
        <w:ind w:firstLine="709"/>
        <w:jc w:val="both"/>
        <w:rPr>
          <w:rFonts w:ascii="Arial" w:hAnsi="Arial" w:cs="Arial"/>
        </w:rPr>
      </w:pPr>
      <w:r w:rsidRPr="00F54605">
        <w:rPr>
          <w:rFonts w:ascii="Arial" w:hAnsi="Arial" w:cs="Arial"/>
        </w:rPr>
        <w:t>а) с собственниками земельных участков о выкупе изымаемых земельных участков для муниципальных нужд;</w:t>
      </w:r>
    </w:p>
    <w:p w:rsidR="00F54605" w:rsidRPr="00F54605" w:rsidRDefault="00F54605" w:rsidP="00F54605">
      <w:pPr>
        <w:tabs>
          <w:tab w:val="left" w:pos="949"/>
        </w:tabs>
        <w:ind w:firstLine="709"/>
        <w:jc w:val="both"/>
        <w:rPr>
          <w:rFonts w:ascii="Arial" w:hAnsi="Arial" w:cs="Arial"/>
        </w:rPr>
      </w:pPr>
      <w:r w:rsidRPr="00F54605">
        <w:rPr>
          <w:rFonts w:ascii="Arial" w:hAnsi="Arial" w:cs="Arial"/>
        </w:rPr>
        <w:t>б) с землепользователями земельных участков, изымаемых для муниципальных нужд, о возмещении убытков, причиненных изъятием земельного участка.</w:t>
      </w:r>
    </w:p>
    <w:p w:rsidR="00F54605" w:rsidRPr="00F54605" w:rsidRDefault="00F54605" w:rsidP="00F54605">
      <w:pPr>
        <w:ind w:firstLine="709"/>
        <w:jc w:val="both"/>
        <w:rPr>
          <w:rFonts w:ascii="Arial" w:hAnsi="Arial" w:cs="Arial"/>
        </w:rPr>
      </w:pPr>
      <w:r w:rsidRPr="00F54605">
        <w:rPr>
          <w:rFonts w:ascii="Arial" w:hAnsi="Arial" w:cs="Arial"/>
        </w:rPr>
        <w:t>Срок прохождения административной процедуры - семь рабочих дней.</w:t>
      </w:r>
    </w:p>
    <w:p w:rsidR="00F54605" w:rsidRPr="00F54605" w:rsidRDefault="00F54605" w:rsidP="00F54605">
      <w:pPr>
        <w:widowControl w:val="0"/>
        <w:tabs>
          <w:tab w:val="left" w:pos="949"/>
        </w:tabs>
        <w:spacing w:line="274" w:lineRule="exact"/>
        <w:ind w:firstLine="709"/>
        <w:jc w:val="both"/>
        <w:rPr>
          <w:rFonts w:ascii="Arial" w:hAnsi="Arial" w:cs="Arial"/>
        </w:rPr>
      </w:pPr>
      <w:r w:rsidRPr="00F54605">
        <w:rPr>
          <w:rFonts w:ascii="Arial" w:hAnsi="Arial" w:cs="Arial"/>
        </w:rPr>
        <w:t>9)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w:t>
      </w:r>
    </w:p>
    <w:p w:rsidR="00F54605" w:rsidRPr="00F54605" w:rsidRDefault="00F54605" w:rsidP="00F54605">
      <w:pPr>
        <w:widowControl w:val="0"/>
        <w:tabs>
          <w:tab w:val="left" w:pos="949"/>
        </w:tabs>
        <w:spacing w:line="274" w:lineRule="exact"/>
        <w:ind w:firstLine="709"/>
        <w:jc w:val="both"/>
        <w:rPr>
          <w:rFonts w:ascii="Arial" w:hAnsi="Arial" w:cs="Arial"/>
        </w:rPr>
      </w:pPr>
      <w:proofErr w:type="gramStart"/>
      <w:r w:rsidRPr="00F54605">
        <w:rPr>
          <w:rFonts w:ascii="Arial" w:hAnsi="Arial" w:cs="Arial"/>
        </w:rPr>
        <w:t>10)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территориальный отдел №7 Управления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w:t>
      </w:r>
      <w:proofErr w:type="gramEnd"/>
      <w:r w:rsidRPr="00F54605">
        <w:rPr>
          <w:rFonts w:ascii="Arial" w:hAnsi="Arial" w:cs="Arial"/>
        </w:rPr>
        <w:t xml:space="preserve"> принудительном </w:t>
      </w:r>
      <w:proofErr w:type="gramStart"/>
      <w:r w:rsidRPr="00F54605">
        <w:rPr>
          <w:rFonts w:ascii="Arial" w:hAnsi="Arial" w:cs="Arial"/>
        </w:rPr>
        <w:t>выкупе</w:t>
      </w:r>
      <w:proofErr w:type="gramEnd"/>
      <w:r w:rsidRPr="00F54605">
        <w:rPr>
          <w:rFonts w:ascii="Arial" w:hAnsi="Arial" w:cs="Arial"/>
        </w:rPr>
        <w:t xml:space="preserve"> земельного участка или прекращении прав на него. Срок прохождения административной процедуры - один 30 календарных дней.</w:t>
      </w:r>
    </w:p>
    <w:p w:rsidR="00F54605" w:rsidRPr="00F54605" w:rsidRDefault="00F54605" w:rsidP="00F54605">
      <w:pPr>
        <w:ind w:firstLine="709"/>
        <w:jc w:val="both"/>
        <w:rPr>
          <w:rFonts w:ascii="Arial" w:hAnsi="Arial" w:cs="Arial"/>
        </w:rPr>
      </w:pPr>
      <w:r w:rsidRPr="00F54605">
        <w:rPr>
          <w:rFonts w:ascii="Arial" w:hAnsi="Arial" w:cs="Arial"/>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F54605" w:rsidRPr="00F54605" w:rsidRDefault="00F54605" w:rsidP="00F54605">
      <w:pPr>
        <w:widowControl w:val="0"/>
        <w:tabs>
          <w:tab w:val="left" w:pos="1243"/>
        </w:tabs>
        <w:spacing w:after="267" w:line="274" w:lineRule="exact"/>
        <w:ind w:firstLine="709"/>
        <w:jc w:val="both"/>
        <w:rPr>
          <w:rFonts w:ascii="Arial" w:hAnsi="Arial" w:cs="Arial"/>
        </w:rPr>
      </w:pPr>
      <w:r w:rsidRPr="00F54605">
        <w:rPr>
          <w:rFonts w:ascii="Arial" w:hAnsi="Arial" w:cs="Arial"/>
        </w:rPr>
        <w:t>3.1.8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F54605" w:rsidRPr="00F54605" w:rsidRDefault="00F54605" w:rsidP="00F54605">
      <w:pPr>
        <w:pStyle w:val="2a"/>
        <w:shd w:val="clear" w:color="auto" w:fill="auto"/>
        <w:tabs>
          <w:tab w:val="left" w:pos="2286"/>
        </w:tabs>
        <w:spacing w:before="0" w:after="0" w:line="240" w:lineRule="exact"/>
        <w:ind w:firstLine="0"/>
        <w:rPr>
          <w:rFonts w:ascii="Arial" w:hAnsi="Arial" w:cs="Arial"/>
          <w:b w:val="0"/>
        </w:rPr>
      </w:pPr>
      <w:bookmarkStart w:id="59" w:name="bookmark13"/>
      <w:r w:rsidRPr="00F54605">
        <w:rPr>
          <w:rFonts w:ascii="Arial" w:hAnsi="Arial" w:cs="Arial"/>
          <w:b w:val="0"/>
        </w:rPr>
        <w:lastRenderedPageBreak/>
        <w:t>3.2 Резервирование земельных участков для муниципальных нужд</w:t>
      </w:r>
      <w:bookmarkEnd w:id="59"/>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 xml:space="preserve">3.2.1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F54605">
        <w:rPr>
          <w:rFonts w:ascii="Arial" w:hAnsi="Arial" w:cs="Arial"/>
        </w:rPr>
        <w:t>оборотоспособности</w:t>
      </w:r>
      <w:proofErr w:type="spellEnd"/>
      <w:r w:rsidRPr="00F54605">
        <w:rPr>
          <w:rFonts w:ascii="Arial" w:hAnsi="Arial" w:cs="Arial"/>
        </w:rPr>
        <w:t xml:space="preserve"> земельных участков.</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3.2.2 Земли для муниципальных нужд могут резервироваться на срок не более чем 7 (семь) лет.</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3.2.3</w:t>
      </w:r>
      <w:proofErr w:type="gramStart"/>
      <w:r w:rsidRPr="00F54605">
        <w:rPr>
          <w:rFonts w:ascii="Arial" w:hAnsi="Arial" w:cs="Arial"/>
        </w:rPr>
        <w:t xml:space="preserve"> В</w:t>
      </w:r>
      <w:proofErr w:type="gramEnd"/>
      <w:r w:rsidRPr="00F54605">
        <w:rPr>
          <w:rFonts w:ascii="Arial" w:hAnsi="Arial" w:cs="Arial"/>
        </w:rPr>
        <w:t xml:space="preserve">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F54605">
        <w:rPr>
          <w:rFonts w:ascii="Arial" w:hAnsi="Arial" w:cs="Arial"/>
        </w:rPr>
        <w:t>о-</w:t>
      </w:r>
      <w:proofErr w:type="gramEnd"/>
      <w:r w:rsidRPr="00F54605">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F54605" w:rsidRPr="00F54605" w:rsidRDefault="00F54605" w:rsidP="00F54605">
      <w:pPr>
        <w:widowControl w:val="0"/>
        <w:tabs>
          <w:tab w:val="left" w:pos="951"/>
        </w:tabs>
        <w:spacing w:line="274" w:lineRule="exact"/>
        <w:ind w:firstLine="709"/>
        <w:jc w:val="both"/>
        <w:rPr>
          <w:rFonts w:ascii="Arial" w:hAnsi="Arial" w:cs="Arial"/>
        </w:rPr>
      </w:pPr>
      <w:r w:rsidRPr="00F54605">
        <w:rPr>
          <w:rFonts w:ascii="Arial" w:hAnsi="Arial" w:cs="Arial"/>
        </w:rPr>
        <w:t>1) размещения объектов инженерной, транспортной и социальной инфраструктур;</w:t>
      </w:r>
    </w:p>
    <w:p w:rsidR="00F54605" w:rsidRPr="00F54605" w:rsidRDefault="00F54605" w:rsidP="00F54605">
      <w:pPr>
        <w:widowControl w:val="0"/>
        <w:tabs>
          <w:tab w:val="left" w:pos="951"/>
        </w:tabs>
        <w:spacing w:line="274" w:lineRule="exact"/>
        <w:ind w:firstLine="709"/>
        <w:jc w:val="both"/>
        <w:rPr>
          <w:rFonts w:ascii="Arial" w:hAnsi="Arial" w:cs="Arial"/>
        </w:rPr>
      </w:pPr>
      <w:r w:rsidRPr="00F54605">
        <w:rPr>
          <w:rFonts w:ascii="Arial" w:hAnsi="Arial" w:cs="Arial"/>
        </w:rPr>
        <w:t>2) размещения объектов обороны и безопасности;</w:t>
      </w:r>
    </w:p>
    <w:p w:rsidR="00F54605" w:rsidRPr="00F54605" w:rsidRDefault="00F54605" w:rsidP="00F54605">
      <w:pPr>
        <w:widowControl w:val="0"/>
        <w:tabs>
          <w:tab w:val="left" w:pos="951"/>
        </w:tabs>
        <w:spacing w:line="274" w:lineRule="exact"/>
        <w:ind w:firstLine="709"/>
        <w:jc w:val="both"/>
        <w:rPr>
          <w:rFonts w:ascii="Arial" w:hAnsi="Arial" w:cs="Arial"/>
        </w:rPr>
      </w:pPr>
      <w:r w:rsidRPr="00F54605">
        <w:rPr>
          <w:rFonts w:ascii="Arial" w:hAnsi="Arial" w:cs="Arial"/>
        </w:rPr>
        <w:t>3) создания особо охраняемых природных территорий;</w:t>
      </w:r>
    </w:p>
    <w:p w:rsidR="00F54605" w:rsidRPr="00F54605" w:rsidRDefault="00F54605" w:rsidP="00F54605">
      <w:pPr>
        <w:widowControl w:val="0"/>
        <w:tabs>
          <w:tab w:val="left" w:pos="951"/>
        </w:tabs>
        <w:spacing w:line="274" w:lineRule="exact"/>
        <w:ind w:firstLine="709"/>
        <w:jc w:val="both"/>
        <w:rPr>
          <w:rFonts w:ascii="Arial" w:hAnsi="Arial" w:cs="Arial"/>
        </w:rPr>
      </w:pPr>
      <w:r w:rsidRPr="00F54605">
        <w:rPr>
          <w:rFonts w:ascii="Arial" w:hAnsi="Arial" w:cs="Arial"/>
        </w:rPr>
        <w:t>4) строительства водохранилищ и иных искусственных водных объектов.</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3.2.6</w:t>
      </w:r>
      <w:proofErr w:type="gramStart"/>
      <w:r w:rsidRPr="00F54605">
        <w:rPr>
          <w:rFonts w:ascii="Arial" w:hAnsi="Arial" w:cs="Arial"/>
        </w:rPr>
        <w:t xml:space="preserve"> В</w:t>
      </w:r>
      <w:proofErr w:type="gramEnd"/>
      <w:r w:rsidRPr="00F54605">
        <w:rPr>
          <w:rFonts w:ascii="Arial" w:hAnsi="Arial" w:cs="Arial"/>
        </w:rPr>
        <w:t xml:space="preserve"> случае необходимости размещения объектов, указанных в пунктах 3.2.3 и 3.2.4, Администрацией принимается решение об обеспечении резервирования земель в форме постановления Администрации (далее по </w:t>
      </w:r>
      <w:r w:rsidRPr="00F54605">
        <w:rPr>
          <w:rFonts w:ascii="Arial" w:hAnsi="Arial" w:cs="Arial"/>
        </w:rPr>
        <w:lastRenderedPageBreak/>
        <w:t>тексту - постановление), являющегося основанием для начала административных действий по резервированию земель для муниципальных нужд.</w:t>
      </w:r>
    </w:p>
    <w:p w:rsidR="00F54605" w:rsidRPr="00F54605" w:rsidRDefault="00F54605" w:rsidP="00F54605">
      <w:pPr>
        <w:widowControl w:val="0"/>
        <w:tabs>
          <w:tab w:val="left" w:pos="1233"/>
        </w:tabs>
        <w:spacing w:line="274" w:lineRule="exact"/>
        <w:ind w:firstLine="709"/>
        <w:jc w:val="both"/>
        <w:rPr>
          <w:rFonts w:ascii="Arial" w:hAnsi="Arial" w:cs="Arial"/>
        </w:rPr>
      </w:pPr>
      <w:r w:rsidRPr="00F54605">
        <w:rPr>
          <w:rFonts w:ascii="Arial" w:hAnsi="Arial" w:cs="Arial"/>
        </w:rPr>
        <w:t>3.2.7 Лицо, ответственное за осуществление муниципальной функции:</w:t>
      </w:r>
    </w:p>
    <w:p w:rsidR="00F54605" w:rsidRPr="00F54605" w:rsidRDefault="00F54605" w:rsidP="00F54605">
      <w:pPr>
        <w:widowControl w:val="0"/>
        <w:tabs>
          <w:tab w:val="left" w:pos="951"/>
        </w:tabs>
        <w:spacing w:line="274" w:lineRule="exact"/>
        <w:ind w:firstLine="709"/>
        <w:jc w:val="both"/>
        <w:rPr>
          <w:rFonts w:ascii="Arial" w:hAnsi="Arial" w:cs="Arial"/>
        </w:rPr>
      </w:pPr>
      <w:r w:rsidRPr="00F54605">
        <w:rPr>
          <w:rFonts w:ascii="Arial" w:hAnsi="Arial" w:cs="Arial"/>
        </w:rPr>
        <w:t>1) 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(далее по тексту - постановление).</w:t>
      </w:r>
    </w:p>
    <w:p w:rsidR="00F54605" w:rsidRPr="00F54605" w:rsidRDefault="00F54605" w:rsidP="00F54605">
      <w:pPr>
        <w:ind w:firstLine="709"/>
        <w:jc w:val="both"/>
        <w:rPr>
          <w:rFonts w:ascii="Arial" w:hAnsi="Arial" w:cs="Arial"/>
        </w:rPr>
      </w:pPr>
      <w:r w:rsidRPr="00F54605">
        <w:rPr>
          <w:rFonts w:ascii="Arial" w:hAnsi="Arial" w:cs="Arial"/>
        </w:rPr>
        <w:t>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F54605" w:rsidRPr="00F54605" w:rsidRDefault="00F54605" w:rsidP="00F54605">
      <w:pPr>
        <w:tabs>
          <w:tab w:val="left" w:pos="951"/>
        </w:tabs>
        <w:ind w:firstLine="709"/>
        <w:jc w:val="both"/>
        <w:rPr>
          <w:rFonts w:ascii="Arial" w:hAnsi="Arial" w:cs="Arial"/>
        </w:rPr>
      </w:pPr>
      <w:r w:rsidRPr="00F54605">
        <w:rPr>
          <w:rFonts w:ascii="Arial" w:hAnsi="Arial" w:cs="Arial"/>
        </w:rP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p>
    <w:p w:rsidR="00F54605" w:rsidRPr="00F54605" w:rsidRDefault="00F54605" w:rsidP="00F54605">
      <w:pPr>
        <w:tabs>
          <w:tab w:val="left" w:pos="865"/>
        </w:tabs>
        <w:ind w:firstLine="709"/>
        <w:jc w:val="both"/>
        <w:rPr>
          <w:rFonts w:ascii="Arial" w:hAnsi="Arial" w:cs="Arial"/>
        </w:rPr>
      </w:pPr>
      <w:r w:rsidRPr="00F54605">
        <w:rPr>
          <w:rFonts w:ascii="Arial" w:hAnsi="Arial" w:cs="Arial"/>
        </w:rPr>
        <w:t xml:space="preserve">б) решения об утверждении </w:t>
      </w:r>
      <w:proofErr w:type="gramStart"/>
      <w:r w:rsidRPr="00F54605">
        <w:rPr>
          <w:rFonts w:ascii="Arial" w:hAnsi="Arial" w:cs="Arial"/>
        </w:rPr>
        <w:t>границ зон планируемого размещения объектов капитального строительства местного значения</w:t>
      </w:r>
      <w:proofErr w:type="gramEnd"/>
      <w:r w:rsidRPr="00F54605">
        <w:rPr>
          <w:rFonts w:ascii="Arial" w:hAnsi="Arial" w:cs="Arial"/>
        </w:rPr>
        <w:t>;</w:t>
      </w:r>
    </w:p>
    <w:p w:rsidR="00F54605" w:rsidRPr="00F54605" w:rsidRDefault="00F54605" w:rsidP="00F54605">
      <w:pPr>
        <w:tabs>
          <w:tab w:val="left" w:pos="865"/>
        </w:tabs>
        <w:ind w:firstLine="709"/>
        <w:jc w:val="both"/>
        <w:rPr>
          <w:rFonts w:ascii="Arial" w:hAnsi="Arial" w:cs="Arial"/>
        </w:rPr>
      </w:pPr>
      <w:r w:rsidRPr="00F54605">
        <w:rPr>
          <w:rFonts w:ascii="Arial" w:hAnsi="Arial" w:cs="Arial"/>
        </w:rPr>
        <w:t xml:space="preserve">в) государственные программы геологического изучения недр, воспроизводства </w:t>
      </w:r>
      <w:proofErr w:type="spellStart"/>
      <w:r w:rsidRPr="00F54605">
        <w:rPr>
          <w:rFonts w:ascii="Arial" w:hAnsi="Arial" w:cs="Arial"/>
        </w:rPr>
        <w:t>минерально</w:t>
      </w:r>
      <w:r w:rsidRPr="00F54605">
        <w:rPr>
          <w:rFonts w:ascii="Arial" w:hAnsi="Arial" w:cs="Arial"/>
        </w:rPr>
        <w:softHyphen/>
        <w:t>сырьевой</w:t>
      </w:r>
      <w:proofErr w:type="spellEnd"/>
      <w:r w:rsidRPr="00F54605">
        <w:rPr>
          <w:rFonts w:ascii="Arial" w:hAnsi="Arial" w:cs="Arial"/>
        </w:rPr>
        <w:t xml:space="preserve"> базы и рационального использования недр, утвержденные в установленном порядке.</w:t>
      </w:r>
    </w:p>
    <w:p w:rsidR="00F54605" w:rsidRPr="00F54605" w:rsidRDefault="00F54605" w:rsidP="00F54605">
      <w:pPr>
        <w:ind w:firstLine="709"/>
        <w:jc w:val="both"/>
        <w:rPr>
          <w:rFonts w:ascii="Arial" w:hAnsi="Arial" w:cs="Arial"/>
        </w:rPr>
      </w:pPr>
      <w:r w:rsidRPr="00F54605">
        <w:rPr>
          <w:rFonts w:ascii="Arial" w:hAnsi="Arial" w:cs="Arial"/>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 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получения запрашиваемых документов.</w:t>
      </w:r>
    </w:p>
    <w:p w:rsidR="00F54605" w:rsidRPr="00F54605" w:rsidRDefault="00F54605" w:rsidP="00F54605">
      <w:pPr>
        <w:ind w:firstLine="709"/>
        <w:jc w:val="both"/>
        <w:rPr>
          <w:rFonts w:ascii="Arial" w:hAnsi="Arial" w:cs="Arial"/>
        </w:rPr>
      </w:pPr>
      <w:r w:rsidRPr="00F54605">
        <w:rPr>
          <w:rFonts w:ascii="Arial" w:hAnsi="Arial" w:cs="Arial"/>
        </w:rPr>
        <w:t>Постановление о резервировании земель должно содержать:</w:t>
      </w:r>
    </w:p>
    <w:p w:rsidR="00F54605" w:rsidRPr="00F54605" w:rsidRDefault="00F54605" w:rsidP="00F54605">
      <w:pPr>
        <w:tabs>
          <w:tab w:val="left" w:pos="951"/>
        </w:tabs>
        <w:ind w:firstLine="709"/>
        <w:jc w:val="both"/>
        <w:rPr>
          <w:rFonts w:ascii="Arial" w:hAnsi="Arial" w:cs="Arial"/>
        </w:rPr>
      </w:pPr>
      <w:r w:rsidRPr="00F54605">
        <w:rPr>
          <w:rFonts w:ascii="Arial" w:hAnsi="Arial" w:cs="Arial"/>
        </w:rPr>
        <w:t>а) цели и сроки резервирования земель;</w:t>
      </w:r>
    </w:p>
    <w:p w:rsidR="00F54605" w:rsidRPr="00F54605" w:rsidRDefault="00F54605" w:rsidP="00F54605">
      <w:pPr>
        <w:tabs>
          <w:tab w:val="left" w:pos="951"/>
        </w:tabs>
        <w:ind w:firstLine="709"/>
        <w:jc w:val="both"/>
        <w:rPr>
          <w:rFonts w:ascii="Arial" w:hAnsi="Arial" w:cs="Arial"/>
        </w:rPr>
      </w:pPr>
      <w:r w:rsidRPr="00F54605">
        <w:rPr>
          <w:rFonts w:ascii="Arial" w:hAnsi="Arial" w:cs="Arial"/>
        </w:rPr>
        <w:lastRenderedPageBreak/>
        <w:t>б) реквизиты документов, в соответствии с которыми осуществляется резервирование земель;</w:t>
      </w:r>
    </w:p>
    <w:p w:rsidR="00F54605" w:rsidRPr="00F54605" w:rsidRDefault="00F54605" w:rsidP="00F54605">
      <w:pPr>
        <w:tabs>
          <w:tab w:val="left" w:pos="951"/>
        </w:tabs>
        <w:ind w:firstLine="709"/>
        <w:jc w:val="both"/>
        <w:rPr>
          <w:rFonts w:ascii="Arial" w:hAnsi="Arial" w:cs="Arial"/>
        </w:rPr>
      </w:pPr>
      <w:r w:rsidRPr="00F54605">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F54605" w:rsidRPr="00F54605" w:rsidRDefault="00F54605" w:rsidP="00F54605">
      <w:pPr>
        <w:tabs>
          <w:tab w:val="left" w:pos="936"/>
        </w:tabs>
        <w:ind w:firstLine="709"/>
        <w:jc w:val="both"/>
        <w:rPr>
          <w:rFonts w:ascii="Arial" w:hAnsi="Arial" w:cs="Arial"/>
        </w:rPr>
      </w:pPr>
      <w:r w:rsidRPr="00F54605">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F54605" w:rsidRPr="00F54605" w:rsidRDefault="00F54605" w:rsidP="00F54605">
      <w:pPr>
        <w:ind w:firstLine="709"/>
        <w:jc w:val="both"/>
        <w:rPr>
          <w:rFonts w:ascii="Arial" w:hAnsi="Arial" w:cs="Arial"/>
        </w:rPr>
      </w:pPr>
      <w:r w:rsidRPr="00F54605">
        <w:rPr>
          <w:rFonts w:ascii="Arial" w:hAnsi="Arial" w:cs="Arial"/>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F54605" w:rsidRPr="00F54605" w:rsidRDefault="00F54605" w:rsidP="00F54605">
      <w:pPr>
        <w:ind w:firstLine="709"/>
        <w:jc w:val="both"/>
        <w:rPr>
          <w:rFonts w:ascii="Arial" w:hAnsi="Arial" w:cs="Arial"/>
        </w:rPr>
      </w:pPr>
      <w:r w:rsidRPr="00F54605">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F54605" w:rsidRPr="00F54605" w:rsidRDefault="00F54605" w:rsidP="00F54605">
      <w:pPr>
        <w:ind w:firstLine="709"/>
        <w:jc w:val="both"/>
        <w:rPr>
          <w:rFonts w:ascii="Arial" w:hAnsi="Arial" w:cs="Arial"/>
        </w:rPr>
      </w:pPr>
      <w:r w:rsidRPr="00F54605">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F54605" w:rsidRPr="00F54605" w:rsidRDefault="00F54605" w:rsidP="00F54605">
      <w:pPr>
        <w:ind w:firstLine="709"/>
        <w:jc w:val="both"/>
        <w:rPr>
          <w:rFonts w:ascii="Arial" w:hAnsi="Arial" w:cs="Arial"/>
        </w:rPr>
      </w:pPr>
      <w:r w:rsidRPr="00F54605">
        <w:rPr>
          <w:rFonts w:ascii="Arial" w:hAnsi="Arial" w:cs="Arial"/>
        </w:rPr>
        <w:t>Постановление подлежит согласованию в порядке, установленном Инструкцией по делопроизводству в Администрации.</w:t>
      </w:r>
    </w:p>
    <w:p w:rsidR="00F54605" w:rsidRPr="00F54605" w:rsidRDefault="00F54605" w:rsidP="00F54605">
      <w:pPr>
        <w:widowControl w:val="0"/>
        <w:tabs>
          <w:tab w:val="left" w:pos="936"/>
        </w:tabs>
        <w:spacing w:line="274" w:lineRule="exact"/>
        <w:ind w:firstLine="709"/>
        <w:jc w:val="both"/>
        <w:rPr>
          <w:rFonts w:ascii="Arial" w:hAnsi="Arial" w:cs="Arial"/>
        </w:rPr>
      </w:pPr>
      <w:r w:rsidRPr="00F54605">
        <w:rPr>
          <w:rFonts w:ascii="Arial" w:hAnsi="Arial" w:cs="Arial"/>
        </w:rPr>
        <w:t>2) направляет постановление о резервировании земель для муниципальных нужд для опубликования в периодическое печатное издание. Срок выполнения административной процедуры - семь рабочих дней со дня выхода постановления.</w:t>
      </w:r>
    </w:p>
    <w:p w:rsidR="00F54605" w:rsidRPr="00F54605" w:rsidRDefault="00F54605" w:rsidP="00F54605">
      <w:pPr>
        <w:ind w:firstLine="709"/>
        <w:jc w:val="both"/>
        <w:rPr>
          <w:rFonts w:ascii="Arial" w:hAnsi="Arial" w:cs="Arial"/>
        </w:rPr>
      </w:pPr>
      <w:r w:rsidRPr="00F54605">
        <w:rPr>
          <w:rFonts w:ascii="Arial" w:hAnsi="Arial" w:cs="Arial"/>
        </w:rPr>
        <w:t>Постановление о резервировании земель вступает в силу не ранее его опубликования;</w:t>
      </w:r>
    </w:p>
    <w:p w:rsidR="00F54605" w:rsidRPr="00F54605" w:rsidRDefault="00F54605" w:rsidP="00F54605">
      <w:pPr>
        <w:widowControl w:val="0"/>
        <w:tabs>
          <w:tab w:val="left" w:pos="936"/>
        </w:tabs>
        <w:spacing w:line="274" w:lineRule="exact"/>
        <w:ind w:firstLine="709"/>
        <w:jc w:val="both"/>
        <w:rPr>
          <w:rFonts w:ascii="Arial" w:hAnsi="Arial" w:cs="Arial"/>
        </w:rPr>
      </w:pPr>
      <w:r w:rsidRPr="00F54605">
        <w:rPr>
          <w:rFonts w:ascii="Arial" w:hAnsi="Arial" w:cs="Arial"/>
        </w:rPr>
        <w:t xml:space="preserve">3) 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учреждение «Земельная кадастровая палата» по Иркутской области. Срок прохождения </w:t>
      </w:r>
      <w:r w:rsidRPr="00F54605">
        <w:rPr>
          <w:rFonts w:ascii="Arial" w:hAnsi="Arial" w:cs="Arial"/>
        </w:rPr>
        <w:lastRenderedPageBreak/>
        <w:t>административной процедуры - четырнадцать рабочих дней;</w:t>
      </w:r>
    </w:p>
    <w:p w:rsidR="00F54605" w:rsidRPr="00F54605" w:rsidRDefault="00F54605" w:rsidP="00F54605">
      <w:pPr>
        <w:widowControl w:val="0"/>
        <w:tabs>
          <w:tab w:val="left" w:pos="936"/>
        </w:tabs>
        <w:spacing w:line="274" w:lineRule="exact"/>
        <w:ind w:firstLine="709"/>
        <w:jc w:val="both"/>
        <w:rPr>
          <w:rFonts w:ascii="Arial" w:hAnsi="Arial" w:cs="Arial"/>
        </w:rPr>
      </w:pPr>
      <w:r w:rsidRPr="00F54605">
        <w:rPr>
          <w:rFonts w:ascii="Arial" w:hAnsi="Arial" w:cs="Arial"/>
        </w:rPr>
        <w:t>4) направляет документы (постановление, кадастровый паспорт) в территориальный отдел №7 Управления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F54605" w:rsidRPr="00F54605" w:rsidRDefault="00F54605" w:rsidP="00F54605">
      <w:pPr>
        <w:widowControl w:val="0"/>
        <w:tabs>
          <w:tab w:val="left" w:pos="936"/>
        </w:tabs>
        <w:spacing w:line="274" w:lineRule="exact"/>
        <w:ind w:firstLine="709"/>
        <w:jc w:val="both"/>
        <w:rPr>
          <w:rFonts w:ascii="Arial" w:hAnsi="Arial" w:cs="Arial"/>
        </w:rPr>
      </w:pPr>
      <w:proofErr w:type="gramStart"/>
      <w:r w:rsidRPr="00F54605">
        <w:rPr>
          <w:rFonts w:ascii="Arial" w:hAnsi="Arial" w:cs="Arial"/>
        </w:rPr>
        <w:t>5) в случае прекращения действия ограничений прав, установленных постановлением о резервировании земель, в течение 30 календарных дней с даты наступления обстоятельств, указанных в пункте 3.2.8 настоящего Административного регламента,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w:t>
      </w:r>
      <w:proofErr w:type="gramEnd"/>
      <w:r w:rsidRPr="00F54605">
        <w:rPr>
          <w:rFonts w:ascii="Arial" w:hAnsi="Arial" w:cs="Arial"/>
        </w:rPr>
        <w:t xml:space="preserve">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F54605" w:rsidRPr="00F54605" w:rsidRDefault="00F54605" w:rsidP="00F54605">
      <w:pPr>
        <w:widowControl w:val="0"/>
        <w:tabs>
          <w:tab w:val="left" w:pos="1186"/>
        </w:tabs>
        <w:spacing w:line="274" w:lineRule="exact"/>
        <w:ind w:firstLine="709"/>
        <w:jc w:val="both"/>
        <w:rPr>
          <w:rFonts w:ascii="Arial" w:hAnsi="Arial" w:cs="Arial"/>
        </w:rPr>
      </w:pPr>
      <w:r w:rsidRPr="00F54605">
        <w:rPr>
          <w:rFonts w:ascii="Arial" w:hAnsi="Arial" w:cs="Arial"/>
        </w:rPr>
        <w:t>3.2.8 Действие ограничений прав, установленных постановлением о резервировании земель, прекращается в связи со следующими обстоятельствами:</w:t>
      </w:r>
    </w:p>
    <w:p w:rsidR="00F54605" w:rsidRPr="00F54605" w:rsidRDefault="00F54605" w:rsidP="00F54605">
      <w:pPr>
        <w:ind w:firstLine="709"/>
        <w:jc w:val="both"/>
        <w:rPr>
          <w:rFonts w:ascii="Arial" w:hAnsi="Arial" w:cs="Arial"/>
        </w:rPr>
      </w:pPr>
      <w:r w:rsidRPr="00F54605">
        <w:rPr>
          <w:rFonts w:ascii="Arial" w:hAnsi="Arial" w:cs="Arial"/>
        </w:rPr>
        <w:t>а) истечение указанного в постановлении срока резервирования земель;</w:t>
      </w:r>
    </w:p>
    <w:p w:rsidR="00F54605" w:rsidRPr="00F54605" w:rsidRDefault="00F54605" w:rsidP="00F54605">
      <w:pPr>
        <w:widowControl w:val="0"/>
        <w:tabs>
          <w:tab w:val="left" w:pos="936"/>
        </w:tabs>
        <w:spacing w:line="274" w:lineRule="exact"/>
        <w:ind w:firstLine="709"/>
        <w:jc w:val="both"/>
        <w:rPr>
          <w:rFonts w:ascii="Arial" w:hAnsi="Arial" w:cs="Arial"/>
        </w:rPr>
      </w:pPr>
      <w:r w:rsidRPr="00F54605">
        <w:rPr>
          <w:rFonts w:ascii="Arial" w:hAnsi="Arial" w:cs="Arial"/>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F54605" w:rsidRPr="00F54605" w:rsidRDefault="00F54605" w:rsidP="00F54605">
      <w:pPr>
        <w:tabs>
          <w:tab w:val="left" w:pos="936"/>
        </w:tabs>
        <w:ind w:firstLine="709"/>
        <w:jc w:val="both"/>
        <w:rPr>
          <w:rFonts w:ascii="Arial" w:hAnsi="Arial" w:cs="Arial"/>
        </w:rPr>
      </w:pPr>
      <w:r w:rsidRPr="00F54605">
        <w:rPr>
          <w:rFonts w:ascii="Arial" w:hAnsi="Arial" w:cs="Arial"/>
        </w:rPr>
        <w:t>в) отмена постановления о резервировании земель;</w:t>
      </w:r>
    </w:p>
    <w:p w:rsidR="00F54605" w:rsidRPr="00F54605" w:rsidRDefault="00F54605" w:rsidP="00F54605">
      <w:pPr>
        <w:tabs>
          <w:tab w:val="left" w:pos="936"/>
        </w:tabs>
        <w:ind w:firstLine="709"/>
        <w:jc w:val="both"/>
        <w:rPr>
          <w:rFonts w:ascii="Arial" w:hAnsi="Arial" w:cs="Arial"/>
        </w:rPr>
      </w:pPr>
      <w:r w:rsidRPr="00F54605">
        <w:rPr>
          <w:rFonts w:ascii="Arial" w:hAnsi="Arial" w:cs="Arial"/>
        </w:rPr>
        <w:t>г) изъятие в установленном порядке, в том числе путем выкупа, зарезервированного земельного участка для муниципальных нужд;</w:t>
      </w:r>
    </w:p>
    <w:p w:rsidR="00F54605" w:rsidRPr="00F54605" w:rsidRDefault="00F54605" w:rsidP="00F54605">
      <w:pPr>
        <w:tabs>
          <w:tab w:val="left" w:pos="936"/>
        </w:tabs>
        <w:spacing w:after="267"/>
        <w:ind w:firstLine="709"/>
        <w:jc w:val="both"/>
        <w:rPr>
          <w:rFonts w:ascii="Arial" w:hAnsi="Arial" w:cs="Arial"/>
        </w:rPr>
      </w:pPr>
      <w:r w:rsidRPr="00F54605">
        <w:rPr>
          <w:rFonts w:ascii="Arial" w:hAnsi="Arial" w:cs="Arial"/>
        </w:rPr>
        <w:t>д) решение суда, вступившее в законную силу.</w:t>
      </w:r>
    </w:p>
    <w:p w:rsidR="00F54605" w:rsidRPr="00F54605" w:rsidRDefault="00F54605" w:rsidP="00F54605">
      <w:pPr>
        <w:pStyle w:val="2a"/>
        <w:shd w:val="clear" w:color="auto" w:fill="auto"/>
        <w:tabs>
          <w:tab w:val="left" w:pos="2018"/>
        </w:tabs>
        <w:spacing w:before="0" w:after="251" w:line="240" w:lineRule="exact"/>
        <w:ind w:firstLine="0"/>
        <w:rPr>
          <w:rFonts w:ascii="Arial" w:hAnsi="Arial" w:cs="Arial"/>
          <w:b w:val="0"/>
        </w:rPr>
      </w:pPr>
      <w:bookmarkStart w:id="60" w:name="bookmark14"/>
      <w:r w:rsidRPr="00F54605">
        <w:rPr>
          <w:rFonts w:ascii="Arial" w:hAnsi="Arial" w:cs="Arial"/>
          <w:b w:val="0"/>
        </w:rPr>
        <w:lastRenderedPageBreak/>
        <w:t xml:space="preserve">4. Порядок и формы </w:t>
      </w:r>
      <w:proofErr w:type="gramStart"/>
      <w:r w:rsidRPr="00F54605">
        <w:rPr>
          <w:rFonts w:ascii="Arial" w:hAnsi="Arial" w:cs="Arial"/>
          <w:b w:val="0"/>
        </w:rPr>
        <w:t>контроля за</w:t>
      </w:r>
      <w:proofErr w:type="gramEnd"/>
      <w:r w:rsidRPr="00F54605">
        <w:rPr>
          <w:rFonts w:ascii="Arial" w:hAnsi="Arial" w:cs="Arial"/>
          <w:b w:val="0"/>
        </w:rPr>
        <w:t xml:space="preserve"> исполнением муниципальной услуги</w:t>
      </w:r>
      <w:bookmarkEnd w:id="60"/>
    </w:p>
    <w:p w:rsidR="00F54605" w:rsidRPr="00F54605" w:rsidRDefault="00F54605" w:rsidP="00F54605">
      <w:pPr>
        <w:widowControl w:val="0"/>
        <w:tabs>
          <w:tab w:val="left" w:pos="142"/>
        </w:tabs>
        <w:spacing w:line="274" w:lineRule="exact"/>
        <w:ind w:firstLine="709"/>
        <w:rPr>
          <w:rFonts w:ascii="Arial" w:hAnsi="Arial" w:cs="Arial"/>
        </w:rPr>
      </w:pPr>
      <w:r w:rsidRPr="00F54605">
        <w:rPr>
          <w:rFonts w:ascii="Arial" w:hAnsi="Arial" w:cs="Arial"/>
        </w:rPr>
        <w:t xml:space="preserve">4.1 Надлежащее качество </w:t>
      </w:r>
      <w:proofErr w:type="gramStart"/>
      <w:r w:rsidRPr="00F54605">
        <w:rPr>
          <w:rFonts w:ascii="Arial" w:hAnsi="Arial" w:cs="Arial"/>
        </w:rPr>
        <w:t>осуществляется муниципальной услуги достигается</w:t>
      </w:r>
      <w:proofErr w:type="gramEnd"/>
      <w:r w:rsidRPr="00F54605">
        <w:rPr>
          <w:rFonts w:ascii="Arial" w:hAnsi="Arial" w:cs="Arial"/>
        </w:rPr>
        <w:t xml:space="preserve"> путем текущего контроля и проведения проверок полноты и качества осуществления муниципальной услуги.</w:t>
      </w:r>
    </w:p>
    <w:p w:rsidR="00F54605" w:rsidRPr="00F54605" w:rsidRDefault="00F54605" w:rsidP="00F54605">
      <w:pPr>
        <w:tabs>
          <w:tab w:val="left" w:pos="142"/>
          <w:tab w:val="left" w:pos="567"/>
        </w:tabs>
        <w:ind w:firstLine="709"/>
        <w:jc w:val="both"/>
        <w:rPr>
          <w:rFonts w:ascii="Arial" w:hAnsi="Arial" w:cs="Arial"/>
        </w:rPr>
      </w:pPr>
      <w:r w:rsidRPr="00F54605">
        <w:rPr>
          <w:rFonts w:ascii="Arial" w:hAnsi="Arial" w:cs="Arial"/>
        </w:rPr>
        <w:t>4.2 Лицо, ответственное за осуществления муниципальной услуги, несет персональную ответственность за соблюдение сроков, полноту и качество осуществления муниципальной услуги.</w:t>
      </w:r>
    </w:p>
    <w:p w:rsidR="00F54605" w:rsidRPr="00F54605" w:rsidRDefault="00F54605" w:rsidP="00F54605">
      <w:pPr>
        <w:widowControl w:val="0"/>
        <w:tabs>
          <w:tab w:val="left" w:pos="142"/>
          <w:tab w:val="left" w:pos="1038"/>
        </w:tabs>
        <w:spacing w:line="274" w:lineRule="exact"/>
        <w:ind w:firstLine="709"/>
        <w:jc w:val="both"/>
        <w:rPr>
          <w:rFonts w:ascii="Arial" w:hAnsi="Arial" w:cs="Arial"/>
        </w:rPr>
      </w:pPr>
      <w:r w:rsidRPr="00F54605">
        <w:rPr>
          <w:rFonts w:ascii="Arial" w:hAnsi="Arial" w:cs="Arial"/>
        </w:rPr>
        <w:t xml:space="preserve">4.3 Текущий </w:t>
      </w:r>
      <w:proofErr w:type="gramStart"/>
      <w:r w:rsidRPr="00F54605">
        <w:rPr>
          <w:rFonts w:ascii="Arial" w:hAnsi="Arial" w:cs="Arial"/>
        </w:rPr>
        <w:t>контроль за</w:t>
      </w:r>
      <w:proofErr w:type="gramEnd"/>
      <w:r w:rsidRPr="00F54605">
        <w:rPr>
          <w:rFonts w:ascii="Arial" w:hAnsi="Arial" w:cs="Arial"/>
        </w:rPr>
        <w:t xml:space="preserve"> соблюдением последовательности действий, определенных административными процедурами, соблюдением норм настоящего Административного регламента осуществляет глава администрации муниципального образования «Олонки». Текущий контроль осуществляется путем проведения выборочных проверок соблюдения и исполнения положений настоящего Административного регламента.</w:t>
      </w:r>
    </w:p>
    <w:p w:rsidR="00F54605" w:rsidRPr="00F54605" w:rsidRDefault="00F54605" w:rsidP="00F54605">
      <w:pPr>
        <w:widowControl w:val="0"/>
        <w:tabs>
          <w:tab w:val="left" w:pos="142"/>
          <w:tab w:val="left" w:pos="1038"/>
        </w:tabs>
        <w:spacing w:line="274" w:lineRule="exact"/>
        <w:ind w:firstLine="709"/>
        <w:rPr>
          <w:rFonts w:ascii="Arial" w:hAnsi="Arial" w:cs="Arial"/>
        </w:rPr>
      </w:pPr>
      <w:r w:rsidRPr="00F54605">
        <w:rPr>
          <w:rFonts w:ascii="Arial" w:hAnsi="Arial" w:cs="Arial"/>
        </w:rPr>
        <w:t>4.4 Проверки полноты и качества осуществления муниципальной услуги проводятся на основании квартальных, полугодовых или годовых планов работы. Внеплановые проверки проводятся в связи с устными жалобами, письменными обращениями заинтересованных лиц.</w:t>
      </w:r>
    </w:p>
    <w:p w:rsidR="00F54605" w:rsidRPr="00F54605" w:rsidRDefault="00F54605" w:rsidP="00F54605">
      <w:pPr>
        <w:widowControl w:val="0"/>
        <w:tabs>
          <w:tab w:val="left" w:pos="142"/>
          <w:tab w:val="left" w:pos="1038"/>
        </w:tabs>
        <w:spacing w:line="274" w:lineRule="exact"/>
        <w:ind w:firstLine="709"/>
        <w:jc w:val="both"/>
        <w:rPr>
          <w:rFonts w:ascii="Arial" w:hAnsi="Arial" w:cs="Arial"/>
        </w:rPr>
      </w:pPr>
      <w:r w:rsidRPr="00F54605">
        <w:rPr>
          <w:rFonts w:ascii="Arial" w:hAnsi="Arial" w:cs="Arial"/>
        </w:rPr>
        <w:t>4.5</w:t>
      </w:r>
      <w:proofErr w:type="gramStart"/>
      <w:r w:rsidRPr="00F54605">
        <w:rPr>
          <w:rFonts w:ascii="Arial" w:hAnsi="Arial" w:cs="Arial"/>
        </w:rPr>
        <w:t xml:space="preserve"> Д</w:t>
      </w:r>
      <w:proofErr w:type="gramEnd"/>
      <w:r w:rsidRPr="00F54605">
        <w:rPr>
          <w:rFonts w:ascii="Arial" w:hAnsi="Arial" w:cs="Arial"/>
        </w:rPr>
        <w:t>ля проведения проверки полноты и качества осуществления муниципальной функции формируется комиссия.</w:t>
      </w:r>
    </w:p>
    <w:p w:rsidR="00F54605" w:rsidRPr="00F54605" w:rsidRDefault="00F54605" w:rsidP="00F54605">
      <w:pPr>
        <w:tabs>
          <w:tab w:val="left" w:pos="142"/>
        </w:tabs>
        <w:ind w:firstLine="709"/>
        <w:jc w:val="both"/>
        <w:rPr>
          <w:rFonts w:ascii="Arial" w:hAnsi="Arial" w:cs="Arial"/>
        </w:rPr>
      </w:pPr>
      <w:r w:rsidRPr="00F54605">
        <w:rPr>
          <w:rFonts w:ascii="Arial" w:hAnsi="Arial" w:cs="Arial"/>
        </w:rPr>
        <w:t>Результаты деятельности комиссии оформляются в виде справки, в которой отмечаются выявленные недостатки и предложения по их устранению.</w:t>
      </w:r>
    </w:p>
    <w:p w:rsidR="00F54605" w:rsidRPr="00F54605" w:rsidRDefault="00F54605" w:rsidP="00F54605">
      <w:pPr>
        <w:tabs>
          <w:tab w:val="left" w:pos="142"/>
        </w:tabs>
        <w:ind w:firstLine="709"/>
        <w:jc w:val="both"/>
        <w:rPr>
          <w:rFonts w:ascii="Arial" w:hAnsi="Arial" w:cs="Arial"/>
        </w:rPr>
      </w:pPr>
      <w:r w:rsidRPr="00F54605">
        <w:rPr>
          <w:rFonts w:ascii="Arial" w:hAnsi="Arial" w:cs="Arial"/>
        </w:rPr>
        <w:t>Справка подписывается председателем комиссии и специалистом (специалистами), осуществляющим муниципальную услугу.</w:t>
      </w:r>
    </w:p>
    <w:p w:rsidR="00F54605" w:rsidRPr="00F54605" w:rsidRDefault="00F54605" w:rsidP="00F54605">
      <w:pPr>
        <w:widowControl w:val="0"/>
        <w:tabs>
          <w:tab w:val="left" w:pos="1147"/>
        </w:tabs>
        <w:spacing w:line="274" w:lineRule="exact"/>
        <w:ind w:firstLine="567"/>
        <w:jc w:val="both"/>
        <w:rPr>
          <w:rFonts w:ascii="Arial" w:hAnsi="Arial" w:cs="Arial"/>
        </w:rPr>
      </w:pPr>
    </w:p>
    <w:p w:rsidR="00F54605" w:rsidRPr="00F54605" w:rsidRDefault="00F54605" w:rsidP="00F54605">
      <w:pPr>
        <w:pStyle w:val="2a"/>
        <w:shd w:val="clear" w:color="auto" w:fill="auto"/>
        <w:tabs>
          <w:tab w:val="left" w:pos="1574"/>
        </w:tabs>
        <w:spacing w:before="0" w:after="0" w:line="240" w:lineRule="exact"/>
        <w:ind w:left="360" w:firstLine="0"/>
        <w:rPr>
          <w:rFonts w:ascii="Arial" w:hAnsi="Arial" w:cs="Arial"/>
          <w:b w:val="0"/>
        </w:rPr>
      </w:pPr>
      <w:bookmarkStart w:id="61" w:name="bookmark15"/>
      <w:r w:rsidRPr="00F54605">
        <w:rPr>
          <w:rFonts w:ascii="Arial" w:hAnsi="Arial" w:cs="Arial"/>
          <w:b w:val="0"/>
        </w:rPr>
        <w:t>5. Порядок обжалования действий (бездействия) и решений, принятых</w:t>
      </w:r>
      <w:bookmarkEnd w:id="61"/>
    </w:p>
    <w:p w:rsidR="00F54605" w:rsidRPr="00F54605" w:rsidRDefault="00F54605" w:rsidP="00F54605">
      <w:pPr>
        <w:pStyle w:val="2a"/>
        <w:shd w:val="clear" w:color="auto" w:fill="auto"/>
        <w:spacing w:before="0" w:after="248" w:line="283" w:lineRule="exact"/>
        <w:ind w:left="360" w:right="540" w:firstLine="0"/>
        <w:rPr>
          <w:rFonts w:ascii="Arial" w:hAnsi="Arial" w:cs="Arial"/>
          <w:b w:val="0"/>
        </w:rPr>
      </w:pPr>
      <w:bookmarkStart w:id="62" w:name="bookmark16"/>
      <w:r w:rsidRPr="00F54605">
        <w:rPr>
          <w:rFonts w:ascii="Arial" w:hAnsi="Arial" w:cs="Arial"/>
          <w:b w:val="0"/>
        </w:rPr>
        <w:t xml:space="preserve">в ходе осуществления муниципальной функции лицами, ответственными за осуществление </w:t>
      </w:r>
      <w:r w:rsidRPr="00F54605">
        <w:rPr>
          <w:rFonts w:ascii="Arial" w:hAnsi="Arial" w:cs="Arial"/>
          <w:b w:val="0"/>
        </w:rPr>
        <w:lastRenderedPageBreak/>
        <w:t>муниципальной услуги</w:t>
      </w:r>
      <w:bookmarkEnd w:id="62"/>
    </w:p>
    <w:p w:rsidR="00F54605" w:rsidRPr="00F54605" w:rsidRDefault="00F54605" w:rsidP="00F54605">
      <w:pPr>
        <w:widowControl w:val="0"/>
        <w:tabs>
          <w:tab w:val="left" w:pos="1023"/>
        </w:tabs>
        <w:spacing w:line="274" w:lineRule="exact"/>
        <w:ind w:firstLine="709"/>
        <w:jc w:val="both"/>
        <w:rPr>
          <w:rFonts w:ascii="Arial" w:hAnsi="Arial" w:cs="Arial"/>
        </w:rPr>
      </w:pPr>
      <w:proofErr w:type="gramStart"/>
      <w:r w:rsidRPr="00F54605">
        <w:rPr>
          <w:rFonts w:ascii="Arial" w:hAnsi="Arial" w:cs="Arial"/>
        </w:rPr>
        <w:t>5.1 Заинтересованные лица имеют право на обжалование действий (бездействия) и решений, принятых в ходе осуществления муниципальной услуги лицами, ответственными за осуществление муниципальной услуги, нарушений положений настоящего Административного регламента, а так же на обжалование некорректного поведения и (или) нарушения служебной этики лицами, ответственными за осуществление муниципальной услуги, во внесудебном и судебном порядке.</w:t>
      </w:r>
      <w:proofErr w:type="gramEnd"/>
    </w:p>
    <w:p w:rsidR="00F54605" w:rsidRPr="00F54605" w:rsidRDefault="00F54605" w:rsidP="00F54605">
      <w:pPr>
        <w:widowControl w:val="0"/>
        <w:tabs>
          <w:tab w:val="left" w:pos="1023"/>
        </w:tabs>
        <w:spacing w:line="274" w:lineRule="exact"/>
        <w:ind w:firstLine="709"/>
        <w:jc w:val="both"/>
        <w:rPr>
          <w:rFonts w:ascii="Arial" w:hAnsi="Arial" w:cs="Arial"/>
        </w:rPr>
      </w:pPr>
      <w:r w:rsidRPr="00F54605">
        <w:rPr>
          <w:rFonts w:ascii="Arial" w:hAnsi="Arial" w:cs="Arial"/>
        </w:rPr>
        <w:t>5.2</w:t>
      </w:r>
      <w:proofErr w:type="gramStart"/>
      <w:r w:rsidRPr="00F54605">
        <w:rPr>
          <w:rFonts w:ascii="Arial" w:hAnsi="Arial" w:cs="Arial"/>
        </w:rPr>
        <w:t xml:space="preserve"> В</w:t>
      </w:r>
      <w:proofErr w:type="gramEnd"/>
      <w:r w:rsidRPr="00F54605">
        <w:rPr>
          <w:rFonts w:ascii="Arial" w:hAnsi="Arial" w:cs="Arial"/>
        </w:rPr>
        <w:t>о внесудебном порядке заинтересованные лица имеют право обратиться лично или направить письменное заявление на действия (бездействие) лиц, ответственных за осуществление муниципальной услуги,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 координирующего деятельность Отдела, осуществляющего муниципальную услугу, в том числе с использованием средств факсимильной связи (839538) 92-2-37 и сети Интернет.</w:t>
      </w:r>
    </w:p>
    <w:p w:rsidR="00F54605" w:rsidRPr="00F54605" w:rsidRDefault="00F54605" w:rsidP="00F54605">
      <w:pPr>
        <w:ind w:firstLine="709"/>
        <w:jc w:val="both"/>
        <w:rPr>
          <w:rFonts w:ascii="Arial" w:hAnsi="Arial" w:cs="Arial"/>
        </w:rPr>
      </w:pPr>
      <w:r w:rsidRPr="00F54605">
        <w:rPr>
          <w:rFonts w:ascii="Arial" w:hAnsi="Arial" w:cs="Arial"/>
        </w:rPr>
        <w:t>5.3 Поступившее письменное заявление рассматривается в течение 30 календарных дней со дня его регистрации. Письменное заявление подлежит обязательной регистрации в течение трех дней с момента поступления в Администрацию.</w:t>
      </w:r>
    </w:p>
    <w:p w:rsidR="00F54605" w:rsidRPr="00F54605" w:rsidRDefault="00F54605" w:rsidP="00F54605">
      <w:pPr>
        <w:widowControl w:val="0"/>
        <w:spacing w:line="274" w:lineRule="exact"/>
        <w:ind w:firstLine="709"/>
        <w:jc w:val="both"/>
        <w:rPr>
          <w:rFonts w:ascii="Arial" w:hAnsi="Arial" w:cs="Arial"/>
        </w:rPr>
      </w:pPr>
      <w:proofErr w:type="gramStart"/>
      <w:r w:rsidRPr="00F54605">
        <w:rPr>
          <w:rFonts w:ascii="Arial" w:hAnsi="Arial" w:cs="Arial"/>
        </w:rPr>
        <w:t>5.4 Заинтересованное лицо в своем письменном заявлении в обязательном порядке указывает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заявления, излагает суть заявления, ставит личную подпись и дату.</w:t>
      </w:r>
      <w:proofErr w:type="gramEnd"/>
    </w:p>
    <w:p w:rsidR="00F54605" w:rsidRPr="00F54605" w:rsidRDefault="00F54605" w:rsidP="00F54605">
      <w:pPr>
        <w:widowControl w:val="0"/>
        <w:spacing w:line="274" w:lineRule="exact"/>
        <w:ind w:firstLine="709"/>
        <w:jc w:val="both"/>
        <w:rPr>
          <w:rFonts w:ascii="Arial" w:hAnsi="Arial" w:cs="Arial"/>
        </w:rPr>
      </w:pPr>
      <w:r w:rsidRPr="00F54605">
        <w:rPr>
          <w:rFonts w:ascii="Arial" w:hAnsi="Arial" w:cs="Arial"/>
        </w:rPr>
        <w:lastRenderedPageBreak/>
        <w:t>5.5</w:t>
      </w:r>
      <w:proofErr w:type="gramStart"/>
      <w:r w:rsidRPr="00F54605">
        <w:rPr>
          <w:rFonts w:ascii="Arial" w:hAnsi="Arial" w:cs="Arial"/>
        </w:rPr>
        <w:t xml:space="preserve"> Е</w:t>
      </w:r>
      <w:proofErr w:type="gramEnd"/>
      <w:r w:rsidRPr="00F54605">
        <w:rPr>
          <w:rFonts w:ascii="Arial" w:hAnsi="Arial" w:cs="Arial"/>
        </w:rPr>
        <w:t>сли в письменном заявлении не указаны фамилия заинтересованного лица, направившего заявление, и почтовый адрес, по которому должен быть направлен ответ, ответ на заявление не дается. 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заявление подлежит направлению в государственный орган в соответствии с его компетенцией в течение семи дней со дня регистрации.</w:t>
      </w:r>
    </w:p>
    <w:p w:rsidR="00F54605" w:rsidRPr="00F54605" w:rsidRDefault="00F54605" w:rsidP="00F54605">
      <w:pPr>
        <w:widowControl w:val="0"/>
        <w:tabs>
          <w:tab w:val="left" w:pos="1055"/>
        </w:tabs>
        <w:spacing w:line="274" w:lineRule="exact"/>
        <w:ind w:firstLine="709"/>
        <w:jc w:val="both"/>
        <w:rPr>
          <w:rFonts w:ascii="Arial" w:hAnsi="Arial" w:cs="Arial"/>
        </w:rPr>
      </w:pPr>
      <w:r w:rsidRPr="00F54605">
        <w:rPr>
          <w:rFonts w:ascii="Arial" w:hAnsi="Arial" w:cs="Arial"/>
        </w:rPr>
        <w:t>5.6 Заявление, в котором обжалуется судебное решение, в течение семи дней со дня регистрации возвращается заинтересованному лицу, направившему заявление, с разъяснением порядка обжалования данного судебного решения.</w:t>
      </w:r>
    </w:p>
    <w:p w:rsidR="00F54605" w:rsidRPr="00F54605" w:rsidRDefault="00F54605" w:rsidP="00F54605">
      <w:pPr>
        <w:widowControl w:val="0"/>
        <w:tabs>
          <w:tab w:val="left" w:pos="1055"/>
        </w:tabs>
        <w:spacing w:line="274" w:lineRule="exact"/>
        <w:ind w:firstLine="709"/>
        <w:jc w:val="both"/>
        <w:rPr>
          <w:rFonts w:ascii="Arial" w:hAnsi="Arial" w:cs="Arial"/>
        </w:rPr>
      </w:pPr>
      <w:r w:rsidRPr="00F54605">
        <w:rPr>
          <w:rFonts w:ascii="Arial" w:hAnsi="Arial" w:cs="Arial"/>
        </w:rPr>
        <w:t>5.7</w:t>
      </w:r>
      <w:proofErr w:type="gramStart"/>
      <w:r w:rsidRPr="00F54605">
        <w:rPr>
          <w:rFonts w:ascii="Arial" w:hAnsi="Arial" w:cs="Arial"/>
        </w:rPr>
        <w:t xml:space="preserve"> П</w:t>
      </w:r>
      <w:proofErr w:type="gramEnd"/>
      <w:r w:rsidRPr="00F54605">
        <w:rPr>
          <w:rFonts w:ascii="Arial" w:hAnsi="Arial" w:cs="Arial"/>
        </w:rPr>
        <w:t>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заявление оставляется без ответа по существу поставленных в нем вопросов.</w:t>
      </w:r>
    </w:p>
    <w:p w:rsidR="00F54605" w:rsidRPr="00F54605" w:rsidRDefault="00F54605" w:rsidP="00F54605">
      <w:pPr>
        <w:widowControl w:val="0"/>
        <w:tabs>
          <w:tab w:val="left" w:pos="1055"/>
        </w:tabs>
        <w:spacing w:line="274" w:lineRule="exact"/>
        <w:ind w:firstLine="709"/>
        <w:jc w:val="both"/>
        <w:rPr>
          <w:rFonts w:ascii="Arial" w:hAnsi="Arial" w:cs="Arial"/>
        </w:rPr>
      </w:pPr>
      <w:r w:rsidRPr="00F54605">
        <w:rPr>
          <w:rFonts w:ascii="Arial" w:hAnsi="Arial" w:cs="Arial"/>
        </w:rPr>
        <w:t>5.8</w:t>
      </w:r>
      <w:proofErr w:type="gramStart"/>
      <w:r w:rsidRPr="00F54605">
        <w:rPr>
          <w:rFonts w:ascii="Arial" w:hAnsi="Arial" w:cs="Arial"/>
        </w:rPr>
        <w:t xml:space="preserve"> Е</w:t>
      </w:r>
      <w:proofErr w:type="gramEnd"/>
      <w:r w:rsidRPr="00F54605">
        <w:rPr>
          <w:rFonts w:ascii="Arial" w:hAnsi="Arial" w:cs="Arial"/>
        </w:rPr>
        <w:t>сли текст письменного заявления не поддается прочтению, ответ на заявление не дается, о чем в течение семи дней со дня регистрации заявления сообщается заинтересованному лицу, направившему заявление, если его фамилия и почтовый адрес поддаются прочтению.</w:t>
      </w:r>
    </w:p>
    <w:p w:rsidR="00F54605" w:rsidRPr="00F54605" w:rsidRDefault="00F54605" w:rsidP="00F54605">
      <w:pPr>
        <w:widowControl w:val="0"/>
        <w:tabs>
          <w:tab w:val="left" w:pos="1055"/>
        </w:tabs>
        <w:spacing w:line="274" w:lineRule="exact"/>
        <w:ind w:firstLine="709"/>
        <w:jc w:val="both"/>
        <w:rPr>
          <w:rFonts w:ascii="Arial" w:hAnsi="Arial" w:cs="Arial"/>
        </w:rPr>
      </w:pPr>
      <w:r w:rsidRPr="00F54605">
        <w:rPr>
          <w:rFonts w:ascii="Arial" w:hAnsi="Arial" w:cs="Arial"/>
        </w:rPr>
        <w:t>5.9</w:t>
      </w:r>
      <w:proofErr w:type="gramStart"/>
      <w:r w:rsidRPr="00F54605">
        <w:rPr>
          <w:rFonts w:ascii="Arial" w:hAnsi="Arial" w:cs="Arial"/>
        </w:rPr>
        <w:t xml:space="preserve"> Е</w:t>
      </w:r>
      <w:proofErr w:type="gramEnd"/>
      <w:r w:rsidRPr="00F54605">
        <w:rPr>
          <w:rFonts w:ascii="Arial" w:hAnsi="Arial" w:cs="Arial"/>
        </w:rPr>
        <w:t>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принимается решение о безосновательности очередного заявления и прекращении переписки с заинтересованным лицом по данному вопросу. О данном решении уведомляется заинтересованное лицо, направившее заявление.</w:t>
      </w:r>
    </w:p>
    <w:p w:rsidR="00F54605" w:rsidRPr="00F54605" w:rsidRDefault="00F54605" w:rsidP="00F54605">
      <w:pPr>
        <w:widowControl w:val="0"/>
        <w:tabs>
          <w:tab w:val="left" w:pos="1138"/>
        </w:tabs>
        <w:spacing w:line="274" w:lineRule="exact"/>
        <w:ind w:firstLine="709"/>
        <w:jc w:val="both"/>
        <w:rPr>
          <w:rFonts w:ascii="Arial" w:hAnsi="Arial" w:cs="Arial"/>
        </w:rPr>
      </w:pPr>
      <w:r w:rsidRPr="00F54605">
        <w:rPr>
          <w:rFonts w:ascii="Arial" w:hAnsi="Arial" w:cs="Arial"/>
        </w:rPr>
        <w:t>5.10</w:t>
      </w:r>
      <w:proofErr w:type="gramStart"/>
      <w:r w:rsidRPr="00F54605">
        <w:rPr>
          <w:rFonts w:ascii="Arial" w:hAnsi="Arial" w:cs="Arial"/>
        </w:rPr>
        <w:t xml:space="preserve"> В</w:t>
      </w:r>
      <w:proofErr w:type="gramEnd"/>
      <w:r w:rsidRPr="00F54605">
        <w:rPr>
          <w:rFonts w:ascii="Arial" w:hAnsi="Arial" w:cs="Arial"/>
        </w:rPr>
        <w:t xml:space="preserve"> случае, если ответ по существу поставленного в заявлении вопросам не может быть дан без разглашения сведений, составляющих государственную или иную </w:t>
      </w:r>
      <w:r w:rsidRPr="00F54605">
        <w:rPr>
          <w:rFonts w:ascii="Arial" w:hAnsi="Arial" w:cs="Arial"/>
        </w:rPr>
        <w:lastRenderedPageBreak/>
        <w:t>охраняемую федеральным законом тайну, заинтересованному лицу, направившему заявление, сообщается о невозможности дать ответ по существу поставленного в нем вопросам в связи с недопустимостью разглашения указанных сведений.</w:t>
      </w:r>
    </w:p>
    <w:p w:rsidR="00F54605" w:rsidRPr="00F54605" w:rsidRDefault="00F54605" w:rsidP="00F54605">
      <w:pPr>
        <w:widowControl w:val="0"/>
        <w:tabs>
          <w:tab w:val="left" w:pos="1134"/>
        </w:tabs>
        <w:spacing w:line="274" w:lineRule="exact"/>
        <w:ind w:firstLine="709"/>
        <w:jc w:val="both"/>
        <w:rPr>
          <w:rFonts w:ascii="Arial" w:hAnsi="Arial" w:cs="Arial"/>
        </w:rPr>
      </w:pPr>
      <w:r w:rsidRPr="00F54605">
        <w:rPr>
          <w:rFonts w:ascii="Arial" w:hAnsi="Arial" w:cs="Arial"/>
        </w:rPr>
        <w:t>5.11</w:t>
      </w:r>
      <w:proofErr w:type="gramStart"/>
      <w:r w:rsidRPr="00F54605">
        <w:rPr>
          <w:rFonts w:ascii="Arial" w:hAnsi="Arial" w:cs="Arial"/>
        </w:rPr>
        <w:t xml:space="preserve"> Е</w:t>
      </w:r>
      <w:proofErr w:type="gramEnd"/>
      <w:r w:rsidRPr="00F54605">
        <w:rPr>
          <w:rFonts w:ascii="Arial" w:hAnsi="Arial" w:cs="Arial"/>
        </w:rPr>
        <w:t>сли причины, по которым ответ по существу поставленных в заявлении вопросов не мог быть дан, в последующем были устранены, заинтересованное лицо вправе вновь направить письменное заявление на имя главы муниципального образования «Олонки», осуществляющего муниципальную услугу.</w:t>
      </w:r>
    </w:p>
    <w:p w:rsidR="00F54605" w:rsidRPr="00F54605" w:rsidRDefault="00F54605" w:rsidP="00F54605">
      <w:pPr>
        <w:widowControl w:val="0"/>
        <w:tabs>
          <w:tab w:val="left" w:pos="1134"/>
        </w:tabs>
        <w:spacing w:line="274" w:lineRule="exact"/>
        <w:ind w:firstLine="709"/>
        <w:jc w:val="both"/>
        <w:rPr>
          <w:rFonts w:ascii="Arial" w:hAnsi="Arial" w:cs="Arial"/>
        </w:rPr>
      </w:pPr>
      <w:r w:rsidRPr="00F54605">
        <w:rPr>
          <w:rFonts w:ascii="Arial" w:hAnsi="Arial" w:cs="Arial"/>
        </w:rPr>
        <w:t>5.12</w:t>
      </w:r>
      <w:proofErr w:type="gramStart"/>
      <w:r w:rsidRPr="00F54605">
        <w:rPr>
          <w:rFonts w:ascii="Arial" w:hAnsi="Arial" w:cs="Arial"/>
        </w:rPr>
        <w:t xml:space="preserve"> В</w:t>
      </w:r>
      <w:proofErr w:type="gramEnd"/>
      <w:r w:rsidRPr="00F54605">
        <w:rPr>
          <w:rFonts w:ascii="Arial" w:hAnsi="Arial" w:cs="Arial"/>
        </w:rPr>
        <w:t xml:space="preserve"> случае, если решение поставленных в письменном заявлении вопросов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54605" w:rsidRPr="00F54605" w:rsidRDefault="00F54605" w:rsidP="00F54605">
      <w:pPr>
        <w:ind w:firstLine="709"/>
        <w:jc w:val="both"/>
        <w:rPr>
          <w:rFonts w:ascii="Arial" w:hAnsi="Arial" w:cs="Arial"/>
        </w:rPr>
      </w:pPr>
      <w:r w:rsidRPr="00F54605">
        <w:rPr>
          <w:rFonts w:ascii="Arial" w:hAnsi="Arial" w:cs="Arial"/>
        </w:rPr>
        <w:t>5.13. Заинтересованные лица вправе обжаловать действия (бездействия) и решения, принятые в ходе осуществления муниципальной услуги лицами, ответственными за осуществление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 в суд.</w:t>
      </w:r>
    </w:p>
    <w:p w:rsidR="00F54605" w:rsidRPr="00F54605" w:rsidRDefault="00F54605" w:rsidP="00F54605">
      <w:pPr>
        <w:spacing w:line="240" w:lineRule="exact"/>
        <w:jc w:val="right"/>
        <w:rPr>
          <w:rFonts w:ascii="Arial" w:hAnsi="Arial" w:cs="Arial"/>
        </w:rPr>
      </w:pPr>
    </w:p>
    <w:p w:rsidR="00F54605" w:rsidRPr="00F54605" w:rsidRDefault="00F54605" w:rsidP="00F54605">
      <w:pPr>
        <w:spacing w:line="240" w:lineRule="exact"/>
        <w:jc w:val="right"/>
      </w:pPr>
      <w:r w:rsidRPr="00F54605">
        <w:t>Приложение 1</w:t>
      </w:r>
    </w:p>
    <w:p w:rsidR="00F54605" w:rsidRPr="00F54605" w:rsidRDefault="00F54605" w:rsidP="00F54605">
      <w:pPr>
        <w:rPr>
          <w:rFonts w:ascii="Arial" w:hAnsi="Arial" w:cs="Arial"/>
        </w:rPr>
      </w:pPr>
    </w:p>
    <w:p w:rsidR="00F54605" w:rsidRPr="00F54605" w:rsidRDefault="00F54605" w:rsidP="00F54605">
      <w:pPr>
        <w:pStyle w:val="15"/>
        <w:shd w:val="clear" w:color="auto" w:fill="auto"/>
        <w:spacing w:before="0" w:after="253" w:line="280" w:lineRule="exact"/>
        <w:jc w:val="center"/>
        <w:rPr>
          <w:rFonts w:ascii="Arial" w:hAnsi="Arial" w:cs="Arial"/>
          <w:sz w:val="22"/>
          <w:szCs w:val="22"/>
        </w:rPr>
      </w:pPr>
      <w:bookmarkStart w:id="63" w:name="bookmark17"/>
      <w:r w:rsidRPr="00F54605">
        <w:rPr>
          <w:rFonts w:ascii="Arial" w:hAnsi="Arial" w:cs="Arial"/>
          <w:sz w:val="22"/>
          <w:szCs w:val="22"/>
        </w:rPr>
        <w:t>Форма жалобы</w:t>
      </w:r>
      <w:bookmarkEnd w:id="63"/>
    </w:p>
    <w:p w:rsidR="00F54605" w:rsidRPr="00F54605" w:rsidRDefault="00F54605" w:rsidP="00F54605">
      <w:pPr>
        <w:pStyle w:val="42"/>
        <w:shd w:val="clear" w:color="auto" w:fill="auto"/>
        <w:spacing w:before="0"/>
        <w:ind w:left="2835"/>
      </w:pPr>
      <w:r w:rsidRPr="00F54605">
        <w:t xml:space="preserve">Главе  администрации </w:t>
      </w:r>
      <w:proofErr w:type="gramStart"/>
      <w:r w:rsidRPr="00F54605">
        <w:t>муниципального</w:t>
      </w:r>
      <w:proofErr w:type="gramEnd"/>
    </w:p>
    <w:p w:rsidR="00F54605" w:rsidRPr="00F54605" w:rsidRDefault="00F54605" w:rsidP="00F54605">
      <w:pPr>
        <w:pStyle w:val="42"/>
        <w:shd w:val="clear" w:color="auto" w:fill="auto"/>
        <w:spacing w:before="0"/>
        <w:ind w:left="2835"/>
      </w:pPr>
      <w:r w:rsidRPr="00F54605">
        <w:t>образования «Олонки</w:t>
      </w:r>
    </w:p>
    <w:p w:rsidR="00F54605" w:rsidRPr="00F54605" w:rsidRDefault="00F54605" w:rsidP="00F54605">
      <w:pPr>
        <w:pStyle w:val="42"/>
        <w:shd w:val="clear" w:color="auto" w:fill="auto"/>
        <w:spacing w:before="0"/>
        <w:ind w:left="2835"/>
        <w:rPr>
          <w:rFonts w:ascii="Arial" w:hAnsi="Arial" w:cs="Arial"/>
        </w:rPr>
      </w:pPr>
      <w:r w:rsidRPr="00F54605">
        <w:t>от _________</w:t>
      </w:r>
      <w:r w:rsidRPr="00F54605">
        <w:rPr>
          <w:rFonts w:ascii="Arial" w:hAnsi="Arial" w:cs="Arial"/>
        </w:rPr>
        <w:t>______________</w:t>
      </w:r>
    </w:p>
    <w:p w:rsidR="00F54605" w:rsidRPr="00F54605" w:rsidRDefault="00F54605" w:rsidP="00F54605">
      <w:pPr>
        <w:pStyle w:val="42"/>
        <w:shd w:val="clear" w:color="auto" w:fill="auto"/>
        <w:spacing w:before="0" w:line="240" w:lineRule="exact"/>
        <w:ind w:left="2835"/>
      </w:pPr>
      <w:r w:rsidRPr="00F54605">
        <w:t>адрес:</w:t>
      </w:r>
    </w:p>
    <w:p w:rsidR="00F54605" w:rsidRPr="00F54605" w:rsidRDefault="00F54605" w:rsidP="00F54605">
      <w:pPr>
        <w:pStyle w:val="42"/>
        <w:shd w:val="clear" w:color="auto" w:fill="auto"/>
        <w:tabs>
          <w:tab w:val="left" w:leader="underscore" w:pos="6517"/>
        </w:tabs>
        <w:spacing w:before="0" w:line="240" w:lineRule="exact"/>
        <w:ind w:left="2835"/>
      </w:pPr>
      <w:r w:rsidRPr="00F54605">
        <w:t>Тел.</w:t>
      </w:r>
      <w:r w:rsidRPr="00F54605">
        <w:rPr>
          <w:rStyle w:val="43"/>
          <w:sz w:val="22"/>
          <w:szCs w:val="22"/>
        </w:rPr>
        <w:tab/>
      </w:r>
    </w:p>
    <w:p w:rsidR="00F54605" w:rsidRPr="00F54605" w:rsidRDefault="00F54605" w:rsidP="00F54605">
      <w:pPr>
        <w:pStyle w:val="42"/>
        <w:shd w:val="clear" w:color="auto" w:fill="auto"/>
        <w:spacing w:before="0" w:line="240" w:lineRule="exact"/>
        <w:ind w:left="2835"/>
      </w:pPr>
      <w:proofErr w:type="gramStart"/>
      <w:r w:rsidRPr="00F54605">
        <w:rPr>
          <w:lang w:val="en-US" w:bidi="en-US"/>
        </w:rPr>
        <w:t>e</w:t>
      </w:r>
      <w:r w:rsidRPr="00F54605">
        <w:rPr>
          <w:lang w:bidi="en-US"/>
        </w:rPr>
        <w:t>-</w:t>
      </w:r>
      <w:r w:rsidRPr="00F54605">
        <w:rPr>
          <w:lang w:val="en-US" w:bidi="en-US"/>
        </w:rPr>
        <w:t>mail</w:t>
      </w:r>
      <w:proofErr w:type="gramEnd"/>
      <w:r w:rsidRPr="00F54605">
        <w:rPr>
          <w:lang w:bidi="en-US"/>
        </w:rPr>
        <w:t>:</w:t>
      </w:r>
    </w:p>
    <w:p w:rsidR="00F54605" w:rsidRPr="00F54605" w:rsidRDefault="00F54605" w:rsidP="00F54605">
      <w:pPr>
        <w:pStyle w:val="42"/>
        <w:shd w:val="clear" w:color="auto" w:fill="auto"/>
        <w:spacing w:before="0"/>
        <w:rPr>
          <w:rFonts w:ascii="Arial" w:hAnsi="Arial" w:cs="Arial"/>
        </w:rPr>
      </w:pPr>
    </w:p>
    <w:p w:rsidR="00F54605" w:rsidRDefault="00F54605" w:rsidP="00F54605">
      <w:pPr>
        <w:spacing w:line="240" w:lineRule="exact"/>
        <w:jc w:val="center"/>
      </w:pPr>
    </w:p>
    <w:p w:rsidR="00F54605" w:rsidRPr="00F54605" w:rsidRDefault="00F54605" w:rsidP="00F54605">
      <w:pPr>
        <w:spacing w:line="240" w:lineRule="exact"/>
        <w:jc w:val="center"/>
      </w:pPr>
      <w:r w:rsidRPr="00F54605">
        <w:lastRenderedPageBreak/>
        <w:t xml:space="preserve">Жалоба </w:t>
      </w:r>
      <w:proofErr w:type="gramStart"/>
      <w:r w:rsidRPr="00F54605">
        <w:t>на</w:t>
      </w:r>
      <w:proofErr w:type="gramEnd"/>
    </w:p>
    <w:p w:rsidR="00F54605" w:rsidRPr="00F54605" w:rsidRDefault="00F54605" w:rsidP="00F54605">
      <w:pPr>
        <w:pStyle w:val="42"/>
        <w:shd w:val="clear" w:color="auto" w:fill="auto"/>
        <w:tabs>
          <w:tab w:val="left" w:pos="5059"/>
          <w:tab w:val="left" w:pos="8568"/>
        </w:tabs>
        <w:spacing w:before="0"/>
        <w:ind w:firstLine="709"/>
        <w:rPr>
          <w:rFonts w:ascii="Arial" w:hAnsi="Arial" w:cs="Arial"/>
        </w:rPr>
      </w:pPr>
      <w:proofErr w:type="gramStart"/>
      <w:r w:rsidRPr="00F54605">
        <w:rPr>
          <w:rStyle w:val="43"/>
          <w:rFonts w:ascii="Arial" w:hAnsi="Arial" w:cs="Arial"/>
          <w:sz w:val="22"/>
          <w:szCs w:val="22"/>
        </w:rPr>
        <w:t xml:space="preserve">Просим Вас рассмотреть </w:t>
      </w:r>
      <w:r w:rsidRPr="00F54605">
        <w:rPr>
          <w:rFonts w:ascii="Arial" w:hAnsi="Arial" w:cs="Arial"/>
        </w:rPr>
        <w:t>(указать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___________________________________</w:t>
      </w:r>
      <w:proofErr w:type="gramEnd"/>
    </w:p>
    <w:p w:rsidR="00F54605" w:rsidRPr="00F54605" w:rsidRDefault="00F54605" w:rsidP="00F54605">
      <w:pPr>
        <w:pStyle w:val="42"/>
        <w:shd w:val="clear" w:color="auto" w:fill="auto"/>
        <w:tabs>
          <w:tab w:val="left" w:pos="5059"/>
          <w:tab w:val="left" w:pos="8568"/>
        </w:tabs>
        <w:spacing w:before="0"/>
        <w:ind w:firstLine="1320"/>
        <w:rPr>
          <w:rFonts w:ascii="Arial" w:hAnsi="Arial" w:cs="Arial"/>
        </w:rPr>
      </w:pPr>
    </w:p>
    <w:p w:rsidR="007D0C44" w:rsidRDefault="00F54605" w:rsidP="00F54605">
      <w:pPr>
        <w:pStyle w:val="42"/>
        <w:shd w:val="clear" w:color="auto" w:fill="auto"/>
        <w:tabs>
          <w:tab w:val="left" w:pos="5059"/>
          <w:tab w:val="left" w:pos="8568"/>
        </w:tabs>
        <w:spacing w:before="0"/>
        <w:ind w:firstLine="1320"/>
        <w:rPr>
          <w:rFonts w:ascii="Arial" w:hAnsi="Arial" w:cs="Arial"/>
        </w:rPr>
      </w:pPr>
      <w:r w:rsidRPr="00F54605">
        <w:rPr>
          <w:rFonts w:ascii="Arial" w:hAnsi="Arial" w:cs="Arial"/>
        </w:rPr>
        <w:t>«__»___________20__г.</w:t>
      </w:r>
    </w:p>
    <w:p w:rsidR="007D0C44" w:rsidRDefault="007D0C44" w:rsidP="00F54605">
      <w:pPr>
        <w:pStyle w:val="42"/>
        <w:shd w:val="clear" w:color="auto" w:fill="auto"/>
        <w:tabs>
          <w:tab w:val="left" w:pos="5059"/>
          <w:tab w:val="left" w:pos="8568"/>
        </w:tabs>
        <w:spacing w:before="0"/>
        <w:ind w:firstLine="1320"/>
        <w:rPr>
          <w:rFonts w:ascii="Arial" w:hAnsi="Arial" w:cs="Arial"/>
        </w:rPr>
      </w:pPr>
    </w:p>
    <w:p w:rsidR="007D0C44" w:rsidRDefault="007D0C44" w:rsidP="00F54605">
      <w:pPr>
        <w:pStyle w:val="42"/>
        <w:shd w:val="clear" w:color="auto" w:fill="auto"/>
        <w:tabs>
          <w:tab w:val="left" w:pos="5059"/>
          <w:tab w:val="left" w:pos="8568"/>
        </w:tabs>
        <w:spacing w:before="0"/>
        <w:ind w:firstLine="1320"/>
        <w:rPr>
          <w:rFonts w:ascii="Arial" w:hAnsi="Arial" w:cs="Arial"/>
        </w:rPr>
      </w:pP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02.02.2017г. №25</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РОССИЙСКАЯ ФЕДЕРАЦИЯ</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ИРКУТСКАЯ ОБЛАСТЬ</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БОХАНСКИЙ РАЙОН</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МУНИЦИПАЛЬНОЕ ОБРАЗОВАНИЕ «ОЛОНКИ»</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АДМИНИСТРАЦИЯ</w:t>
      </w:r>
    </w:p>
    <w:p w:rsidR="007D0C44" w:rsidRPr="007D0C44" w:rsidRDefault="007D0C44" w:rsidP="007D0C44">
      <w:pPr>
        <w:widowControl w:val="0"/>
        <w:suppressAutoHyphens/>
        <w:mirrorIndents/>
        <w:jc w:val="center"/>
        <w:rPr>
          <w:rFonts w:ascii="Arial" w:eastAsia="Arial Unicode MS" w:hAnsi="Arial" w:cs="Arial"/>
          <w:b/>
          <w:color w:val="000000"/>
          <w:lang w:bidi="en-US"/>
        </w:rPr>
      </w:pPr>
      <w:r w:rsidRPr="007D0C44">
        <w:rPr>
          <w:rFonts w:ascii="Arial" w:eastAsia="Arial Unicode MS" w:hAnsi="Arial" w:cs="Arial"/>
          <w:b/>
          <w:color w:val="000000"/>
          <w:lang w:bidi="en-US"/>
        </w:rPr>
        <w:t>ПОСТАНОВЛЕНИЕ</w:t>
      </w:r>
    </w:p>
    <w:p w:rsidR="007D0C44" w:rsidRPr="007D0C44" w:rsidRDefault="007D0C44" w:rsidP="007D0C44">
      <w:pPr>
        <w:widowControl w:val="0"/>
        <w:suppressAutoHyphens/>
        <w:mirrorIndents/>
        <w:rPr>
          <w:rFonts w:ascii="Arial" w:hAnsi="Arial" w:cs="Arial"/>
          <w:b/>
        </w:rPr>
      </w:pPr>
    </w:p>
    <w:p w:rsidR="007D0C44" w:rsidRPr="007D0C44" w:rsidRDefault="007D0C44" w:rsidP="007D0C44">
      <w:pPr>
        <w:jc w:val="center"/>
        <w:rPr>
          <w:rFonts w:ascii="Arial" w:hAnsi="Arial" w:cs="Arial"/>
          <w:b/>
        </w:rPr>
      </w:pPr>
      <w:r w:rsidRPr="007D0C44">
        <w:rPr>
          <w:rFonts w:ascii="Arial" w:hAnsi="Arial" w:cs="Arial"/>
          <w:b/>
        </w:rPr>
        <w:t>ОБ УТВЕРЖДЕНИИ АДМИНИСТРАТИВНОГО РЕГЛАМЕНТА ПРЕДОСТАВЛЕНИЯ МУНИЦИПАЛЬНОЙ УСЛУГИ «РАССМОТРЕНИЕ ХОДАТАЙСТВ ЗАИНТЕРЕСОВАННЫХ ЛИЦ О ПЕРЕВОДЕ ЗЕМЕЛЬ ИЗ ОДНОЙ КАТЕГОРИИ В ДРУГУЮ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w:t>
      </w:r>
    </w:p>
    <w:p w:rsidR="007D0C44" w:rsidRPr="007D0C44" w:rsidRDefault="007D0C44" w:rsidP="007D0C44">
      <w:pPr>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 xml:space="preserve">В соответствии с  Земельным кодексом Российской Федерации.  </w:t>
      </w:r>
      <w:proofErr w:type="gramStart"/>
      <w:r w:rsidRPr="007D0C44">
        <w:rPr>
          <w:rFonts w:ascii="Arial" w:hAnsi="Arial" w:cs="Arial"/>
        </w:rPr>
        <w:t xml:space="preserve">Федеральным Законом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7D0C44">
        <w:rPr>
          <w:rFonts w:ascii="Arial" w:eastAsia="Calibri" w:hAnsi="Arial" w:cs="Arial"/>
        </w:rPr>
        <w:t xml:space="preserve">Уставом муниципального </w:t>
      </w:r>
      <w:r w:rsidRPr="007D0C44">
        <w:rPr>
          <w:rFonts w:ascii="Arial" w:eastAsia="Calibri" w:hAnsi="Arial" w:cs="Arial"/>
        </w:rPr>
        <w:lastRenderedPageBreak/>
        <w:t>образования «Олонки», в соответствии  с  постановлениями  администрации  муниципального образования «Олонки» от 08.06.2011 года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года №21-3</w:t>
      </w:r>
      <w:proofErr w:type="gramEnd"/>
      <w:r w:rsidRPr="007D0C44">
        <w:rPr>
          <w:rFonts w:ascii="Arial" w:eastAsia="Calibri" w:hAnsi="Arial" w:cs="Arial"/>
        </w:rPr>
        <w:t xml:space="preserve"> «</w:t>
      </w:r>
      <w:proofErr w:type="gramStart"/>
      <w:r w:rsidRPr="007D0C44">
        <w:rPr>
          <w:rFonts w:ascii="Arial" w:eastAsia="Calibri" w:hAnsi="Arial" w:cs="Arial"/>
        </w:rPr>
        <w:t xml:space="preserve">Об утверждении реестра муниципальных услуг на территории муниципального образования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муниципального образования «Олонки», </w:t>
      </w:r>
      <w:r w:rsidRPr="007D0C44">
        <w:rPr>
          <w:rFonts w:ascii="Arial" w:hAnsi="Arial" w:cs="Arial"/>
        </w:rPr>
        <w:t>в целях повышения качества предоставления и доступности получения муниципальной услуги «Рассмотрение ходатайств заинтересованных лиц о переводе земель из одной категории в другую</w:t>
      </w:r>
      <w:proofErr w:type="gramEnd"/>
      <w:r w:rsidRPr="007D0C44">
        <w:rPr>
          <w:rFonts w:ascii="Arial" w:hAnsi="Arial" w:cs="Arial"/>
        </w:rPr>
        <w:t xml:space="preserve">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w:t>
      </w:r>
    </w:p>
    <w:p w:rsidR="007D0C44" w:rsidRPr="007D0C44" w:rsidRDefault="007D0C44" w:rsidP="007D0C44">
      <w:pPr>
        <w:ind w:firstLine="709"/>
        <w:jc w:val="both"/>
        <w:rPr>
          <w:rFonts w:ascii="Arial" w:hAnsi="Arial" w:cs="Arial"/>
        </w:rPr>
      </w:pPr>
    </w:p>
    <w:p w:rsidR="007D0C44" w:rsidRPr="007D0C44" w:rsidRDefault="007D0C44" w:rsidP="007D0C44">
      <w:pPr>
        <w:suppressAutoHyphens/>
        <w:autoSpaceDE w:val="0"/>
        <w:jc w:val="center"/>
        <w:rPr>
          <w:rFonts w:ascii="Arial" w:hAnsi="Arial" w:cs="Arial"/>
          <w:b/>
        </w:rPr>
      </w:pPr>
      <w:r w:rsidRPr="007D0C44">
        <w:rPr>
          <w:rFonts w:ascii="Arial" w:hAnsi="Arial" w:cs="Arial"/>
          <w:b/>
        </w:rPr>
        <w:t>ПОСТАНОВЛЯЮ:</w:t>
      </w:r>
    </w:p>
    <w:p w:rsidR="007D0C44" w:rsidRPr="007D0C44" w:rsidRDefault="007D0C44" w:rsidP="007D0C44">
      <w:pPr>
        <w:suppressAutoHyphens/>
        <w:autoSpaceDE w:val="0"/>
        <w:rPr>
          <w:rFonts w:ascii="Arial" w:hAnsi="Arial" w:cs="Arial"/>
          <w:b/>
        </w:rPr>
      </w:pPr>
    </w:p>
    <w:p w:rsidR="007D0C44" w:rsidRPr="007D0C44" w:rsidRDefault="007D0C44" w:rsidP="007D0C44">
      <w:pPr>
        <w:ind w:firstLine="709"/>
        <w:jc w:val="both"/>
        <w:rPr>
          <w:rFonts w:ascii="Arial" w:hAnsi="Arial" w:cs="Arial"/>
        </w:rPr>
      </w:pPr>
      <w:r w:rsidRPr="007D0C44">
        <w:rPr>
          <w:rFonts w:ascii="Arial" w:hAnsi="Arial" w:cs="Arial"/>
        </w:rPr>
        <w:t>1. Утвердить административный регламент муниципального образования «Олонки» предоставления муниципальной услуги «Рассмотрение ходатайств заинтересованных лиц о переводе земель из одной категории в другую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w:t>
      </w:r>
    </w:p>
    <w:p w:rsidR="007D0C44" w:rsidRPr="007D0C44" w:rsidRDefault="007D0C44" w:rsidP="007D0C44">
      <w:pPr>
        <w:tabs>
          <w:tab w:val="left" w:pos="1218"/>
        </w:tabs>
        <w:ind w:right="-1" w:firstLine="709"/>
        <w:jc w:val="both"/>
        <w:rPr>
          <w:rFonts w:ascii="Arial" w:hAnsi="Arial" w:cs="Arial"/>
        </w:rPr>
      </w:pPr>
      <w:r w:rsidRPr="007D0C44">
        <w:rPr>
          <w:rFonts w:ascii="Arial" w:eastAsia="Calibri" w:hAnsi="Arial" w:cs="Arial"/>
        </w:rPr>
        <w:t xml:space="preserve">2. </w:t>
      </w:r>
      <w:r w:rsidRPr="007D0C44">
        <w:rPr>
          <w:rFonts w:ascii="Arial" w:hAnsi="Arial" w:cs="Arial"/>
        </w:rPr>
        <w:t xml:space="preserve">Настоящее постановление подлежит официальному опубликованию на официальном сайте администрации </w:t>
      </w:r>
      <w:r w:rsidRPr="007D0C44">
        <w:rPr>
          <w:rFonts w:ascii="Arial" w:eastAsia="Calibri" w:hAnsi="Arial" w:cs="Arial"/>
        </w:rPr>
        <w:t xml:space="preserve">муниципального образования </w:t>
      </w:r>
      <w:r w:rsidRPr="007D0C44">
        <w:rPr>
          <w:rFonts w:ascii="Arial" w:hAnsi="Arial" w:cs="Arial"/>
        </w:rPr>
        <w:t>«Боханский район» и в информационном бюллетене муниципального образования «Олонки».</w:t>
      </w:r>
    </w:p>
    <w:p w:rsidR="007D0C44" w:rsidRPr="007D0C44" w:rsidRDefault="007D0C44" w:rsidP="007D0C44">
      <w:pPr>
        <w:pStyle w:val="msonormalbullet2gif"/>
        <w:spacing w:before="0" w:beforeAutospacing="0" w:after="0" w:afterAutospacing="0"/>
        <w:ind w:firstLine="709"/>
        <w:mirrorIndents/>
        <w:jc w:val="both"/>
        <w:rPr>
          <w:rFonts w:ascii="Arial" w:eastAsia="Calibri" w:hAnsi="Arial" w:cs="Arial"/>
          <w:sz w:val="22"/>
          <w:szCs w:val="22"/>
        </w:rPr>
      </w:pPr>
      <w:r w:rsidRPr="007D0C44">
        <w:rPr>
          <w:rFonts w:ascii="Arial" w:eastAsia="Calibri" w:hAnsi="Arial" w:cs="Arial"/>
          <w:bCs/>
          <w:sz w:val="22"/>
          <w:szCs w:val="22"/>
        </w:rPr>
        <w:t>3.</w:t>
      </w:r>
      <w:r w:rsidRPr="007D0C44">
        <w:rPr>
          <w:rFonts w:ascii="Arial" w:eastAsia="Calibri" w:hAnsi="Arial" w:cs="Arial"/>
          <w:sz w:val="22"/>
          <w:szCs w:val="22"/>
        </w:rPr>
        <w:t xml:space="preserve"> Контроль над исполнением данного постановления оставляю за собой.</w:t>
      </w:r>
    </w:p>
    <w:p w:rsidR="007D0C44" w:rsidRPr="007D0C44" w:rsidRDefault="007D0C44" w:rsidP="007D0C44">
      <w:pPr>
        <w:pStyle w:val="msonormalbullet2gif"/>
        <w:spacing w:before="0" w:beforeAutospacing="0" w:after="0" w:afterAutospacing="0"/>
        <w:ind w:firstLine="709"/>
        <w:mirrorIndents/>
        <w:jc w:val="both"/>
        <w:rPr>
          <w:rFonts w:ascii="Arial" w:hAnsi="Arial" w:cs="Arial"/>
          <w:sz w:val="22"/>
          <w:szCs w:val="22"/>
        </w:rPr>
      </w:pPr>
    </w:p>
    <w:p w:rsidR="007D0C44" w:rsidRPr="007D0C44" w:rsidRDefault="007D0C44" w:rsidP="007D0C44">
      <w:pPr>
        <w:pStyle w:val="msonormalbullet2gif"/>
        <w:spacing w:before="0" w:beforeAutospacing="0" w:after="0" w:afterAutospacing="0"/>
        <w:ind w:firstLine="709"/>
        <w:mirrorIndents/>
        <w:jc w:val="both"/>
        <w:rPr>
          <w:rFonts w:ascii="Arial" w:hAnsi="Arial" w:cs="Arial"/>
          <w:sz w:val="22"/>
          <w:szCs w:val="22"/>
        </w:rPr>
      </w:pPr>
    </w:p>
    <w:p w:rsidR="007D0C44" w:rsidRPr="007D0C44" w:rsidRDefault="007D0C44" w:rsidP="007D0C44">
      <w:pPr>
        <w:jc w:val="both"/>
        <w:rPr>
          <w:rFonts w:ascii="Arial" w:hAnsi="Arial" w:cs="Arial"/>
        </w:rPr>
      </w:pPr>
      <w:r w:rsidRPr="007D0C44">
        <w:rPr>
          <w:rFonts w:ascii="Arial" w:hAnsi="Arial" w:cs="Arial"/>
        </w:rPr>
        <w:t>Глава администрации</w:t>
      </w:r>
    </w:p>
    <w:p w:rsidR="007D0C44" w:rsidRPr="007D0C44" w:rsidRDefault="007D0C44" w:rsidP="007D0C44">
      <w:pPr>
        <w:jc w:val="both"/>
        <w:rPr>
          <w:rFonts w:ascii="Arial" w:hAnsi="Arial" w:cs="Arial"/>
        </w:rPr>
      </w:pPr>
      <w:r w:rsidRPr="007D0C44">
        <w:rPr>
          <w:rFonts w:ascii="Arial" w:hAnsi="Arial" w:cs="Arial"/>
        </w:rPr>
        <w:t xml:space="preserve">МО «Олонки»  </w:t>
      </w:r>
    </w:p>
    <w:p w:rsidR="007D0C44" w:rsidRPr="007D0C44" w:rsidRDefault="007D0C44" w:rsidP="007D0C44">
      <w:pPr>
        <w:jc w:val="both"/>
        <w:rPr>
          <w:rFonts w:ascii="Arial" w:hAnsi="Arial" w:cs="Arial"/>
        </w:rPr>
      </w:pPr>
      <w:r w:rsidRPr="007D0C44">
        <w:rPr>
          <w:rFonts w:ascii="Arial" w:hAnsi="Arial" w:cs="Arial"/>
        </w:rPr>
        <w:t>С.Н. Нефедьев</w:t>
      </w:r>
    </w:p>
    <w:p w:rsidR="007D0C44" w:rsidRPr="007D0C44" w:rsidRDefault="007D0C44" w:rsidP="007D0C44">
      <w:pPr>
        <w:rPr>
          <w:rFonts w:ascii="Arial" w:hAnsi="Arial" w:cs="Arial"/>
        </w:rPr>
      </w:pPr>
    </w:p>
    <w:p w:rsidR="007D0C44" w:rsidRPr="007D0C44" w:rsidRDefault="007D0C44" w:rsidP="007D0C44">
      <w:pPr>
        <w:widowControl w:val="0"/>
        <w:autoSpaceDE w:val="0"/>
        <w:autoSpaceDN w:val="0"/>
        <w:adjustRightInd w:val="0"/>
        <w:jc w:val="right"/>
        <w:outlineLvl w:val="0"/>
        <w:rPr>
          <w:rFonts w:ascii="Courier New" w:eastAsia="Calibri" w:hAnsi="Courier New" w:cs="Courier New"/>
        </w:rPr>
      </w:pPr>
      <w:r w:rsidRPr="007D0C44">
        <w:rPr>
          <w:rFonts w:ascii="Courier New" w:eastAsia="Calibri" w:hAnsi="Courier New" w:cs="Courier New"/>
        </w:rPr>
        <w:t>Приложение</w:t>
      </w:r>
    </w:p>
    <w:p w:rsidR="007D0C44" w:rsidRPr="007D0C44" w:rsidRDefault="007D0C44" w:rsidP="007D0C44">
      <w:pPr>
        <w:widowControl w:val="0"/>
        <w:autoSpaceDE w:val="0"/>
        <w:autoSpaceDN w:val="0"/>
        <w:adjustRightInd w:val="0"/>
        <w:jc w:val="right"/>
        <w:rPr>
          <w:rFonts w:ascii="Courier New" w:eastAsia="Calibri" w:hAnsi="Courier New" w:cs="Courier New"/>
        </w:rPr>
      </w:pPr>
      <w:r w:rsidRPr="007D0C44">
        <w:rPr>
          <w:rFonts w:ascii="Courier New" w:eastAsia="Calibri" w:hAnsi="Courier New" w:cs="Courier New"/>
        </w:rPr>
        <w:t>к постановлению</w:t>
      </w:r>
    </w:p>
    <w:p w:rsidR="007D0C44" w:rsidRPr="007D0C44" w:rsidRDefault="007D0C44" w:rsidP="007D0C44">
      <w:pPr>
        <w:widowControl w:val="0"/>
        <w:autoSpaceDE w:val="0"/>
        <w:autoSpaceDN w:val="0"/>
        <w:adjustRightInd w:val="0"/>
        <w:jc w:val="right"/>
        <w:rPr>
          <w:rFonts w:ascii="Courier New" w:eastAsia="Calibri" w:hAnsi="Courier New" w:cs="Courier New"/>
        </w:rPr>
      </w:pPr>
      <w:r w:rsidRPr="007D0C44">
        <w:rPr>
          <w:rFonts w:ascii="Courier New" w:eastAsia="Calibri" w:hAnsi="Courier New" w:cs="Courier New"/>
        </w:rPr>
        <w:t>муниципального образования «Олонки»</w:t>
      </w:r>
    </w:p>
    <w:p w:rsidR="007D0C44" w:rsidRPr="007D0C44" w:rsidRDefault="007D0C44" w:rsidP="007D0C44">
      <w:pPr>
        <w:widowControl w:val="0"/>
        <w:autoSpaceDE w:val="0"/>
        <w:autoSpaceDN w:val="0"/>
        <w:adjustRightInd w:val="0"/>
        <w:jc w:val="right"/>
        <w:rPr>
          <w:rFonts w:ascii="Courier New" w:eastAsia="Calibri" w:hAnsi="Courier New" w:cs="Courier New"/>
        </w:rPr>
      </w:pPr>
      <w:r w:rsidRPr="007D0C44">
        <w:rPr>
          <w:rFonts w:ascii="Courier New" w:eastAsia="Calibri" w:hAnsi="Courier New" w:cs="Courier New"/>
        </w:rPr>
        <w:t>от 02.02.2017 № 25</w:t>
      </w:r>
    </w:p>
    <w:p w:rsidR="007D0C44" w:rsidRPr="007D0C44" w:rsidRDefault="007D0C44" w:rsidP="007D0C44">
      <w:pPr>
        <w:widowControl w:val="0"/>
        <w:autoSpaceDE w:val="0"/>
        <w:autoSpaceDN w:val="0"/>
        <w:adjustRightInd w:val="0"/>
        <w:jc w:val="right"/>
        <w:rPr>
          <w:rFonts w:ascii="Arial" w:eastAsia="Calibri" w:hAnsi="Arial" w:cs="Arial"/>
        </w:rPr>
      </w:pPr>
    </w:p>
    <w:p w:rsidR="007D0C44" w:rsidRPr="007D0C44" w:rsidRDefault="007D0C44" w:rsidP="007D0C44">
      <w:pPr>
        <w:jc w:val="center"/>
        <w:rPr>
          <w:rFonts w:ascii="Arial" w:hAnsi="Arial" w:cs="Arial"/>
          <w:b/>
        </w:rPr>
      </w:pPr>
      <w:r w:rsidRPr="007D0C44">
        <w:rPr>
          <w:rFonts w:ascii="Arial" w:hAnsi="Arial" w:cs="Arial"/>
          <w:b/>
        </w:rPr>
        <w:t>Административный регламент предоставления муниципальной услуги «Рассмотрение ходатайств заинтересованных лиц о переводе земель из одной категории в другую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w:t>
      </w:r>
    </w:p>
    <w:p w:rsidR="007D0C44" w:rsidRPr="007D0C44" w:rsidRDefault="007D0C44" w:rsidP="007D0C44">
      <w:pPr>
        <w:ind w:left="-540" w:firstLine="360"/>
        <w:rPr>
          <w:rFonts w:ascii="Arial" w:hAnsi="Arial" w:cs="Arial"/>
          <w:b/>
        </w:rPr>
      </w:pPr>
    </w:p>
    <w:p w:rsidR="007D0C44" w:rsidRPr="007D0C44" w:rsidRDefault="007D0C44" w:rsidP="007D0C44">
      <w:pPr>
        <w:ind w:left="-540" w:firstLine="360"/>
        <w:jc w:val="center"/>
        <w:rPr>
          <w:rFonts w:ascii="Arial" w:hAnsi="Arial" w:cs="Arial"/>
        </w:rPr>
      </w:pPr>
      <w:r w:rsidRPr="007D0C44">
        <w:rPr>
          <w:rFonts w:ascii="Arial" w:hAnsi="Arial" w:cs="Arial"/>
        </w:rPr>
        <w:t>Раздел 1. Общие положения</w:t>
      </w:r>
    </w:p>
    <w:p w:rsidR="007D0C44" w:rsidRPr="007D0C44" w:rsidRDefault="007D0C44" w:rsidP="007D0C44">
      <w:pPr>
        <w:ind w:firstLine="360"/>
        <w:jc w:val="both"/>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 xml:space="preserve">1. </w:t>
      </w:r>
      <w:proofErr w:type="gramStart"/>
      <w:r w:rsidRPr="007D0C44">
        <w:rPr>
          <w:rFonts w:ascii="Arial" w:hAnsi="Arial" w:cs="Arial"/>
        </w:rPr>
        <w:t>Наименование муниципальной услуги - Административный регламент предоставления муниципальной услуги по рассмотрению ходатайств заинтересованных лиц о переводе земель из одной категории в другую (земельных участков), находящихся в муниципальной или частной собственности, за исключением земель сельскохозяйственного назначения в администрации муниципального образования «Олонки» (далее - Административный регламент) разработан в целях повышения качества предоставления муниципальной услуги, создания благоприятных условий для участников отношений и определяет сроки и</w:t>
      </w:r>
      <w:proofErr w:type="gramEnd"/>
      <w:r w:rsidRPr="007D0C44">
        <w:rPr>
          <w:rFonts w:ascii="Arial" w:hAnsi="Arial" w:cs="Arial"/>
        </w:rPr>
        <w:t xml:space="preserve"> последовательность действий (административных процедур) при осуществлении соответствующих полномочий.</w:t>
      </w:r>
    </w:p>
    <w:p w:rsidR="007D0C44" w:rsidRPr="007D0C44" w:rsidRDefault="007D0C44" w:rsidP="007D0C44">
      <w:pPr>
        <w:ind w:firstLine="709"/>
        <w:jc w:val="both"/>
        <w:rPr>
          <w:rFonts w:ascii="Arial" w:hAnsi="Arial" w:cs="Arial"/>
        </w:rPr>
      </w:pPr>
      <w:r w:rsidRPr="007D0C44">
        <w:rPr>
          <w:rFonts w:ascii="Arial" w:hAnsi="Arial" w:cs="Arial"/>
        </w:rPr>
        <w:t>Перевод земель из одной категории в другую в администрации муниципального образования «Олонки»  осуществляется в отношении земель:</w:t>
      </w:r>
    </w:p>
    <w:p w:rsidR="007D0C44" w:rsidRPr="007D0C44" w:rsidRDefault="007D0C44" w:rsidP="007D0C44">
      <w:pPr>
        <w:ind w:firstLine="709"/>
        <w:jc w:val="both"/>
        <w:rPr>
          <w:rFonts w:ascii="Arial" w:hAnsi="Arial" w:cs="Arial"/>
        </w:rPr>
      </w:pPr>
      <w:r w:rsidRPr="007D0C44">
        <w:rPr>
          <w:rFonts w:ascii="Arial" w:hAnsi="Arial" w:cs="Arial"/>
        </w:rPr>
        <w:t>- находящихся в муниципальной собственности, за исключением земель сельскохозяйственного назначения;</w:t>
      </w:r>
    </w:p>
    <w:p w:rsidR="007D0C44" w:rsidRPr="007D0C44" w:rsidRDefault="007D0C44" w:rsidP="007D0C44">
      <w:pPr>
        <w:ind w:firstLine="709"/>
        <w:jc w:val="both"/>
        <w:rPr>
          <w:rFonts w:ascii="Arial" w:hAnsi="Arial" w:cs="Arial"/>
        </w:rPr>
      </w:pPr>
      <w:r w:rsidRPr="007D0C44">
        <w:rPr>
          <w:rFonts w:ascii="Arial" w:hAnsi="Arial" w:cs="Arial"/>
        </w:rPr>
        <w:lastRenderedPageBreak/>
        <w:t>- находящихся в частной собственности и расположенных в границах администрации муниципального образования «Олонки», за исключением земель сельскохозяйственного назначения.</w:t>
      </w:r>
    </w:p>
    <w:p w:rsidR="007D0C44" w:rsidRPr="007D0C44" w:rsidRDefault="007D0C44" w:rsidP="007D0C44">
      <w:pPr>
        <w:ind w:firstLine="709"/>
        <w:jc w:val="both"/>
        <w:rPr>
          <w:rFonts w:ascii="Arial" w:hAnsi="Arial" w:cs="Arial"/>
        </w:rPr>
      </w:pPr>
      <w:r w:rsidRPr="007D0C44">
        <w:rPr>
          <w:rFonts w:ascii="Arial" w:hAnsi="Arial" w:cs="Arial"/>
        </w:rPr>
        <w:t>2. Наименование органа, предоставляющего муниципальную услугу – Администрация муниципального образования «Олонки» далее (МО «Олонки»).</w:t>
      </w:r>
    </w:p>
    <w:p w:rsidR="007D0C44" w:rsidRPr="007D0C44" w:rsidRDefault="007D0C44" w:rsidP="007D0C44">
      <w:pPr>
        <w:ind w:firstLine="360"/>
        <w:jc w:val="both"/>
        <w:rPr>
          <w:rFonts w:ascii="Arial" w:hAnsi="Arial" w:cs="Arial"/>
        </w:rPr>
      </w:pPr>
      <w:r w:rsidRPr="007D0C44">
        <w:rPr>
          <w:rFonts w:ascii="Arial" w:hAnsi="Arial" w:cs="Arial"/>
        </w:rPr>
        <w:t>Муниципальная услуга по переводу земель из одной категории в другую на территории  администрации МО «Олонки»  в соответствии с Административным регламентом предоставляется органом местного самоуправления – администрацией МО «Олонки». Проведение административных процедур оказания муниципальной услуги осуществляется специалистами администрации  МО «Олонки»  (далее – Специалист).</w:t>
      </w:r>
    </w:p>
    <w:p w:rsidR="007D0C44" w:rsidRPr="007D0C44" w:rsidRDefault="007D0C44" w:rsidP="007D0C44">
      <w:pPr>
        <w:ind w:firstLine="709"/>
        <w:jc w:val="both"/>
        <w:rPr>
          <w:rFonts w:ascii="Arial" w:hAnsi="Arial" w:cs="Arial"/>
        </w:rPr>
      </w:pPr>
      <w:r w:rsidRPr="007D0C44">
        <w:rPr>
          <w:rFonts w:ascii="Arial" w:hAnsi="Arial" w:cs="Arial"/>
        </w:rPr>
        <w:t>3. Предоставление муниципальной услуги по переводу земель из одной категории в другую в администрации МО «Олонки» (далее - муниципальная услуга) осуществляется в соответствии с нормативными правовыми актами Российской Федерации,  в том числе:</w:t>
      </w:r>
    </w:p>
    <w:p w:rsidR="007D0C44" w:rsidRPr="007D0C44" w:rsidRDefault="007D0C44" w:rsidP="007D0C44">
      <w:pPr>
        <w:ind w:firstLine="709"/>
        <w:jc w:val="both"/>
        <w:rPr>
          <w:rFonts w:ascii="Arial" w:hAnsi="Arial" w:cs="Arial"/>
        </w:rPr>
      </w:pPr>
      <w:r w:rsidRPr="007D0C44">
        <w:rPr>
          <w:rFonts w:ascii="Arial" w:hAnsi="Arial" w:cs="Arial"/>
        </w:rPr>
        <w:t>-  Конституцией Российской Федерации;</w:t>
      </w:r>
    </w:p>
    <w:p w:rsidR="007D0C44" w:rsidRPr="007D0C44" w:rsidRDefault="007D0C44" w:rsidP="007D0C44">
      <w:pPr>
        <w:ind w:firstLine="709"/>
        <w:jc w:val="both"/>
        <w:rPr>
          <w:rFonts w:ascii="Arial" w:hAnsi="Arial" w:cs="Arial"/>
        </w:rPr>
      </w:pPr>
      <w:r w:rsidRPr="007D0C44">
        <w:rPr>
          <w:rFonts w:ascii="Arial" w:hAnsi="Arial" w:cs="Arial"/>
        </w:rPr>
        <w:t xml:space="preserve">- Земельным кодексом Российской Федерации (от 25.10.2001 № 136-ФЗ); </w:t>
      </w:r>
    </w:p>
    <w:p w:rsidR="007D0C44" w:rsidRPr="007D0C44" w:rsidRDefault="007D0C44" w:rsidP="007D0C44">
      <w:pPr>
        <w:ind w:firstLine="709"/>
        <w:jc w:val="both"/>
        <w:rPr>
          <w:rFonts w:ascii="Arial" w:hAnsi="Arial" w:cs="Arial"/>
        </w:rPr>
      </w:pPr>
      <w:r w:rsidRPr="007D0C44">
        <w:rPr>
          <w:rFonts w:ascii="Arial" w:hAnsi="Arial" w:cs="Arial"/>
        </w:rPr>
        <w:t>- Федеральным законом от 02.05.2006 №59-ФЗ «О порядке рассмотрения обращений граждан Российской Федерации»;</w:t>
      </w:r>
    </w:p>
    <w:p w:rsidR="007D0C44" w:rsidRPr="007D0C44" w:rsidRDefault="007D0C44" w:rsidP="007D0C44">
      <w:pPr>
        <w:ind w:firstLine="709"/>
        <w:jc w:val="both"/>
        <w:rPr>
          <w:rFonts w:ascii="Arial" w:hAnsi="Arial" w:cs="Arial"/>
        </w:rPr>
      </w:pPr>
      <w:r w:rsidRPr="007D0C44">
        <w:rPr>
          <w:rFonts w:ascii="Arial" w:hAnsi="Arial" w:cs="Arial"/>
        </w:rPr>
        <w:t>- Федеральным законом от 06.10.2003 №131-ФЗ «Об общих принципах организации местного самоуправления в Российской Федерации»;</w:t>
      </w:r>
    </w:p>
    <w:p w:rsidR="007D0C44" w:rsidRPr="007D0C44" w:rsidRDefault="007D0C44" w:rsidP="007D0C44">
      <w:pPr>
        <w:ind w:firstLine="709"/>
        <w:jc w:val="both"/>
        <w:rPr>
          <w:rFonts w:ascii="Arial" w:hAnsi="Arial" w:cs="Arial"/>
        </w:rPr>
      </w:pPr>
      <w:r w:rsidRPr="007D0C44">
        <w:rPr>
          <w:rFonts w:ascii="Arial" w:hAnsi="Arial" w:cs="Arial"/>
        </w:rPr>
        <w:t xml:space="preserve">- Федеральным законом от 21.12.2004 № 172-ФЗ «О переводе земель или земельных участков из одной категории в другую»; </w:t>
      </w:r>
    </w:p>
    <w:p w:rsidR="007D0C44" w:rsidRPr="007D0C44" w:rsidRDefault="007D0C44" w:rsidP="007D0C44">
      <w:pPr>
        <w:ind w:firstLine="709"/>
        <w:jc w:val="both"/>
        <w:rPr>
          <w:rFonts w:ascii="Arial" w:hAnsi="Arial" w:cs="Arial"/>
        </w:rPr>
      </w:pPr>
      <w:r w:rsidRPr="007D0C44">
        <w:rPr>
          <w:rFonts w:ascii="Arial" w:hAnsi="Arial" w:cs="Arial"/>
        </w:rPr>
        <w:t>- Уставом администрации муниципального образования «Олонки».</w:t>
      </w:r>
    </w:p>
    <w:p w:rsidR="007D0C44" w:rsidRPr="007D0C44" w:rsidRDefault="007D0C44" w:rsidP="007D0C44">
      <w:pPr>
        <w:ind w:firstLine="709"/>
        <w:jc w:val="both"/>
        <w:rPr>
          <w:rFonts w:ascii="Arial" w:hAnsi="Arial" w:cs="Arial"/>
        </w:rPr>
      </w:pPr>
      <w:r w:rsidRPr="007D0C44">
        <w:rPr>
          <w:rFonts w:ascii="Arial" w:hAnsi="Arial" w:cs="Arial"/>
        </w:rPr>
        <w:t>4. Конечным результатом предоставления муниципальной услуги, предусмотренной Административным регламентом, является:</w:t>
      </w:r>
    </w:p>
    <w:p w:rsidR="007D0C44" w:rsidRPr="007D0C44" w:rsidRDefault="007D0C44" w:rsidP="007D0C44">
      <w:pPr>
        <w:ind w:firstLine="709"/>
        <w:jc w:val="both"/>
        <w:rPr>
          <w:rFonts w:ascii="Arial" w:hAnsi="Arial" w:cs="Arial"/>
        </w:rPr>
      </w:pPr>
      <w:r w:rsidRPr="007D0C44">
        <w:rPr>
          <w:rFonts w:ascii="Arial" w:hAnsi="Arial" w:cs="Arial"/>
        </w:rPr>
        <w:t>- перевод земельного участка из одной категории в другую;</w:t>
      </w:r>
    </w:p>
    <w:p w:rsidR="007D0C44" w:rsidRPr="007D0C44" w:rsidRDefault="007D0C44" w:rsidP="007D0C44">
      <w:pPr>
        <w:ind w:firstLine="709"/>
        <w:jc w:val="both"/>
        <w:rPr>
          <w:rFonts w:ascii="Arial" w:hAnsi="Arial" w:cs="Arial"/>
        </w:rPr>
      </w:pPr>
      <w:r w:rsidRPr="007D0C44">
        <w:rPr>
          <w:rFonts w:ascii="Arial" w:hAnsi="Arial" w:cs="Arial"/>
        </w:rPr>
        <w:lastRenderedPageBreak/>
        <w:t>- отказ в переводе земельного участка из одной категории в другую.</w:t>
      </w:r>
    </w:p>
    <w:p w:rsidR="007D0C44" w:rsidRPr="007D0C44" w:rsidRDefault="007D0C44" w:rsidP="007D0C44">
      <w:pPr>
        <w:ind w:firstLine="709"/>
        <w:jc w:val="both"/>
        <w:rPr>
          <w:rFonts w:ascii="Arial" w:hAnsi="Arial" w:cs="Arial"/>
        </w:rPr>
      </w:pPr>
      <w:r w:rsidRPr="007D0C44">
        <w:rPr>
          <w:rFonts w:ascii="Arial" w:hAnsi="Arial" w:cs="Arial"/>
        </w:rPr>
        <w:t>5. Получатели муниципальной услуги - Получателями муниципальной услуги являются лица, являющиеся правообладателями переводимых земель, или лица, наделенные в порядке, установленном действующим законодательством Российской Федерации, полномочиями представлять их интересы и выступать от их имени при взаимодействии с Администрацией муниципального образования «Олонки»  (далее заявитель).</w:t>
      </w:r>
    </w:p>
    <w:p w:rsidR="007D0C44" w:rsidRPr="007D0C44" w:rsidRDefault="007D0C44" w:rsidP="007D0C44">
      <w:pPr>
        <w:ind w:firstLine="360"/>
        <w:jc w:val="both"/>
        <w:rPr>
          <w:rFonts w:ascii="Arial" w:hAnsi="Arial" w:cs="Arial"/>
        </w:rPr>
      </w:pPr>
    </w:p>
    <w:p w:rsidR="007D0C44" w:rsidRPr="007D0C44" w:rsidRDefault="007D0C44" w:rsidP="007D0C44">
      <w:pPr>
        <w:ind w:firstLine="360"/>
        <w:jc w:val="center"/>
        <w:rPr>
          <w:rFonts w:ascii="Arial" w:hAnsi="Arial" w:cs="Arial"/>
        </w:rPr>
      </w:pPr>
      <w:r w:rsidRPr="007D0C44">
        <w:rPr>
          <w:rFonts w:ascii="Arial" w:hAnsi="Arial" w:cs="Arial"/>
        </w:rPr>
        <w:t>Раздел 2. Требования к порядку предоставления муниципальной услуги</w:t>
      </w:r>
    </w:p>
    <w:p w:rsidR="007D0C44" w:rsidRPr="007D0C44" w:rsidRDefault="007D0C44" w:rsidP="007D0C44">
      <w:pPr>
        <w:ind w:firstLine="360"/>
        <w:jc w:val="both"/>
        <w:rPr>
          <w:rFonts w:ascii="Arial" w:hAnsi="Arial" w:cs="Arial"/>
        </w:rPr>
      </w:pPr>
    </w:p>
    <w:p w:rsidR="007D0C44" w:rsidRPr="007D0C44" w:rsidRDefault="007D0C44" w:rsidP="007D0C44">
      <w:pPr>
        <w:ind w:firstLine="284"/>
        <w:jc w:val="both"/>
        <w:rPr>
          <w:rFonts w:ascii="Arial" w:hAnsi="Arial" w:cs="Arial"/>
        </w:rPr>
      </w:pPr>
      <w:r w:rsidRPr="007D0C44">
        <w:rPr>
          <w:rFonts w:ascii="Arial" w:hAnsi="Arial" w:cs="Arial"/>
        </w:rPr>
        <w:t>Порядок информирования о правилах предоставления муниципальной услуги.</w:t>
      </w:r>
    </w:p>
    <w:p w:rsidR="007D0C44" w:rsidRPr="007D0C44" w:rsidRDefault="007D0C44" w:rsidP="007D0C44">
      <w:pPr>
        <w:ind w:firstLine="284"/>
        <w:jc w:val="both"/>
        <w:rPr>
          <w:rFonts w:ascii="Arial" w:hAnsi="Arial" w:cs="Arial"/>
        </w:rPr>
      </w:pPr>
      <w:r w:rsidRPr="007D0C44">
        <w:rPr>
          <w:rFonts w:ascii="Arial" w:hAnsi="Arial" w:cs="Arial"/>
        </w:rPr>
        <w:t xml:space="preserve"> 6. Информация, предоставляемая заинтересованным лицам о муниципальной услуге, является открытой и общедоступной.</w:t>
      </w:r>
    </w:p>
    <w:p w:rsidR="007D0C44" w:rsidRPr="007D0C44" w:rsidRDefault="007D0C44" w:rsidP="007D0C44">
      <w:pPr>
        <w:ind w:firstLine="284"/>
        <w:jc w:val="both"/>
        <w:rPr>
          <w:rFonts w:ascii="Arial" w:hAnsi="Arial" w:cs="Arial"/>
        </w:rPr>
      </w:pPr>
      <w:r w:rsidRPr="007D0C44">
        <w:rPr>
          <w:rFonts w:ascii="Arial" w:hAnsi="Arial" w:cs="Arial"/>
        </w:rPr>
        <w:t>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«Олонки»,  а также с использованием средств телефонной связи, посредством размещения информации в сети Интернет на официальном сайте</w:t>
      </w:r>
      <w:proofErr w:type="gramStart"/>
      <w:r w:rsidRPr="007D0C44">
        <w:rPr>
          <w:rFonts w:ascii="Arial" w:hAnsi="Arial" w:cs="Arial"/>
        </w:rPr>
        <w:t xml:space="preserve"> ,</w:t>
      </w:r>
      <w:proofErr w:type="gramEnd"/>
      <w:r w:rsidRPr="007D0C44">
        <w:rPr>
          <w:rFonts w:ascii="Arial" w:hAnsi="Arial" w:cs="Arial"/>
        </w:rPr>
        <w:t xml:space="preserve"> на информационном стенде.</w:t>
      </w:r>
    </w:p>
    <w:p w:rsidR="007D0C44" w:rsidRPr="007D0C44" w:rsidRDefault="007D0C44" w:rsidP="007D0C44">
      <w:pPr>
        <w:ind w:firstLine="284"/>
        <w:jc w:val="both"/>
        <w:rPr>
          <w:rFonts w:ascii="Arial" w:hAnsi="Arial" w:cs="Arial"/>
        </w:rPr>
      </w:pPr>
      <w:r w:rsidRPr="007D0C44">
        <w:rPr>
          <w:rFonts w:ascii="Arial" w:hAnsi="Arial" w:cs="Arial"/>
        </w:rPr>
        <w:t xml:space="preserve">7. Информация о месте и графике работы. </w:t>
      </w:r>
    </w:p>
    <w:p w:rsidR="007D0C44" w:rsidRPr="007D0C44" w:rsidRDefault="007D0C44" w:rsidP="007D0C44">
      <w:pPr>
        <w:ind w:firstLine="284"/>
        <w:jc w:val="both"/>
        <w:rPr>
          <w:rFonts w:ascii="Arial" w:hAnsi="Arial" w:cs="Arial"/>
        </w:rPr>
      </w:pPr>
      <w:proofErr w:type="gramStart"/>
      <w:r w:rsidRPr="007D0C44">
        <w:rPr>
          <w:rFonts w:ascii="Arial" w:hAnsi="Arial" w:cs="Arial"/>
        </w:rPr>
        <w:t xml:space="preserve">Местонахождение администрации муниципального образования «Олонки»: 669341, Иркутская область, Боханский район, с. Олонки, ул. Калинина, 5. </w:t>
      </w:r>
      <w:proofErr w:type="gramEnd"/>
    </w:p>
    <w:p w:rsidR="007D0C44" w:rsidRPr="007D0C44" w:rsidRDefault="007D0C44" w:rsidP="007D0C44">
      <w:pPr>
        <w:ind w:firstLine="360"/>
        <w:jc w:val="both"/>
        <w:rPr>
          <w:rFonts w:ascii="Arial" w:hAnsi="Arial" w:cs="Arial"/>
        </w:rPr>
      </w:pPr>
      <w:r w:rsidRPr="007D0C44">
        <w:rPr>
          <w:rFonts w:ascii="Arial" w:hAnsi="Arial" w:cs="Arial"/>
        </w:rPr>
        <w:t xml:space="preserve">Электронный адрес: </w:t>
      </w:r>
      <w:proofErr w:type="spellStart"/>
      <w:r w:rsidRPr="007D0C44">
        <w:rPr>
          <w:rFonts w:ascii="Arial" w:hAnsi="Arial" w:cs="Arial"/>
          <w:lang w:val="en-US"/>
        </w:rPr>
        <w:t>olonki</w:t>
      </w:r>
      <w:proofErr w:type="spellEnd"/>
      <w:r w:rsidRPr="007D0C44">
        <w:rPr>
          <w:rFonts w:ascii="Arial" w:hAnsi="Arial" w:cs="Arial"/>
        </w:rPr>
        <w:t>2011@</w:t>
      </w:r>
      <w:r w:rsidRPr="007D0C44">
        <w:rPr>
          <w:rFonts w:ascii="Arial" w:hAnsi="Arial" w:cs="Arial"/>
          <w:lang w:val="en-US"/>
        </w:rPr>
        <w:t>mail</w:t>
      </w:r>
      <w:r w:rsidRPr="007D0C44">
        <w:rPr>
          <w:rFonts w:ascii="Arial" w:hAnsi="Arial" w:cs="Arial"/>
        </w:rPr>
        <w:t>.</w:t>
      </w:r>
      <w:proofErr w:type="spellStart"/>
      <w:r w:rsidRPr="007D0C44">
        <w:rPr>
          <w:rFonts w:ascii="Arial" w:hAnsi="Arial" w:cs="Arial"/>
          <w:lang w:val="en-US"/>
        </w:rPr>
        <w:t>ru</w:t>
      </w:r>
      <w:proofErr w:type="spellEnd"/>
      <w:r w:rsidRPr="007D0C44">
        <w:rPr>
          <w:rFonts w:ascii="Arial" w:hAnsi="Arial" w:cs="Arial"/>
        </w:rPr>
        <w:t>, сайт: (</w:t>
      </w:r>
      <w:proofErr w:type="spellStart"/>
      <w:r w:rsidRPr="007D0C44">
        <w:rPr>
          <w:rFonts w:ascii="Arial" w:hAnsi="Arial" w:cs="Arial"/>
          <w:lang w:val="en-US"/>
        </w:rPr>
        <w:t>bohan</w:t>
      </w:r>
      <w:proofErr w:type="spellEnd"/>
      <w:r w:rsidRPr="007D0C44">
        <w:rPr>
          <w:rFonts w:ascii="Arial" w:hAnsi="Arial" w:cs="Arial"/>
        </w:rPr>
        <w:t>.</w:t>
      </w:r>
      <w:proofErr w:type="spellStart"/>
      <w:r w:rsidRPr="007D0C44">
        <w:rPr>
          <w:rFonts w:ascii="Arial" w:hAnsi="Arial" w:cs="Arial"/>
          <w:lang w:val="en-US"/>
        </w:rPr>
        <w:t>irkobl</w:t>
      </w:r>
      <w:proofErr w:type="spellEnd"/>
      <w:r w:rsidRPr="007D0C44">
        <w:rPr>
          <w:rFonts w:ascii="Arial" w:hAnsi="Arial" w:cs="Arial"/>
        </w:rPr>
        <w:t>.</w:t>
      </w:r>
      <w:proofErr w:type="spellStart"/>
      <w:r w:rsidRPr="007D0C44">
        <w:rPr>
          <w:rFonts w:ascii="Arial" w:hAnsi="Arial" w:cs="Arial"/>
          <w:lang w:val="en-US"/>
        </w:rPr>
        <w:t>ru</w:t>
      </w:r>
      <w:proofErr w:type="spellEnd"/>
      <w:r w:rsidRPr="007D0C44">
        <w:rPr>
          <w:rFonts w:ascii="Arial" w:hAnsi="Arial" w:cs="Arial"/>
        </w:rPr>
        <w:t>).</w:t>
      </w:r>
      <w:r w:rsidRPr="007D0C44">
        <w:rPr>
          <w:rFonts w:ascii="Arial" w:hAnsi="Arial" w:cs="Arial"/>
          <w:i/>
        </w:rPr>
        <w:t xml:space="preserve"> </w:t>
      </w:r>
      <w:r w:rsidRPr="007D0C44">
        <w:rPr>
          <w:rFonts w:ascii="Arial" w:hAnsi="Arial" w:cs="Arial"/>
        </w:rPr>
        <w:t xml:space="preserve"> </w:t>
      </w:r>
    </w:p>
    <w:p w:rsidR="007D0C44" w:rsidRPr="007D0C44" w:rsidRDefault="007D0C44" w:rsidP="007D0C44">
      <w:pPr>
        <w:ind w:firstLine="360"/>
        <w:jc w:val="both"/>
        <w:rPr>
          <w:rFonts w:ascii="Arial" w:hAnsi="Arial" w:cs="Arial"/>
        </w:rPr>
      </w:pPr>
      <w:r w:rsidRPr="007D0C44">
        <w:rPr>
          <w:rFonts w:ascii="Arial" w:hAnsi="Arial" w:cs="Arial"/>
        </w:rPr>
        <w:t>Телефон 83953892237</w:t>
      </w:r>
    </w:p>
    <w:p w:rsidR="007D0C44" w:rsidRPr="007D0C44" w:rsidRDefault="007D0C44" w:rsidP="007D0C44">
      <w:pPr>
        <w:ind w:firstLine="360"/>
        <w:jc w:val="both"/>
        <w:rPr>
          <w:rFonts w:ascii="Arial" w:hAnsi="Arial" w:cs="Arial"/>
        </w:rPr>
      </w:pPr>
      <w:r w:rsidRPr="007D0C44">
        <w:rPr>
          <w:rFonts w:ascii="Arial" w:hAnsi="Arial" w:cs="Arial"/>
        </w:rPr>
        <w:t>факс – 8393892237</w:t>
      </w:r>
    </w:p>
    <w:p w:rsidR="007D0C44" w:rsidRPr="007D0C44" w:rsidRDefault="007D0C44" w:rsidP="007D0C44">
      <w:pPr>
        <w:ind w:firstLine="360"/>
        <w:jc w:val="both"/>
        <w:rPr>
          <w:rFonts w:ascii="Arial" w:hAnsi="Arial" w:cs="Arial"/>
        </w:rPr>
      </w:pPr>
      <w:r w:rsidRPr="007D0C44">
        <w:rPr>
          <w:rFonts w:ascii="Arial" w:hAnsi="Arial" w:cs="Arial"/>
        </w:rPr>
        <w:t>Часы работы специалистов:</w:t>
      </w:r>
    </w:p>
    <w:tbl>
      <w:tblPr>
        <w:tblW w:w="6663" w:type="dxa"/>
        <w:tblInd w:w="70" w:type="dxa"/>
        <w:tblLayout w:type="fixed"/>
        <w:tblCellMar>
          <w:left w:w="70" w:type="dxa"/>
          <w:right w:w="70" w:type="dxa"/>
        </w:tblCellMar>
        <w:tblLook w:val="0000" w:firstRow="0" w:lastRow="0" w:firstColumn="0" w:lastColumn="0" w:noHBand="0" w:noVBand="0"/>
      </w:tblPr>
      <w:tblGrid>
        <w:gridCol w:w="1701"/>
        <w:gridCol w:w="2268"/>
        <w:gridCol w:w="2694"/>
      </w:tblGrid>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По дням недели</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Рабочее время</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Перерыв на обед </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понедельник   </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8 ч. 00 мин. – 16 ч. 00 мин.</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12 ч. 00 мин. - 13 ч. 00 мин.</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lastRenderedPageBreak/>
              <w:t xml:space="preserve">вторник       </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8 ч. 00 мин. – 16 ч. 00 мин.</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12 ч. 00 мин. - 13 ч. 00 мин.</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среда         </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8 ч. 00 мин. – 16 ч. 00 мин.</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12 ч. 00 мин. - 13 ч. 00 мин.</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четверг       </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8 ч. 00 мин. – 16 ч. 00 мин.</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12 ч. 00 мин. - 13 ч. 00 мин.</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пятница </w:t>
            </w:r>
          </w:p>
        </w:tc>
        <w:tc>
          <w:tcPr>
            <w:tcW w:w="2268"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8 ч. 00 мин. – 16 ч. 00 мин.</w:t>
            </w:r>
          </w:p>
        </w:tc>
        <w:tc>
          <w:tcPr>
            <w:tcW w:w="2694" w:type="dxa"/>
            <w:tcBorders>
              <w:top w:val="single" w:sz="4" w:space="0" w:color="000000"/>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12 ч. 00 мин. - 13 ч. 00 мин.</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суббота</w:t>
            </w:r>
          </w:p>
        </w:tc>
        <w:tc>
          <w:tcPr>
            <w:tcW w:w="4962" w:type="dxa"/>
            <w:gridSpan w:val="2"/>
            <w:vMerge w:val="restart"/>
            <w:tcBorders>
              <w:top w:val="single" w:sz="4" w:space="0" w:color="000000"/>
              <w:left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выходной</w:t>
            </w:r>
          </w:p>
        </w:tc>
      </w:tr>
      <w:tr w:rsidR="007D0C44" w:rsidRPr="007D0C44" w:rsidTr="007D0C44">
        <w:trPr>
          <w:cantSplit/>
          <w:trHeight w:val="240"/>
        </w:trPr>
        <w:tc>
          <w:tcPr>
            <w:tcW w:w="1701" w:type="dxa"/>
            <w:tcBorders>
              <w:top w:val="single" w:sz="4" w:space="0" w:color="000000"/>
              <w:left w:val="single" w:sz="4" w:space="0" w:color="000000"/>
              <w:bottom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r w:rsidRPr="007D0C44">
              <w:rPr>
                <w:rFonts w:ascii="Courier New" w:eastAsia="Arial" w:hAnsi="Courier New" w:cs="Courier New"/>
                <w:lang w:eastAsia="ar-SA"/>
              </w:rPr>
              <w:t xml:space="preserve">воскресенье </w:t>
            </w:r>
          </w:p>
        </w:tc>
        <w:tc>
          <w:tcPr>
            <w:tcW w:w="4962" w:type="dxa"/>
            <w:gridSpan w:val="2"/>
            <w:vMerge/>
            <w:tcBorders>
              <w:left w:val="single" w:sz="4" w:space="0" w:color="000000"/>
              <w:bottom w:val="single" w:sz="4" w:space="0" w:color="000000"/>
              <w:right w:val="single" w:sz="4" w:space="0" w:color="000000"/>
            </w:tcBorders>
          </w:tcPr>
          <w:p w:rsidR="007D0C44" w:rsidRPr="007D0C44" w:rsidRDefault="007D0C44" w:rsidP="003E22A3">
            <w:pPr>
              <w:suppressAutoHyphens/>
              <w:autoSpaceDE w:val="0"/>
              <w:snapToGrid w:val="0"/>
              <w:rPr>
                <w:rFonts w:ascii="Courier New" w:eastAsia="Arial" w:hAnsi="Courier New" w:cs="Courier New"/>
                <w:lang w:eastAsia="ar-SA"/>
              </w:rPr>
            </w:pPr>
          </w:p>
        </w:tc>
      </w:tr>
    </w:tbl>
    <w:p w:rsidR="007D0C44" w:rsidRPr="007D0C44" w:rsidRDefault="007D0C44" w:rsidP="007D0C44">
      <w:pPr>
        <w:ind w:firstLine="709"/>
        <w:jc w:val="both"/>
        <w:rPr>
          <w:rFonts w:ascii="Arial" w:hAnsi="Arial" w:cs="Arial"/>
        </w:rPr>
      </w:pPr>
      <w:r w:rsidRPr="007D0C44">
        <w:rPr>
          <w:rFonts w:ascii="Arial" w:hAnsi="Arial" w:cs="Arial"/>
        </w:rPr>
        <w:t>Сведения о местонахождении и графике работы Администрации, номерах телефонов для справок ответственных лиц Администрации размещаются в сети Интернет, а также на информационном стенде Администрации  муниципального образования «Олонки».</w:t>
      </w:r>
    </w:p>
    <w:p w:rsidR="007D0C44" w:rsidRPr="007D0C44" w:rsidRDefault="007D0C44" w:rsidP="007D0C44">
      <w:pPr>
        <w:ind w:firstLine="709"/>
        <w:jc w:val="both"/>
        <w:rPr>
          <w:rFonts w:ascii="Arial" w:hAnsi="Arial" w:cs="Arial"/>
        </w:rPr>
      </w:pPr>
      <w:r w:rsidRPr="007D0C44">
        <w:rPr>
          <w:rFonts w:ascii="Arial" w:hAnsi="Arial" w:cs="Arial"/>
        </w:rPr>
        <w:t>Порядок  получения  информации  (консультации)  по  вопросам предоставления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8.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 к ответственному лицу  устно на личном приёме или в письменном виде, а также посредством телефонной связи.</w:t>
      </w:r>
    </w:p>
    <w:p w:rsidR="007D0C44" w:rsidRPr="007D0C44" w:rsidRDefault="007D0C44" w:rsidP="007D0C44">
      <w:pPr>
        <w:ind w:firstLine="709"/>
        <w:jc w:val="both"/>
        <w:rPr>
          <w:rFonts w:ascii="Arial" w:hAnsi="Arial" w:cs="Arial"/>
        </w:rPr>
      </w:pPr>
      <w:r w:rsidRPr="007D0C44">
        <w:rPr>
          <w:rFonts w:ascii="Arial" w:hAnsi="Arial" w:cs="Arial"/>
        </w:rPr>
        <w:t>9. Информирование (консультирование) производится по вопросам предоставления муниципальной услуги, в том числе:</w:t>
      </w:r>
    </w:p>
    <w:p w:rsidR="007D0C44" w:rsidRPr="007D0C44" w:rsidRDefault="007D0C44" w:rsidP="007D0C44">
      <w:pPr>
        <w:ind w:firstLine="709"/>
        <w:jc w:val="both"/>
        <w:rPr>
          <w:rFonts w:ascii="Arial" w:hAnsi="Arial" w:cs="Arial"/>
        </w:rPr>
      </w:pPr>
      <w:r w:rsidRPr="007D0C44">
        <w:rPr>
          <w:rFonts w:ascii="Arial" w:hAnsi="Arial" w:cs="Arial"/>
        </w:rPr>
        <w:t>- установления права заявителя на предоставление ему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 перечня документов, необходимых для принятия решения о переводе земель из одной категории в другую;</w:t>
      </w:r>
    </w:p>
    <w:p w:rsidR="007D0C44" w:rsidRPr="007D0C44" w:rsidRDefault="007D0C44" w:rsidP="007D0C44">
      <w:pPr>
        <w:ind w:firstLine="709"/>
        <w:jc w:val="both"/>
        <w:rPr>
          <w:rFonts w:ascii="Arial" w:hAnsi="Arial" w:cs="Arial"/>
        </w:rPr>
      </w:pPr>
      <w:r w:rsidRPr="007D0C44">
        <w:rPr>
          <w:rFonts w:ascii="Arial" w:hAnsi="Arial" w:cs="Arial"/>
        </w:rPr>
        <w:t>- времени приёма и выдачи документов;</w:t>
      </w:r>
    </w:p>
    <w:p w:rsidR="007D0C44" w:rsidRPr="007D0C44" w:rsidRDefault="007D0C44" w:rsidP="007D0C44">
      <w:pPr>
        <w:ind w:firstLine="709"/>
        <w:jc w:val="both"/>
        <w:rPr>
          <w:rFonts w:ascii="Arial" w:hAnsi="Arial" w:cs="Arial"/>
        </w:rPr>
      </w:pPr>
      <w:r w:rsidRPr="007D0C44">
        <w:rPr>
          <w:rFonts w:ascii="Arial" w:hAnsi="Arial" w:cs="Arial"/>
        </w:rPr>
        <w:t>- оснований для отказа в переводе земель из одной категории в другую;</w:t>
      </w:r>
    </w:p>
    <w:p w:rsidR="007D0C44" w:rsidRPr="007D0C44" w:rsidRDefault="007D0C44" w:rsidP="007D0C44">
      <w:pPr>
        <w:ind w:firstLine="709"/>
        <w:jc w:val="both"/>
        <w:rPr>
          <w:rFonts w:ascii="Arial" w:hAnsi="Arial" w:cs="Arial"/>
        </w:rPr>
      </w:pPr>
      <w:r w:rsidRPr="007D0C44">
        <w:rPr>
          <w:rFonts w:ascii="Arial" w:hAnsi="Arial" w:cs="Arial"/>
        </w:rPr>
        <w:t xml:space="preserve">- порядка обжалования действий (бездействия) и решений, осуществляемых и принимаемых в ходе предоставления муниципальной  услуги. </w:t>
      </w:r>
    </w:p>
    <w:p w:rsidR="007D0C44" w:rsidRPr="007D0C44" w:rsidRDefault="007D0C44" w:rsidP="007D0C44">
      <w:pPr>
        <w:ind w:firstLine="360"/>
        <w:jc w:val="both"/>
        <w:rPr>
          <w:rFonts w:ascii="Arial" w:hAnsi="Arial" w:cs="Arial"/>
        </w:rPr>
      </w:pPr>
      <w:r w:rsidRPr="007D0C44">
        <w:rPr>
          <w:rFonts w:ascii="Arial" w:hAnsi="Arial" w:cs="Arial"/>
        </w:rPr>
        <w:t xml:space="preserve">При предоставлении информации даются исчерпывающие ответы на все вопросы, касающиеся предоставления муниципальной услуги, поставленные </w:t>
      </w:r>
      <w:proofErr w:type="gramStart"/>
      <w:r w:rsidRPr="007D0C44">
        <w:rPr>
          <w:rFonts w:ascii="Arial" w:hAnsi="Arial" w:cs="Arial"/>
        </w:rPr>
        <w:t>обратившимся</w:t>
      </w:r>
      <w:proofErr w:type="gramEnd"/>
      <w:r w:rsidRPr="007D0C44">
        <w:rPr>
          <w:rFonts w:ascii="Arial" w:hAnsi="Arial" w:cs="Arial"/>
        </w:rPr>
        <w:t>.</w:t>
      </w:r>
    </w:p>
    <w:p w:rsidR="007D0C44" w:rsidRPr="007D0C44" w:rsidRDefault="007D0C44" w:rsidP="007D0C44">
      <w:pPr>
        <w:ind w:firstLine="709"/>
        <w:jc w:val="both"/>
        <w:rPr>
          <w:rFonts w:ascii="Arial" w:hAnsi="Arial" w:cs="Arial"/>
        </w:rPr>
      </w:pPr>
      <w:r w:rsidRPr="007D0C44">
        <w:rPr>
          <w:rFonts w:ascii="Arial" w:hAnsi="Arial" w:cs="Arial"/>
        </w:rPr>
        <w:t xml:space="preserve">10. Предоставление информации посредством телефонной связи осуществляется на протяжении всего </w:t>
      </w:r>
      <w:r w:rsidRPr="007D0C44">
        <w:rPr>
          <w:rFonts w:ascii="Arial" w:hAnsi="Arial" w:cs="Arial"/>
        </w:rPr>
        <w:lastRenderedPageBreak/>
        <w:t>времени оказания муниципальной услуги. Не допускается ограничивать число таких консультаций или устанавливать их периодичность для отдельных лиц.</w:t>
      </w:r>
    </w:p>
    <w:p w:rsidR="007D0C44" w:rsidRPr="007D0C44" w:rsidRDefault="007D0C44" w:rsidP="007D0C44">
      <w:pPr>
        <w:ind w:firstLine="360"/>
        <w:jc w:val="both"/>
        <w:rPr>
          <w:rFonts w:ascii="Arial" w:hAnsi="Arial" w:cs="Arial"/>
        </w:rPr>
      </w:pPr>
    </w:p>
    <w:p w:rsidR="007D0C44" w:rsidRPr="007D0C44" w:rsidRDefault="007D0C44" w:rsidP="007D0C44">
      <w:pPr>
        <w:ind w:firstLine="360"/>
        <w:jc w:val="center"/>
        <w:rPr>
          <w:rFonts w:ascii="Arial" w:hAnsi="Arial" w:cs="Arial"/>
        </w:rPr>
      </w:pPr>
      <w:r w:rsidRPr="007D0C44">
        <w:rPr>
          <w:rFonts w:ascii="Arial" w:hAnsi="Arial" w:cs="Arial"/>
        </w:rPr>
        <w:t>Сроки предоставления муниципальной услуги</w:t>
      </w:r>
    </w:p>
    <w:p w:rsidR="007D0C44" w:rsidRPr="007D0C44" w:rsidRDefault="007D0C44" w:rsidP="007D0C44">
      <w:pPr>
        <w:ind w:firstLine="360"/>
        <w:jc w:val="both"/>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11. Срок предоставления муниципальной услуги не может превышать 2 месяцев.</w:t>
      </w:r>
    </w:p>
    <w:p w:rsidR="007D0C44" w:rsidRPr="007D0C44" w:rsidRDefault="007D0C44" w:rsidP="007D0C44">
      <w:pPr>
        <w:ind w:firstLine="709"/>
        <w:jc w:val="both"/>
        <w:rPr>
          <w:rFonts w:ascii="Arial" w:hAnsi="Arial" w:cs="Arial"/>
        </w:rPr>
      </w:pPr>
      <w:r w:rsidRPr="007D0C44">
        <w:rPr>
          <w:rFonts w:ascii="Arial" w:hAnsi="Arial" w:cs="Arial"/>
        </w:rPr>
        <w:t>Время пребывания заявителя в очереди на прием в Комитете не может превышать 15 минут.</w:t>
      </w:r>
    </w:p>
    <w:p w:rsidR="007D0C44" w:rsidRPr="007D0C44" w:rsidRDefault="007D0C44" w:rsidP="007D0C44">
      <w:pPr>
        <w:ind w:firstLine="360"/>
        <w:jc w:val="both"/>
        <w:rPr>
          <w:rFonts w:ascii="Arial" w:hAnsi="Arial" w:cs="Arial"/>
        </w:rPr>
      </w:pPr>
      <w:r w:rsidRPr="007D0C44">
        <w:rPr>
          <w:rFonts w:ascii="Arial" w:hAnsi="Arial" w:cs="Arial"/>
        </w:rPr>
        <w:t>Перечень оснований для отказа в предоставлении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 xml:space="preserve">12. Основанием для отказа в предоставлении муниципальной услуги являются: </w:t>
      </w:r>
    </w:p>
    <w:p w:rsidR="007D0C44" w:rsidRPr="007D0C44" w:rsidRDefault="007D0C44" w:rsidP="007D0C44">
      <w:pPr>
        <w:ind w:firstLine="709"/>
        <w:jc w:val="both"/>
        <w:rPr>
          <w:rFonts w:ascii="Arial" w:hAnsi="Arial" w:cs="Arial"/>
        </w:rPr>
      </w:pPr>
      <w:r w:rsidRPr="007D0C44">
        <w:rPr>
          <w:rFonts w:ascii="Arial" w:hAnsi="Arial" w:cs="Arial"/>
        </w:rPr>
        <w:t>- с ходатайством обратилось ненадлежащее лицо;</w:t>
      </w:r>
    </w:p>
    <w:p w:rsidR="007D0C44" w:rsidRPr="007D0C44" w:rsidRDefault="007D0C44" w:rsidP="007D0C44">
      <w:pPr>
        <w:ind w:firstLine="709"/>
        <w:jc w:val="both"/>
        <w:rPr>
          <w:rFonts w:ascii="Arial" w:hAnsi="Arial" w:cs="Arial"/>
        </w:rPr>
      </w:pPr>
      <w:r w:rsidRPr="007D0C44">
        <w:rPr>
          <w:rFonts w:ascii="Arial" w:hAnsi="Arial" w:cs="Arial"/>
        </w:rPr>
        <w:t>- к ходатайству приложены документы, состав, форма или содержание которых не соответствует требованиям земельного законодательства.</w:t>
      </w:r>
    </w:p>
    <w:p w:rsidR="007D0C44" w:rsidRPr="007D0C44" w:rsidRDefault="007D0C44" w:rsidP="007D0C44">
      <w:pPr>
        <w:ind w:firstLine="360"/>
        <w:jc w:val="both"/>
        <w:rPr>
          <w:rFonts w:ascii="Arial" w:hAnsi="Arial" w:cs="Arial"/>
        </w:rPr>
      </w:pPr>
      <w:r w:rsidRPr="007D0C44">
        <w:rPr>
          <w:rFonts w:ascii="Arial" w:hAnsi="Arial" w:cs="Arial"/>
        </w:rPr>
        <w:t>Требования к местам предоставления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13. Вход в здание администрации муниципального образования «Олонки» оформлен соответствующей вывеской и графиком работы.</w:t>
      </w:r>
    </w:p>
    <w:p w:rsidR="007D0C44" w:rsidRPr="007D0C44" w:rsidRDefault="007D0C44" w:rsidP="007D0C44">
      <w:pPr>
        <w:ind w:firstLine="709"/>
        <w:jc w:val="both"/>
        <w:rPr>
          <w:rFonts w:ascii="Arial" w:hAnsi="Arial" w:cs="Arial"/>
        </w:rPr>
      </w:pPr>
      <w:r w:rsidRPr="007D0C44">
        <w:rPr>
          <w:rFonts w:ascii="Arial" w:hAnsi="Arial" w:cs="Arial"/>
        </w:rPr>
        <w:t>Помещение для лиц, ожидающих прием для получения муниципальной услуги, оборудуется посадочными местами в количестве, достаточном для всех ожидающих в очереди, а также местом для заполнения заявлений (и иных документов), обеспеченном письменными принадлежностями, бланками и образцами заполнения заявлений (иных документов).</w:t>
      </w:r>
    </w:p>
    <w:p w:rsidR="007D0C44" w:rsidRPr="007D0C44" w:rsidRDefault="007D0C44" w:rsidP="007D0C44">
      <w:pPr>
        <w:ind w:firstLine="360"/>
        <w:jc w:val="both"/>
        <w:rPr>
          <w:rFonts w:ascii="Arial" w:hAnsi="Arial" w:cs="Arial"/>
        </w:rPr>
      </w:pPr>
      <w:r w:rsidRPr="007D0C44">
        <w:rPr>
          <w:rFonts w:ascii="Arial" w:hAnsi="Arial" w:cs="Arial"/>
        </w:rPr>
        <w:t>Непосредственно в помещении, связанном с приемом заявителей, оборудуется посадочное место.</w:t>
      </w:r>
    </w:p>
    <w:p w:rsidR="007D0C44" w:rsidRPr="007D0C44" w:rsidRDefault="007D0C44" w:rsidP="007D0C44">
      <w:pPr>
        <w:ind w:firstLine="360"/>
        <w:jc w:val="both"/>
        <w:rPr>
          <w:rFonts w:ascii="Arial" w:hAnsi="Arial" w:cs="Arial"/>
        </w:rPr>
      </w:pPr>
      <w:r w:rsidRPr="007D0C44">
        <w:rPr>
          <w:rFonts w:ascii="Arial" w:hAnsi="Arial" w:cs="Arial"/>
        </w:rPr>
        <w:t>Информация о перечне необходимых для предоставления муниципальной услуги документов</w:t>
      </w:r>
    </w:p>
    <w:p w:rsidR="007D0C44" w:rsidRPr="007D0C44" w:rsidRDefault="007D0C44" w:rsidP="007D0C44">
      <w:pPr>
        <w:ind w:firstLine="709"/>
        <w:jc w:val="both"/>
        <w:rPr>
          <w:rFonts w:ascii="Arial" w:hAnsi="Arial" w:cs="Arial"/>
        </w:rPr>
      </w:pPr>
      <w:r w:rsidRPr="007D0C44">
        <w:rPr>
          <w:rFonts w:ascii="Arial" w:hAnsi="Arial" w:cs="Arial"/>
        </w:rPr>
        <w:t>14. Заявители представляют в администрацию муниципального образования «Олонки» следующие документы:</w:t>
      </w:r>
    </w:p>
    <w:p w:rsidR="007D0C44" w:rsidRPr="007D0C44" w:rsidRDefault="007D0C44" w:rsidP="007D0C44">
      <w:pPr>
        <w:ind w:firstLine="709"/>
        <w:jc w:val="both"/>
        <w:rPr>
          <w:rFonts w:ascii="Arial" w:hAnsi="Arial" w:cs="Arial"/>
        </w:rPr>
      </w:pPr>
      <w:r w:rsidRPr="007D0C44">
        <w:rPr>
          <w:rFonts w:ascii="Arial" w:hAnsi="Arial" w:cs="Arial"/>
        </w:rPr>
        <w:t>- ходатайство;</w:t>
      </w:r>
    </w:p>
    <w:p w:rsidR="007D0C44" w:rsidRPr="007D0C44" w:rsidRDefault="007D0C44" w:rsidP="007D0C44">
      <w:pPr>
        <w:ind w:firstLine="709"/>
        <w:jc w:val="both"/>
        <w:rPr>
          <w:rFonts w:ascii="Arial" w:hAnsi="Arial" w:cs="Arial"/>
        </w:rPr>
      </w:pPr>
      <w:r w:rsidRPr="007D0C44">
        <w:rPr>
          <w:rFonts w:ascii="Arial" w:hAnsi="Arial" w:cs="Arial"/>
        </w:rPr>
        <w:t xml:space="preserve">- копию документа, удостоверяющего личность заинтересованного лица - физического лица, либо выписку из единого государственного реестра индивидуальных </w:t>
      </w:r>
      <w:r w:rsidRPr="007D0C44">
        <w:rPr>
          <w:rFonts w:ascii="Arial" w:hAnsi="Arial" w:cs="Arial"/>
        </w:rPr>
        <w:lastRenderedPageBreak/>
        <w:t xml:space="preserve">предпринимателей, или выписку из единого государственного реестра юридических лиц; </w:t>
      </w:r>
    </w:p>
    <w:p w:rsidR="007D0C44" w:rsidRPr="007D0C44" w:rsidRDefault="007D0C44" w:rsidP="007D0C44">
      <w:pPr>
        <w:ind w:firstLine="709"/>
        <w:jc w:val="both"/>
        <w:rPr>
          <w:rFonts w:ascii="Arial" w:hAnsi="Arial" w:cs="Arial"/>
        </w:rPr>
      </w:pPr>
      <w:r w:rsidRPr="007D0C44">
        <w:rPr>
          <w:rFonts w:ascii="Arial" w:hAnsi="Arial" w:cs="Arial"/>
        </w:rPr>
        <w:t>-  копию документа, удостоверяющего 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обратился представитель заявителя;</w:t>
      </w:r>
    </w:p>
    <w:p w:rsidR="007D0C44" w:rsidRPr="007D0C44" w:rsidRDefault="007D0C44" w:rsidP="007D0C44">
      <w:pPr>
        <w:ind w:firstLine="709"/>
        <w:jc w:val="both"/>
        <w:rPr>
          <w:rFonts w:ascii="Arial" w:hAnsi="Arial" w:cs="Arial"/>
        </w:rPr>
      </w:pPr>
      <w:r w:rsidRPr="007D0C44">
        <w:rPr>
          <w:rFonts w:ascii="Arial" w:hAnsi="Arial" w:cs="Arial"/>
        </w:rPr>
        <w:t>-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w:t>
      </w:r>
    </w:p>
    <w:p w:rsidR="007D0C44" w:rsidRPr="007D0C44" w:rsidRDefault="007D0C44" w:rsidP="007D0C44">
      <w:pPr>
        <w:ind w:firstLine="709"/>
        <w:jc w:val="both"/>
        <w:rPr>
          <w:rFonts w:ascii="Arial" w:hAnsi="Arial" w:cs="Arial"/>
        </w:rPr>
      </w:pPr>
      <w:r w:rsidRPr="007D0C44">
        <w:rPr>
          <w:rFonts w:ascii="Arial" w:hAnsi="Arial" w:cs="Arial"/>
        </w:rPr>
        <w:t>- выписку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7D0C44" w:rsidRPr="007D0C44" w:rsidRDefault="007D0C44" w:rsidP="007D0C44">
      <w:pPr>
        <w:ind w:firstLine="709"/>
        <w:jc w:val="both"/>
        <w:rPr>
          <w:rFonts w:ascii="Arial" w:hAnsi="Arial" w:cs="Arial"/>
        </w:rPr>
      </w:pPr>
      <w:r w:rsidRPr="007D0C44">
        <w:rPr>
          <w:rFonts w:ascii="Arial" w:hAnsi="Arial" w:cs="Arial"/>
        </w:rPr>
        <w:t>- заключение государственной экологической экспертизы в случае, если ее проведение предусмотрено федеральными законами;</w:t>
      </w:r>
    </w:p>
    <w:p w:rsidR="007D0C44" w:rsidRPr="007D0C44" w:rsidRDefault="007D0C44" w:rsidP="007D0C44">
      <w:pPr>
        <w:ind w:firstLine="709"/>
        <w:jc w:val="both"/>
        <w:rPr>
          <w:rFonts w:ascii="Arial" w:hAnsi="Arial" w:cs="Arial"/>
        </w:rPr>
      </w:pPr>
      <w:r w:rsidRPr="007D0C44">
        <w:rPr>
          <w:rFonts w:ascii="Arial" w:hAnsi="Arial" w:cs="Arial"/>
        </w:rPr>
        <w:t>- согласие правообладателя земельного участка на перевод земельного участка из состава земель одной категории в другую.</w:t>
      </w:r>
    </w:p>
    <w:p w:rsidR="007D0C44" w:rsidRPr="007D0C44" w:rsidRDefault="007D0C44" w:rsidP="007D0C44">
      <w:pPr>
        <w:ind w:firstLine="360"/>
        <w:jc w:val="both"/>
        <w:rPr>
          <w:rFonts w:ascii="Arial" w:hAnsi="Arial" w:cs="Arial"/>
        </w:rPr>
      </w:pPr>
      <w:r w:rsidRPr="007D0C44">
        <w:rPr>
          <w:rFonts w:ascii="Arial" w:hAnsi="Arial" w:cs="Arial"/>
        </w:rPr>
        <w:t>Одновременно с копиями документов ответственному лицу администрации муниципального образования «Олонки» представляются для обзора их оригиналы.</w:t>
      </w:r>
    </w:p>
    <w:p w:rsidR="007D0C44" w:rsidRPr="007D0C44" w:rsidRDefault="007D0C44" w:rsidP="007D0C44">
      <w:pPr>
        <w:ind w:firstLine="709"/>
        <w:jc w:val="both"/>
        <w:rPr>
          <w:rFonts w:ascii="Arial" w:hAnsi="Arial" w:cs="Arial"/>
        </w:rPr>
      </w:pPr>
      <w:r w:rsidRPr="007D0C44">
        <w:rPr>
          <w:rFonts w:ascii="Arial" w:hAnsi="Arial" w:cs="Arial"/>
        </w:rPr>
        <w:t>15. Ходатайство составляется разборчиво, без сокращений, с полным указанием всех прилагаемых к ходатайству документов в письменной форме (образец прилагается). В ходатайстве указывается:</w:t>
      </w:r>
    </w:p>
    <w:p w:rsidR="007D0C44" w:rsidRPr="007D0C44" w:rsidRDefault="007D0C44" w:rsidP="007D0C44">
      <w:pPr>
        <w:ind w:firstLine="709"/>
        <w:jc w:val="both"/>
        <w:rPr>
          <w:rFonts w:ascii="Arial" w:hAnsi="Arial" w:cs="Arial"/>
        </w:rPr>
      </w:pPr>
      <w:r w:rsidRPr="007D0C44">
        <w:rPr>
          <w:rFonts w:ascii="Arial" w:hAnsi="Arial" w:cs="Arial"/>
        </w:rPr>
        <w:t>- площадь земельного участка;</w:t>
      </w:r>
    </w:p>
    <w:p w:rsidR="007D0C44" w:rsidRPr="007D0C44" w:rsidRDefault="007D0C44" w:rsidP="007D0C44">
      <w:pPr>
        <w:ind w:firstLine="709"/>
        <w:jc w:val="both"/>
        <w:rPr>
          <w:rFonts w:ascii="Arial" w:hAnsi="Arial" w:cs="Arial"/>
        </w:rPr>
      </w:pPr>
      <w:r w:rsidRPr="007D0C44">
        <w:rPr>
          <w:rFonts w:ascii="Arial" w:hAnsi="Arial" w:cs="Arial"/>
        </w:rPr>
        <w:t>- кадастровый номер земельного участка;</w:t>
      </w:r>
    </w:p>
    <w:p w:rsidR="007D0C44" w:rsidRPr="007D0C44" w:rsidRDefault="007D0C44" w:rsidP="007D0C44">
      <w:pPr>
        <w:ind w:firstLine="709"/>
        <w:jc w:val="both"/>
        <w:rPr>
          <w:rFonts w:ascii="Arial" w:hAnsi="Arial" w:cs="Arial"/>
        </w:rPr>
      </w:pPr>
      <w:r w:rsidRPr="007D0C44">
        <w:rPr>
          <w:rFonts w:ascii="Arial" w:hAnsi="Arial" w:cs="Arial"/>
        </w:rPr>
        <w:t>- категория  земель,  в  состав  которых входит земельный  участок,  и  категория земель,   перевод   в   состав   которых предполагается осуществить;</w:t>
      </w:r>
    </w:p>
    <w:p w:rsidR="007D0C44" w:rsidRPr="007D0C44" w:rsidRDefault="007D0C44" w:rsidP="007D0C44">
      <w:pPr>
        <w:ind w:firstLine="709"/>
        <w:jc w:val="both"/>
        <w:rPr>
          <w:rFonts w:ascii="Arial" w:hAnsi="Arial" w:cs="Arial"/>
        </w:rPr>
      </w:pPr>
      <w:r w:rsidRPr="007D0C44">
        <w:rPr>
          <w:rFonts w:ascii="Arial" w:hAnsi="Arial" w:cs="Arial"/>
        </w:rPr>
        <w:t xml:space="preserve">- права на земельный участок; </w:t>
      </w:r>
    </w:p>
    <w:p w:rsidR="007D0C44" w:rsidRPr="007D0C44" w:rsidRDefault="007D0C44" w:rsidP="007D0C44">
      <w:pPr>
        <w:ind w:firstLine="709"/>
        <w:jc w:val="both"/>
        <w:rPr>
          <w:rFonts w:ascii="Arial" w:hAnsi="Arial" w:cs="Arial"/>
        </w:rPr>
      </w:pPr>
      <w:r w:rsidRPr="007D0C44">
        <w:rPr>
          <w:rFonts w:ascii="Arial" w:hAnsi="Arial" w:cs="Arial"/>
        </w:rPr>
        <w:t>- обоснование перевода земельного участка из состава земель одной категории в другую и целевое назначение.</w:t>
      </w:r>
    </w:p>
    <w:p w:rsidR="007D0C44" w:rsidRPr="007D0C44" w:rsidRDefault="007D0C44" w:rsidP="007D0C44">
      <w:pPr>
        <w:ind w:firstLine="709"/>
        <w:jc w:val="both"/>
        <w:rPr>
          <w:rFonts w:ascii="Arial" w:hAnsi="Arial" w:cs="Arial"/>
        </w:rPr>
      </w:pPr>
      <w:r w:rsidRPr="007D0C44">
        <w:rPr>
          <w:rFonts w:ascii="Arial" w:hAnsi="Arial" w:cs="Arial"/>
        </w:rPr>
        <w:t xml:space="preserve">Ходатайство о переводе земель из одной категории в другую оформляется заявителем либо его представителем и подается в подлиннике в администрацию муниципального образования «Олонки». При желании заявителем (его </w:t>
      </w:r>
      <w:r w:rsidRPr="007D0C44">
        <w:rPr>
          <w:rFonts w:ascii="Arial" w:hAnsi="Arial" w:cs="Arial"/>
        </w:rPr>
        <w:lastRenderedPageBreak/>
        <w:t xml:space="preserve">представителем) оформляется второй экземпляр ходатайства, на котором делается отметка ответственным лицом о приеме ходатайства. </w:t>
      </w:r>
    </w:p>
    <w:p w:rsidR="007D0C44" w:rsidRPr="007D0C44" w:rsidRDefault="007D0C44" w:rsidP="007D0C44">
      <w:pPr>
        <w:ind w:firstLine="360"/>
        <w:jc w:val="both"/>
        <w:rPr>
          <w:rFonts w:ascii="Arial" w:hAnsi="Arial" w:cs="Arial"/>
        </w:rPr>
      </w:pPr>
      <w:r w:rsidRPr="007D0C44">
        <w:rPr>
          <w:rFonts w:ascii="Arial" w:hAnsi="Arial" w:cs="Arial"/>
        </w:rPr>
        <w:t>Другие положения, характеризующие требования к предоставлению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16. Муниципальная услуга предоставляется бесплатно.</w:t>
      </w:r>
    </w:p>
    <w:p w:rsidR="007D0C44" w:rsidRPr="007D0C44" w:rsidRDefault="007D0C44" w:rsidP="007D0C44">
      <w:pPr>
        <w:ind w:firstLine="360"/>
        <w:jc w:val="both"/>
        <w:rPr>
          <w:rFonts w:ascii="Arial" w:hAnsi="Arial" w:cs="Arial"/>
        </w:rPr>
      </w:pPr>
      <w:r w:rsidRPr="007D0C44">
        <w:rPr>
          <w:rFonts w:ascii="Arial" w:hAnsi="Arial" w:cs="Arial"/>
        </w:rPr>
        <w:t xml:space="preserve"> </w:t>
      </w:r>
    </w:p>
    <w:p w:rsidR="007D0C44" w:rsidRPr="007D0C44" w:rsidRDefault="007D0C44" w:rsidP="007D0C44">
      <w:pPr>
        <w:ind w:firstLine="360"/>
        <w:jc w:val="center"/>
        <w:rPr>
          <w:rFonts w:ascii="Arial" w:hAnsi="Arial" w:cs="Arial"/>
        </w:rPr>
      </w:pPr>
      <w:r w:rsidRPr="007D0C44">
        <w:rPr>
          <w:rFonts w:ascii="Arial" w:hAnsi="Arial" w:cs="Arial"/>
        </w:rPr>
        <w:t>Раздел 3. Административные процедуры</w:t>
      </w:r>
    </w:p>
    <w:p w:rsidR="007D0C44" w:rsidRPr="007D0C44" w:rsidRDefault="007D0C44" w:rsidP="007D0C44">
      <w:pPr>
        <w:ind w:firstLine="360"/>
        <w:jc w:val="both"/>
        <w:rPr>
          <w:rFonts w:ascii="Arial" w:hAnsi="Arial" w:cs="Arial"/>
        </w:rPr>
      </w:pPr>
    </w:p>
    <w:p w:rsidR="007D0C44" w:rsidRPr="007D0C44" w:rsidRDefault="007D0C44" w:rsidP="007D0C44">
      <w:pPr>
        <w:ind w:firstLine="360"/>
        <w:jc w:val="both"/>
        <w:rPr>
          <w:rFonts w:ascii="Arial" w:hAnsi="Arial" w:cs="Arial"/>
        </w:rPr>
      </w:pPr>
      <w:r w:rsidRPr="007D0C44">
        <w:rPr>
          <w:rFonts w:ascii="Arial" w:hAnsi="Arial" w:cs="Arial"/>
        </w:rPr>
        <w:t>Описание последовательности действий при предоставлении муниципальной услуги</w:t>
      </w:r>
    </w:p>
    <w:p w:rsidR="007D0C44" w:rsidRPr="007D0C44" w:rsidRDefault="007D0C44" w:rsidP="007D0C44">
      <w:pPr>
        <w:ind w:firstLine="709"/>
        <w:jc w:val="both"/>
        <w:rPr>
          <w:rFonts w:ascii="Arial" w:hAnsi="Arial" w:cs="Arial"/>
        </w:rPr>
      </w:pPr>
      <w:r w:rsidRPr="007D0C44">
        <w:rPr>
          <w:rFonts w:ascii="Arial" w:hAnsi="Arial" w:cs="Arial"/>
        </w:rPr>
        <w:t>17. Приём заявителей для оказания муниципальной услуги осуществляется согласно графику приёма граждан ответственным лицом администрации муниципального образования «Олонки».</w:t>
      </w:r>
    </w:p>
    <w:p w:rsidR="007D0C44" w:rsidRPr="007D0C44" w:rsidRDefault="007D0C44" w:rsidP="007D0C44">
      <w:pPr>
        <w:ind w:firstLine="709"/>
        <w:jc w:val="both"/>
        <w:rPr>
          <w:rFonts w:ascii="Arial" w:hAnsi="Arial" w:cs="Arial"/>
        </w:rPr>
      </w:pPr>
      <w:r w:rsidRPr="007D0C44">
        <w:rPr>
          <w:rFonts w:ascii="Arial" w:hAnsi="Arial" w:cs="Arial"/>
        </w:rPr>
        <w:t xml:space="preserve">18. </w:t>
      </w:r>
      <w:proofErr w:type="gramStart"/>
      <w:r w:rsidRPr="007D0C44">
        <w:rPr>
          <w:rFonts w:ascii="Arial" w:hAnsi="Arial" w:cs="Arial"/>
        </w:rPr>
        <w:t>По результатам рассмотрения ходатайства о предоставлении муниципальной услуги и приложенных к нему документов специалист администрации в течение пяти рабочих дней с момента приема ходатайства подготавливает проект постановления администрации муниципального образования «Олонки» о переводе земель из одной категории в другую в целях вынесения данного вопроса на обсуждение на очередном заседании комиссии по земельным вопросам администрации муниципального образования «Олонки».</w:t>
      </w:r>
      <w:proofErr w:type="gramEnd"/>
      <w:r w:rsidRPr="007D0C44">
        <w:rPr>
          <w:rFonts w:ascii="Arial" w:hAnsi="Arial" w:cs="Arial"/>
        </w:rPr>
        <w:t xml:space="preserve"> Подготовка соответствующего проекта постановления администрации муниципального образования «Олонки» включает в себя его согласование с главой администрации муниципального образования «Олонки».</w:t>
      </w:r>
    </w:p>
    <w:p w:rsidR="007D0C44" w:rsidRPr="007D0C44" w:rsidRDefault="007D0C44" w:rsidP="007D0C44">
      <w:pPr>
        <w:ind w:firstLine="709"/>
        <w:jc w:val="both"/>
        <w:rPr>
          <w:rFonts w:ascii="Arial" w:hAnsi="Arial" w:cs="Arial"/>
        </w:rPr>
      </w:pPr>
      <w:r w:rsidRPr="007D0C44">
        <w:rPr>
          <w:rFonts w:ascii="Arial" w:hAnsi="Arial" w:cs="Arial"/>
        </w:rPr>
        <w:t>19. При принятии комиссией по земельным вопросам администрации муниципального образования «Олонки» положительного решения, глава администрации муниципального образования «Олонки»  подписывает соответствующее постановление.</w:t>
      </w:r>
    </w:p>
    <w:p w:rsidR="007D0C44" w:rsidRPr="007D0C44" w:rsidRDefault="007D0C44" w:rsidP="007D0C44">
      <w:pPr>
        <w:ind w:firstLine="709"/>
        <w:jc w:val="both"/>
        <w:rPr>
          <w:rFonts w:ascii="Arial" w:hAnsi="Arial" w:cs="Arial"/>
        </w:rPr>
      </w:pPr>
      <w:r w:rsidRPr="007D0C44">
        <w:rPr>
          <w:rFonts w:ascii="Arial" w:hAnsi="Arial" w:cs="Arial"/>
        </w:rPr>
        <w:t>20. При отрицательном решении, администрация муниципального образования «Олонки» информирует заявителя об отказе в переводе земель из одной категории в другую с указанием причин отказа.</w:t>
      </w:r>
    </w:p>
    <w:p w:rsidR="007D0C44" w:rsidRPr="007D0C44" w:rsidRDefault="007D0C44" w:rsidP="007D0C44">
      <w:pPr>
        <w:ind w:firstLine="709"/>
        <w:jc w:val="both"/>
        <w:rPr>
          <w:rFonts w:ascii="Arial" w:hAnsi="Arial" w:cs="Arial"/>
        </w:rPr>
      </w:pPr>
      <w:r w:rsidRPr="007D0C44">
        <w:rPr>
          <w:rFonts w:ascii="Arial" w:hAnsi="Arial" w:cs="Arial"/>
        </w:rPr>
        <w:t xml:space="preserve">21. О принятом решении администрация муниципального образования «Олонки»  информирует заявителя путем направления в его адрес письменного </w:t>
      </w:r>
      <w:r w:rsidRPr="007D0C44">
        <w:rPr>
          <w:rFonts w:ascii="Arial" w:hAnsi="Arial" w:cs="Arial"/>
        </w:rPr>
        <w:lastRenderedPageBreak/>
        <w:t>уведомления либо посредствам телефонной связи в срок не более 7 (семи) рабочих дней с момента принятия решения. Выдача постановления о переводе земельного участка из одной категории в другую или письменного отказа в переводе земельного участка из одной категории в другую осуществляется ответственным лицом администрации муниципального образования «Олонки» в часы приема.</w:t>
      </w:r>
    </w:p>
    <w:p w:rsidR="007D0C44" w:rsidRPr="007D0C44" w:rsidRDefault="007D0C44" w:rsidP="007D0C44">
      <w:pPr>
        <w:ind w:firstLine="360"/>
        <w:jc w:val="both"/>
        <w:rPr>
          <w:rFonts w:ascii="Arial" w:hAnsi="Arial" w:cs="Arial"/>
        </w:rPr>
      </w:pPr>
      <w:r w:rsidRPr="007D0C44">
        <w:rPr>
          <w:rFonts w:ascii="Arial" w:hAnsi="Arial" w:cs="Arial"/>
        </w:rPr>
        <w:t xml:space="preserve"> </w:t>
      </w:r>
    </w:p>
    <w:p w:rsidR="007D0C44" w:rsidRPr="007D0C44" w:rsidRDefault="007D0C44" w:rsidP="007D0C44">
      <w:pPr>
        <w:ind w:firstLine="360"/>
        <w:jc w:val="center"/>
        <w:rPr>
          <w:rFonts w:ascii="Arial" w:hAnsi="Arial" w:cs="Arial"/>
        </w:rPr>
      </w:pPr>
      <w:r w:rsidRPr="007D0C44">
        <w:rPr>
          <w:rFonts w:ascii="Arial" w:hAnsi="Arial" w:cs="Arial"/>
        </w:rPr>
        <w:t xml:space="preserve">Раздел 4. Порядок и формы </w:t>
      </w:r>
      <w:proofErr w:type="gramStart"/>
      <w:r w:rsidRPr="007D0C44">
        <w:rPr>
          <w:rFonts w:ascii="Arial" w:hAnsi="Arial" w:cs="Arial"/>
        </w:rPr>
        <w:t>контроля за</w:t>
      </w:r>
      <w:proofErr w:type="gramEnd"/>
      <w:r w:rsidRPr="007D0C44">
        <w:rPr>
          <w:rFonts w:ascii="Arial" w:hAnsi="Arial" w:cs="Arial"/>
        </w:rPr>
        <w:t xml:space="preserve"> предоставлением муниципальной услуги</w:t>
      </w:r>
    </w:p>
    <w:p w:rsidR="007D0C44" w:rsidRPr="007D0C44" w:rsidRDefault="007D0C44" w:rsidP="007D0C44">
      <w:pPr>
        <w:ind w:firstLine="360"/>
        <w:jc w:val="both"/>
        <w:rPr>
          <w:rFonts w:ascii="Arial" w:hAnsi="Arial" w:cs="Arial"/>
        </w:rPr>
      </w:pPr>
    </w:p>
    <w:p w:rsidR="007D0C44" w:rsidRPr="007D0C44" w:rsidRDefault="007D0C44" w:rsidP="007D0C44">
      <w:pPr>
        <w:ind w:firstLine="567"/>
        <w:jc w:val="both"/>
        <w:rPr>
          <w:rFonts w:ascii="Arial" w:hAnsi="Arial" w:cs="Arial"/>
        </w:rPr>
      </w:pPr>
      <w:r w:rsidRPr="007D0C44">
        <w:rPr>
          <w:rFonts w:ascii="Arial" w:hAnsi="Arial" w:cs="Arial"/>
        </w:rPr>
        <w:t xml:space="preserve">22. Текущий </w:t>
      </w:r>
      <w:proofErr w:type="gramStart"/>
      <w:r w:rsidRPr="007D0C44">
        <w:rPr>
          <w:rFonts w:ascii="Arial" w:hAnsi="Arial" w:cs="Arial"/>
        </w:rPr>
        <w:t>контроль за</w:t>
      </w:r>
      <w:proofErr w:type="gramEnd"/>
      <w:r w:rsidRPr="007D0C44">
        <w:rPr>
          <w:rFonts w:ascii="Arial" w:hAnsi="Arial" w:cs="Arial"/>
        </w:rPr>
        <w:t xml:space="preserve"> соблюдением последовательности действий, определённых Административным регламентом предоставления муниципальной услуги, и принятием решений ответственного лица осуществляется Главой администрации муниципального образования «Олонки». Контроль осуществляется в форме проверок соблюдения и исполнения ответственным лицом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7D0C44" w:rsidRPr="007D0C44" w:rsidRDefault="007D0C44" w:rsidP="007D0C44">
      <w:pPr>
        <w:ind w:firstLine="709"/>
        <w:jc w:val="both"/>
        <w:rPr>
          <w:rFonts w:ascii="Arial" w:hAnsi="Arial" w:cs="Arial"/>
        </w:rPr>
      </w:pPr>
      <w:r w:rsidRPr="007D0C44">
        <w:rPr>
          <w:rFonts w:ascii="Arial" w:hAnsi="Arial" w:cs="Arial"/>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7D0C44" w:rsidRPr="007D0C44" w:rsidRDefault="007D0C44" w:rsidP="007D0C44">
      <w:pPr>
        <w:ind w:firstLine="709"/>
        <w:jc w:val="both"/>
        <w:rPr>
          <w:rFonts w:ascii="Arial" w:hAnsi="Arial" w:cs="Arial"/>
        </w:rPr>
      </w:pPr>
      <w:r w:rsidRPr="007D0C44">
        <w:rPr>
          <w:rFonts w:ascii="Arial" w:hAnsi="Arial" w:cs="Arial"/>
        </w:rPr>
        <w:t>Текущий контроль осуществляется также в процессе согласования и визирования подготовленных ответственным лицом документов.</w:t>
      </w:r>
    </w:p>
    <w:p w:rsidR="007D0C44" w:rsidRPr="007D0C44" w:rsidRDefault="007D0C44" w:rsidP="007D0C44">
      <w:pPr>
        <w:ind w:firstLine="709"/>
        <w:jc w:val="both"/>
        <w:rPr>
          <w:rFonts w:ascii="Arial" w:hAnsi="Arial" w:cs="Arial"/>
        </w:rPr>
      </w:pPr>
      <w:r w:rsidRPr="007D0C44">
        <w:rPr>
          <w:rFonts w:ascii="Arial" w:hAnsi="Arial" w:cs="Arial"/>
        </w:rPr>
        <w:t xml:space="preserve">23. </w:t>
      </w:r>
      <w:proofErr w:type="gramStart"/>
      <w:r w:rsidRPr="007D0C44">
        <w:rPr>
          <w:rFonts w:ascii="Arial" w:hAnsi="Arial" w:cs="Arial"/>
        </w:rPr>
        <w:t>Контроль за</w:t>
      </w:r>
      <w:proofErr w:type="gramEnd"/>
      <w:r w:rsidRPr="007D0C44">
        <w:rPr>
          <w:rFonts w:ascii="Arial" w:hAnsi="Arial" w:cs="Arial"/>
        </w:rPr>
        <w:t xml:space="preserve"> полнотой и качеством предоставления муниципальной услуги осуществляется посредством проверок. </w:t>
      </w:r>
    </w:p>
    <w:p w:rsidR="007D0C44" w:rsidRPr="007D0C44" w:rsidRDefault="007D0C44" w:rsidP="007D0C44">
      <w:pPr>
        <w:ind w:firstLine="709"/>
        <w:jc w:val="both"/>
        <w:rPr>
          <w:rFonts w:ascii="Arial" w:hAnsi="Arial" w:cs="Arial"/>
        </w:rPr>
      </w:pPr>
      <w:r w:rsidRPr="007D0C44">
        <w:rPr>
          <w:rFonts w:ascii="Arial" w:hAnsi="Arial" w:cs="Arial"/>
        </w:rPr>
        <w:t>Проводимые проверки могут носить плановый характер (осуществляться не чаще 1 раза в год) и внеплановый характер. Периодичность плановых проверок определяется Главой администрации муниципального образования «Олонки». Внеплановые проверки проводятся при получении Главой администрации муниципального образования «Олонки»  информации, подтверждаемой документами и иными доказательствами, свидетельствующими о наличии признаков нарушений, включая личные обращения заявителей.</w:t>
      </w:r>
    </w:p>
    <w:p w:rsidR="007D0C44" w:rsidRPr="007D0C44" w:rsidRDefault="007D0C44" w:rsidP="007D0C44">
      <w:pPr>
        <w:ind w:firstLine="709"/>
        <w:jc w:val="both"/>
        <w:rPr>
          <w:rFonts w:ascii="Arial" w:hAnsi="Arial" w:cs="Arial"/>
        </w:rPr>
      </w:pPr>
      <w:r w:rsidRPr="007D0C44">
        <w:rPr>
          <w:rFonts w:ascii="Arial" w:hAnsi="Arial" w:cs="Arial"/>
        </w:rPr>
        <w:lastRenderedPageBreak/>
        <w:t xml:space="preserve">В случае выявления в ходе </w:t>
      </w:r>
      <w:proofErr w:type="gramStart"/>
      <w:r w:rsidRPr="007D0C44">
        <w:rPr>
          <w:rFonts w:ascii="Arial" w:hAnsi="Arial" w:cs="Arial"/>
        </w:rPr>
        <w:t>проведения проверки нарушений прав заявителей</w:t>
      </w:r>
      <w:proofErr w:type="gramEnd"/>
      <w:r w:rsidRPr="007D0C44">
        <w:rPr>
          <w:rFonts w:ascii="Arial" w:hAnsi="Arial" w:cs="Arial"/>
        </w:rPr>
        <w:t xml:space="preserve"> осуществляется привлечение лиц, допустивших нарушение, к ответственности в соответствии с действующим законодательством.</w:t>
      </w:r>
    </w:p>
    <w:p w:rsidR="007D0C44" w:rsidRPr="007D0C44" w:rsidRDefault="007D0C44" w:rsidP="007D0C44">
      <w:pPr>
        <w:ind w:firstLine="709"/>
        <w:jc w:val="both"/>
        <w:rPr>
          <w:rFonts w:ascii="Arial" w:hAnsi="Arial" w:cs="Arial"/>
        </w:rPr>
      </w:pPr>
      <w:r w:rsidRPr="007D0C44">
        <w:rPr>
          <w:rFonts w:ascii="Arial" w:hAnsi="Arial" w:cs="Arial"/>
        </w:rPr>
        <w:t xml:space="preserve">24. Ответственное лицо, осуществляющее прием документов, несёт ответственность </w:t>
      </w:r>
      <w:proofErr w:type="gramStart"/>
      <w:r w:rsidRPr="007D0C44">
        <w:rPr>
          <w:rFonts w:ascii="Arial" w:hAnsi="Arial" w:cs="Arial"/>
        </w:rPr>
        <w:t>за</w:t>
      </w:r>
      <w:proofErr w:type="gramEnd"/>
      <w:r w:rsidRPr="007D0C44">
        <w:rPr>
          <w:rFonts w:ascii="Arial" w:hAnsi="Arial" w:cs="Arial"/>
        </w:rPr>
        <w:t>:</w:t>
      </w:r>
    </w:p>
    <w:p w:rsidR="007D0C44" w:rsidRPr="007D0C44" w:rsidRDefault="007D0C44" w:rsidP="007D0C44">
      <w:pPr>
        <w:ind w:firstLine="709"/>
        <w:jc w:val="both"/>
        <w:rPr>
          <w:rFonts w:ascii="Arial" w:hAnsi="Arial" w:cs="Arial"/>
        </w:rPr>
      </w:pPr>
      <w:r w:rsidRPr="007D0C44">
        <w:rPr>
          <w:rFonts w:ascii="Arial" w:hAnsi="Arial" w:cs="Arial"/>
        </w:rPr>
        <w:t>- полноту и грамотность проведённого консультирования заявителей;</w:t>
      </w:r>
    </w:p>
    <w:p w:rsidR="007D0C44" w:rsidRPr="007D0C44" w:rsidRDefault="007D0C44" w:rsidP="007D0C44">
      <w:pPr>
        <w:ind w:firstLine="709"/>
        <w:jc w:val="both"/>
        <w:rPr>
          <w:rFonts w:ascii="Arial" w:hAnsi="Arial" w:cs="Arial"/>
        </w:rPr>
      </w:pPr>
      <w:r w:rsidRPr="007D0C44">
        <w:rPr>
          <w:rFonts w:ascii="Arial" w:hAnsi="Arial" w:cs="Arial"/>
        </w:rPr>
        <w:t>- проверку полноты представленных заявителем документов;</w:t>
      </w:r>
    </w:p>
    <w:p w:rsidR="007D0C44" w:rsidRPr="007D0C44" w:rsidRDefault="007D0C44" w:rsidP="007D0C44">
      <w:pPr>
        <w:ind w:firstLine="709"/>
        <w:jc w:val="both"/>
        <w:rPr>
          <w:rFonts w:ascii="Arial" w:hAnsi="Arial" w:cs="Arial"/>
        </w:rPr>
      </w:pPr>
      <w:r w:rsidRPr="007D0C44">
        <w:rPr>
          <w:rFonts w:ascii="Arial" w:hAnsi="Arial" w:cs="Arial"/>
        </w:rPr>
        <w:t>- соответствие результатов рассмотрения документов требованиям законодательства Российской Федерации;</w:t>
      </w:r>
    </w:p>
    <w:p w:rsidR="007D0C44" w:rsidRPr="007D0C44" w:rsidRDefault="007D0C44" w:rsidP="007D0C44">
      <w:pPr>
        <w:ind w:firstLine="709"/>
        <w:jc w:val="both"/>
        <w:rPr>
          <w:rFonts w:ascii="Arial" w:hAnsi="Arial" w:cs="Arial"/>
        </w:rPr>
      </w:pPr>
      <w:r w:rsidRPr="007D0C44">
        <w:rPr>
          <w:rFonts w:ascii="Arial" w:hAnsi="Arial" w:cs="Arial"/>
        </w:rPr>
        <w:t>- соблюдение сроков, порядка предоставления муниципальной услуги, подготовки ответа о предоставлении муниципальной услуги.</w:t>
      </w:r>
    </w:p>
    <w:p w:rsidR="007D0C44" w:rsidRPr="007D0C44" w:rsidRDefault="007D0C44" w:rsidP="007D0C44">
      <w:pPr>
        <w:ind w:firstLine="360"/>
        <w:rPr>
          <w:rFonts w:ascii="Arial" w:hAnsi="Arial" w:cs="Arial"/>
          <w:b/>
        </w:rPr>
      </w:pPr>
    </w:p>
    <w:p w:rsidR="007D0C44" w:rsidRPr="007D0C44" w:rsidRDefault="007D0C44" w:rsidP="007D0C44">
      <w:pPr>
        <w:ind w:firstLine="360"/>
        <w:jc w:val="center"/>
        <w:rPr>
          <w:rFonts w:ascii="Arial" w:hAnsi="Arial" w:cs="Arial"/>
        </w:rPr>
      </w:pPr>
      <w:r w:rsidRPr="007D0C44">
        <w:rPr>
          <w:rFonts w:ascii="Arial" w:hAnsi="Arial" w:cs="Arial"/>
        </w:rPr>
        <w:t>Раздел 5. Порядок обжалования действий (бездействия) или решений, осуществляемых (принятых) в ходе предоставления муниципальной  услуги</w:t>
      </w:r>
    </w:p>
    <w:p w:rsidR="007D0C44" w:rsidRPr="007D0C44" w:rsidRDefault="007D0C44" w:rsidP="007D0C44">
      <w:pPr>
        <w:ind w:firstLine="360"/>
        <w:jc w:val="both"/>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25. Обжалование действий (бездействия) или решений, осуществляемых (принятых) в ходе предоставления муниципальной  услуги в досудебном порядке</w:t>
      </w:r>
    </w:p>
    <w:p w:rsidR="007D0C44" w:rsidRPr="007D0C44" w:rsidRDefault="007D0C44" w:rsidP="007D0C44">
      <w:pPr>
        <w:ind w:firstLine="709"/>
        <w:jc w:val="both"/>
        <w:rPr>
          <w:rFonts w:ascii="Arial" w:hAnsi="Arial" w:cs="Arial"/>
        </w:rPr>
      </w:pPr>
      <w:r w:rsidRPr="007D0C44">
        <w:rPr>
          <w:rFonts w:ascii="Arial" w:hAnsi="Arial" w:cs="Arial"/>
        </w:rPr>
        <w:t>26. Заявители имеют право на обжалование действий (бездействия) ответственного лица в предоставлении муниципальной услуги, и обратиться в устной или письменной форме к Главе администрации муниципального образования «Олонки».</w:t>
      </w:r>
    </w:p>
    <w:p w:rsidR="007D0C44" w:rsidRPr="007D0C44" w:rsidRDefault="007D0C44" w:rsidP="007D0C44">
      <w:pPr>
        <w:ind w:firstLine="709"/>
        <w:jc w:val="both"/>
        <w:rPr>
          <w:rFonts w:ascii="Arial" w:hAnsi="Arial" w:cs="Arial"/>
        </w:rPr>
      </w:pPr>
      <w:r w:rsidRPr="007D0C44">
        <w:rPr>
          <w:rFonts w:ascii="Arial" w:hAnsi="Arial" w:cs="Arial"/>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«Олонки». Приём и рассмотрение обращений граждан осуществляется в соответствии с Федеральным законом от 02.05.2006 №59-ФЗ «О порядке рассмотрения обращений граждан Российской Федерации». </w:t>
      </w:r>
    </w:p>
    <w:p w:rsidR="007D0C44" w:rsidRPr="007D0C44" w:rsidRDefault="007D0C44" w:rsidP="007D0C44">
      <w:pPr>
        <w:ind w:firstLine="709"/>
        <w:jc w:val="both"/>
        <w:rPr>
          <w:rFonts w:ascii="Arial" w:hAnsi="Arial" w:cs="Arial"/>
        </w:rPr>
      </w:pPr>
      <w:r w:rsidRPr="007D0C44">
        <w:rPr>
          <w:rFonts w:ascii="Arial" w:hAnsi="Arial" w:cs="Arial"/>
        </w:rPr>
        <w:t xml:space="preserve">27. Письменное обращение должно быть рассмотрено в течение 30 дней </w:t>
      </w:r>
      <w:proofErr w:type="gramStart"/>
      <w:r w:rsidRPr="007D0C44">
        <w:rPr>
          <w:rFonts w:ascii="Arial" w:hAnsi="Arial" w:cs="Arial"/>
        </w:rPr>
        <w:t>с даты регистрации</w:t>
      </w:r>
      <w:proofErr w:type="gramEnd"/>
      <w:r w:rsidRPr="007D0C44">
        <w:rPr>
          <w:rFonts w:ascii="Arial" w:hAnsi="Arial" w:cs="Arial"/>
        </w:rPr>
        <w:t xml:space="preserve"> обращения заявителя. В случаях, когда для рассмотрения обращений необходимо </w:t>
      </w:r>
      <w:r w:rsidRPr="007D0C44">
        <w:rPr>
          <w:rFonts w:ascii="Arial" w:hAnsi="Arial" w:cs="Arial"/>
        </w:rPr>
        <w:lastRenderedPageBreak/>
        <w:t>проведение специальной проверки, направление запроса органам государственной власти, органам местного самоуправления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7D0C44" w:rsidRPr="007D0C44" w:rsidRDefault="007D0C44" w:rsidP="007D0C44">
      <w:pPr>
        <w:ind w:firstLine="709"/>
        <w:jc w:val="both"/>
        <w:rPr>
          <w:rFonts w:ascii="Arial" w:hAnsi="Arial" w:cs="Arial"/>
        </w:rPr>
      </w:pPr>
      <w:r w:rsidRPr="007D0C44">
        <w:rPr>
          <w:rFonts w:ascii="Arial" w:hAnsi="Arial" w:cs="Arial"/>
        </w:rPr>
        <w:t>28.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7D0C44" w:rsidRPr="007D0C44" w:rsidRDefault="007D0C44" w:rsidP="007D0C44">
      <w:pPr>
        <w:ind w:firstLine="709"/>
        <w:jc w:val="both"/>
        <w:rPr>
          <w:rFonts w:ascii="Arial" w:hAnsi="Arial" w:cs="Arial"/>
        </w:rPr>
      </w:pPr>
      <w:r w:rsidRPr="007D0C44">
        <w:rPr>
          <w:rFonts w:ascii="Arial" w:hAnsi="Arial" w:cs="Arial"/>
        </w:rPr>
        <w:t>29. Если в результате обращение признано обоснованным, то принимается решение о предоставлении муниципальной услуги и применении меры дисциплинарной ответственности к ответственному лицу, допустившему нарушения в ходе оформления документов, требований законодательства Российской Федерации, настоящего Административного регламента, повлекшие за собой обращение.</w:t>
      </w:r>
    </w:p>
    <w:p w:rsidR="007D0C44" w:rsidRPr="007D0C44" w:rsidRDefault="007D0C44" w:rsidP="007D0C44">
      <w:pPr>
        <w:ind w:firstLine="709"/>
        <w:jc w:val="both"/>
        <w:rPr>
          <w:rFonts w:ascii="Arial" w:hAnsi="Arial" w:cs="Arial"/>
        </w:rPr>
      </w:pPr>
      <w:r w:rsidRPr="007D0C44">
        <w:rPr>
          <w:rFonts w:ascii="Arial" w:hAnsi="Arial" w:cs="Arial"/>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Управлением.</w:t>
      </w:r>
    </w:p>
    <w:p w:rsidR="007D0C44" w:rsidRPr="007D0C44" w:rsidRDefault="007D0C44" w:rsidP="007D0C44">
      <w:pPr>
        <w:ind w:firstLine="709"/>
        <w:jc w:val="both"/>
        <w:rPr>
          <w:rFonts w:ascii="Arial" w:hAnsi="Arial" w:cs="Arial"/>
        </w:rPr>
      </w:pPr>
      <w:r w:rsidRPr="007D0C44">
        <w:rPr>
          <w:rFonts w:ascii="Arial" w:hAnsi="Arial" w:cs="Arial"/>
        </w:rPr>
        <w:t>Обжалование действий (бездействия) или решений, осуществляемых (принятых) в ходе предоставления муниципальной услуги, в судебном порядке</w:t>
      </w:r>
    </w:p>
    <w:p w:rsidR="007D0C44" w:rsidRP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r w:rsidRPr="007D0C44">
        <w:rPr>
          <w:rFonts w:ascii="Arial" w:hAnsi="Arial" w:cs="Arial"/>
        </w:rPr>
        <w:t>30. Заявители вправе обжаловать решения, принятые в ходе предоставления муниципальной услуги, действия (бездействие) должностного лица администрации муниципального образования «Олонки» в судебном порядке.</w:t>
      </w: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Default="007D0C44" w:rsidP="007D0C44">
      <w:pPr>
        <w:ind w:firstLine="709"/>
        <w:jc w:val="both"/>
        <w:rPr>
          <w:rFonts w:ascii="Arial" w:hAnsi="Arial" w:cs="Arial"/>
        </w:rPr>
      </w:pPr>
    </w:p>
    <w:p w:rsidR="007D0C44" w:rsidRPr="007D0C44" w:rsidRDefault="007D0C44" w:rsidP="007D0C44">
      <w:pPr>
        <w:pStyle w:val="2"/>
        <w:tabs>
          <w:tab w:val="clear" w:pos="1440"/>
          <w:tab w:val="num" w:pos="0"/>
        </w:tabs>
        <w:spacing w:before="0" w:after="0" w:line="240" w:lineRule="auto"/>
        <w:ind w:left="0" w:firstLine="0"/>
        <w:jc w:val="center"/>
        <w:rPr>
          <w:rFonts w:cs="Arial"/>
          <w:i w:val="0"/>
          <w:sz w:val="22"/>
          <w:szCs w:val="22"/>
        </w:rPr>
      </w:pPr>
      <w:bookmarkStart w:id="64" w:name="_GoBack"/>
      <w:bookmarkEnd w:id="64"/>
      <w:r w:rsidRPr="007D0C44">
        <w:rPr>
          <w:rFonts w:cs="Arial"/>
          <w:i w:val="0"/>
          <w:sz w:val="22"/>
          <w:szCs w:val="22"/>
        </w:rPr>
        <w:lastRenderedPageBreak/>
        <w:t>15.02.2017 г. №30</w:t>
      </w:r>
    </w:p>
    <w:p w:rsidR="007D0C44" w:rsidRPr="007D0C44" w:rsidRDefault="007D0C44" w:rsidP="007D0C44">
      <w:pPr>
        <w:jc w:val="center"/>
        <w:rPr>
          <w:rFonts w:ascii="Arial" w:hAnsi="Arial" w:cs="Arial"/>
          <w:b/>
        </w:rPr>
      </w:pPr>
      <w:r w:rsidRPr="007D0C44">
        <w:rPr>
          <w:rFonts w:ascii="Arial" w:hAnsi="Arial" w:cs="Arial"/>
          <w:b/>
        </w:rPr>
        <w:t>РОССИЙСКАЯ ФЕДЕРАЦИЯ</w:t>
      </w:r>
    </w:p>
    <w:p w:rsidR="007D0C44" w:rsidRPr="007D0C44" w:rsidRDefault="007D0C44" w:rsidP="007D0C44">
      <w:pPr>
        <w:jc w:val="center"/>
        <w:rPr>
          <w:rFonts w:ascii="Arial" w:hAnsi="Arial" w:cs="Arial"/>
          <w:b/>
        </w:rPr>
      </w:pPr>
      <w:r w:rsidRPr="007D0C44">
        <w:rPr>
          <w:rFonts w:ascii="Arial" w:hAnsi="Arial" w:cs="Arial"/>
          <w:b/>
        </w:rPr>
        <w:t xml:space="preserve">ИРКУТСКАЯ ОБЛАСТЬ </w:t>
      </w:r>
    </w:p>
    <w:p w:rsidR="007D0C44" w:rsidRPr="007D0C44" w:rsidRDefault="007D0C44" w:rsidP="007D0C44">
      <w:pPr>
        <w:jc w:val="center"/>
        <w:rPr>
          <w:rFonts w:ascii="Arial" w:hAnsi="Arial" w:cs="Arial"/>
          <w:b/>
        </w:rPr>
      </w:pPr>
      <w:r w:rsidRPr="007D0C44">
        <w:rPr>
          <w:rFonts w:ascii="Arial" w:hAnsi="Arial" w:cs="Arial"/>
          <w:b/>
        </w:rPr>
        <w:t>БОХАНСКИЙ МУНИЦИПАЛЬНЫЙ РАЙОН</w:t>
      </w:r>
    </w:p>
    <w:p w:rsidR="007D0C44" w:rsidRPr="007D0C44" w:rsidRDefault="007D0C44" w:rsidP="007D0C44">
      <w:pPr>
        <w:jc w:val="center"/>
        <w:rPr>
          <w:rFonts w:ascii="Arial" w:hAnsi="Arial" w:cs="Arial"/>
          <w:b/>
        </w:rPr>
      </w:pPr>
      <w:r w:rsidRPr="007D0C44">
        <w:rPr>
          <w:rFonts w:ascii="Arial" w:hAnsi="Arial" w:cs="Arial"/>
          <w:b/>
        </w:rPr>
        <w:t>МУНИЦИПАЛЬНОЕ ОБРАЗОВАНИЕ «ОЛОНКИ»</w:t>
      </w:r>
    </w:p>
    <w:p w:rsidR="007D0C44" w:rsidRPr="007D0C44" w:rsidRDefault="007D0C44" w:rsidP="007D0C44">
      <w:pPr>
        <w:jc w:val="center"/>
        <w:rPr>
          <w:rFonts w:ascii="Arial" w:hAnsi="Arial" w:cs="Arial"/>
          <w:b/>
        </w:rPr>
      </w:pPr>
      <w:r w:rsidRPr="007D0C44">
        <w:rPr>
          <w:rFonts w:ascii="Arial" w:hAnsi="Arial" w:cs="Arial"/>
          <w:b/>
        </w:rPr>
        <w:t>АДМИНИСТРАЦИЯ</w:t>
      </w:r>
    </w:p>
    <w:p w:rsidR="007D0C44" w:rsidRPr="007D0C44" w:rsidRDefault="007D0C44" w:rsidP="007D0C44">
      <w:pPr>
        <w:jc w:val="center"/>
        <w:rPr>
          <w:rFonts w:ascii="Arial" w:hAnsi="Arial" w:cs="Arial"/>
          <w:b/>
        </w:rPr>
      </w:pPr>
      <w:r w:rsidRPr="007D0C44">
        <w:rPr>
          <w:rFonts w:ascii="Arial" w:hAnsi="Arial" w:cs="Arial"/>
          <w:b/>
        </w:rPr>
        <w:t>ПОСТАНОВЛЕНИЕ</w:t>
      </w:r>
    </w:p>
    <w:p w:rsidR="007D0C44" w:rsidRPr="007D0C44" w:rsidRDefault="007D0C44" w:rsidP="007D0C44">
      <w:pPr>
        <w:jc w:val="center"/>
        <w:rPr>
          <w:rFonts w:ascii="Arial" w:hAnsi="Arial" w:cs="Arial"/>
          <w:b/>
        </w:rPr>
      </w:pPr>
    </w:p>
    <w:p w:rsidR="007D0C44" w:rsidRPr="007D0C44" w:rsidRDefault="007D0C44" w:rsidP="007D0C44">
      <w:pPr>
        <w:jc w:val="center"/>
        <w:rPr>
          <w:rFonts w:ascii="Arial" w:hAnsi="Arial" w:cs="Arial"/>
          <w:b/>
        </w:rPr>
      </w:pPr>
      <w:r w:rsidRPr="007D0C44">
        <w:rPr>
          <w:rFonts w:ascii="Arial" w:hAnsi="Arial" w:cs="Arial"/>
          <w:b/>
        </w:rPr>
        <w:t>О ПОДГОТОВКЕ ПРОЕКТА ВНЕСЕНИЯ ИЗМЕНЕНИЙ И ДОПОЛНЕНИЙ В ПРАВИЛА ЗЕМЛЕПОЛЬЗОВАНИЯ И ЗАСТРОЙКИ  ОЛОНСКОГО СЕЛЬСКОГО ПОСЕЛЕНИЯ</w:t>
      </w:r>
    </w:p>
    <w:p w:rsidR="007D0C44" w:rsidRPr="007D0C44" w:rsidRDefault="007D0C44" w:rsidP="007D0C44">
      <w:pPr>
        <w:jc w:val="center"/>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В соответствии со статьями 31 и 33 Градостроительного кодекса Российской Федерации, Федеральным законом от 06. 10.2003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«Олонки», утвержденными решением Думы муниципального образования «Олонки» от 05.04.2013 года №131</w:t>
      </w:r>
    </w:p>
    <w:p w:rsidR="007D0C44" w:rsidRPr="007D0C44" w:rsidRDefault="007D0C44" w:rsidP="007D0C44">
      <w:pPr>
        <w:ind w:firstLine="709"/>
        <w:jc w:val="both"/>
        <w:rPr>
          <w:rFonts w:ascii="Arial" w:hAnsi="Arial" w:cs="Arial"/>
        </w:rPr>
      </w:pPr>
    </w:p>
    <w:p w:rsidR="007D0C44" w:rsidRPr="007D0C44" w:rsidRDefault="007D0C44" w:rsidP="007D0C44">
      <w:pPr>
        <w:ind w:firstLine="709"/>
        <w:jc w:val="center"/>
        <w:rPr>
          <w:rFonts w:ascii="Arial" w:hAnsi="Arial" w:cs="Arial"/>
          <w:b/>
        </w:rPr>
      </w:pPr>
      <w:r w:rsidRPr="007D0C44">
        <w:rPr>
          <w:rFonts w:ascii="Arial" w:hAnsi="Arial" w:cs="Arial"/>
          <w:b/>
        </w:rPr>
        <w:t>ПОСТАНОВЛЯЮ:</w:t>
      </w:r>
    </w:p>
    <w:p w:rsidR="007D0C44" w:rsidRPr="007D0C44" w:rsidRDefault="007D0C44" w:rsidP="007D0C44">
      <w:pPr>
        <w:ind w:firstLine="709"/>
        <w:jc w:val="both"/>
        <w:rPr>
          <w:rFonts w:ascii="Arial" w:hAnsi="Arial" w:cs="Arial"/>
        </w:rPr>
      </w:pPr>
    </w:p>
    <w:p w:rsidR="007D0C44" w:rsidRPr="007D0C44" w:rsidRDefault="007D0C44" w:rsidP="007D0C44">
      <w:pPr>
        <w:ind w:firstLine="709"/>
        <w:jc w:val="both"/>
        <w:rPr>
          <w:rFonts w:ascii="Arial" w:hAnsi="Arial" w:cs="Arial"/>
        </w:rPr>
      </w:pPr>
      <w:r w:rsidRPr="007D0C44">
        <w:rPr>
          <w:rFonts w:ascii="Arial" w:hAnsi="Arial" w:cs="Arial"/>
        </w:rPr>
        <w:t>1. Приступить к подготовке проекта внесения изменений и дополнений в Правила землепользования и застройки муниципального образования «Олонки»</w:t>
      </w:r>
    </w:p>
    <w:p w:rsidR="007D0C44" w:rsidRPr="007D0C44" w:rsidRDefault="007D0C44" w:rsidP="007D0C44">
      <w:pPr>
        <w:pStyle w:val="a5"/>
        <w:ind w:firstLine="709"/>
        <w:jc w:val="both"/>
        <w:rPr>
          <w:rFonts w:ascii="Arial" w:hAnsi="Arial" w:cs="Arial"/>
        </w:rPr>
      </w:pPr>
      <w:r w:rsidRPr="007D0C44">
        <w:rPr>
          <w:rFonts w:ascii="Arial" w:hAnsi="Arial" w:cs="Arial"/>
        </w:rPr>
        <w:t>2. Утвердить:</w:t>
      </w:r>
    </w:p>
    <w:p w:rsidR="007D0C44" w:rsidRPr="007D0C44" w:rsidRDefault="007D0C44" w:rsidP="007D0C44">
      <w:pPr>
        <w:pStyle w:val="a5"/>
        <w:ind w:firstLine="709"/>
        <w:jc w:val="both"/>
        <w:rPr>
          <w:rFonts w:ascii="Arial" w:hAnsi="Arial" w:cs="Arial"/>
        </w:rPr>
      </w:pPr>
      <w:r w:rsidRPr="007D0C44">
        <w:rPr>
          <w:rFonts w:ascii="Arial" w:hAnsi="Arial" w:cs="Arial"/>
        </w:rPr>
        <w:t>1) состав Комиссии по подготовке проекта внесения изменений и дополнений в Правила землепользования и застройки муниципального образования «Олонки» (приложение 1);</w:t>
      </w:r>
    </w:p>
    <w:p w:rsidR="007D0C44" w:rsidRPr="007D0C44" w:rsidRDefault="007D0C44" w:rsidP="007D0C44">
      <w:pPr>
        <w:pStyle w:val="a5"/>
        <w:ind w:firstLine="709"/>
        <w:jc w:val="both"/>
        <w:rPr>
          <w:rFonts w:ascii="Arial" w:hAnsi="Arial" w:cs="Arial"/>
        </w:rPr>
      </w:pPr>
      <w:r w:rsidRPr="007D0C44">
        <w:rPr>
          <w:rFonts w:ascii="Arial" w:hAnsi="Arial" w:cs="Arial"/>
        </w:rPr>
        <w:t>2) порядок деятельности Комиссии по подготовке проекта внесения изменений и дополнений  в Правила землепользования и застройки муниципального образования «Олонки» (приложение 2);</w:t>
      </w:r>
    </w:p>
    <w:p w:rsidR="007D0C44" w:rsidRPr="007D0C44" w:rsidRDefault="007D0C44" w:rsidP="007D0C44">
      <w:pPr>
        <w:pStyle w:val="a5"/>
        <w:ind w:firstLine="709"/>
        <w:jc w:val="both"/>
        <w:rPr>
          <w:rFonts w:ascii="Arial" w:hAnsi="Arial" w:cs="Arial"/>
        </w:rPr>
      </w:pPr>
      <w:r w:rsidRPr="007D0C44">
        <w:rPr>
          <w:rFonts w:ascii="Arial" w:hAnsi="Arial" w:cs="Arial"/>
        </w:rPr>
        <w:t>3) порядок и сроки проведения работ по подготовке проекта внесения изменений и дополнений в Правила землепользования и застройки муниципального образования «Олонки» (приложение 3);</w:t>
      </w:r>
    </w:p>
    <w:p w:rsidR="007D0C44" w:rsidRPr="007D0C44" w:rsidRDefault="007D0C44" w:rsidP="007D0C44">
      <w:pPr>
        <w:pStyle w:val="a5"/>
        <w:ind w:firstLine="709"/>
        <w:jc w:val="both"/>
        <w:rPr>
          <w:rFonts w:ascii="Arial" w:hAnsi="Arial" w:cs="Arial"/>
        </w:rPr>
      </w:pPr>
      <w:r w:rsidRPr="007D0C44">
        <w:rPr>
          <w:rFonts w:ascii="Arial" w:hAnsi="Arial" w:cs="Arial"/>
        </w:rPr>
        <w:lastRenderedPageBreak/>
        <w:t>4) 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«Олонки» предложений заинтересованных лиц (приложение 4).</w:t>
      </w:r>
    </w:p>
    <w:p w:rsidR="007D0C44" w:rsidRPr="007D0C44" w:rsidRDefault="007D0C44" w:rsidP="007D0C44">
      <w:pPr>
        <w:pStyle w:val="a5"/>
        <w:ind w:firstLine="709"/>
        <w:jc w:val="both"/>
        <w:rPr>
          <w:rFonts w:ascii="Arial" w:hAnsi="Arial" w:cs="Arial"/>
        </w:rPr>
      </w:pPr>
      <w:r w:rsidRPr="007D0C44">
        <w:rPr>
          <w:rFonts w:ascii="Arial" w:hAnsi="Arial" w:cs="Arial"/>
        </w:rPr>
        <w:t xml:space="preserve">3. Комиссии подготовить проект внесения изменений и дополнений  в Правила землепользования и застройки муниципального образования «Олонки» </w:t>
      </w:r>
    </w:p>
    <w:p w:rsidR="007D0C44" w:rsidRPr="007D0C44" w:rsidRDefault="007D0C44" w:rsidP="007D0C44">
      <w:pPr>
        <w:pStyle w:val="a5"/>
        <w:ind w:firstLine="709"/>
        <w:jc w:val="both"/>
        <w:rPr>
          <w:rFonts w:ascii="Arial" w:hAnsi="Arial" w:cs="Arial"/>
        </w:rPr>
      </w:pPr>
      <w:r w:rsidRPr="007D0C44">
        <w:rPr>
          <w:rFonts w:ascii="Arial" w:hAnsi="Arial" w:cs="Arial"/>
        </w:rPr>
        <w:t>4. Опубликовать настоящее постановление в информационном бюллетени муниципального образования «Олонки», на официальном сайте администрации муниципального образования «Олонки»</w:t>
      </w:r>
    </w:p>
    <w:p w:rsidR="007D0C44" w:rsidRPr="007D0C44" w:rsidRDefault="007D0C44" w:rsidP="007D0C44">
      <w:pPr>
        <w:pStyle w:val="a5"/>
        <w:ind w:firstLine="709"/>
        <w:jc w:val="both"/>
        <w:rPr>
          <w:rFonts w:ascii="Arial" w:hAnsi="Arial" w:cs="Arial"/>
        </w:rPr>
      </w:pPr>
      <w:r w:rsidRPr="007D0C44">
        <w:rPr>
          <w:rFonts w:ascii="Arial" w:hAnsi="Arial" w:cs="Arial"/>
        </w:rPr>
        <w:t>5. Контроль исполнения настоящего постановления оставляю за собой.</w:t>
      </w:r>
    </w:p>
    <w:p w:rsidR="007D0C44" w:rsidRPr="007D0C44" w:rsidRDefault="007D0C44" w:rsidP="007D0C44">
      <w:pPr>
        <w:pStyle w:val="a5"/>
        <w:jc w:val="both"/>
        <w:rPr>
          <w:rFonts w:ascii="Arial" w:hAnsi="Arial" w:cs="Arial"/>
        </w:rPr>
      </w:pPr>
    </w:p>
    <w:p w:rsidR="007D0C44" w:rsidRPr="007D0C44" w:rsidRDefault="007D0C44" w:rsidP="007D0C44">
      <w:pPr>
        <w:pStyle w:val="a5"/>
        <w:jc w:val="both"/>
        <w:rPr>
          <w:rFonts w:ascii="Arial" w:hAnsi="Arial" w:cs="Arial"/>
        </w:rPr>
      </w:pPr>
    </w:p>
    <w:p w:rsidR="007D0C44" w:rsidRPr="007D0C44" w:rsidRDefault="007D0C44" w:rsidP="007D0C44">
      <w:pPr>
        <w:pStyle w:val="a5"/>
        <w:jc w:val="both"/>
        <w:rPr>
          <w:rFonts w:ascii="Arial" w:hAnsi="Arial" w:cs="Arial"/>
        </w:rPr>
      </w:pPr>
      <w:r w:rsidRPr="007D0C44">
        <w:rPr>
          <w:rFonts w:ascii="Arial" w:hAnsi="Arial" w:cs="Arial"/>
        </w:rPr>
        <w:t>Глава МО «Олонки»</w:t>
      </w:r>
    </w:p>
    <w:p w:rsidR="007D0C44" w:rsidRPr="007D0C44" w:rsidRDefault="007D0C44" w:rsidP="007D0C44">
      <w:pPr>
        <w:pStyle w:val="a5"/>
        <w:jc w:val="both"/>
        <w:rPr>
          <w:rFonts w:ascii="Arial" w:hAnsi="Arial" w:cs="Arial"/>
        </w:rPr>
      </w:pPr>
      <w:r w:rsidRPr="007D0C44">
        <w:rPr>
          <w:rFonts w:ascii="Arial" w:hAnsi="Arial" w:cs="Arial"/>
        </w:rPr>
        <w:t>С. Н. Нефедьев</w:t>
      </w:r>
    </w:p>
    <w:p w:rsidR="007D0C44" w:rsidRPr="007D0C44" w:rsidRDefault="007D0C44" w:rsidP="007D0C44">
      <w:pPr>
        <w:pStyle w:val="a5"/>
        <w:jc w:val="both"/>
        <w:rPr>
          <w:rFonts w:ascii="Arial" w:hAnsi="Arial" w:cs="Arial"/>
        </w:rPr>
      </w:pPr>
    </w:p>
    <w:p w:rsidR="007D0C44" w:rsidRPr="007D0C44" w:rsidRDefault="007D0C44" w:rsidP="007D0C44">
      <w:pPr>
        <w:pStyle w:val="a5"/>
        <w:jc w:val="right"/>
        <w:rPr>
          <w:rFonts w:ascii="Courier New" w:hAnsi="Courier New" w:cs="Courier New"/>
        </w:rPr>
      </w:pPr>
      <w:r w:rsidRPr="007D0C44">
        <w:rPr>
          <w:rFonts w:ascii="Courier New" w:hAnsi="Courier New" w:cs="Courier New"/>
        </w:rPr>
        <w:t>Приложение № 1</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к постановлению администрации</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от 15.02.2017 года №30</w:t>
      </w:r>
    </w:p>
    <w:p w:rsidR="007D0C44" w:rsidRPr="007D0C44" w:rsidRDefault="007D0C44" w:rsidP="007D0C44">
      <w:pPr>
        <w:pStyle w:val="a5"/>
        <w:jc w:val="both"/>
        <w:rPr>
          <w:rFonts w:ascii="Arial" w:hAnsi="Arial" w:cs="Arial"/>
        </w:rPr>
      </w:pPr>
    </w:p>
    <w:p w:rsidR="007D0C44" w:rsidRPr="007D0C44" w:rsidRDefault="007D0C44" w:rsidP="007D0C44">
      <w:pPr>
        <w:pStyle w:val="a5"/>
        <w:jc w:val="center"/>
        <w:rPr>
          <w:rFonts w:ascii="Arial" w:hAnsi="Arial" w:cs="Arial"/>
          <w:b/>
        </w:rPr>
      </w:pPr>
      <w:r w:rsidRPr="007D0C44">
        <w:rPr>
          <w:rFonts w:ascii="Arial" w:hAnsi="Arial" w:cs="Arial"/>
          <w:b/>
        </w:rPr>
        <w:t>Состав Комиссии по подготовке проекта внесения изменений и дополнений в Правила землепользования и застройки муниципального образования «Олонки»</w:t>
      </w:r>
    </w:p>
    <w:p w:rsidR="007D0C44" w:rsidRPr="007D0C44" w:rsidRDefault="007D0C44" w:rsidP="007D0C44">
      <w:pPr>
        <w:pStyle w:val="a5"/>
        <w:jc w:val="center"/>
        <w:rPr>
          <w:rFonts w:ascii="Arial" w:hAnsi="Arial" w:cs="Arial"/>
        </w:rPr>
      </w:pPr>
    </w:p>
    <w:p w:rsidR="007D0C44" w:rsidRPr="007D0C44" w:rsidRDefault="007D0C44" w:rsidP="007D0C44">
      <w:pPr>
        <w:pStyle w:val="a5"/>
        <w:ind w:firstLine="709"/>
        <w:jc w:val="both"/>
        <w:rPr>
          <w:rFonts w:ascii="Arial" w:hAnsi="Arial" w:cs="Arial"/>
        </w:rPr>
      </w:pPr>
      <w:r w:rsidRPr="007D0C44">
        <w:rPr>
          <w:rFonts w:ascii="Arial" w:hAnsi="Arial" w:cs="Arial"/>
        </w:rPr>
        <w:t xml:space="preserve">1. </w:t>
      </w:r>
      <w:proofErr w:type="spellStart"/>
      <w:r w:rsidRPr="007D0C44">
        <w:rPr>
          <w:rFonts w:ascii="Arial" w:hAnsi="Arial" w:cs="Arial"/>
        </w:rPr>
        <w:t>Федурина</w:t>
      </w:r>
      <w:proofErr w:type="spellEnd"/>
      <w:r w:rsidRPr="007D0C44">
        <w:rPr>
          <w:rFonts w:ascii="Arial" w:hAnsi="Arial" w:cs="Arial"/>
        </w:rPr>
        <w:t xml:space="preserve"> Н. А.  –  заместитель главы МО «Олонки», председатель Комиссии;</w:t>
      </w:r>
    </w:p>
    <w:p w:rsidR="007D0C44" w:rsidRPr="007D0C44" w:rsidRDefault="007D0C44" w:rsidP="007D0C44">
      <w:pPr>
        <w:pStyle w:val="a5"/>
        <w:ind w:firstLine="709"/>
        <w:jc w:val="both"/>
        <w:rPr>
          <w:rFonts w:ascii="Arial" w:hAnsi="Arial" w:cs="Arial"/>
        </w:rPr>
      </w:pPr>
      <w:r w:rsidRPr="007D0C44">
        <w:rPr>
          <w:rFonts w:ascii="Arial" w:hAnsi="Arial" w:cs="Arial"/>
        </w:rPr>
        <w:t>2. Вишневская В. Н. – консультант по земельным вопросам  МО «Олонки», секретарь Комиссии;</w:t>
      </w:r>
    </w:p>
    <w:p w:rsidR="007D0C44" w:rsidRPr="007D0C44" w:rsidRDefault="007D0C44" w:rsidP="007D0C44">
      <w:pPr>
        <w:pStyle w:val="a5"/>
        <w:ind w:firstLine="709"/>
        <w:jc w:val="both"/>
        <w:rPr>
          <w:rFonts w:ascii="Arial" w:hAnsi="Arial" w:cs="Arial"/>
        </w:rPr>
      </w:pPr>
      <w:r w:rsidRPr="007D0C44">
        <w:rPr>
          <w:rFonts w:ascii="Arial" w:hAnsi="Arial" w:cs="Arial"/>
        </w:rPr>
        <w:t>3. Попова Н. Н.  –  специалист 1 категории»;</w:t>
      </w:r>
    </w:p>
    <w:p w:rsidR="007D0C44" w:rsidRPr="007D0C44" w:rsidRDefault="007D0C44" w:rsidP="007D0C44">
      <w:pPr>
        <w:pStyle w:val="a5"/>
        <w:ind w:firstLine="709"/>
        <w:jc w:val="both"/>
        <w:rPr>
          <w:rFonts w:ascii="Arial" w:hAnsi="Arial" w:cs="Arial"/>
        </w:rPr>
      </w:pPr>
      <w:proofErr w:type="spellStart"/>
      <w:r w:rsidRPr="007D0C44">
        <w:rPr>
          <w:rFonts w:ascii="Arial" w:hAnsi="Arial" w:cs="Arial"/>
        </w:rPr>
        <w:t>Побуда</w:t>
      </w:r>
      <w:proofErr w:type="spellEnd"/>
      <w:r w:rsidRPr="007D0C44">
        <w:rPr>
          <w:rFonts w:ascii="Arial" w:hAnsi="Arial" w:cs="Arial"/>
        </w:rPr>
        <w:t xml:space="preserve"> А.Ю. – Начальник отдела по </w:t>
      </w:r>
      <w:proofErr w:type="gramStart"/>
      <w:r w:rsidRPr="007D0C44">
        <w:rPr>
          <w:rFonts w:ascii="Arial" w:hAnsi="Arial" w:cs="Arial"/>
        </w:rPr>
        <w:t>контролю за</w:t>
      </w:r>
      <w:proofErr w:type="gramEnd"/>
      <w:r w:rsidRPr="007D0C44">
        <w:rPr>
          <w:rFonts w:ascii="Arial" w:hAnsi="Arial" w:cs="Arial"/>
        </w:rPr>
        <w:t xml:space="preserve"> соблюдением законодательства о градостроительной деятельности Службы Архитектуры Иркутской области</w:t>
      </w:r>
    </w:p>
    <w:p w:rsidR="007D0C44" w:rsidRPr="007D0C44" w:rsidRDefault="007D0C44" w:rsidP="007D0C44">
      <w:pPr>
        <w:pStyle w:val="a5"/>
        <w:ind w:firstLine="709"/>
        <w:jc w:val="both"/>
        <w:rPr>
          <w:rFonts w:ascii="Arial" w:hAnsi="Arial" w:cs="Arial"/>
        </w:rPr>
      </w:pPr>
      <w:r w:rsidRPr="007D0C44">
        <w:rPr>
          <w:rFonts w:ascii="Arial" w:hAnsi="Arial" w:cs="Arial"/>
        </w:rPr>
        <w:t xml:space="preserve">Николаева Н.Н. – Ведущий консультант отдела по </w:t>
      </w:r>
      <w:proofErr w:type="gramStart"/>
      <w:r w:rsidRPr="007D0C44">
        <w:rPr>
          <w:rFonts w:ascii="Arial" w:hAnsi="Arial" w:cs="Arial"/>
        </w:rPr>
        <w:t>контролю за</w:t>
      </w:r>
      <w:proofErr w:type="gramEnd"/>
      <w:r w:rsidRPr="007D0C44">
        <w:rPr>
          <w:rFonts w:ascii="Arial" w:hAnsi="Arial" w:cs="Arial"/>
        </w:rPr>
        <w:t xml:space="preserve"> соблюдением законодательства о градостроительной деятельности Службы Архитектуры Иркутской области.</w:t>
      </w:r>
    </w:p>
    <w:p w:rsidR="007D0C44" w:rsidRPr="007D0C44" w:rsidRDefault="007D0C44" w:rsidP="007D0C44">
      <w:pPr>
        <w:pStyle w:val="a5"/>
        <w:ind w:firstLine="709"/>
        <w:jc w:val="both"/>
        <w:rPr>
          <w:rFonts w:ascii="Arial" w:hAnsi="Arial" w:cs="Arial"/>
        </w:rPr>
      </w:pPr>
      <w:r w:rsidRPr="007D0C44">
        <w:rPr>
          <w:rFonts w:ascii="Arial" w:hAnsi="Arial" w:cs="Arial"/>
        </w:rPr>
        <w:lastRenderedPageBreak/>
        <w:t xml:space="preserve">4. </w:t>
      </w:r>
      <w:proofErr w:type="spellStart"/>
      <w:r w:rsidRPr="007D0C44">
        <w:rPr>
          <w:rFonts w:ascii="Arial" w:hAnsi="Arial" w:cs="Arial"/>
        </w:rPr>
        <w:t>Линдинау</w:t>
      </w:r>
      <w:proofErr w:type="spellEnd"/>
      <w:r w:rsidRPr="007D0C44">
        <w:rPr>
          <w:rFonts w:ascii="Arial" w:hAnsi="Arial" w:cs="Arial"/>
        </w:rPr>
        <w:t xml:space="preserve"> О.И. – Главный архитектор администрации муниципального образования « Боханский район»</w:t>
      </w:r>
    </w:p>
    <w:p w:rsidR="007D0C44" w:rsidRPr="007D0C44" w:rsidRDefault="007D0C44" w:rsidP="007D0C44">
      <w:pPr>
        <w:pStyle w:val="a5"/>
        <w:jc w:val="both"/>
        <w:rPr>
          <w:rFonts w:ascii="Arial" w:hAnsi="Arial" w:cs="Arial"/>
        </w:rPr>
      </w:pPr>
    </w:p>
    <w:p w:rsidR="007D0C44" w:rsidRPr="007D0C44" w:rsidRDefault="007D0C44" w:rsidP="007D0C44">
      <w:pPr>
        <w:pStyle w:val="a5"/>
        <w:jc w:val="right"/>
        <w:rPr>
          <w:rFonts w:ascii="Courier New" w:hAnsi="Courier New" w:cs="Courier New"/>
        </w:rPr>
      </w:pPr>
      <w:r w:rsidRPr="007D0C44">
        <w:rPr>
          <w:rFonts w:ascii="Courier New" w:hAnsi="Courier New" w:cs="Courier New"/>
        </w:rPr>
        <w:t>Приложение № 2</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к постановлению администрации</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от 15.02.2017 года №30</w:t>
      </w:r>
    </w:p>
    <w:p w:rsidR="007D0C44" w:rsidRPr="007D0C44" w:rsidRDefault="007D0C44" w:rsidP="007D0C44">
      <w:pPr>
        <w:pStyle w:val="a5"/>
        <w:jc w:val="right"/>
        <w:rPr>
          <w:rFonts w:ascii="Arial" w:hAnsi="Arial" w:cs="Arial"/>
        </w:rPr>
      </w:pPr>
    </w:p>
    <w:p w:rsidR="007D0C44" w:rsidRPr="007D0C44" w:rsidRDefault="007D0C44" w:rsidP="007D0C44">
      <w:pPr>
        <w:pStyle w:val="a5"/>
        <w:jc w:val="center"/>
        <w:rPr>
          <w:rFonts w:ascii="Arial" w:hAnsi="Arial" w:cs="Arial"/>
          <w:b/>
        </w:rPr>
      </w:pPr>
      <w:r w:rsidRPr="007D0C44">
        <w:rPr>
          <w:rFonts w:ascii="Arial" w:hAnsi="Arial" w:cs="Arial"/>
          <w:b/>
        </w:rPr>
        <w:t>Порядок деятельности Комиссии по подготовке проекта внесения изменений и дополнений в Правила землепользования и застройки муниципального образования «Олонки».</w:t>
      </w:r>
    </w:p>
    <w:p w:rsidR="007D0C44" w:rsidRPr="007D0C44" w:rsidRDefault="007D0C44" w:rsidP="007D0C44">
      <w:pPr>
        <w:pStyle w:val="a5"/>
        <w:ind w:firstLine="709"/>
        <w:jc w:val="both"/>
        <w:rPr>
          <w:rFonts w:ascii="Arial" w:hAnsi="Arial" w:cs="Arial"/>
        </w:rPr>
      </w:pPr>
      <w:r w:rsidRPr="007D0C44">
        <w:rPr>
          <w:rFonts w:ascii="Arial" w:hAnsi="Arial" w:cs="Arial"/>
        </w:rPr>
        <w:t>1. Комиссия по подготовке проекта внесения изменений и дополнений  в Правила землепользования и застройки муниципального образования «Олонки»  (далее Комиссия) создана в целях подготовки проекта изменений в утвержденные Правила землепользования и застройки муниципального образования «Олонки» (далее Правила).</w:t>
      </w:r>
    </w:p>
    <w:p w:rsidR="007D0C44" w:rsidRPr="007D0C44" w:rsidRDefault="007D0C44" w:rsidP="007D0C44">
      <w:pPr>
        <w:pStyle w:val="a5"/>
        <w:ind w:firstLine="709"/>
        <w:jc w:val="both"/>
        <w:rPr>
          <w:rFonts w:ascii="Arial" w:hAnsi="Arial" w:cs="Arial"/>
        </w:rPr>
      </w:pPr>
      <w:r w:rsidRPr="007D0C44">
        <w:rPr>
          <w:rFonts w:ascii="Arial" w:hAnsi="Arial" w:cs="Arial"/>
        </w:rPr>
        <w:t>2. Комиссия в своей деятельности руководствуется Градостроительным кодексом Российской Федерации, Земельным кодексом Российской Федерации, нормативными правовыми актами органов государственной власти Российской Федерации, действующим законодательством Иркутской  области, органов местного самоуправления, а также настоящим Порядком.</w:t>
      </w:r>
    </w:p>
    <w:p w:rsidR="007D0C44" w:rsidRPr="007D0C44" w:rsidRDefault="007D0C44" w:rsidP="007D0C44">
      <w:pPr>
        <w:pStyle w:val="a5"/>
        <w:ind w:left="708"/>
        <w:jc w:val="both"/>
        <w:rPr>
          <w:rFonts w:ascii="Arial" w:hAnsi="Arial" w:cs="Arial"/>
        </w:rPr>
      </w:pPr>
      <w:r w:rsidRPr="007D0C44">
        <w:rPr>
          <w:rFonts w:ascii="Arial" w:hAnsi="Arial" w:cs="Arial"/>
        </w:rPr>
        <w:t>3. Функции, задачи и права Комиссии:</w:t>
      </w:r>
    </w:p>
    <w:p w:rsidR="007D0C44" w:rsidRPr="007D0C44" w:rsidRDefault="007D0C44" w:rsidP="007D0C44">
      <w:pPr>
        <w:pStyle w:val="a5"/>
        <w:ind w:firstLine="709"/>
        <w:jc w:val="both"/>
        <w:rPr>
          <w:rFonts w:ascii="Arial" w:hAnsi="Arial" w:cs="Arial"/>
        </w:rPr>
      </w:pPr>
      <w:r w:rsidRPr="007D0C44">
        <w:rPr>
          <w:rFonts w:ascii="Arial" w:hAnsi="Arial" w:cs="Arial"/>
        </w:rPr>
        <w:t>1) функции Комиссии:</w:t>
      </w:r>
    </w:p>
    <w:p w:rsidR="007D0C44" w:rsidRPr="007D0C44" w:rsidRDefault="007D0C44" w:rsidP="007D0C44">
      <w:pPr>
        <w:pStyle w:val="a5"/>
        <w:jc w:val="both"/>
        <w:rPr>
          <w:rFonts w:ascii="Arial" w:hAnsi="Arial" w:cs="Arial"/>
        </w:rPr>
      </w:pPr>
      <w:r w:rsidRPr="007D0C44">
        <w:rPr>
          <w:rFonts w:ascii="Arial" w:hAnsi="Arial" w:cs="Arial"/>
        </w:rPr>
        <w:t>- организация подготовки проекта внесения изменений в Правила;</w:t>
      </w:r>
    </w:p>
    <w:p w:rsidR="007D0C44" w:rsidRPr="007D0C44" w:rsidRDefault="007D0C44" w:rsidP="007D0C44">
      <w:pPr>
        <w:pStyle w:val="a5"/>
        <w:jc w:val="both"/>
        <w:rPr>
          <w:rFonts w:ascii="Arial" w:hAnsi="Arial" w:cs="Arial"/>
        </w:rPr>
      </w:pPr>
      <w:r w:rsidRPr="007D0C44">
        <w:rPr>
          <w:rFonts w:ascii="Arial" w:hAnsi="Arial" w:cs="Arial"/>
        </w:rPr>
        <w:t>- рассмотрение предложений заинтересованных лиц о внесении изменений в Правила в целях обеспечения в пределах своей компетенции прав и законных интересов физических и юридических лиц, в том числе правообладателей земельных участков и органов местного самоуправления;</w:t>
      </w:r>
    </w:p>
    <w:p w:rsidR="007D0C44" w:rsidRPr="007D0C44" w:rsidRDefault="007D0C44" w:rsidP="007D0C44">
      <w:pPr>
        <w:pStyle w:val="a5"/>
        <w:jc w:val="both"/>
        <w:rPr>
          <w:rFonts w:ascii="Arial" w:hAnsi="Arial" w:cs="Arial"/>
        </w:rPr>
      </w:pPr>
      <w:r w:rsidRPr="007D0C44">
        <w:rPr>
          <w:rFonts w:ascii="Arial" w:hAnsi="Arial" w:cs="Arial"/>
        </w:rPr>
        <w:t xml:space="preserve">- организационно-техническое сопровождение </w:t>
      </w:r>
      <w:proofErr w:type="gramStart"/>
      <w:r w:rsidRPr="007D0C44">
        <w:rPr>
          <w:rFonts w:ascii="Arial" w:hAnsi="Arial" w:cs="Arial"/>
        </w:rPr>
        <w:t>процесса подготовки проекта внесения изменений</w:t>
      </w:r>
      <w:proofErr w:type="gramEnd"/>
      <w:r w:rsidRPr="007D0C44">
        <w:rPr>
          <w:rFonts w:ascii="Arial" w:hAnsi="Arial" w:cs="Arial"/>
        </w:rPr>
        <w:t xml:space="preserve"> в Правила;</w:t>
      </w:r>
    </w:p>
    <w:p w:rsidR="007D0C44" w:rsidRPr="007D0C44" w:rsidRDefault="007D0C44" w:rsidP="007D0C44">
      <w:pPr>
        <w:pStyle w:val="a5"/>
        <w:jc w:val="both"/>
        <w:rPr>
          <w:rFonts w:ascii="Arial" w:hAnsi="Arial" w:cs="Arial"/>
        </w:rPr>
      </w:pPr>
      <w:r w:rsidRPr="007D0C44">
        <w:rPr>
          <w:rFonts w:ascii="Arial" w:hAnsi="Arial" w:cs="Arial"/>
        </w:rPr>
        <w:t>- организация проведения в установленном порядке публичных слушаний по проекту внесения изменений в Правила.</w:t>
      </w:r>
    </w:p>
    <w:p w:rsidR="007D0C44" w:rsidRPr="007D0C44" w:rsidRDefault="007D0C44" w:rsidP="007D0C44">
      <w:pPr>
        <w:pStyle w:val="a5"/>
        <w:ind w:firstLine="709"/>
        <w:jc w:val="both"/>
        <w:rPr>
          <w:rFonts w:ascii="Arial" w:hAnsi="Arial" w:cs="Arial"/>
        </w:rPr>
      </w:pPr>
      <w:r w:rsidRPr="007D0C44">
        <w:rPr>
          <w:rFonts w:ascii="Arial" w:hAnsi="Arial" w:cs="Arial"/>
        </w:rPr>
        <w:t>2) задачи Комиссии:</w:t>
      </w:r>
    </w:p>
    <w:p w:rsidR="007D0C44" w:rsidRPr="007D0C44" w:rsidRDefault="007D0C44" w:rsidP="007D0C44">
      <w:pPr>
        <w:pStyle w:val="a5"/>
        <w:jc w:val="both"/>
        <w:rPr>
          <w:rFonts w:ascii="Arial" w:hAnsi="Arial" w:cs="Arial"/>
        </w:rPr>
      </w:pPr>
      <w:r w:rsidRPr="007D0C44">
        <w:rPr>
          <w:rFonts w:ascii="Arial" w:hAnsi="Arial" w:cs="Arial"/>
        </w:rPr>
        <w:lastRenderedPageBreak/>
        <w:t>- организация сбора исходных данных для подготовки проекта внесения изменений в Правила, их обобщение и анализ;</w:t>
      </w:r>
    </w:p>
    <w:p w:rsidR="007D0C44" w:rsidRPr="007D0C44" w:rsidRDefault="007D0C44" w:rsidP="007D0C44">
      <w:pPr>
        <w:pStyle w:val="a5"/>
        <w:jc w:val="both"/>
        <w:rPr>
          <w:rFonts w:ascii="Arial" w:hAnsi="Arial" w:cs="Arial"/>
        </w:rPr>
      </w:pPr>
      <w:r w:rsidRPr="007D0C44">
        <w:rPr>
          <w:rFonts w:ascii="Arial" w:hAnsi="Arial" w:cs="Arial"/>
        </w:rPr>
        <w:t>- рассмотрение предложений и замечаний заинтересованных лиц по проекту внесения изменений в Правила;</w:t>
      </w:r>
    </w:p>
    <w:p w:rsidR="007D0C44" w:rsidRPr="007D0C44" w:rsidRDefault="007D0C44" w:rsidP="007D0C44">
      <w:pPr>
        <w:pStyle w:val="a5"/>
        <w:jc w:val="both"/>
        <w:rPr>
          <w:rFonts w:ascii="Arial" w:hAnsi="Arial" w:cs="Arial"/>
        </w:rPr>
      </w:pPr>
      <w:r w:rsidRPr="007D0C44">
        <w:rPr>
          <w:rFonts w:ascii="Arial" w:hAnsi="Arial" w:cs="Arial"/>
        </w:rPr>
        <w:t>- подготовка проекта внесения изменений в Правила к рассмотрению и проверке в администрацию Боханского муниципального района на соответствие требованиям технических регламентов;</w:t>
      </w:r>
    </w:p>
    <w:p w:rsidR="007D0C44" w:rsidRPr="007D0C44" w:rsidRDefault="007D0C44" w:rsidP="007D0C44">
      <w:pPr>
        <w:pStyle w:val="a5"/>
        <w:jc w:val="both"/>
        <w:rPr>
          <w:rFonts w:ascii="Arial" w:hAnsi="Arial" w:cs="Arial"/>
        </w:rPr>
      </w:pPr>
      <w:r w:rsidRPr="007D0C44">
        <w:rPr>
          <w:rFonts w:ascii="Arial" w:hAnsi="Arial" w:cs="Arial"/>
        </w:rPr>
        <w:t>- подготовка протоколов публичных слушаний и заключений о результатах публичных слушаний по проекту внесения изменений в Правила.</w:t>
      </w:r>
    </w:p>
    <w:p w:rsidR="007D0C44" w:rsidRPr="007D0C44" w:rsidRDefault="007D0C44" w:rsidP="007D0C44">
      <w:pPr>
        <w:pStyle w:val="a5"/>
        <w:ind w:firstLine="709"/>
        <w:jc w:val="both"/>
        <w:rPr>
          <w:rFonts w:ascii="Arial" w:hAnsi="Arial" w:cs="Arial"/>
        </w:rPr>
      </w:pPr>
      <w:r w:rsidRPr="007D0C44">
        <w:rPr>
          <w:rFonts w:ascii="Arial" w:hAnsi="Arial" w:cs="Arial"/>
        </w:rPr>
        <w:t>3) права Комиссии:</w:t>
      </w:r>
    </w:p>
    <w:p w:rsidR="007D0C44" w:rsidRPr="007D0C44" w:rsidRDefault="007D0C44" w:rsidP="007D0C44">
      <w:pPr>
        <w:pStyle w:val="a5"/>
        <w:jc w:val="both"/>
        <w:rPr>
          <w:rFonts w:ascii="Arial" w:hAnsi="Arial" w:cs="Arial"/>
        </w:rPr>
      </w:pPr>
      <w:r w:rsidRPr="007D0C44">
        <w:rPr>
          <w:rFonts w:ascii="Arial" w:hAnsi="Arial" w:cs="Arial"/>
        </w:rPr>
        <w:t>- запрашивать в установленном порядке у органов государственной власти, органов местного самоуправления необходимую для работы Комиссии информацию, документацию и материалов в соответствии с ее компетенцией;</w:t>
      </w:r>
    </w:p>
    <w:p w:rsidR="007D0C44" w:rsidRPr="007D0C44" w:rsidRDefault="007D0C44" w:rsidP="007D0C44">
      <w:pPr>
        <w:pStyle w:val="a5"/>
        <w:jc w:val="both"/>
        <w:rPr>
          <w:rFonts w:ascii="Arial" w:hAnsi="Arial" w:cs="Arial"/>
        </w:rPr>
      </w:pPr>
      <w:r w:rsidRPr="007D0C44">
        <w:rPr>
          <w:rFonts w:ascii="Arial" w:hAnsi="Arial" w:cs="Arial"/>
        </w:rPr>
        <w:t>- запрашивать и получать от руководителей органов местного самоуправления, муниципальных учреждений и предприятий необходимую для осуществления полномочий Комиссии информацию;</w:t>
      </w:r>
    </w:p>
    <w:p w:rsidR="007D0C44" w:rsidRPr="007D0C44" w:rsidRDefault="007D0C44" w:rsidP="007D0C44">
      <w:pPr>
        <w:pStyle w:val="a5"/>
        <w:jc w:val="both"/>
        <w:rPr>
          <w:rFonts w:ascii="Arial" w:hAnsi="Arial" w:cs="Arial"/>
        </w:rPr>
      </w:pPr>
      <w:r w:rsidRPr="007D0C44">
        <w:rPr>
          <w:rFonts w:ascii="Arial" w:hAnsi="Arial" w:cs="Arial"/>
        </w:rPr>
        <w:t>- принимать и отклонять предложения, рекомендации и замечания по вопросам подготовки проекта изменений в Правила;</w:t>
      </w:r>
    </w:p>
    <w:p w:rsidR="007D0C44" w:rsidRPr="007D0C44" w:rsidRDefault="007D0C44" w:rsidP="007D0C44">
      <w:pPr>
        <w:pStyle w:val="a5"/>
        <w:jc w:val="both"/>
        <w:rPr>
          <w:rFonts w:ascii="Arial" w:hAnsi="Arial" w:cs="Arial"/>
        </w:rPr>
      </w:pPr>
      <w:r w:rsidRPr="007D0C44">
        <w:rPr>
          <w:rFonts w:ascii="Arial" w:hAnsi="Arial" w:cs="Arial"/>
        </w:rPr>
        <w:t>- приглашать представителей и заслушивать информацию, отчеты, предложения, обращения заинтересованных органов и организации по вопросам, рассматриваемым на заседании Комиссии, либо относящимся к компетенции Комиссии;</w:t>
      </w:r>
    </w:p>
    <w:p w:rsidR="007D0C44" w:rsidRPr="007D0C44" w:rsidRDefault="007D0C44" w:rsidP="007D0C44">
      <w:pPr>
        <w:pStyle w:val="a5"/>
        <w:jc w:val="both"/>
        <w:rPr>
          <w:rFonts w:ascii="Arial" w:hAnsi="Arial" w:cs="Arial"/>
        </w:rPr>
      </w:pPr>
      <w:r w:rsidRPr="007D0C44">
        <w:rPr>
          <w:rFonts w:ascii="Arial" w:hAnsi="Arial" w:cs="Arial"/>
        </w:rPr>
        <w:t>- создавать в установленном порядке рабочие группы, привлекать экспертов и консультантов для участия в работе Комиссии;</w:t>
      </w:r>
    </w:p>
    <w:p w:rsidR="007D0C44" w:rsidRPr="007D0C44" w:rsidRDefault="007D0C44" w:rsidP="007D0C44">
      <w:pPr>
        <w:pStyle w:val="a5"/>
        <w:jc w:val="both"/>
        <w:rPr>
          <w:rFonts w:ascii="Arial" w:hAnsi="Arial" w:cs="Arial"/>
        </w:rPr>
      </w:pPr>
      <w:r w:rsidRPr="007D0C44">
        <w:rPr>
          <w:rFonts w:ascii="Arial" w:hAnsi="Arial" w:cs="Arial"/>
        </w:rPr>
        <w:t>вносить главе администрации муниципального образования «Олонки» предложения по вопросам деятельности Комиссии.</w:t>
      </w:r>
    </w:p>
    <w:p w:rsidR="007D0C44" w:rsidRPr="007D0C44" w:rsidRDefault="007D0C44" w:rsidP="007D0C44">
      <w:pPr>
        <w:pStyle w:val="a5"/>
        <w:ind w:firstLine="709"/>
        <w:jc w:val="both"/>
        <w:rPr>
          <w:rFonts w:ascii="Arial" w:hAnsi="Arial" w:cs="Arial"/>
        </w:rPr>
      </w:pPr>
      <w:r w:rsidRPr="007D0C44">
        <w:rPr>
          <w:rFonts w:ascii="Arial" w:hAnsi="Arial" w:cs="Arial"/>
        </w:rPr>
        <w:t>4) Порядок работы Комиссии:</w:t>
      </w:r>
    </w:p>
    <w:p w:rsidR="007D0C44" w:rsidRPr="007D0C44" w:rsidRDefault="007D0C44" w:rsidP="007D0C44">
      <w:pPr>
        <w:pStyle w:val="a5"/>
        <w:jc w:val="both"/>
        <w:rPr>
          <w:rFonts w:ascii="Arial" w:hAnsi="Arial" w:cs="Arial"/>
        </w:rPr>
      </w:pPr>
      <w:r w:rsidRPr="007D0C44">
        <w:rPr>
          <w:rFonts w:ascii="Arial" w:hAnsi="Arial" w:cs="Arial"/>
        </w:rPr>
        <w:t>- Комиссия осуществляет свою деятельность в форме заседаний, путем личного участия членов Комиссии;</w:t>
      </w:r>
    </w:p>
    <w:p w:rsidR="007D0C44" w:rsidRPr="007D0C44" w:rsidRDefault="007D0C44" w:rsidP="007D0C44">
      <w:pPr>
        <w:pStyle w:val="a5"/>
        <w:jc w:val="both"/>
        <w:rPr>
          <w:rFonts w:ascii="Arial" w:hAnsi="Arial" w:cs="Arial"/>
        </w:rPr>
      </w:pPr>
      <w:r w:rsidRPr="007D0C44">
        <w:rPr>
          <w:rFonts w:ascii="Arial" w:hAnsi="Arial" w:cs="Arial"/>
        </w:rPr>
        <w:t>- заседание Комиссии является правомочным при участии в ней не менее половины от списочного состава Комиссии;</w:t>
      </w:r>
    </w:p>
    <w:p w:rsidR="007D0C44" w:rsidRPr="007D0C44" w:rsidRDefault="007D0C44" w:rsidP="007D0C44">
      <w:pPr>
        <w:pStyle w:val="a5"/>
        <w:jc w:val="both"/>
        <w:rPr>
          <w:rFonts w:ascii="Arial" w:hAnsi="Arial" w:cs="Arial"/>
        </w:rPr>
      </w:pPr>
      <w:r w:rsidRPr="007D0C44">
        <w:rPr>
          <w:rFonts w:ascii="Arial" w:hAnsi="Arial" w:cs="Arial"/>
        </w:rPr>
        <w:t xml:space="preserve">- периодичность заседания определяется председателем Комиссии, исходя из требований по соблюдению сроков </w:t>
      </w:r>
      <w:r w:rsidRPr="007D0C44">
        <w:rPr>
          <w:rFonts w:ascii="Arial" w:hAnsi="Arial" w:cs="Arial"/>
        </w:rPr>
        <w:lastRenderedPageBreak/>
        <w:t>выполнения и согласования проекта внесения изменений в Генеральный план;</w:t>
      </w:r>
    </w:p>
    <w:p w:rsidR="007D0C44" w:rsidRPr="007D0C44" w:rsidRDefault="007D0C44" w:rsidP="007D0C44">
      <w:pPr>
        <w:pStyle w:val="a5"/>
        <w:jc w:val="both"/>
        <w:rPr>
          <w:rFonts w:ascii="Arial" w:hAnsi="Arial" w:cs="Arial"/>
        </w:rPr>
      </w:pPr>
      <w:r w:rsidRPr="007D0C44">
        <w:rPr>
          <w:rFonts w:ascii="Arial" w:hAnsi="Arial" w:cs="Arial"/>
        </w:rPr>
        <w:t>- заседание Комиссии ведет ее Председатель;</w:t>
      </w:r>
    </w:p>
    <w:p w:rsidR="007D0C44" w:rsidRPr="007D0C44" w:rsidRDefault="007D0C44" w:rsidP="007D0C44">
      <w:pPr>
        <w:pStyle w:val="a5"/>
        <w:jc w:val="both"/>
        <w:rPr>
          <w:rFonts w:ascii="Arial" w:hAnsi="Arial" w:cs="Arial"/>
        </w:rPr>
      </w:pPr>
      <w:r w:rsidRPr="007D0C44">
        <w:rPr>
          <w:rFonts w:ascii="Arial" w:hAnsi="Arial" w:cs="Arial"/>
        </w:rPr>
        <w:t>- подготовку заседаний Комиссии обеспечивает секретарь Комиссии;</w:t>
      </w:r>
    </w:p>
    <w:p w:rsidR="007D0C44" w:rsidRPr="007D0C44" w:rsidRDefault="007D0C44" w:rsidP="007D0C44">
      <w:pPr>
        <w:pStyle w:val="a5"/>
        <w:jc w:val="both"/>
        <w:rPr>
          <w:rFonts w:ascii="Arial" w:hAnsi="Arial" w:cs="Arial"/>
        </w:rPr>
      </w:pPr>
      <w:r w:rsidRPr="007D0C44">
        <w:rPr>
          <w:rFonts w:ascii="Arial" w:hAnsi="Arial" w:cs="Arial"/>
        </w:rPr>
        <w:t>- члены Комиссии участвуют в заседаниях Комиссии лично без права передоверия;</w:t>
      </w:r>
    </w:p>
    <w:p w:rsidR="007D0C44" w:rsidRPr="007D0C44" w:rsidRDefault="007D0C44" w:rsidP="007D0C44">
      <w:pPr>
        <w:pStyle w:val="a5"/>
        <w:jc w:val="both"/>
        <w:rPr>
          <w:rFonts w:ascii="Arial" w:hAnsi="Arial" w:cs="Arial"/>
        </w:rPr>
      </w:pPr>
      <w:r w:rsidRPr="007D0C44">
        <w:rPr>
          <w:rFonts w:ascii="Arial" w:hAnsi="Arial" w:cs="Arial"/>
        </w:rPr>
        <w:t>- комиссия принимает решения по рассматриваемым вопросам путем открытого голосования простым большинством голосов от числа присутствующих. В случае равенства голосов при принятии решения голос Председателя Комиссии является решающим.</w:t>
      </w:r>
    </w:p>
    <w:p w:rsidR="007D0C44" w:rsidRPr="007D0C44" w:rsidRDefault="007D0C44" w:rsidP="007D0C44">
      <w:pPr>
        <w:pStyle w:val="a5"/>
        <w:jc w:val="both"/>
        <w:rPr>
          <w:rFonts w:ascii="Arial" w:hAnsi="Arial" w:cs="Arial"/>
        </w:rPr>
      </w:pPr>
      <w:r w:rsidRPr="007D0C44">
        <w:rPr>
          <w:rFonts w:ascii="Arial" w:hAnsi="Arial" w:cs="Arial"/>
        </w:rPr>
        <w:t xml:space="preserve">- </w:t>
      </w:r>
      <w:proofErr w:type="gramStart"/>
      <w:r w:rsidRPr="007D0C44">
        <w:rPr>
          <w:rFonts w:ascii="Arial" w:hAnsi="Arial" w:cs="Arial"/>
        </w:rPr>
        <w:t>и</w:t>
      </w:r>
      <w:proofErr w:type="gramEnd"/>
      <w:r w:rsidRPr="007D0C44">
        <w:rPr>
          <w:rFonts w:ascii="Arial" w:hAnsi="Arial" w:cs="Arial"/>
        </w:rPr>
        <w:t>тоги каждого заседания оформляются протоколом, который подписывается Председателем и секретарем Комиссии.</w:t>
      </w:r>
    </w:p>
    <w:p w:rsidR="007D0C44" w:rsidRPr="007D0C44" w:rsidRDefault="007D0C44" w:rsidP="007D0C44">
      <w:pPr>
        <w:pStyle w:val="a5"/>
        <w:jc w:val="both"/>
        <w:rPr>
          <w:rFonts w:ascii="Arial" w:hAnsi="Arial" w:cs="Arial"/>
        </w:rPr>
      </w:pPr>
    </w:p>
    <w:p w:rsidR="007D0C44" w:rsidRPr="007D0C44" w:rsidRDefault="007D0C44" w:rsidP="007D0C44">
      <w:pPr>
        <w:pStyle w:val="a5"/>
        <w:jc w:val="right"/>
        <w:rPr>
          <w:rFonts w:ascii="Courier New" w:hAnsi="Courier New" w:cs="Courier New"/>
        </w:rPr>
      </w:pPr>
      <w:r w:rsidRPr="007D0C44">
        <w:rPr>
          <w:rFonts w:ascii="Courier New" w:hAnsi="Courier New" w:cs="Courier New"/>
        </w:rPr>
        <w:t>Приложение № 3</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к постановлению администрации</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от 15.02.17 года № 30</w:t>
      </w:r>
    </w:p>
    <w:p w:rsidR="007D0C44" w:rsidRPr="007D0C44" w:rsidRDefault="007D0C44" w:rsidP="007D0C44">
      <w:pPr>
        <w:pStyle w:val="a5"/>
        <w:jc w:val="right"/>
        <w:rPr>
          <w:rFonts w:ascii="Courier New" w:hAnsi="Courier New" w:cs="Courier New"/>
        </w:rPr>
      </w:pPr>
    </w:p>
    <w:p w:rsidR="007D0C44" w:rsidRPr="007D0C44" w:rsidRDefault="007D0C44" w:rsidP="007D0C44">
      <w:pPr>
        <w:pStyle w:val="a5"/>
        <w:jc w:val="center"/>
        <w:rPr>
          <w:rFonts w:ascii="Arial" w:hAnsi="Arial" w:cs="Arial"/>
          <w:b/>
        </w:rPr>
      </w:pPr>
      <w:r w:rsidRPr="007D0C44">
        <w:rPr>
          <w:rFonts w:ascii="Arial" w:hAnsi="Arial" w:cs="Arial"/>
          <w:b/>
        </w:rPr>
        <w:t>Порядок и сроки проведения работ по подготовке проекта внесения изменений и дополнений в Правила землепользования и застройки муниципального образования «Олонки»</w:t>
      </w:r>
    </w:p>
    <w:p w:rsidR="007D0C44" w:rsidRPr="007D0C44" w:rsidRDefault="007D0C44" w:rsidP="007D0C44">
      <w:pPr>
        <w:pStyle w:val="a5"/>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489"/>
        <w:gridCol w:w="2740"/>
      </w:tblGrid>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w:t>
            </w:r>
          </w:p>
        </w:tc>
        <w:tc>
          <w:tcPr>
            <w:tcW w:w="5752"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Наименование мероприятия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Сроки исполнения</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1</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Опубликование решения о подготовке проекта внесения изменений в Правила землепользования и застройки муниципального образования «Олонки» </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В течение десяти дней </w:t>
            </w:r>
            <w:proofErr w:type="gramStart"/>
            <w:r w:rsidRPr="007D0C44">
              <w:rPr>
                <w:rFonts w:ascii="Courier New" w:hAnsi="Courier New" w:cs="Courier New"/>
              </w:rPr>
              <w:t>с даты принятия</w:t>
            </w:r>
            <w:proofErr w:type="gramEnd"/>
            <w:r w:rsidRPr="007D0C44">
              <w:rPr>
                <w:rFonts w:ascii="Courier New" w:hAnsi="Courier New" w:cs="Courier New"/>
              </w:rPr>
              <w:t xml:space="preserve"> решения о подготовке проекта внесения изменений</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2</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Разработка проекта внесения изменений в Правила землепользования и застройки муниципального образования «Олонки» </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proofErr w:type="gramStart"/>
            <w:r w:rsidRPr="007D0C44">
              <w:rPr>
                <w:rFonts w:ascii="Courier New" w:hAnsi="Courier New" w:cs="Courier New"/>
              </w:rPr>
              <w:t>Согласно</w:t>
            </w:r>
            <w:proofErr w:type="gramEnd"/>
            <w:r w:rsidRPr="007D0C44">
              <w:rPr>
                <w:rFonts w:ascii="Courier New" w:hAnsi="Courier New" w:cs="Courier New"/>
              </w:rPr>
              <w:t xml:space="preserve"> календарного графика</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3</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Принятие решения о проведении публичных </w:t>
            </w:r>
            <w:r w:rsidRPr="007D0C44">
              <w:rPr>
                <w:rFonts w:ascii="Courier New" w:hAnsi="Courier New" w:cs="Courier New"/>
              </w:rPr>
              <w:lastRenderedPageBreak/>
              <w:t>слушаний по проекту внесения изменений в Правила землепользования и застройки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lastRenderedPageBreak/>
              <w:t>В течение десяти дней</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lastRenderedPageBreak/>
              <w:t>4</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Организация проведения публичных слушаний по проекту внесения изменений в Правила землепользования и застройки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Не менее двух месяцев и не более четырех с момента опубликования проекта до момента опубликования заключения о результатах</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5</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Обнародование результатов публичных слушаний по проекту внесения изменений в Правила землепользования и застройки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Не позднее десяти дней </w:t>
            </w:r>
            <w:proofErr w:type="gramStart"/>
            <w:r w:rsidRPr="007D0C44">
              <w:rPr>
                <w:rFonts w:ascii="Courier New" w:hAnsi="Courier New" w:cs="Courier New"/>
              </w:rPr>
              <w:t>с даты проведения</w:t>
            </w:r>
            <w:proofErr w:type="gramEnd"/>
            <w:r w:rsidRPr="007D0C44">
              <w:rPr>
                <w:rFonts w:ascii="Courier New" w:hAnsi="Courier New" w:cs="Courier New"/>
              </w:rPr>
              <w:t xml:space="preserve"> публичных слушаний</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6</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Принятие решения о направлении в представительный орган на утверждение или об отклонении проекта и о направлении на доработку</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В течение десяти дней</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7</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Утверждение проекта внесения изменений в Правила землепользования и застройки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В соответствии с планом работы представительного органа местного самоуправления</w:t>
            </w:r>
          </w:p>
        </w:tc>
      </w:tr>
      <w:tr w:rsidR="007D0C44" w:rsidRPr="007D0C44" w:rsidTr="003E22A3">
        <w:tc>
          <w:tcPr>
            <w:tcW w:w="817" w:type="dxa"/>
            <w:tcBorders>
              <w:top w:val="single" w:sz="4" w:space="0" w:color="auto"/>
              <w:left w:val="single" w:sz="4" w:space="0" w:color="auto"/>
              <w:bottom w:val="single" w:sz="4" w:space="0" w:color="auto"/>
              <w:right w:val="single" w:sz="4" w:space="0" w:color="auto"/>
            </w:tcBorders>
            <w:vAlign w:val="center"/>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8</w:t>
            </w:r>
          </w:p>
        </w:tc>
        <w:tc>
          <w:tcPr>
            <w:tcW w:w="5752"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Опубликования утвержденных Правил землепользования и застройки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7D0C44" w:rsidRPr="007D0C44" w:rsidRDefault="007D0C44" w:rsidP="003E22A3">
            <w:pPr>
              <w:pStyle w:val="a5"/>
              <w:jc w:val="both"/>
              <w:rPr>
                <w:rFonts w:ascii="Courier New" w:hAnsi="Courier New" w:cs="Courier New"/>
                <w:lang w:eastAsia="en-US"/>
              </w:rPr>
            </w:pPr>
            <w:r w:rsidRPr="007D0C44">
              <w:rPr>
                <w:rFonts w:ascii="Courier New" w:hAnsi="Courier New" w:cs="Courier New"/>
              </w:rPr>
              <w:t xml:space="preserve">Не позднее десяти дней </w:t>
            </w:r>
            <w:proofErr w:type="gramStart"/>
            <w:r w:rsidRPr="007D0C44">
              <w:rPr>
                <w:rFonts w:ascii="Courier New" w:hAnsi="Courier New" w:cs="Courier New"/>
              </w:rPr>
              <w:t>с даты утверждения</w:t>
            </w:r>
            <w:proofErr w:type="gramEnd"/>
          </w:p>
        </w:tc>
      </w:tr>
    </w:tbl>
    <w:p w:rsidR="007D0C44" w:rsidRPr="007D0C44" w:rsidRDefault="007D0C44" w:rsidP="007D0C44">
      <w:pPr>
        <w:pStyle w:val="a5"/>
        <w:jc w:val="both"/>
        <w:rPr>
          <w:rFonts w:ascii="Arial" w:hAnsi="Arial" w:cs="Arial"/>
        </w:rPr>
      </w:pPr>
    </w:p>
    <w:p w:rsidR="007D0C44" w:rsidRPr="007D0C44" w:rsidRDefault="007D0C44" w:rsidP="007D0C44">
      <w:pPr>
        <w:pStyle w:val="a5"/>
        <w:jc w:val="right"/>
        <w:rPr>
          <w:rFonts w:ascii="Courier New" w:hAnsi="Courier New" w:cs="Courier New"/>
          <w:lang w:eastAsia="en-US"/>
        </w:rPr>
      </w:pPr>
      <w:r w:rsidRPr="007D0C44">
        <w:rPr>
          <w:rFonts w:ascii="Courier New" w:hAnsi="Courier New" w:cs="Courier New"/>
        </w:rPr>
        <w:lastRenderedPageBreak/>
        <w:t>Приложение № 4</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к постановлению администрации</w:t>
      </w:r>
    </w:p>
    <w:p w:rsidR="007D0C44" w:rsidRPr="007D0C44" w:rsidRDefault="007D0C44" w:rsidP="007D0C44">
      <w:pPr>
        <w:pStyle w:val="a5"/>
        <w:jc w:val="right"/>
        <w:rPr>
          <w:rFonts w:ascii="Courier New" w:hAnsi="Courier New" w:cs="Courier New"/>
        </w:rPr>
      </w:pPr>
      <w:r w:rsidRPr="007D0C44">
        <w:rPr>
          <w:rFonts w:ascii="Courier New" w:hAnsi="Courier New" w:cs="Courier New"/>
        </w:rPr>
        <w:t>от 15.02.2017 года № 30</w:t>
      </w:r>
    </w:p>
    <w:p w:rsidR="007D0C44" w:rsidRPr="007D0C44" w:rsidRDefault="007D0C44" w:rsidP="007D0C44">
      <w:pPr>
        <w:pStyle w:val="a5"/>
        <w:jc w:val="right"/>
        <w:rPr>
          <w:rFonts w:ascii="Arial" w:hAnsi="Arial" w:cs="Arial"/>
        </w:rPr>
      </w:pPr>
    </w:p>
    <w:p w:rsidR="007D0C44" w:rsidRPr="007D0C44" w:rsidRDefault="007D0C44" w:rsidP="007D0C44">
      <w:pPr>
        <w:pStyle w:val="a5"/>
        <w:jc w:val="center"/>
        <w:rPr>
          <w:rFonts w:ascii="Arial" w:hAnsi="Arial" w:cs="Arial"/>
          <w:b/>
        </w:rPr>
      </w:pPr>
      <w:r w:rsidRPr="007D0C44">
        <w:rPr>
          <w:rFonts w:ascii="Arial" w:hAnsi="Arial" w:cs="Arial"/>
          <w:b/>
        </w:rPr>
        <w:t>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«Олонки» предложений заинтересованных лиц</w:t>
      </w:r>
    </w:p>
    <w:p w:rsidR="007D0C44" w:rsidRPr="007D0C44" w:rsidRDefault="007D0C44" w:rsidP="007D0C44">
      <w:pPr>
        <w:pStyle w:val="a5"/>
        <w:jc w:val="both"/>
        <w:rPr>
          <w:rFonts w:ascii="Arial" w:hAnsi="Arial" w:cs="Arial"/>
        </w:rPr>
      </w:pPr>
    </w:p>
    <w:p w:rsidR="007D0C44" w:rsidRPr="007D0C44" w:rsidRDefault="007D0C44" w:rsidP="007D0C44">
      <w:pPr>
        <w:pStyle w:val="a5"/>
        <w:ind w:firstLine="709"/>
        <w:jc w:val="both"/>
        <w:rPr>
          <w:rFonts w:ascii="Arial" w:hAnsi="Arial" w:cs="Arial"/>
        </w:rPr>
      </w:pPr>
      <w:r w:rsidRPr="007D0C44">
        <w:rPr>
          <w:rFonts w:ascii="Arial" w:hAnsi="Arial" w:cs="Arial"/>
        </w:rPr>
        <w:t>1. С момента опубликования Постановления по подготовке проекта внесения изменений в Правила землепользования и застройки муниципального образования «Олонки» заинтересованные лица вправе направлять в Комиссию предложения по подготовке внесения изменений в Правила.</w:t>
      </w:r>
    </w:p>
    <w:p w:rsidR="007D0C44" w:rsidRPr="007D0C44" w:rsidRDefault="007D0C44" w:rsidP="007D0C44">
      <w:pPr>
        <w:pStyle w:val="a5"/>
        <w:ind w:firstLine="709"/>
        <w:jc w:val="both"/>
        <w:rPr>
          <w:rFonts w:ascii="Arial" w:hAnsi="Arial" w:cs="Arial"/>
        </w:rPr>
      </w:pPr>
      <w:r w:rsidRPr="007D0C44">
        <w:rPr>
          <w:rFonts w:ascii="Arial" w:hAnsi="Arial" w:cs="Arial"/>
        </w:rPr>
        <w:t>2. Предложения заинтересованных лиц по подготовке внесения изменений в Правила землепользования и застройки муниципального образования «Олонки» могут быть направлены до момента принятия решения представительным органом об утверждении или о направлении на доработку.</w:t>
      </w:r>
    </w:p>
    <w:p w:rsidR="007D0C44" w:rsidRPr="007D0C44" w:rsidRDefault="007D0C44" w:rsidP="007D0C44">
      <w:pPr>
        <w:pStyle w:val="a5"/>
        <w:ind w:firstLine="709"/>
        <w:jc w:val="both"/>
        <w:rPr>
          <w:rFonts w:ascii="Arial" w:hAnsi="Arial" w:cs="Arial"/>
        </w:rPr>
      </w:pPr>
      <w:r w:rsidRPr="007D0C44">
        <w:rPr>
          <w:rFonts w:ascii="Arial" w:hAnsi="Arial" w:cs="Arial"/>
        </w:rPr>
        <w:t>3. Предложения заинтересованных лиц направляются по почте в письменном виде по адресу: 669341, Иркутская область, Боханский район, с. Олонки, ул. Калинина, 5.</w:t>
      </w:r>
    </w:p>
    <w:p w:rsidR="007D0C44" w:rsidRPr="007D0C44" w:rsidRDefault="007D0C44" w:rsidP="007D0C44">
      <w:pPr>
        <w:pStyle w:val="a5"/>
        <w:ind w:firstLine="709"/>
        <w:jc w:val="both"/>
        <w:rPr>
          <w:rFonts w:ascii="Arial" w:hAnsi="Arial" w:cs="Arial"/>
        </w:rPr>
      </w:pPr>
      <w:r w:rsidRPr="007D0C44">
        <w:rPr>
          <w:rFonts w:ascii="Arial" w:hAnsi="Arial" w:cs="Arial"/>
        </w:rPr>
        <w:t>4. Предложения по подготовке проекта внесения изменений в Правила землепользования и застройки муниципального образования «Олонки» должны быть логично изложены в письменном виде за подписью лица, их изложившего, с указанием полных фамилии, имени, отчества, адрес, контактного телефона и даты подготовки предложений. Неразборчиво написанные предложения, а также предложения, не имеющие отношения к подготовке градостроительной документации, Комиссией не рассматриваются.</w:t>
      </w:r>
    </w:p>
    <w:p w:rsidR="007D0C44" w:rsidRPr="007D0C44" w:rsidRDefault="007D0C44" w:rsidP="007D0C44">
      <w:pPr>
        <w:pStyle w:val="a5"/>
        <w:ind w:firstLine="709"/>
        <w:jc w:val="both"/>
        <w:rPr>
          <w:rFonts w:ascii="Arial" w:hAnsi="Arial" w:cs="Arial"/>
        </w:rPr>
      </w:pPr>
      <w:r w:rsidRPr="007D0C44">
        <w:rPr>
          <w:rFonts w:ascii="Arial" w:hAnsi="Arial" w:cs="Arial"/>
        </w:rPr>
        <w:t>5. Предложения могут быть исполнены как на бумажных, так и магнитных носителях. Направленные материалы возврату не подлежат.</w:t>
      </w:r>
    </w:p>
    <w:p w:rsidR="007D0C44" w:rsidRPr="007D0C44" w:rsidRDefault="007D0C44" w:rsidP="007D0C44">
      <w:pPr>
        <w:pStyle w:val="a5"/>
        <w:ind w:firstLine="709"/>
        <w:jc w:val="both"/>
        <w:rPr>
          <w:rFonts w:ascii="Arial" w:hAnsi="Arial" w:cs="Arial"/>
        </w:rPr>
      </w:pPr>
      <w:r w:rsidRPr="007D0C44">
        <w:rPr>
          <w:rFonts w:ascii="Arial" w:hAnsi="Arial" w:cs="Arial"/>
        </w:rPr>
        <w:t>6. Комиссия не дает ответы на поступившие предложения.</w:t>
      </w:r>
    </w:p>
    <w:p w:rsidR="007D0C44" w:rsidRPr="009B1FC3" w:rsidRDefault="007D0C44" w:rsidP="007D0C44">
      <w:pPr>
        <w:pStyle w:val="a5"/>
        <w:jc w:val="both"/>
        <w:rPr>
          <w:rFonts w:ascii="Arial" w:hAnsi="Arial" w:cs="Arial"/>
          <w:sz w:val="24"/>
          <w:szCs w:val="24"/>
        </w:rPr>
      </w:pPr>
    </w:p>
    <w:p w:rsidR="007D0C44" w:rsidRPr="009B1FC3" w:rsidRDefault="007D0C44" w:rsidP="007D0C44">
      <w:pPr>
        <w:pStyle w:val="a5"/>
        <w:jc w:val="both"/>
        <w:rPr>
          <w:rFonts w:ascii="Arial" w:hAnsi="Arial" w:cs="Arial"/>
          <w:sz w:val="24"/>
          <w:szCs w:val="24"/>
        </w:rPr>
      </w:pPr>
    </w:p>
    <w:p w:rsidR="007D0C44" w:rsidRPr="009B1FC3" w:rsidRDefault="007D0C44" w:rsidP="007D0C44">
      <w:pPr>
        <w:pStyle w:val="a5"/>
        <w:jc w:val="both"/>
        <w:rPr>
          <w:rFonts w:ascii="Arial" w:hAnsi="Arial" w:cs="Arial"/>
          <w:sz w:val="24"/>
          <w:szCs w:val="24"/>
        </w:rPr>
      </w:pPr>
    </w:p>
    <w:p w:rsidR="007D0C44" w:rsidRPr="009B1FC3" w:rsidRDefault="007D0C44" w:rsidP="007D0C44">
      <w:pPr>
        <w:pStyle w:val="a5"/>
        <w:jc w:val="both"/>
        <w:rPr>
          <w:rFonts w:ascii="Arial" w:hAnsi="Arial" w:cs="Arial"/>
          <w:sz w:val="24"/>
          <w:szCs w:val="24"/>
        </w:rPr>
      </w:pPr>
      <w:r>
        <w:rPr>
          <w:rFonts w:ascii="Arial" w:hAnsi="Arial" w:cs="Arial"/>
          <w:sz w:val="24"/>
          <w:szCs w:val="24"/>
        </w:rPr>
        <w:t xml:space="preserve"> </w:t>
      </w:r>
    </w:p>
    <w:p w:rsidR="007D0C44" w:rsidRPr="007D0C44" w:rsidRDefault="007D0C44" w:rsidP="007D0C44">
      <w:pPr>
        <w:ind w:firstLine="709"/>
        <w:jc w:val="both"/>
        <w:rPr>
          <w:rFonts w:ascii="Arial" w:hAnsi="Arial" w:cs="Arial"/>
        </w:rPr>
      </w:pPr>
    </w:p>
    <w:p w:rsidR="007D0C44" w:rsidRPr="005732F5" w:rsidRDefault="007D0C44" w:rsidP="007D0C44">
      <w:pPr>
        <w:ind w:firstLine="360"/>
        <w:jc w:val="both"/>
        <w:rPr>
          <w:rFonts w:ascii="Arial" w:hAnsi="Arial" w:cs="Arial"/>
          <w:sz w:val="24"/>
          <w:szCs w:val="24"/>
        </w:rPr>
      </w:pPr>
    </w:p>
    <w:p w:rsidR="00F54605" w:rsidRPr="00F54605" w:rsidRDefault="00F54605" w:rsidP="007D0C44">
      <w:pPr>
        <w:pStyle w:val="42"/>
        <w:shd w:val="clear" w:color="auto" w:fill="auto"/>
        <w:tabs>
          <w:tab w:val="left" w:pos="5059"/>
          <w:tab w:val="left" w:pos="8568"/>
        </w:tabs>
        <w:spacing w:before="0"/>
        <w:rPr>
          <w:rFonts w:ascii="Arial" w:hAnsi="Arial" w:cs="Arial"/>
        </w:rPr>
      </w:pPr>
      <w:r w:rsidRPr="00F54605">
        <w:rPr>
          <w:rFonts w:ascii="Arial" w:hAnsi="Arial" w:cs="Arial"/>
        </w:rPr>
        <w:tab/>
      </w:r>
      <w:r w:rsidRPr="00F54605">
        <w:rPr>
          <w:rFonts w:ascii="Arial" w:hAnsi="Arial" w:cs="Arial"/>
        </w:rPr>
        <w:tab/>
        <w:t>(подпись заявителя)</w:t>
      </w:r>
    </w:p>
    <w:p w:rsidR="00F54605" w:rsidRPr="00F54605" w:rsidRDefault="00F54605" w:rsidP="00F54605">
      <w:pPr>
        <w:pStyle w:val="42"/>
        <w:shd w:val="clear" w:color="auto" w:fill="auto"/>
        <w:tabs>
          <w:tab w:val="left" w:pos="5059"/>
          <w:tab w:val="left" w:pos="8568"/>
        </w:tabs>
        <w:spacing w:before="0"/>
        <w:ind w:firstLine="1320"/>
        <w:rPr>
          <w:rFonts w:ascii="Arial" w:hAnsi="Arial" w:cs="Arial"/>
        </w:rPr>
      </w:pPr>
    </w:p>
    <w:p w:rsidR="00F54605" w:rsidRPr="00933D85" w:rsidRDefault="00F54605" w:rsidP="00F54605">
      <w:pPr>
        <w:pStyle w:val="42"/>
        <w:shd w:val="clear" w:color="auto" w:fill="auto"/>
        <w:tabs>
          <w:tab w:val="left" w:pos="5059"/>
          <w:tab w:val="left" w:pos="8568"/>
        </w:tabs>
        <w:spacing w:before="0"/>
        <w:ind w:firstLine="1320"/>
      </w:pPr>
    </w:p>
    <w:p w:rsidR="00F54605" w:rsidRPr="00933D85" w:rsidRDefault="00F54605" w:rsidP="00F54605">
      <w:pPr>
        <w:pStyle w:val="42"/>
        <w:shd w:val="clear" w:color="auto" w:fill="auto"/>
        <w:tabs>
          <w:tab w:val="left" w:pos="5059"/>
          <w:tab w:val="left" w:pos="8568"/>
        </w:tabs>
        <w:spacing w:before="0"/>
        <w:ind w:firstLine="1320"/>
      </w:pPr>
    </w:p>
    <w:p w:rsidR="00F54605" w:rsidRPr="00933D85" w:rsidRDefault="00F54605" w:rsidP="00F54605">
      <w:pPr>
        <w:spacing w:line="240" w:lineRule="exact"/>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0472B1">
      <w:pPr>
        <w:rPr>
          <w:rFonts w:cstheme="minorHAnsi"/>
          <w:sz w:val="20"/>
          <w:szCs w:val="20"/>
        </w:rPr>
      </w:pPr>
    </w:p>
    <w:p w:rsidR="00F54605" w:rsidRDefault="00F54605" w:rsidP="00F54605">
      <w:pPr>
        <w:pStyle w:val="a5"/>
        <w:framePr w:w="6174" w:h="1459" w:hRule="exact" w:hSpace="180" w:wrap="around" w:vAnchor="text" w:hAnchor="page" w:x="1336" w:y="9020"/>
        <w:jc w:val="center"/>
        <w:rPr>
          <w:rFonts w:ascii="Times New Roman" w:hAnsi="Times New Roman"/>
          <w:sz w:val="12"/>
          <w:szCs w:val="12"/>
        </w:rPr>
      </w:pP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8(39538) 92-237</w:t>
      </w: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F54605"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с. Олонки, ул. Калинина, д. 5</w:t>
      </w:r>
    </w:p>
    <w:p w:rsidR="00F54605" w:rsidRPr="003B4723" w:rsidRDefault="00F54605" w:rsidP="00F54605">
      <w:pPr>
        <w:framePr w:w="6174" w:h="1459" w:hRule="exact" w:hSpace="180" w:wrap="around" w:vAnchor="text" w:hAnchor="page" w:x="1336" w:y="9020"/>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F54605" w:rsidRPr="00945C27" w:rsidRDefault="00F54605" w:rsidP="00F54605">
      <w:pPr>
        <w:pStyle w:val="a5"/>
        <w:framePr w:w="6174" w:h="1459" w:hRule="exact" w:hSpace="180" w:wrap="around" w:vAnchor="text" w:hAnchor="page" w:x="1336" w:y="9020"/>
        <w:jc w:val="center"/>
        <w:rPr>
          <w:rFonts w:ascii="Times New Roman" w:hAnsi="Times New Roman"/>
          <w:sz w:val="12"/>
          <w:szCs w:val="12"/>
        </w:rPr>
      </w:pPr>
      <w:r w:rsidRPr="00945C27">
        <w:rPr>
          <w:rFonts w:ascii="Times New Roman" w:hAnsi="Times New Roman"/>
          <w:sz w:val="12"/>
          <w:szCs w:val="12"/>
        </w:rPr>
        <w:t xml:space="preserve"> </w:t>
      </w:r>
    </w:p>
    <w:p w:rsidR="00F54605" w:rsidRPr="003B4723" w:rsidRDefault="00F54605" w:rsidP="000472B1">
      <w:pPr>
        <w:rPr>
          <w:rFonts w:cstheme="minorHAnsi"/>
          <w:sz w:val="20"/>
          <w:szCs w:val="20"/>
        </w:rPr>
      </w:pPr>
    </w:p>
    <w:sectPr w:rsidR="00F54605" w:rsidRPr="003B4723" w:rsidSect="004A42DF">
      <w:pgSz w:w="8419" w:h="11906" w:orient="landscape"/>
      <w:pgMar w:top="851" w:right="1134" w:bottom="851" w:left="7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6">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7">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2">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2">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7781026"/>
    <w:multiLevelType w:val="hybridMultilevel"/>
    <w:tmpl w:val="7D22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7"/>
  </w:num>
  <w:num w:numId="3">
    <w:abstractNumId w:val="1"/>
  </w:num>
  <w:num w:numId="4">
    <w:abstractNumId w:val="25"/>
  </w:num>
  <w:num w:numId="5">
    <w:abstractNumId w:val="34"/>
  </w:num>
  <w:num w:numId="6">
    <w:abstractNumId w:val="22"/>
  </w:num>
  <w:num w:numId="7">
    <w:abstractNumId w:val="8"/>
  </w:num>
  <w:num w:numId="8">
    <w:abstractNumId w:val="33"/>
  </w:num>
  <w:num w:numId="9">
    <w:abstractNumId w:val="29"/>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26"/>
  </w:num>
  <w:num w:numId="17">
    <w:abstractNumId w:val="24"/>
  </w:num>
  <w:num w:numId="18">
    <w:abstractNumId w:val="16"/>
  </w:num>
  <w:num w:numId="19">
    <w:abstractNumId w:val="4"/>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3"/>
  </w:num>
  <w:num w:numId="25">
    <w:abstractNumId w:val="2"/>
  </w:num>
  <w:num w:numId="26">
    <w:abstractNumId w:val="28"/>
  </w:num>
  <w:num w:numId="27">
    <w:abstractNumId w:val="14"/>
  </w:num>
  <w:num w:numId="28">
    <w:abstractNumId w:val="32"/>
  </w:num>
  <w:num w:numId="29">
    <w:abstractNumId w:val="17"/>
  </w:num>
  <w:num w:numId="30">
    <w:abstractNumId w:val="9"/>
  </w:num>
  <w:num w:numId="31">
    <w:abstractNumId w:val="6"/>
  </w:num>
  <w:num w:numId="32">
    <w:abstractNumId w:val="36"/>
  </w:num>
  <w:num w:numId="33">
    <w:abstractNumId w:val="31"/>
  </w:num>
  <w:num w:numId="34">
    <w:abstractNumId w:val="21"/>
  </w:num>
  <w:num w:numId="35">
    <w:abstractNumId w:val="23"/>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A42DF"/>
    <w:rsid w:val="004C0EE5"/>
    <w:rsid w:val="004C413A"/>
    <w:rsid w:val="005B5A7E"/>
    <w:rsid w:val="005E5B3C"/>
    <w:rsid w:val="00657EF9"/>
    <w:rsid w:val="00680DF1"/>
    <w:rsid w:val="006D2520"/>
    <w:rsid w:val="00735EF6"/>
    <w:rsid w:val="00765F14"/>
    <w:rsid w:val="007B2C9A"/>
    <w:rsid w:val="007D0C44"/>
    <w:rsid w:val="007F3835"/>
    <w:rsid w:val="00846388"/>
    <w:rsid w:val="008C4024"/>
    <w:rsid w:val="0094414F"/>
    <w:rsid w:val="00980A1E"/>
    <w:rsid w:val="009A28BB"/>
    <w:rsid w:val="009A6B9F"/>
    <w:rsid w:val="00A00ABA"/>
    <w:rsid w:val="00A047D4"/>
    <w:rsid w:val="00A96D6F"/>
    <w:rsid w:val="00AA6F81"/>
    <w:rsid w:val="00AD02DB"/>
    <w:rsid w:val="00B02CD2"/>
    <w:rsid w:val="00B62B5E"/>
    <w:rsid w:val="00BC6E64"/>
    <w:rsid w:val="00CA65E2"/>
    <w:rsid w:val="00CD5D8C"/>
    <w:rsid w:val="00CF6943"/>
    <w:rsid w:val="00D07E3A"/>
    <w:rsid w:val="00D10869"/>
    <w:rsid w:val="00DD3A51"/>
    <w:rsid w:val="00DF38FB"/>
    <w:rsid w:val="00E610F5"/>
    <w:rsid w:val="00E766D5"/>
    <w:rsid w:val="00E82650"/>
    <w:rsid w:val="00EF6F48"/>
    <w:rsid w:val="00F06E2B"/>
    <w:rsid w:val="00F07FB4"/>
    <w:rsid w:val="00F16D2A"/>
    <w:rsid w:val="00F54605"/>
    <w:rsid w:val="00F638D3"/>
    <w:rsid w:val="00F7253B"/>
    <w:rsid w:val="00F81EEA"/>
    <w:rsid w:val="00F909BC"/>
    <w:rsid w:val="00FD2C37"/>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40"/>
        <o:r id="V:Rule2" type="connector" idref="#_x0000_s1064">
          <o:proxy start="" idref="#_x0000_s1056" connectloc="2"/>
          <o:proxy end="" idref="#_x0000_s1059" connectloc="0"/>
        </o:r>
        <o:r id="V:Rule3" type="connector" idref="#_x0000_s1057">
          <o:proxy end="" idref="#_x0000_s1061" connectloc="0"/>
        </o:r>
        <o:r id="V:Rule4" type="connector" idref="#_x0000_s1065">
          <o:proxy start="" idref="#_x0000_s1054" connectloc="2"/>
          <o:proxy end="" idref="#_x0000_s1056" connectloc="0"/>
        </o:r>
        <o:r id="V:Rule5" type="connector" idref="#_x0000_s1066">
          <o:proxy start="" idref="#_x0000_s1058" connectloc="2"/>
          <o:proxy end="" idref="#_x0000_s1060" connectloc="0"/>
        </o:r>
        <o:r id="V:Rule6" type="connector" idref="#_x0000_s1068">
          <o:proxy start="" idref="#_x0000_s1061" connectloc="2"/>
          <o:proxy end="" idref="#_x0000_s1053" connectloc="0"/>
        </o:r>
        <o:r id="V:Rule7" type="connector" idref="#_x0000_s1063">
          <o:proxy start="" idref="#_x0000_s1059" connectloc="2"/>
          <o:proxy end="" idref="#_x0000_s1058" connectloc="0"/>
        </o:r>
        <o:r id="V:Rule8" type="connector" idref="#_x0000_s1062">
          <o:proxy start="" idref="#_x0000_s1053" connectloc="2"/>
          <o:proxy end="" idref="#_x0000_s1055" connectloc="0"/>
        </o:r>
        <o:r id="V:Rule9" type="connector" idref="#_x0000_s1067">
          <o:proxy start="" idref="#_x0000_s1061" connectloc="2"/>
          <o:proxy end="" idref="#_x0000_s1054" connectloc="0"/>
        </o:r>
        <o:r id="V:Rule10" type="connector" idref="#_x0000_s1069">
          <o:proxy start="" idref="#_x0000_s1051" connectloc="2"/>
          <o:proxy end="" idref="#_x0000_s1052"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657EF9"/>
    <w:pPr>
      <w:keepNext/>
      <w:ind w:firstLine="709"/>
      <w:jc w:val="center"/>
      <w:outlineLvl w:val="2"/>
    </w:pPr>
    <w:rPr>
      <w:rFonts w:ascii="Times New Roman" w:eastAsia="Times New Roman" w:hAnsi="Times New Roman" w:cs="Times New Roman"/>
      <w:b/>
      <w:spacing w:val="30"/>
      <w:sz w:val="36"/>
      <w:szCs w:val="20"/>
    </w:rPr>
  </w:style>
  <w:style w:type="paragraph" w:styleId="4">
    <w:name w:val="heading 4"/>
    <w:basedOn w:val="a"/>
    <w:next w:val="a"/>
    <w:link w:val="40"/>
    <w:qFormat/>
    <w:rsid w:val="00657EF9"/>
    <w:pPr>
      <w:keepNext/>
      <w:tabs>
        <w:tab w:val="left" w:pos="2040"/>
      </w:tabs>
      <w:ind w:firstLine="709"/>
      <w:outlineLvl w:val="3"/>
    </w:pPr>
    <w:rPr>
      <w:rFonts w:ascii="Times New Roman" w:eastAsia="Arial Unicode MS" w:hAnsi="Times New Roman" w:cs="Times New Roman"/>
      <w:b/>
      <w:bCs/>
      <w:sz w:val="28"/>
      <w:szCs w:val="24"/>
    </w:rPr>
  </w:style>
  <w:style w:type="paragraph" w:styleId="5">
    <w:name w:val="heading 5"/>
    <w:basedOn w:val="a"/>
    <w:next w:val="a"/>
    <w:link w:val="50"/>
    <w:qFormat/>
    <w:rsid w:val="00657EF9"/>
    <w:pPr>
      <w:keepNext/>
      <w:tabs>
        <w:tab w:val="left" w:pos="2040"/>
      </w:tabs>
      <w:ind w:firstLine="709"/>
      <w:jc w:val="center"/>
      <w:outlineLvl w:val="4"/>
    </w:pPr>
    <w:rPr>
      <w:rFonts w:ascii="Times New Roman" w:eastAsia="Arial Unicode MS"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uiPriority w:val="9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uiPriority w:val="9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uiPriority w:val="99"/>
    <w:semiHidden/>
    <w:rsid w:val="00FD5030"/>
    <w:rPr>
      <w:rFonts w:ascii="Tahoma" w:eastAsia="Times New Roman" w:hAnsi="Tahoma" w:cs="Tahoma"/>
      <w:sz w:val="16"/>
      <w:szCs w:val="16"/>
    </w:rPr>
  </w:style>
  <w:style w:type="paragraph" w:styleId="af">
    <w:name w:val="Balloon Text"/>
    <w:basedOn w:val="a"/>
    <w:link w:val="ae"/>
    <w:uiPriority w:val="99"/>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styleId="26">
    <w:name w:val="Body Text Indent 2"/>
    <w:basedOn w:val="a"/>
    <w:link w:val="27"/>
    <w:uiPriority w:val="99"/>
    <w:semiHidden/>
    <w:unhideWhenUsed/>
    <w:rsid w:val="004A42DF"/>
    <w:pPr>
      <w:spacing w:after="120" w:line="480" w:lineRule="auto"/>
      <w:ind w:left="283"/>
    </w:pPr>
  </w:style>
  <w:style w:type="character" w:customStyle="1" w:styleId="27">
    <w:name w:val="Основной текст с отступом 2 Знак"/>
    <w:basedOn w:val="a1"/>
    <w:link w:val="26"/>
    <w:uiPriority w:val="99"/>
    <w:semiHidden/>
    <w:rsid w:val="004A42DF"/>
  </w:style>
  <w:style w:type="character" w:customStyle="1" w:styleId="30">
    <w:name w:val="Заголовок 3 Знак"/>
    <w:basedOn w:val="a1"/>
    <w:link w:val="3"/>
    <w:rsid w:val="00657EF9"/>
    <w:rPr>
      <w:rFonts w:ascii="Times New Roman" w:eastAsia="Times New Roman" w:hAnsi="Times New Roman" w:cs="Times New Roman"/>
      <w:b/>
      <w:spacing w:val="30"/>
      <w:sz w:val="36"/>
      <w:szCs w:val="20"/>
    </w:rPr>
  </w:style>
  <w:style w:type="character" w:customStyle="1" w:styleId="40">
    <w:name w:val="Заголовок 4 Знак"/>
    <w:basedOn w:val="a1"/>
    <w:link w:val="4"/>
    <w:rsid w:val="00657EF9"/>
    <w:rPr>
      <w:rFonts w:ascii="Times New Roman" w:eastAsia="Arial Unicode MS" w:hAnsi="Times New Roman" w:cs="Times New Roman"/>
      <w:b/>
      <w:bCs/>
      <w:sz w:val="28"/>
      <w:szCs w:val="24"/>
    </w:rPr>
  </w:style>
  <w:style w:type="character" w:customStyle="1" w:styleId="50">
    <w:name w:val="Заголовок 5 Знак"/>
    <w:basedOn w:val="a1"/>
    <w:link w:val="5"/>
    <w:rsid w:val="00657EF9"/>
    <w:rPr>
      <w:rFonts w:ascii="Times New Roman" w:eastAsia="Arial Unicode MS" w:hAnsi="Times New Roman" w:cs="Times New Roman"/>
      <w:b/>
      <w:bCs/>
      <w:sz w:val="24"/>
      <w:szCs w:val="24"/>
    </w:rPr>
  </w:style>
  <w:style w:type="paragraph" w:styleId="af8">
    <w:name w:val="Title"/>
    <w:basedOn w:val="a"/>
    <w:link w:val="af9"/>
    <w:qFormat/>
    <w:rsid w:val="00657EF9"/>
    <w:pPr>
      <w:ind w:firstLine="567"/>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57EF9"/>
    <w:rPr>
      <w:rFonts w:ascii="Times New Roman" w:eastAsia="Times New Roman" w:hAnsi="Times New Roman" w:cs="Times New Roman"/>
      <w:b/>
      <w:bCs/>
      <w:sz w:val="28"/>
      <w:szCs w:val="24"/>
    </w:rPr>
  </w:style>
  <w:style w:type="paragraph" w:styleId="afa">
    <w:name w:val="Subtitle"/>
    <w:basedOn w:val="a"/>
    <w:link w:val="afb"/>
    <w:qFormat/>
    <w:rsid w:val="00657EF9"/>
    <w:pPr>
      <w:ind w:firstLine="567"/>
      <w:jc w:val="center"/>
    </w:pPr>
    <w:rPr>
      <w:rFonts w:ascii="Times New Roman" w:eastAsia="Times New Roman" w:hAnsi="Times New Roman" w:cs="Times New Roman"/>
      <w:b/>
      <w:bCs/>
      <w:i/>
      <w:iCs/>
      <w:sz w:val="28"/>
      <w:szCs w:val="24"/>
    </w:rPr>
  </w:style>
  <w:style w:type="character" w:customStyle="1" w:styleId="afb">
    <w:name w:val="Подзаголовок Знак"/>
    <w:basedOn w:val="a1"/>
    <w:link w:val="afa"/>
    <w:rsid w:val="00657EF9"/>
    <w:rPr>
      <w:rFonts w:ascii="Times New Roman" w:eastAsia="Times New Roman" w:hAnsi="Times New Roman" w:cs="Times New Roman"/>
      <w:b/>
      <w:bCs/>
      <w:i/>
      <w:iCs/>
      <w:sz w:val="28"/>
      <w:szCs w:val="24"/>
    </w:rPr>
  </w:style>
  <w:style w:type="paragraph" w:styleId="afc">
    <w:name w:val="TOC Heading"/>
    <w:basedOn w:val="1"/>
    <w:next w:val="a"/>
    <w:uiPriority w:val="39"/>
    <w:qFormat/>
    <w:rsid w:val="00657EF9"/>
    <w:pPr>
      <w:spacing w:line="276" w:lineRule="auto"/>
      <w:ind w:firstLine="709"/>
      <w:outlineLvl w:val="9"/>
    </w:pPr>
    <w:rPr>
      <w:rFonts w:ascii="Cambria" w:eastAsia="Times New Roman" w:hAnsi="Cambria" w:cs="Times New Roman"/>
      <w:color w:val="365F91"/>
    </w:rPr>
  </w:style>
  <w:style w:type="paragraph" w:customStyle="1" w:styleId="13">
    <w:name w:val="Обычный1"/>
    <w:rsid w:val="00657EF9"/>
    <w:pPr>
      <w:jc w:val="left"/>
    </w:pPr>
    <w:rPr>
      <w:rFonts w:ascii="Times New Roman" w:eastAsia="Times New Roman" w:hAnsi="Times New Roman" w:cs="Times New Roman"/>
      <w:snapToGrid w:val="0"/>
      <w:sz w:val="24"/>
      <w:szCs w:val="20"/>
      <w:lang w:eastAsia="ru-RU"/>
    </w:rPr>
  </w:style>
  <w:style w:type="paragraph" w:customStyle="1" w:styleId="afd">
    <w:name w:val="Содержимое таблицы"/>
    <w:basedOn w:val="a"/>
    <w:rsid w:val="00657EF9"/>
    <w:pPr>
      <w:widowControl w:val="0"/>
      <w:suppressLineNumbers/>
      <w:suppressAutoHyphens/>
    </w:pPr>
    <w:rPr>
      <w:rFonts w:ascii="Times New Roman" w:eastAsia="Arial Unicode MS" w:hAnsi="Times New Roman" w:cs="Tahoma"/>
      <w:color w:val="000000"/>
      <w:sz w:val="24"/>
      <w:szCs w:val="24"/>
      <w:lang w:val="en-US" w:bidi="en-US"/>
    </w:rPr>
  </w:style>
  <w:style w:type="character" w:customStyle="1" w:styleId="FontStyle11">
    <w:name w:val="Font Style11"/>
    <w:rsid w:val="00657EF9"/>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657EF9"/>
    <w:rPr>
      <w:rFonts w:ascii="Arial" w:eastAsia="Calibri" w:hAnsi="Arial" w:cs="Arial"/>
      <w:sz w:val="20"/>
      <w:szCs w:val="20"/>
      <w:lang w:eastAsia="ru-RU"/>
    </w:rPr>
  </w:style>
  <w:style w:type="paragraph" w:customStyle="1" w:styleId="Heading">
    <w:name w:val="Heading"/>
    <w:rsid w:val="00B02CD2"/>
    <w:pPr>
      <w:autoSpaceDE w:val="0"/>
      <w:autoSpaceDN w:val="0"/>
      <w:adjustRightInd w:val="0"/>
      <w:jc w:val="left"/>
    </w:pPr>
    <w:rPr>
      <w:rFonts w:ascii="Arial" w:eastAsia="Times New Roman" w:hAnsi="Arial" w:cs="Arial"/>
      <w:b/>
      <w:bCs/>
      <w:lang w:eastAsia="ru-RU"/>
    </w:rPr>
  </w:style>
  <w:style w:type="paragraph" w:styleId="28">
    <w:name w:val="List 2"/>
    <w:basedOn w:val="a"/>
    <w:rsid w:val="00B02CD2"/>
    <w:pPr>
      <w:ind w:left="566"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C6E64"/>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9">
    <w:name w:val="Заголовок №2_"/>
    <w:basedOn w:val="a1"/>
    <w:link w:val="2a"/>
    <w:rsid w:val="00F54605"/>
    <w:rPr>
      <w:rFonts w:ascii="Times New Roman" w:eastAsia="Times New Roman" w:hAnsi="Times New Roman" w:cs="Times New Roman"/>
      <w:b/>
      <w:bCs/>
      <w:shd w:val="clear" w:color="auto" w:fill="FFFFFF"/>
    </w:rPr>
  </w:style>
  <w:style w:type="character" w:customStyle="1" w:styleId="14">
    <w:name w:val="Заголовок №1_"/>
    <w:basedOn w:val="a1"/>
    <w:link w:val="15"/>
    <w:rsid w:val="00F54605"/>
    <w:rPr>
      <w:rFonts w:ascii="Times New Roman" w:eastAsia="Times New Roman" w:hAnsi="Times New Roman" w:cs="Times New Roman"/>
      <w:sz w:val="28"/>
      <w:szCs w:val="28"/>
      <w:shd w:val="clear" w:color="auto" w:fill="FFFFFF"/>
    </w:rPr>
  </w:style>
  <w:style w:type="character" w:customStyle="1" w:styleId="41">
    <w:name w:val="Основной текст (4)_"/>
    <w:basedOn w:val="a1"/>
    <w:link w:val="42"/>
    <w:rsid w:val="00F54605"/>
    <w:rPr>
      <w:rFonts w:ascii="Times New Roman" w:eastAsia="Times New Roman" w:hAnsi="Times New Roman" w:cs="Times New Roman"/>
      <w:i/>
      <w:iCs/>
      <w:shd w:val="clear" w:color="auto" w:fill="FFFFFF"/>
    </w:rPr>
  </w:style>
  <w:style w:type="character" w:customStyle="1" w:styleId="43">
    <w:name w:val="Основной текст (4) + Не курсив"/>
    <w:basedOn w:val="41"/>
    <w:rsid w:val="00F5460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a">
    <w:name w:val="Заголовок №2"/>
    <w:basedOn w:val="a"/>
    <w:link w:val="29"/>
    <w:rsid w:val="00F54605"/>
    <w:pPr>
      <w:widowControl w:val="0"/>
      <w:shd w:val="clear" w:color="auto" w:fill="FFFFFF"/>
      <w:spacing w:before="360" w:after="600" w:line="0" w:lineRule="atLeast"/>
      <w:ind w:hanging="1900"/>
      <w:jc w:val="center"/>
      <w:outlineLvl w:val="1"/>
    </w:pPr>
    <w:rPr>
      <w:rFonts w:ascii="Times New Roman" w:eastAsia="Times New Roman" w:hAnsi="Times New Roman" w:cs="Times New Roman"/>
      <w:b/>
      <w:bCs/>
    </w:rPr>
  </w:style>
  <w:style w:type="paragraph" w:customStyle="1" w:styleId="15">
    <w:name w:val="Заголовок №1"/>
    <w:basedOn w:val="a"/>
    <w:link w:val="14"/>
    <w:rsid w:val="00F54605"/>
    <w:pPr>
      <w:widowControl w:val="0"/>
      <w:shd w:val="clear" w:color="auto" w:fill="FFFFFF"/>
      <w:spacing w:before="360" w:after="360" w:line="0" w:lineRule="atLeast"/>
      <w:outlineLvl w:val="0"/>
    </w:pPr>
    <w:rPr>
      <w:rFonts w:ascii="Times New Roman" w:eastAsia="Times New Roman" w:hAnsi="Times New Roman" w:cs="Times New Roman"/>
      <w:sz w:val="28"/>
      <w:szCs w:val="28"/>
    </w:rPr>
  </w:style>
  <w:style w:type="paragraph" w:customStyle="1" w:styleId="42">
    <w:name w:val="Основной текст (4)"/>
    <w:basedOn w:val="a"/>
    <w:link w:val="41"/>
    <w:rsid w:val="00F54605"/>
    <w:pPr>
      <w:widowControl w:val="0"/>
      <w:shd w:val="clear" w:color="auto" w:fill="FFFFFF"/>
      <w:spacing w:before="360" w:line="274" w:lineRule="exact"/>
      <w:jc w:val="both"/>
    </w:pPr>
    <w:rPr>
      <w:rFonts w:ascii="Times New Roman" w:eastAsia="Times New Roman" w:hAnsi="Times New Roman" w:cs="Times New Roman"/>
      <w:i/>
      <w:iCs/>
    </w:rPr>
  </w:style>
  <w:style w:type="paragraph" w:customStyle="1" w:styleId="msonormalbullet2gif">
    <w:name w:val="msonormalbullet2.gif"/>
    <w:basedOn w:val="a"/>
    <w:rsid w:val="007D0C44"/>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C19D9D4A2941581C2347242B592B78AFB9AF23AF2E2D1C634B429E53384BF154ECBA27CFDBB1122EcEB" TargetMode="External"/><Relationship Id="rId18" Type="http://schemas.openxmlformats.org/officeDocument/2006/relationships/hyperlink" Target="consultantplus://offline/ref=07C19D9D4A2941581C2347242B592B78AFB7A325AE222D1C634B429E5323c8B" TargetMode="External"/><Relationship Id="rId26" Type="http://schemas.openxmlformats.org/officeDocument/2006/relationships/hyperlink" Target="garantF1://11801341.0" TargetMode="External"/><Relationship Id="rId39" Type="http://schemas.openxmlformats.org/officeDocument/2006/relationships/hyperlink" Target="consultantplus://offline/ref=819B6439FCFAB19053F58DC087FC827D1AC1540784AE9B1A137554D74491C11F440114F51355GCVFJ" TargetMode="External"/><Relationship Id="rId21" Type="http://schemas.openxmlformats.org/officeDocument/2006/relationships/hyperlink" Target="consultantplus://offline/ref=0FEA62EA574C8D103C159527141690A2101FF9E3E87FA8D41D41048F87i5E5K" TargetMode="External"/><Relationship Id="rId34" Type="http://schemas.openxmlformats.org/officeDocument/2006/relationships/hyperlink" Target="consultantplus://offline/ref=0AB76CC07DAC348E0003252618D478DE49A75C5911BB36359D7D8DD6BE6332H" TargetMode="External"/><Relationship Id="rId42" Type="http://schemas.openxmlformats.org/officeDocument/2006/relationships/hyperlink" Target="consultantplus://offline/ref=E5B8192C87F0934262449CA091234F1B317072C710C02606C3309C6CEBC0A73D1C23DC36D0u2KEK" TargetMode="External"/><Relationship Id="rId47" Type="http://schemas.openxmlformats.org/officeDocument/2006/relationships/hyperlink" Target="consultantplus://offline/ref=3838A851181F2E64D06B2ADDFA3DDE0ED44D6261D69DFF4D61152AB90FD1CB04FAEF0A3C10A65070MBaAD" TargetMode="External"/><Relationship Id="rId50" Type="http://schemas.openxmlformats.org/officeDocument/2006/relationships/hyperlink" Target="consultantplus://offline/ref=0BE62AEA83BB90EB3E3D25AE71B500044C73C5DA04816EBA9CF1E32888M7T4G" TargetMode="External"/><Relationship Id="rId55" Type="http://schemas.openxmlformats.org/officeDocument/2006/relationships/hyperlink" Target="consultantplus://offline/ref=326F1ADC073777ECF7792D9956443D4933D4E383E1E11F734A7F97AA15FAlCI" TargetMode="External"/><Relationship Id="rId7" Type="http://schemas.openxmlformats.org/officeDocument/2006/relationships/hyperlink" Target="consultantplus://offline/ref=07C19D9D4A2941581C2347242B592B78ACBFAB23AF2F2D1C634B429E5323c8B" TargetMode="External"/><Relationship Id="rId2" Type="http://schemas.openxmlformats.org/officeDocument/2006/relationships/styles" Target="styles.xml"/><Relationship Id="rId16" Type="http://schemas.openxmlformats.org/officeDocument/2006/relationships/hyperlink" Target="consultantplus://offline/ref=07C19D9D4A2941581C2347242B592B78ACBEAB26AC2F2D1C634B429E5323c8B" TargetMode="External"/><Relationship Id="rId20" Type="http://schemas.openxmlformats.org/officeDocument/2006/relationships/hyperlink" Target="consultantplus://offline/ref=0FEA62EA574C8D103C159527141690A2101FF9E2EF7EA8D41D41048F87i5E5K" TargetMode="External"/><Relationship Id="rId29" Type="http://schemas.openxmlformats.org/officeDocument/2006/relationships/hyperlink" Target="consultantplus://offline/ref=AF897CFEC37DE84F949C78B008FAFA85D2597C5CD71A96F3777D42F66AC411033D824B6B0D01d7N0J" TargetMode="External"/><Relationship Id="rId41" Type="http://schemas.openxmlformats.org/officeDocument/2006/relationships/hyperlink" Target="consultantplus://offline/ref=E5B8192C87F0934262449CA091234F1B317072C710C02606C3309C6CEBC0A73D1C23DC3ED1u2KCK" TargetMode="External"/><Relationship Id="rId54" Type="http://schemas.openxmlformats.org/officeDocument/2006/relationships/hyperlink" Target="consultantplus://offline/ref=326F1ADC073777ECF7792D9956443D4930D9E78FEFB148711B2A99FAlF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7C19D9D4A2941581C2347242B592B78ACBEAB26AC2F2D1C634B429E5323c8B" TargetMode="External"/><Relationship Id="rId11" Type="http://schemas.openxmlformats.org/officeDocument/2006/relationships/hyperlink" Target="consultantplus://offline/ref=07C19D9D4A2941581C2347242B592B78AFB9AF23AF2E2D1C634B429E5323c8B" TargetMode="External"/><Relationship Id="rId24" Type="http://schemas.openxmlformats.org/officeDocument/2006/relationships/hyperlink" Target="garantF1://6880803.100000" TargetMode="External"/><Relationship Id="rId32" Type="http://schemas.openxmlformats.org/officeDocument/2006/relationships/hyperlink" Target="consultantplus://offline/ref=0AB76CC07DAC348E0003252618D478DE49A556561EB336359D7D8DD6BE6332H" TargetMode="External"/><Relationship Id="rId37" Type="http://schemas.openxmlformats.org/officeDocument/2006/relationships/hyperlink" Target="consultantplus://offline/ref=7DEF3684B016FF3F24E3CD6EB4F7B0BFB5C1F733D30D9F48234F87A60E1DB782ID2DF" TargetMode="External"/><Relationship Id="rId40" Type="http://schemas.openxmlformats.org/officeDocument/2006/relationships/hyperlink" Target="consultantplus://offline/ref=E5B8192C87F0934262449CA091234F1B317072C710C02606C3309C6CEBC0A73D1C23DC39D2u2KBK" TargetMode="External"/><Relationship Id="rId45" Type="http://schemas.openxmlformats.org/officeDocument/2006/relationships/hyperlink" Target="consultantplus://offline/ref=E5B8192C87F0934262449CA091234F1B317072C710C02606C3309C6CEBC0A73D1C23DC3CD1u2K0K" TargetMode="External"/><Relationship Id="rId53" Type="http://schemas.openxmlformats.org/officeDocument/2006/relationships/image" Target="media/image1.png"/><Relationship Id="rId58" Type="http://schemas.openxmlformats.org/officeDocument/2006/relationships/hyperlink" Target="consultantplus://offline/ref=9212E079581DC79262D2404AFDADE55F211D23E761CCF40A93739D1F0D8A37AD66BC59D6446A3EA145234F46j6M" TargetMode="External"/><Relationship Id="rId5" Type="http://schemas.openxmlformats.org/officeDocument/2006/relationships/webSettings" Target="webSettings.xml"/><Relationship Id="rId15" Type="http://schemas.openxmlformats.org/officeDocument/2006/relationships/hyperlink" Target="consultantplus://offline/ref=07C19D9D4A2941581C2347242B592B78ACB7AC23A2707A1E321E4C29cBB"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consultantplus://offline/ref=0AB76CC07DAC348E0003252618D478DE49A5565812B936359D7D8DD6BE6332H" TargetMode="External"/><Relationship Id="rId36" Type="http://schemas.openxmlformats.org/officeDocument/2006/relationships/hyperlink" Target="consultantplus://offline/ref=0AB76CC07DAC348E0003252618D478DE49A5565916BB36359D7D8DD6BE6332H" TargetMode="External"/><Relationship Id="rId49" Type="http://schemas.openxmlformats.org/officeDocument/2006/relationships/hyperlink" Target="consultantplus://offline/ref=3838A851181F2E64D06B2ADDFA3DDE0ED44F646AD695FF4D61152AB90FD1CB04FAEF0A3C10A6557AMBa6D" TargetMode="External"/><Relationship Id="rId57" Type="http://schemas.openxmlformats.org/officeDocument/2006/relationships/hyperlink" Target="consultantplus://offline/ref=9212E079581DC79262D2404AFDADE55F211D23E761CCF40A93739D1F0D8A37AD66BC59D6446A3EA145204246j3M" TargetMode="External"/><Relationship Id="rId61" Type="http://schemas.openxmlformats.org/officeDocument/2006/relationships/fontTable" Target="fontTable.xml"/><Relationship Id="rId10" Type="http://schemas.openxmlformats.org/officeDocument/2006/relationships/hyperlink" Target="consultantplus://offline/ref=07C19D9D4A2941581C2347242B592B78AFB7A826AA272D1C634B429E5323c8B" TargetMode="External"/><Relationship Id="rId19" Type="http://schemas.openxmlformats.org/officeDocument/2006/relationships/hyperlink" Target="consultantplus://offline/ref=07C19D9D4A2941581C2347242B592B78AFB7A223A0272D1C634B429E5323c8B" TargetMode="External"/><Relationship Id="rId31" Type="http://schemas.openxmlformats.org/officeDocument/2006/relationships/hyperlink" Target="consultantplus://offline/ref=7DEF3684B016FF3F24E3D363A29BEEB5B5C8AB37DF09971D7A10DCFB59I124F" TargetMode="External"/><Relationship Id="rId44" Type="http://schemas.openxmlformats.org/officeDocument/2006/relationships/hyperlink" Target="consultantplus://offline/ref=E5B8192C87F0934262449CA091234F1B317071C014CA2606C3309C6CEBuCK0K" TargetMode="External"/><Relationship Id="rId52" Type="http://schemas.openxmlformats.org/officeDocument/2006/relationships/hyperlink" Target="consultantplus://offline/ref=0AB76CC07DAC348E0003252618D478DE49A5555810BF36359D7D8DD6BE3286156AAF6E3918A50DA76732H" TargetMode="External"/><Relationship Id="rId60" Type="http://schemas.openxmlformats.org/officeDocument/2006/relationships/hyperlink" Target="mailto:olonki2011@mail.ru" TargetMode="External"/><Relationship Id="rId4" Type="http://schemas.openxmlformats.org/officeDocument/2006/relationships/settings" Target="settings.xml"/><Relationship Id="rId9" Type="http://schemas.openxmlformats.org/officeDocument/2006/relationships/hyperlink" Target="consultantplus://offline/ref=07C19D9D4A2941581C2347242B592B78AFB7A223A0272D1C634B429E5323c8B" TargetMode="External"/><Relationship Id="rId14" Type="http://schemas.openxmlformats.org/officeDocument/2006/relationships/hyperlink" Target="consultantplus://offline/ref=07C19D9D4A2941581C2359293D357174AFB4F52BA0212E4F3C1419C3043141A621c3B"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yperlink" Target="consultantplus://offline/ref=7DEF3684B016FF3F24E3D363A29BEEB5B6C2AE3BD15CC01F2B45D2IF2EF" TargetMode="External"/><Relationship Id="rId35" Type="http://schemas.openxmlformats.org/officeDocument/2006/relationships/hyperlink" Target="consultantplus://offline/ref=0AB76CC07DAC348E0003252618D478DE49A5565916BB36359D7D8DD6BE6332H" TargetMode="External"/><Relationship Id="rId43" Type="http://schemas.openxmlformats.org/officeDocument/2006/relationships/hyperlink" Target="consultantplus://offline/ref=E5B8192C87F0934262449CA091234F1B317072C710C02606C3309C6CEBC0A73D1C23DC36DFu2K9K" TargetMode="External"/><Relationship Id="rId48" Type="http://schemas.openxmlformats.org/officeDocument/2006/relationships/hyperlink" Target="consultantplus://offline/ref=3838A851181F2E64D06B2ADDFA3DDE0ED44D6261D69DFF4D61152AB90FD1CB04FAEF0A3C10A75478MBaED" TargetMode="External"/><Relationship Id="rId56" Type="http://schemas.openxmlformats.org/officeDocument/2006/relationships/hyperlink" Target="consultantplus://offline/ref=CDA1E26F6BB3BF3190C316AB908A22BC532E3353A4B0C9F64A1586EE76597CF5140D8F1FCCF7zFw4L" TargetMode="External"/><Relationship Id="rId8" Type="http://schemas.openxmlformats.org/officeDocument/2006/relationships/hyperlink" Target="consultantplus://offline/ref=07C19D9D4A2941581C2347242B592B78AFB7A325AE222D1C634B429E5323c8B" TargetMode="External"/><Relationship Id="rId51" Type="http://schemas.openxmlformats.org/officeDocument/2006/relationships/hyperlink" Target="consultantplus://offline/ref=0AB76CC07DAC348E0003252618D478DE49A5535815BE36359D7D8DD6BE3286156AAF6E3918A40EAD6730H" TargetMode="External"/><Relationship Id="rId3" Type="http://schemas.microsoft.com/office/2007/relationships/stylesWithEffects" Target="stylesWithEffects.xml"/><Relationship Id="rId12" Type="http://schemas.openxmlformats.org/officeDocument/2006/relationships/hyperlink" Target="consultantplus://offline/ref=07C19D9D4A2941581C2359293D357174AFB4F52BA0212E4F3C1419C3043141A621c3B" TargetMode="External"/><Relationship Id="rId17" Type="http://schemas.openxmlformats.org/officeDocument/2006/relationships/hyperlink" Target="consultantplus://offline/ref=07C19D9D4A2941581C2347242B592B78ACBFAB23AF2F2D1C634B429E5323c8B" TargetMode="External"/><Relationship Id="rId25" Type="http://schemas.openxmlformats.org/officeDocument/2006/relationships/hyperlink" Target="garantF1://6876882.229" TargetMode="External"/><Relationship Id="rId33" Type="http://schemas.openxmlformats.org/officeDocument/2006/relationships/hyperlink" Target="consultantplus://offline/ref=0AB76CC07DAC348E0003252618D478DE49A5575213B236359D7D8DD6BE6332H" TargetMode="External"/><Relationship Id="rId38" Type="http://schemas.openxmlformats.org/officeDocument/2006/relationships/hyperlink" Target="consultantplus://offline/ref=819B6439FCFAB19053F58DC087FC827D1AC051048AAC9B1A137554D74491C11F440114F5135DCBB1G1V6J" TargetMode="External"/><Relationship Id="rId46" Type="http://schemas.openxmlformats.org/officeDocument/2006/relationships/hyperlink" Target="consultantplus://offline/ref=3838A851181F2E64D06B2ADDFA3DDE0ED44D6261D69DFF4D61152AB90FD1CB04FAEF0A3C10A65170MBaCD" TargetMode="External"/><Relationship Id="rId5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38953</Words>
  <Characters>222035</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dcterms:created xsi:type="dcterms:W3CDTF">2014-11-24T11:39:00Z</dcterms:created>
  <dcterms:modified xsi:type="dcterms:W3CDTF">2018-01-30T00:37:00Z</dcterms:modified>
</cp:coreProperties>
</file>