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7" w:rsidRPr="00FC5F6F" w:rsidRDefault="00F07F77" w:rsidP="00F0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F77" w:rsidRPr="00FC5F6F" w:rsidRDefault="00F07F77" w:rsidP="00F0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Pr="00FC5F6F" w:rsidRDefault="00F07F77" w:rsidP="00F07F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F07F77" w:rsidRPr="007F65AC" w:rsidRDefault="00F07F77" w:rsidP="00F07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№12(19) от 29.08.2014</w:t>
      </w:r>
      <w:r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Default="00F07F77" w:rsidP="00F07F77">
      <w:pPr>
        <w:jc w:val="center"/>
      </w:pPr>
    </w:p>
    <w:p w:rsidR="00F07F77" w:rsidRPr="00FC5F6F" w:rsidRDefault="00F07F77" w:rsidP="00F07F77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</w:rPr>
      </w:pPr>
    </w:p>
    <w:p w:rsidR="00F07F77" w:rsidRDefault="00F07F77" w:rsidP="00F07F77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F07F77" w:rsidRPr="00FC5F6F" w:rsidRDefault="00F07F77" w:rsidP="00F07F77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F07F77" w:rsidRPr="00FC5F6F" w:rsidRDefault="00F07F77" w:rsidP="00F07F77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F07F77" w:rsidRPr="00236604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Pr="00236604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Pr="00236604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Pr="00236604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Pr="00236604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Default="00F07F77" w:rsidP="00F07F77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F07F77" w:rsidRDefault="00F07F77" w:rsidP="00F07F77">
      <w:pPr>
        <w:rPr>
          <w:rFonts w:eastAsia="Times New Roman" w:cstheme="minorHAnsi"/>
          <w:b/>
          <w:sz w:val="32"/>
          <w:szCs w:val="32"/>
          <w:lang w:eastAsia="ar-SA"/>
        </w:rPr>
      </w:pPr>
    </w:p>
    <w:p w:rsidR="00F07F77" w:rsidRPr="000B376F" w:rsidRDefault="00F07F77" w:rsidP="00F07F77">
      <w:pPr>
        <w:rPr>
          <w:rFonts w:eastAsia="Times New Roman" w:cstheme="minorHAnsi"/>
          <w:b/>
          <w:sz w:val="32"/>
          <w:szCs w:val="32"/>
          <w:lang w:eastAsia="ar-SA"/>
        </w:rPr>
      </w:pPr>
    </w:p>
    <w:p w:rsidR="00F07F77" w:rsidRPr="00F50F98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50F98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F07F77" w:rsidRPr="00F50F98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50F98">
        <w:rPr>
          <w:rFonts w:cstheme="minorHAnsi"/>
          <w:b/>
          <w:sz w:val="20"/>
          <w:szCs w:val="20"/>
        </w:rPr>
        <w:t>ИРКУТСКАЯ ОБЛАСТЬ</w:t>
      </w:r>
    </w:p>
    <w:p w:rsidR="00F07F77" w:rsidRPr="00F50F98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50F98">
        <w:rPr>
          <w:rFonts w:cstheme="minorHAnsi"/>
          <w:b/>
          <w:sz w:val="20"/>
          <w:szCs w:val="20"/>
        </w:rPr>
        <w:t>БОХАНСКИЙ РАЙОН</w:t>
      </w:r>
    </w:p>
    <w:p w:rsidR="00F07F77" w:rsidRPr="00F50F98" w:rsidRDefault="00F07F77" w:rsidP="00F07F77">
      <w:pPr>
        <w:jc w:val="center"/>
        <w:rPr>
          <w:rFonts w:cstheme="minorHAnsi"/>
          <w:b/>
          <w:sz w:val="20"/>
          <w:szCs w:val="20"/>
        </w:rPr>
      </w:pPr>
    </w:p>
    <w:p w:rsidR="00F07F77" w:rsidRPr="00F50F98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50F98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F07F77" w:rsidRPr="00F50F98" w:rsidRDefault="00F07F77" w:rsidP="00F07F77">
      <w:pPr>
        <w:jc w:val="center"/>
        <w:rPr>
          <w:rFonts w:cstheme="minorHAnsi"/>
          <w:b/>
          <w:sz w:val="20"/>
          <w:szCs w:val="20"/>
        </w:rPr>
      </w:pPr>
    </w:p>
    <w:p w:rsidR="00F07F77" w:rsidRPr="00F50F98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50F98">
        <w:rPr>
          <w:rFonts w:cstheme="minorHAnsi"/>
          <w:b/>
          <w:sz w:val="20"/>
          <w:szCs w:val="20"/>
        </w:rPr>
        <w:t>ПОСТАНОВЛЕНИЕ</w:t>
      </w:r>
    </w:p>
    <w:p w:rsidR="00F07F77" w:rsidRPr="00F50F98" w:rsidRDefault="00F07F77" w:rsidP="00F07F77">
      <w:pPr>
        <w:jc w:val="both"/>
        <w:rPr>
          <w:rFonts w:cstheme="minorHAnsi"/>
          <w:b/>
          <w:sz w:val="20"/>
          <w:szCs w:val="20"/>
        </w:rPr>
      </w:pPr>
    </w:p>
    <w:p w:rsidR="00F07F77" w:rsidRPr="00F50F98" w:rsidRDefault="00F07F77" w:rsidP="00F07F77">
      <w:pPr>
        <w:jc w:val="both"/>
        <w:rPr>
          <w:rFonts w:cstheme="minorHAnsi"/>
          <w:b/>
          <w:sz w:val="20"/>
          <w:szCs w:val="20"/>
        </w:rPr>
      </w:pPr>
      <w:r w:rsidRPr="00F50F98">
        <w:rPr>
          <w:rFonts w:cstheme="minorHAnsi"/>
          <w:b/>
          <w:sz w:val="20"/>
          <w:szCs w:val="20"/>
        </w:rPr>
        <w:t xml:space="preserve">07.08.2014 г. № 84 </w:t>
      </w:r>
      <w:r w:rsidRPr="00F50F98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  <w:t>с. Олонки</w:t>
      </w:r>
      <w:r w:rsidRPr="00F50F98"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</w:r>
      <w:r w:rsidRPr="00F50F98">
        <w:rPr>
          <w:rFonts w:cstheme="minorHAnsi"/>
          <w:b/>
          <w:sz w:val="20"/>
          <w:szCs w:val="20"/>
        </w:rPr>
        <w:tab/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F50F98">
        <w:rPr>
          <w:rFonts w:cstheme="minorHAnsi"/>
          <w:bCs/>
          <w:sz w:val="20"/>
          <w:szCs w:val="20"/>
        </w:rPr>
        <w:t xml:space="preserve"> «Об утверждении порядка увольнения 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F50F98">
        <w:rPr>
          <w:rFonts w:cstheme="minorHAnsi"/>
          <w:bCs/>
          <w:sz w:val="20"/>
          <w:szCs w:val="20"/>
        </w:rPr>
        <w:t>муниципальных служащих МО «Олонки»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sz w:val="20"/>
          <w:szCs w:val="20"/>
        </w:rPr>
      </w:pPr>
      <w:r w:rsidRPr="00F50F98">
        <w:rPr>
          <w:rFonts w:cstheme="minorHAnsi"/>
          <w:bCs/>
          <w:sz w:val="20"/>
          <w:szCs w:val="20"/>
        </w:rPr>
        <w:t xml:space="preserve"> в связи с утратой доверия»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В соответствии с Федеральным </w:t>
      </w:r>
      <w:hyperlink r:id="rId7" w:history="1">
        <w:r w:rsidRPr="00F50F98">
          <w:rPr>
            <w:rFonts w:cstheme="minorHAnsi"/>
            <w:sz w:val="20"/>
            <w:szCs w:val="20"/>
          </w:rPr>
          <w:t>законом</w:t>
        </w:r>
      </w:hyperlink>
      <w:r w:rsidRPr="00F50F98">
        <w:rPr>
          <w:rFonts w:cstheme="minorHAnsi"/>
          <w:sz w:val="20"/>
          <w:szCs w:val="20"/>
        </w:rPr>
        <w:t xml:space="preserve"> от 25.12.2008 N 273-ФЗ "О противодействии коррупции",  Федеральным </w:t>
      </w:r>
      <w:hyperlink r:id="rId8" w:history="1">
        <w:r w:rsidRPr="00F50F98">
          <w:rPr>
            <w:rFonts w:cstheme="minorHAnsi"/>
            <w:sz w:val="20"/>
            <w:szCs w:val="20"/>
          </w:rPr>
          <w:t>законом</w:t>
        </w:r>
      </w:hyperlink>
      <w:r w:rsidRPr="00F50F98">
        <w:rPr>
          <w:rFonts w:cstheme="minorHAnsi"/>
          <w:sz w:val="20"/>
          <w:szCs w:val="20"/>
        </w:rPr>
        <w:t xml:space="preserve"> от 03.12.2002  N 230-ФЗ "О </w:t>
      </w:r>
      <w:proofErr w:type="gramStart"/>
      <w:r w:rsidRPr="00F50F98">
        <w:rPr>
          <w:rFonts w:cstheme="minorHAnsi"/>
          <w:sz w:val="20"/>
          <w:szCs w:val="20"/>
        </w:rPr>
        <w:t>контроле за</w:t>
      </w:r>
      <w:proofErr w:type="gramEnd"/>
      <w:r w:rsidRPr="00F50F98">
        <w:rPr>
          <w:rFonts w:cstheme="minorHAnsi"/>
          <w:sz w:val="20"/>
          <w:szCs w:val="20"/>
        </w:rPr>
        <w:t xml:space="preserve"> соответствием расходов лиц, замещающие государственные должности, и иных лиц их доходам",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jc w:val="center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ПОСТАНОВЛЯЮ:</w:t>
      </w:r>
    </w:p>
    <w:p w:rsidR="00F07F77" w:rsidRPr="00F50F98" w:rsidRDefault="00F07F77" w:rsidP="00F07F77">
      <w:pPr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Утвердить Порядок увольнения (освобождения от должности) в связи с утратой доверия лиц, замещающих муниципальные должности. (Приложение 1)</w:t>
      </w:r>
    </w:p>
    <w:p w:rsidR="00F07F77" w:rsidRPr="00F50F98" w:rsidRDefault="00F07F77" w:rsidP="00F07F77">
      <w:pPr>
        <w:pStyle w:val="a9"/>
        <w:numPr>
          <w:ilvl w:val="0"/>
          <w:numId w:val="40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F50F98">
        <w:rPr>
          <w:rFonts w:eastAsia="Times New Roman" w:cstheme="minorHAnsi"/>
          <w:color w:val="000000"/>
          <w:sz w:val="20"/>
          <w:szCs w:val="20"/>
          <w:lang w:eastAsia="ru-RU"/>
        </w:rPr>
        <w:t>Настоящее постановление подлежит официальному опубликованию.</w:t>
      </w:r>
    </w:p>
    <w:p w:rsidR="00F07F77" w:rsidRPr="00F50F98" w:rsidRDefault="00F07F77" w:rsidP="00F07F77">
      <w:pPr>
        <w:pStyle w:val="a9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F50F98">
        <w:rPr>
          <w:rFonts w:eastAsia="Times New Roman" w:cstheme="minorHAnsi"/>
          <w:color w:val="000000"/>
          <w:sz w:val="20"/>
          <w:szCs w:val="20"/>
          <w:lang w:eastAsia="ru-RU"/>
        </w:rPr>
        <w:t>Контроль над выполнением постановления оставляю за собой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  </w:t>
      </w:r>
    </w:p>
    <w:p w:rsidR="00F07F77" w:rsidRPr="00F50F98" w:rsidRDefault="00F07F77" w:rsidP="00F07F77">
      <w:pPr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50F98">
        <w:rPr>
          <w:rFonts w:cstheme="minorHAnsi"/>
          <w:sz w:val="20"/>
          <w:szCs w:val="20"/>
        </w:rPr>
        <w:tab/>
        <w:t>С.Н. Нефедьев</w:t>
      </w: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ind w:left="3540"/>
        <w:jc w:val="both"/>
        <w:rPr>
          <w:rFonts w:eastAsia="Times New Roman" w:cstheme="minorHAnsi"/>
          <w:sz w:val="20"/>
          <w:szCs w:val="20"/>
          <w:lang w:eastAsia="ru-RU"/>
        </w:rPr>
      </w:pPr>
      <w:r w:rsidRPr="00F50F98">
        <w:rPr>
          <w:rFonts w:eastAsia="Times New Roman" w:cstheme="minorHAnsi"/>
          <w:sz w:val="20"/>
          <w:szCs w:val="20"/>
          <w:lang w:eastAsia="ru-RU"/>
        </w:rPr>
        <w:lastRenderedPageBreak/>
        <w:t> Приложение 1</w:t>
      </w:r>
    </w:p>
    <w:p w:rsidR="00F07F77" w:rsidRPr="00F50F98" w:rsidRDefault="00F07F77" w:rsidP="00F07F77">
      <w:pPr>
        <w:ind w:left="3540"/>
        <w:jc w:val="both"/>
        <w:rPr>
          <w:rFonts w:eastAsia="Times New Roman" w:cstheme="minorHAnsi"/>
          <w:sz w:val="20"/>
          <w:szCs w:val="20"/>
          <w:lang w:eastAsia="ru-RU"/>
        </w:rPr>
      </w:pPr>
      <w:r w:rsidRPr="00F50F98">
        <w:rPr>
          <w:rFonts w:eastAsia="Times New Roman" w:cstheme="minorHAnsi"/>
          <w:sz w:val="20"/>
          <w:szCs w:val="20"/>
          <w:lang w:eastAsia="ru-RU"/>
        </w:rPr>
        <w:t> к постановлению администрации</w:t>
      </w:r>
    </w:p>
    <w:p w:rsidR="00F07F77" w:rsidRPr="00F50F98" w:rsidRDefault="00F07F77" w:rsidP="00F07F77">
      <w:pPr>
        <w:ind w:left="3540"/>
        <w:jc w:val="both"/>
        <w:rPr>
          <w:rFonts w:eastAsia="Times New Roman" w:cstheme="minorHAnsi"/>
          <w:sz w:val="20"/>
          <w:szCs w:val="20"/>
          <w:lang w:eastAsia="ru-RU"/>
        </w:rPr>
      </w:pPr>
      <w:r w:rsidRPr="00F50F98">
        <w:rPr>
          <w:rFonts w:eastAsia="Times New Roman" w:cstheme="minorHAnsi"/>
          <w:sz w:val="20"/>
          <w:szCs w:val="20"/>
          <w:lang w:eastAsia="ru-RU"/>
        </w:rPr>
        <w:t> МО «Олонки»</w:t>
      </w:r>
    </w:p>
    <w:p w:rsidR="00F07F77" w:rsidRPr="00F50F98" w:rsidRDefault="00F07F77" w:rsidP="00F07F77">
      <w:pPr>
        <w:ind w:left="3540"/>
        <w:jc w:val="both"/>
        <w:rPr>
          <w:rFonts w:eastAsia="Times New Roman" w:cstheme="minorHAnsi"/>
          <w:sz w:val="20"/>
          <w:szCs w:val="20"/>
          <w:lang w:eastAsia="ru-RU"/>
        </w:rPr>
      </w:pPr>
      <w:r w:rsidRPr="00F50F98">
        <w:rPr>
          <w:rFonts w:eastAsia="Times New Roman" w:cstheme="minorHAnsi"/>
          <w:sz w:val="20"/>
          <w:szCs w:val="20"/>
          <w:lang w:eastAsia="ru-RU"/>
        </w:rPr>
        <w:t> от 07.08.2014 г. № 84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50F98">
        <w:rPr>
          <w:rFonts w:cstheme="minorHAnsi"/>
          <w:b/>
          <w:bCs/>
          <w:sz w:val="20"/>
          <w:szCs w:val="20"/>
        </w:rPr>
        <w:t>ПОРЯДОК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50F98">
        <w:rPr>
          <w:rFonts w:cstheme="minorHAnsi"/>
          <w:b/>
          <w:bCs/>
          <w:sz w:val="20"/>
          <w:szCs w:val="20"/>
        </w:rPr>
        <w:t>УВОЛЬНЕНИЯ (ОСВОБОЖДЕНИЯ ОТ ДОЛЖНОСТИ) В СВЯЗИ С УТРАТОЙ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F50F98">
        <w:rPr>
          <w:rFonts w:cstheme="minorHAnsi"/>
          <w:b/>
          <w:bCs/>
          <w:sz w:val="20"/>
          <w:szCs w:val="20"/>
        </w:rPr>
        <w:t>ДОВЕРИЯ ЛИЦ, ЗАМЕЩАЮЩИХ МУНИЦИПАЛЬНЫЕ ДОЛЖНОСТИ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9" w:history="1">
        <w:r w:rsidRPr="00F50F98">
          <w:rPr>
            <w:rFonts w:cstheme="minorHAnsi"/>
            <w:color w:val="0000FF"/>
            <w:sz w:val="20"/>
            <w:szCs w:val="20"/>
          </w:rPr>
          <w:t>частью 1 статьи 13.1</w:t>
        </w:r>
      </w:hyperlink>
      <w:r w:rsidRPr="00F50F98">
        <w:rPr>
          <w:rFonts w:cstheme="minorHAnsi"/>
          <w:sz w:val="20"/>
          <w:szCs w:val="20"/>
        </w:rPr>
        <w:t xml:space="preserve"> Федерального закона от 25 декабря 2008 года N 273-ФЗ "О противодействии коррупции". 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10" w:history="1">
        <w:r w:rsidRPr="00F50F98">
          <w:rPr>
            <w:rFonts w:cstheme="minorHAnsi"/>
            <w:color w:val="0000FF"/>
            <w:sz w:val="20"/>
            <w:szCs w:val="20"/>
          </w:rPr>
          <w:t>статьей 13.1</w:t>
        </w:r>
      </w:hyperlink>
      <w:r w:rsidRPr="00F50F98">
        <w:rPr>
          <w:rFonts w:cstheme="minorHAnsi"/>
          <w:sz w:val="20"/>
          <w:szCs w:val="20"/>
        </w:rPr>
        <w:t xml:space="preserve"> Федерального закона от 25 декабря 2008 года N 273-ФЗ "О противодействии коррупции", а именно: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2) непредставления лицом сведений о своих </w:t>
      </w:r>
      <w:proofErr w:type="gramStart"/>
      <w:r w:rsidRPr="00F50F98">
        <w:rPr>
          <w:rFonts w:cstheme="minorHAnsi"/>
          <w:sz w:val="20"/>
          <w:szCs w:val="20"/>
        </w:rPr>
        <w:t>доходах</w:t>
      </w:r>
      <w:proofErr w:type="gramEnd"/>
      <w:r w:rsidRPr="00F50F98">
        <w:rPr>
          <w:rFonts w:cstheme="minorHAnsi"/>
          <w:sz w:val="20"/>
          <w:szCs w:val="20"/>
        </w:rPr>
        <w:t xml:space="preserve">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F50F98">
        <w:rPr>
          <w:rFonts w:cstheme="minorHAnsi"/>
          <w:sz w:val="20"/>
          <w:szCs w:val="20"/>
        </w:rPr>
        <w:t>3) непредставления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 w:rsidRPr="00F50F98">
        <w:rPr>
          <w:rFonts w:cstheme="minorHAnsi"/>
          <w:sz w:val="20"/>
          <w:szCs w:val="20"/>
        </w:rPr>
        <w:t xml:space="preserve"> </w:t>
      </w:r>
      <w:proofErr w:type="gramStart"/>
      <w:r w:rsidRPr="00F50F98">
        <w:rPr>
          <w:rFonts w:cstheme="minorHAnsi"/>
          <w:sz w:val="20"/>
          <w:szCs w:val="20"/>
        </w:rPr>
        <w:t>источниках</w:t>
      </w:r>
      <w:proofErr w:type="gramEnd"/>
      <w:r w:rsidRPr="00F50F98">
        <w:rPr>
          <w:rFonts w:cstheme="minorHAnsi"/>
          <w:sz w:val="20"/>
          <w:szCs w:val="20"/>
        </w:rPr>
        <w:t xml:space="preserve"> получения средств, за счет которых совершена сделка.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5) осуществления лицом предпринимательской деятельности;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F50F98">
        <w:rPr>
          <w:rFonts w:cstheme="minorHAnsi"/>
          <w:sz w:val="20"/>
          <w:szCs w:val="20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2. </w:t>
      </w:r>
      <w:proofErr w:type="gramStart"/>
      <w:r w:rsidRPr="00F50F98">
        <w:rPr>
          <w:rFonts w:cstheme="minorHAnsi"/>
          <w:sz w:val="20"/>
          <w:szCs w:val="20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3. Основанием для осуществления проверки, предусмотренной </w:t>
      </w:r>
      <w:hyperlink w:anchor="Par65" w:history="1">
        <w:r w:rsidRPr="00F50F98">
          <w:rPr>
            <w:rFonts w:cstheme="minorHAnsi"/>
            <w:color w:val="0000FF"/>
            <w:sz w:val="20"/>
            <w:szCs w:val="20"/>
          </w:rPr>
          <w:t>пунктом 4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Порядка, является информация о наличии случаев, предусмотренных в </w:t>
      </w:r>
      <w:hyperlink w:anchor="Par52" w:history="1">
        <w:r w:rsidRPr="00F50F98">
          <w:rPr>
            <w:rFonts w:cstheme="minorHAnsi"/>
            <w:color w:val="0000FF"/>
            <w:sz w:val="20"/>
            <w:szCs w:val="20"/>
          </w:rPr>
          <w:t>пунктах 1</w:t>
        </w:r>
      </w:hyperlink>
      <w:r w:rsidRPr="00F50F98">
        <w:rPr>
          <w:rFonts w:cstheme="minorHAnsi"/>
          <w:sz w:val="20"/>
          <w:szCs w:val="20"/>
        </w:rPr>
        <w:t xml:space="preserve">, </w:t>
      </w:r>
      <w:hyperlink w:anchor="Par58" w:history="1">
        <w:r w:rsidRPr="00F50F98">
          <w:rPr>
            <w:rFonts w:cstheme="minorHAnsi"/>
            <w:color w:val="0000FF"/>
            <w:sz w:val="20"/>
            <w:szCs w:val="20"/>
          </w:rPr>
          <w:t>2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Порядка, представленная в письменном виде в установленном порядке: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в) Общественной палатой Российской Федерации;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г) общероссийскими средствами массовой информации.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0" w:name="Par65"/>
      <w:bookmarkEnd w:id="0"/>
      <w:r w:rsidRPr="00F50F98">
        <w:rPr>
          <w:rFonts w:cstheme="minorHAnsi"/>
          <w:sz w:val="20"/>
          <w:szCs w:val="20"/>
        </w:rPr>
        <w:t xml:space="preserve">4. Проверка наличия случаев, предусмотренных </w:t>
      </w:r>
      <w:hyperlink w:anchor="Par52" w:history="1">
        <w:r w:rsidRPr="00F50F98">
          <w:rPr>
            <w:rFonts w:cstheme="minorHAnsi"/>
            <w:color w:val="0000FF"/>
            <w:sz w:val="20"/>
            <w:szCs w:val="20"/>
          </w:rPr>
          <w:t>пунктами 1</w:t>
        </w:r>
      </w:hyperlink>
      <w:r w:rsidRPr="00F50F98">
        <w:rPr>
          <w:rFonts w:cstheme="minorHAnsi"/>
          <w:sz w:val="20"/>
          <w:szCs w:val="20"/>
        </w:rPr>
        <w:t xml:space="preserve">, </w:t>
      </w:r>
      <w:hyperlink w:anchor="Par58" w:history="1">
        <w:r w:rsidRPr="00F50F98">
          <w:rPr>
            <w:rFonts w:cstheme="minorHAnsi"/>
            <w:color w:val="0000FF"/>
            <w:sz w:val="20"/>
            <w:szCs w:val="20"/>
          </w:rPr>
          <w:t>2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 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F50F98">
        <w:rPr>
          <w:rFonts w:cstheme="minorHAnsi"/>
          <w:sz w:val="20"/>
          <w:szCs w:val="20"/>
        </w:rP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w:anchor="Par52" w:history="1">
        <w:r w:rsidRPr="00F50F98">
          <w:rPr>
            <w:rFonts w:cstheme="minorHAnsi"/>
            <w:color w:val="0000FF"/>
            <w:sz w:val="20"/>
            <w:szCs w:val="20"/>
          </w:rPr>
          <w:t>пунктами 1</w:t>
        </w:r>
      </w:hyperlink>
      <w:r w:rsidRPr="00F50F98">
        <w:rPr>
          <w:rFonts w:cstheme="minorHAnsi"/>
          <w:sz w:val="20"/>
          <w:szCs w:val="20"/>
        </w:rPr>
        <w:t xml:space="preserve">, </w:t>
      </w:r>
      <w:hyperlink w:anchor="Par58" w:history="1">
        <w:r w:rsidRPr="00F50F98">
          <w:rPr>
            <w:rFonts w:cstheme="minorHAnsi"/>
            <w:color w:val="0000FF"/>
            <w:sz w:val="20"/>
            <w:szCs w:val="20"/>
          </w:rPr>
          <w:t>2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Порядка.</w:t>
      </w:r>
      <w:proofErr w:type="gramEnd"/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F50F98">
        <w:rPr>
          <w:rFonts w:cstheme="minorHAnsi"/>
          <w:sz w:val="20"/>
          <w:szCs w:val="20"/>
        </w:rPr>
        <w:t xml:space="preserve"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</w:t>
      </w:r>
      <w:r w:rsidRPr="00F50F98">
        <w:rPr>
          <w:rFonts w:cstheme="minorHAnsi"/>
          <w:sz w:val="20"/>
          <w:szCs w:val="20"/>
        </w:rPr>
        <w:lastRenderedPageBreak/>
        <w:t>достоверности и полноты сведений, представляемых</w:t>
      </w:r>
      <w:proofErr w:type="gramEnd"/>
      <w:r w:rsidRPr="00F50F98">
        <w:rPr>
          <w:rFonts w:cstheme="minorHAnsi"/>
          <w:sz w:val="20"/>
          <w:szCs w:val="20"/>
        </w:rPr>
        <w:t xml:space="preserve"> </w:t>
      </w:r>
      <w:proofErr w:type="gramStart"/>
      <w:r w:rsidRPr="00F50F98">
        <w:rPr>
          <w:rFonts w:cstheme="minorHAnsi"/>
          <w:sz w:val="20"/>
          <w:szCs w:val="20"/>
        </w:rPr>
        <w:t xml:space="preserve"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 w:rsidRPr="00F50F98">
          <w:rPr>
            <w:rFonts w:cstheme="minorHAnsi"/>
            <w:color w:val="0000FF"/>
            <w:sz w:val="20"/>
            <w:szCs w:val="20"/>
          </w:rPr>
          <w:t>законом</w:t>
        </w:r>
      </w:hyperlink>
      <w:r w:rsidRPr="00F50F98">
        <w:rPr>
          <w:rFonts w:cstheme="minorHAnsi"/>
          <w:sz w:val="20"/>
          <w:szCs w:val="20"/>
        </w:rP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12" w:history="1">
        <w:r w:rsidRPr="00F50F98">
          <w:rPr>
            <w:rFonts w:cstheme="minorHAnsi"/>
            <w:color w:val="0000FF"/>
            <w:sz w:val="20"/>
            <w:szCs w:val="20"/>
          </w:rPr>
          <w:t>указом</w:t>
        </w:r>
      </w:hyperlink>
      <w:r w:rsidRPr="00F50F98">
        <w:rPr>
          <w:rFonts w:cstheme="minorHAnsi"/>
          <w:sz w:val="20"/>
          <w:szCs w:val="20"/>
        </w:rPr>
        <w:t xml:space="preserve"> Губернатора Иркутской области от 27.06.2013 N 212-уг "О Порядке осуществления проверок в отношении отдельных</w:t>
      </w:r>
      <w:proofErr w:type="gramEnd"/>
      <w:r w:rsidRPr="00F50F98">
        <w:rPr>
          <w:rFonts w:cstheme="minorHAnsi"/>
          <w:sz w:val="20"/>
          <w:szCs w:val="20"/>
        </w:rPr>
        <w:t xml:space="preserve"> категорий граждан в целях противодействия коррупции" (далее - указ Губернатора Иркутской области).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13" w:history="1">
        <w:r w:rsidRPr="00F50F98">
          <w:rPr>
            <w:rFonts w:cstheme="minorHAnsi"/>
            <w:color w:val="0000FF"/>
            <w:sz w:val="20"/>
            <w:szCs w:val="20"/>
          </w:rPr>
          <w:t>указом</w:t>
        </w:r>
      </w:hyperlink>
      <w:r w:rsidRPr="00F50F98">
        <w:rPr>
          <w:rFonts w:cstheme="minorHAnsi"/>
          <w:sz w:val="20"/>
          <w:szCs w:val="20"/>
        </w:rPr>
        <w:t xml:space="preserve"> Губернатора Иркутской области,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hyperlink r:id="rId14" w:history="1">
        <w:r w:rsidRPr="00F50F98">
          <w:rPr>
            <w:rFonts w:cstheme="minorHAnsi"/>
            <w:color w:val="0000FF"/>
            <w:sz w:val="20"/>
            <w:szCs w:val="20"/>
          </w:rPr>
          <w:t>Положением</w:t>
        </w:r>
      </w:hyperlink>
      <w:r w:rsidRPr="00F50F98">
        <w:rPr>
          <w:rFonts w:cstheme="minorHAnsi"/>
          <w:sz w:val="20"/>
          <w:szCs w:val="20"/>
        </w:rPr>
        <w:t>, утвержденным постановлением главы администрации муниципального образования.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bookmarkStart w:id="1" w:name="Par73"/>
      <w:bookmarkEnd w:id="1"/>
      <w:r w:rsidRPr="00F50F98">
        <w:rPr>
          <w:rFonts w:cstheme="minorHAnsi"/>
          <w:sz w:val="20"/>
          <w:szCs w:val="20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w:anchor="Par52" w:history="1">
        <w:r w:rsidRPr="00F50F98">
          <w:rPr>
            <w:rFonts w:cstheme="minorHAnsi"/>
            <w:color w:val="0000FF"/>
            <w:sz w:val="20"/>
            <w:szCs w:val="20"/>
          </w:rPr>
          <w:t>пунктах 1</w:t>
        </w:r>
      </w:hyperlink>
      <w:r w:rsidRPr="00F50F98">
        <w:rPr>
          <w:rFonts w:cstheme="minorHAnsi"/>
          <w:sz w:val="20"/>
          <w:szCs w:val="20"/>
        </w:rPr>
        <w:t xml:space="preserve">, </w:t>
      </w:r>
      <w:hyperlink w:anchor="Par58" w:history="1">
        <w:r w:rsidRPr="00F50F98">
          <w:rPr>
            <w:rFonts w:cstheme="minorHAnsi"/>
            <w:color w:val="0000FF"/>
            <w:sz w:val="20"/>
            <w:szCs w:val="20"/>
          </w:rPr>
          <w:t>2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Порядка, решение комиссии о выявлении в отношении такого лица случаев, указанных в </w:t>
      </w:r>
      <w:hyperlink w:anchor="Par52" w:history="1">
        <w:r w:rsidRPr="00F50F98">
          <w:rPr>
            <w:rFonts w:cstheme="minorHAnsi"/>
            <w:color w:val="0000FF"/>
            <w:sz w:val="20"/>
            <w:szCs w:val="20"/>
          </w:rPr>
          <w:t>пунктах 1</w:t>
        </w:r>
      </w:hyperlink>
      <w:r w:rsidRPr="00F50F98">
        <w:rPr>
          <w:rFonts w:cstheme="minorHAnsi"/>
          <w:sz w:val="20"/>
          <w:szCs w:val="20"/>
        </w:rPr>
        <w:t xml:space="preserve">, </w:t>
      </w:r>
      <w:hyperlink w:anchor="Par58" w:history="1">
        <w:r w:rsidRPr="00F50F98">
          <w:rPr>
            <w:rFonts w:cstheme="minorHAnsi"/>
            <w:color w:val="0000FF"/>
            <w:sz w:val="20"/>
            <w:szCs w:val="20"/>
          </w:rPr>
          <w:t>2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Порядка, представляется в Думу муниципального образования.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8. Решение комиссии, предусмотренное пунктом </w:t>
      </w:r>
      <w:hyperlink w:anchor="Par73" w:history="1">
        <w:r w:rsidRPr="00F50F98">
          <w:rPr>
            <w:rFonts w:cstheme="minorHAnsi"/>
            <w:color w:val="0000FF"/>
            <w:sz w:val="20"/>
            <w:szCs w:val="20"/>
          </w:rPr>
          <w:t>7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Порядка, представляется в Думу в течение трех дней со дня проведения заседания комиссии.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 </w:t>
      </w:r>
      <w:hyperlink w:anchor="Par73" w:history="1">
        <w:r w:rsidRPr="00F50F98">
          <w:rPr>
            <w:rFonts w:cstheme="minorHAnsi"/>
            <w:color w:val="0000FF"/>
            <w:sz w:val="20"/>
            <w:szCs w:val="20"/>
          </w:rPr>
          <w:t>пунктом</w:t>
        </w:r>
      </w:hyperlink>
      <w:r w:rsidRPr="00F50F98">
        <w:rPr>
          <w:rFonts w:cstheme="minorHAnsi"/>
          <w:sz w:val="20"/>
          <w:szCs w:val="20"/>
        </w:rPr>
        <w:t xml:space="preserve"> 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12. </w:t>
      </w:r>
      <w:proofErr w:type="gramStart"/>
      <w:r w:rsidRPr="00F50F98">
        <w:rPr>
          <w:rFonts w:cstheme="minorHAnsi"/>
          <w:sz w:val="20"/>
          <w:szCs w:val="20"/>
        </w:rPr>
        <w:t>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</w:t>
      </w:r>
      <w:proofErr w:type="gramEnd"/>
      <w:r w:rsidRPr="00F50F98">
        <w:rPr>
          <w:rFonts w:cstheme="minorHAnsi"/>
          <w:sz w:val="20"/>
          <w:szCs w:val="20"/>
        </w:rPr>
        <w:t xml:space="preserve"> рекомендацией об отклонении данного проекта решения.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lastRenderedPageBreak/>
        <w:t>15. В случае</w:t>
      </w:r>
      <w:proofErr w:type="gramStart"/>
      <w:r w:rsidRPr="00F50F98">
        <w:rPr>
          <w:rFonts w:cstheme="minorHAnsi"/>
          <w:sz w:val="20"/>
          <w:szCs w:val="20"/>
        </w:rPr>
        <w:t>,</w:t>
      </w:r>
      <w:proofErr w:type="gramEnd"/>
      <w:r w:rsidRPr="00F50F98">
        <w:rPr>
          <w:rFonts w:cstheme="minorHAnsi"/>
          <w:sz w:val="20"/>
          <w:szCs w:val="20"/>
        </w:rPr>
        <w:t xml:space="preserve">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16. </w:t>
      </w:r>
      <w:proofErr w:type="gramStart"/>
      <w:r w:rsidRPr="00F50F98">
        <w:rPr>
          <w:rFonts w:cstheme="minorHAnsi"/>
          <w:sz w:val="20"/>
          <w:szCs w:val="20"/>
        </w:rPr>
        <w:t>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  <w:proofErr w:type="gramEnd"/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15" w:history="1">
        <w:r w:rsidRPr="00F50F98">
          <w:rPr>
            <w:rFonts w:cstheme="minorHAnsi"/>
            <w:color w:val="0000FF"/>
            <w:sz w:val="20"/>
            <w:szCs w:val="20"/>
          </w:rPr>
          <w:t>статьей 13.1</w:t>
        </w:r>
      </w:hyperlink>
      <w:r w:rsidRPr="00F50F98">
        <w:rPr>
          <w:rFonts w:cstheme="minorHAnsi"/>
          <w:sz w:val="20"/>
          <w:szCs w:val="20"/>
        </w:rPr>
        <w:t xml:space="preserve"> Федерального закона от 25 декабря 2008 года N 273-ФЗ "О противодействии коррупции" и указанный в </w:t>
      </w:r>
      <w:hyperlink w:anchor="Par52" w:history="1">
        <w:r w:rsidRPr="00F50F98">
          <w:rPr>
            <w:rFonts w:cstheme="minorHAnsi"/>
            <w:color w:val="0000FF"/>
            <w:sz w:val="20"/>
            <w:szCs w:val="20"/>
          </w:rPr>
          <w:t>пунктах 1</w:t>
        </w:r>
      </w:hyperlink>
      <w:r w:rsidRPr="00F50F98">
        <w:rPr>
          <w:rFonts w:cstheme="minorHAnsi"/>
          <w:sz w:val="20"/>
          <w:szCs w:val="20"/>
        </w:rPr>
        <w:t xml:space="preserve">, </w:t>
      </w:r>
      <w:hyperlink w:anchor="Par58" w:history="1">
        <w:r w:rsidRPr="00F50F98">
          <w:rPr>
            <w:rFonts w:cstheme="minorHAnsi"/>
            <w:color w:val="0000FF"/>
            <w:sz w:val="20"/>
            <w:szCs w:val="20"/>
          </w:rPr>
          <w:t>2</w:t>
        </w:r>
      </w:hyperlink>
      <w:r w:rsidRPr="00F50F98">
        <w:rPr>
          <w:rFonts w:cstheme="minorHAnsi"/>
          <w:sz w:val="20"/>
          <w:szCs w:val="20"/>
        </w:rPr>
        <w:t xml:space="preserve"> настоящего Порядка.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18. </w:t>
      </w:r>
      <w:proofErr w:type="gramStart"/>
      <w:r w:rsidRPr="00F50F98">
        <w:rPr>
          <w:rFonts w:cstheme="minorHAnsi"/>
          <w:sz w:val="20"/>
          <w:szCs w:val="20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Pr="00F50F98">
        <w:rPr>
          <w:rFonts w:cstheme="minorHAnsi"/>
          <w:sz w:val="20"/>
          <w:szCs w:val="20"/>
        </w:rP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 xml:space="preserve">19. Решение Думы муниципального образования об увольнении (освобождении от должности) в связи с утратой </w:t>
      </w:r>
      <w:proofErr w:type="gramStart"/>
      <w:r w:rsidRPr="00F50F98">
        <w:rPr>
          <w:rFonts w:cstheme="minorHAnsi"/>
          <w:sz w:val="20"/>
          <w:szCs w:val="20"/>
        </w:rPr>
        <w:t>доверия лица, замещающего муниципальную должность подлежит</w:t>
      </w:r>
      <w:proofErr w:type="gramEnd"/>
      <w:r w:rsidRPr="00F50F98">
        <w:rPr>
          <w:rFonts w:cstheme="minorHAnsi"/>
          <w:sz w:val="20"/>
          <w:szCs w:val="20"/>
        </w:rPr>
        <w:t xml:space="preserve">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F50F98">
        <w:rPr>
          <w:rFonts w:cstheme="minorHAnsi"/>
          <w:sz w:val="20"/>
          <w:szCs w:val="20"/>
        </w:rPr>
        <w:t>23. В случае</w:t>
      </w:r>
      <w:proofErr w:type="gramStart"/>
      <w:r w:rsidRPr="00F50F98">
        <w:rPr>
          <w:rFonts w:cstheme="minorHAnsi"/>
          <w:sz w:val="20"/>
          <w:szCs w:val="20"/>
        </w:rPr>
        <w:t>,</w:t>
      </w:r>
      <w:proofErr w:type="gramEnd"/>
      <w:r w:rsidRPr="00F50F98">
        <w:rPr>
          <w:rFonts w:cstheme="minorHAnsi"/>
          <w:sz w:val="20"/>
          <w:szCs w:val="20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:rsidR="00F07F77" w:rsidRPr="00F50F98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F50F98" w:rsidRDefault="00F07F77" w:rsidP="00F07F77">
      <w:pPr>
        <w:jc w:val="both"/>
        <w:rPr>
          <w:rFonts w:cstheme="minorHAnsi"/>
          <w:sz w:val="20"/>
          <w:szCs w:val="20"/>
        </w:rPr>
      </w:pPr>
    </w:p>
    <w:p w:rsidR="00F07F77" w:rsidRPr="00DD1298" w:rsidRDefault="00F07F77" w:rsidP="00F07F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F77" w:rsidRPr="00DD1298" w:rsidRDefault="00F07F77" w:rsidP="00F07F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F77" w:rsidRPr="00DD1298" w:rsidRDefault="00F07F77" w:rsidP="00F07F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F77" w:rsidRPr="00465A5B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465A5B">
        <w:rPr>
          <w:rFonts w:cstheme="minorHAnsi"/>
          <w:b/>
          <w:sz w:val="20"/>
          <w:szCs w:val="20"/>
        </w:rPr>
        <w:t>РОССИЙСКАЯ ФЕДЕРАЦИЯ</w:t>
      </w:r>
    </w:p>
    <w:p w:rsidR="00F07F77" w:rsidRPr="00465A5B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465A5B">
        <w:rPr>
          <w:rFonts w:cstheme="minorHAnsi"/>
          <w:b/>
          <w:sz w:val="20"/>
          <w:szCs w:val="20"/>
        </w:rPr>
        <w:t>ИРКУТСКАЯ ОБЛАСТЬ</w:t>
      </w:r>
    </w:p>
    <w:p w:rsidR="00F07F77" w:rsidRPr="00465A5B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465A5B">
        <w:rPr>
          <w:rFonts w:cstheme="minorHAnsi"/>
          <w:b/>
          <w:sz w:val="20"/>
          <w:szCs w:val="20"/>
        </w:rPr>
        <w:t>БОХАНСКИЙ РАЙОН</w:t>
      </w:r>
    </w:p>
    <w:p w:rsidR="00F07F77" w:rsidRPr="00465A5B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465A5B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F07F77" w:rsidRPr="00465A5B" w:rsidRDefault="00F07F77" w:rsidP="00F07F77">
      <w:pPr>
        <w:jc w:val="center"/>
        <w:rPr>
          <w:rFonts w:cstheme="minorHAnsi"/>
          <w:b/>
          <w:sz w:val="20"/>
          <w:szCs w:val="20"/>
        </w:rPr>
      </w:pPr>
    </w:p>
    <w:p w:rsidR="00F07F77" w:rsidRPr="00465A5B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465A5B">
        <w:rPr>
          <w:rFonts w:cstheme="minorHAnsi"/>
          <w:b/>
          <w:sz w:val="20"/>
          <w:szCs w:val="20"/>
        </w:rPr>
        <w:t>ПОСТАНОВЛЕНИЕ</w:t>
      </w:r>
    </w:p>
    <w:p w:rsidR="00F07F77" w:rsidRPr="00465A5B" w:rsidRDefault="00F07F77" w:rsidP="00F07F77">
      <w:pPr>
        <w:rPr>
          <w:rFonts w:cstheme="minorHAnsi"/>
          <w:b/>
          <w:sz w:val="20"/>
          <w:szCs w:val="20"/>
        </w:rPr>
      </w:pPr>
    </w:p>
    <w:p w:rsidR="00F07F77" w:rsidRPr="00465A5B" w:rsidRDefault="00F07F77" w:rsidP="00F07F77">
      <w:pPr>
        <w:rPr>
          <w:rFonts w:cstheme="minorHAnsi"/>
          <w:b/>
          <w:sz w:val="20"/>
          <w:szCs w:val="20"/>
        </w:rPr>
      </w:pPr>
      <w:r w:rsidRPr="00465A5B">
        <w:rPr>
          <w:rFonts w:cstheme="minorHAnsi"/>
          <w:b/>
          <w:sz w:val="20"/>
          <w:szCs w:val="20"/>
        </w:rPr>
        <w:t>20.08.2014 г.  № 87</w:t>
      </w:r>
      <w:r w:rsidRPr="00465A5B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465A5B">
        <w:rPr>
          <w:rFonts w:cstheme="minorHAnsi"/>
          <w:b/>
          <w:sz w:val="20"/>
          <w:szCs w:val="20"/>
        </w:rPr>
        <w:t>с. Олонки</w:t>
      </w:r>
    </w:p>
    <w:p w:rsidR="00F07F77" w:rsidRPr="00465A5B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«Об утверждении Положения о порядке 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проверки достоверности и полноты сведений,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 </w:t>
      </w:r>
      <w:proofErr w:type="gramStart"/>
      <w:r w:rsidRPr="00465A5B">
        <w:rPr>
          <w:rFonts w:cstheme="minorHAnsi"/>
          <w:sz w:val="20"/>
          <w:szCs w:val="20"/>
        </w:rPr>
        <w:t>представленных</w:t>
      </w:r>
      <w:proofErr w:type="gramEnd"/>
      <w:r w:rsidRPr="00465A5B">
        <w:rPr>
          <w:rFonts w:cstheme="minorHAnsi"/>
          <w:sz w:val="20"/>
          <w:szCs w:val="20"/>
        </w:rPr>
        <w:t xml:space="preserve"> гражданами, претендующими 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на замещение должностей </w:t>
      </w:r>
      <w:proofErr w:type="gramStart"/>
      <w:r w:rsidRPr="00465A5B">
        <w:rPr>
          <w:rFonts w:cstheme="minorHAnsi"/>
          <w:sz w:val="20"/>
          <w:szCs w:val="20"/>
        </w:rPr>
        <w:t>муниципальной</w:t>
      </w:r>
      <w:proofErr w:type="gramEnd"/>
      <w:r w:rsidRPr="00465A5B">
        <w:rPr>
          <w:rFonts w:cstheme="minorHAnsi"/>
          <w:sz w:val="20"/>
          <w:szCs w:val="20"/>
        </w:rPr>
        <w:t xml:space="preserve"> 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службы, в том числе, на </w:t>
      </w:r>
      <w:proofErr w:type="gramStart"/>
      <w:r w:rsidRPr="00465A5B">
        <w:rPr>
          <w:rFonts w:cstheme="minorHAnsi"/>
          <w:sz w:val="20"/>
          <w:szCs w:val="20"/>
        </w:rPr>
        <w:t>своих</w:t>
      </w:r>
      <w:proofErr w:type="gramEnd"/>
      <w:r w:rsidRPr="00465A5B">
        <w:rPr>
          <w:rFonts w:cstheme="minorHAnsi"/>
          <w:sz w:val="20"/>
          <w:szCs w:val="20"/>
        </w:rPr>
        <w:t xml:space="preserve"> супругу (супруга) 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и несовершеннолетних детей и </w:t>
      </w:r>
      <w:proofErr w:type="gramStart"/>
      <w:r w:rsidRPr="00465A5B">
        <w:rPr>
          <w:rFonts w:cstheme="minorHAnsi"/>
          <w:sz w:val="20"/>
          <w:szCs w:val="20"/>
        </w:rPr>
        <w:t>муниципальными</w:t>
      </w:r>
      <w:proofErr w:type="gramEnd"/>
      <w:r w:rsidRPr="00465A5B">
        <w:rPr>
          <w:rFonts w:cstheme="minorHAnsi"/>
          <w:sz w:val="20"/>
          <w:szCs w:val="20"/>
        </w:rPr>
        <w:t xml:space="preserve"> 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служащими, в том числе, на супругу (супруга) 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и несовершеннолетних детей» </w:t>
      </w:r>
    </w:p>
    <w:p w:rsidR="00F07F77" w:rsidRPr="00465A5B" w:rsidRDefault="00F07F77" w:rsidP="00F07F77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:rsidR="00F07F77" w:rsidRPr="00465A5B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В соответствии с Федеральным </w:t>
      </w:r>
      <w:hyperlink r:id="rId16" w:history="1">
        <w:r w:rsidRPr="00465A5B">
          <w:rPr>
            <w:rFonts w:cstheme="minorHAnsi"/>
            <w:sz w:val="20"/>
            <w:szCs w:val="20"/>
          </w:rPr>
          <w:t>законом</w:t>
        </w:r>
      </w:hyperlink>
      <w:r w:rsidRPr="00465A5B">
        <w:rPr>
          <w:rFonts w:cstheme="minorHAnsi"/>
          <w:sz w:val="20"/>
          <w:szCs w:val="20"/>
        </w:rPr>
        <w:t xml:space="preserve"> от 25.12.2008 N 273-ФЗ "О противодействии коррупции", Указом Президента РФ от 23.06.2014 г. № 453 «О внесении изменений в некоторые акты Президента Российской Федерации по вопросам противодействия коррупции»</w:t>
      </w:r>
    </w:p>
    <w:p w:rsidR="00F07F77" w:rsidRPr="00465A5B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jc w:val="center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ПОСТАНОВЛЯЮ:</w:t>
      </w:r>
    </w:p>
    <w:p w:rsidR="00F07F77" w:rsidRPr="00465A5B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pStyle w:val="a9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65A5B">
        <w:rPr>
          <w:rFonts w:cstheme="minorHAnsi"/>
          <w:sz w:val="20"/>
          <w:szCs w:val="20"/>
        </w:rPr>
        <w:t>Утвердить Положения о порядке проверки достоверности и полноты сведений,  представленных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супругу (супруга) и несовершеннолетних детей.</w:t>
      </w:r>
      <w:proofErr w:type="gramEnd"/>
      <w:r w:rsidRPr="00465A5B">
        <w:rPr>
          <w:rFonts w:cstheme="minorHAnsi"/>
          <w:sz w:val="20"/>
          <w:szCs w:val="20"/>
        </w:rPr>
        <w:t xml:space="preserve"> (Приложение 1)</w:t>
      </w:r>
    </w:p>
    <w:p w:rsidR="00F07F77" w:rsidRPr="00465A5B" w:rsidRDefault="00F07F77" w:rsidP="00F07F77">
      <w:pPr>
        <w:pStyle w:val="a9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65A5B">
        <w:rPr>
          <w:rFonts w:cstheme="minorHAnsi"/>
          <w:sz w:val="20"/>
          <w:szCs w:val="20"/>
        </w:rPr>
        <w:t>Отменить постановление от 21.05.2010 г. № 41А «Об утверждении  Положения о порядке проверки достоверности и полноты сведений,  представляемых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супругу (супруга) и несовершеннолетних детей»</w:t>
      </w:r>
      <w:proofErr w:type="gramEnd"/>
    </w:p>
    <w:p w:rsidR="00F07F77" w:rsidRPr="00465A5B" w:rsidRDefault="00F07F77" w:rsidP="00F07F77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Настоящее постановление подлежит официальному опубликованию </w:t>
      </w:r>
      <w:r w:rsidRPr="00465A5B">
        <w:rPr>
          <w:rFonts w:cstheme="minorHAnsi"/>
          <w:sz w:val="20"/>
          <w:szCs w:val="20"/>
        </w:rPr>
        <w:lastRenderedPageBreak/>
        <w:t>на официальном сайте администрации МО «</w:t>
      </w:r>
      <w:proofErr w:type="spellStart"/>
      <w:r w:rsidRPr="00465A5B">
        <w:rPr>
          <w:rFonts w:cstheme="minorHAnsi"/>
          <w:sz w:val="20"/>
          <w:szCs w:val="20"/>
        </w:rPr>
        <w:t>Боханский</w:t>
      </w:r>
      <w:proofErr w:type="spellEnd"/>
      <w:r w:rsidRPr="00465A5B">
        <w:rPr>
          <w:rFonts w:cstheme="minorHAnsi"/>
          <w:sz w:val="20"/>
          <w:szCs w:val="20"/>
        </w:rPr>
        <w:t xml:space="preserve"> район».</w:t>
      </w:r>
    </w:p>
    <w:p w:rsidR="00F07F77" w:rsidRPr="00465A5B" w:rsidRDefault="00F07F77" w:rsidP="00F07F77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465A5B">
        <w:rPr>
          <w:rFonts w:cstheme="minorHAnsi"/>
          <w:sz w:val="20"/>
          <w:szCs w:val="20"/>
        </w:rPr>
        <w:t>Контроль за</w:t>
      </w:r>
      <w:proofErr w:type="gramEnd"/>
      <w:r w:rsidRPr="00465A5B">
        <w:rPr>
          <w:rFonts w:cstheme="minorHAnsi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465A5B">
        <w:rPr>
          <w:rFonts w:cstheme="minorHAnsi"/>
          <w:sz w:val="20"/>
          <w:szCs w:val="20"/>
        </w:rPr>
        <w:t>Федурину</w:t>
      </w:r>
      <w:proofErr w:type="spellEnd"/>
      <w:r w:rsidRPr="00465A5B">
        <w:rPr>
          <w:rFonts w:cstheme="minorHAnsi"/>
          <w:sz w:val="20"/>
          <w:szCs w:val="20"/>
        </w:rPr>
        <w:t xml:space="preserve"> Н.А.</w:t>
      </w:r>
    </w:p>
    <w:p w:rsidR="00F07F77" w:rsidRPr="00465A5B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65A5B">
        <w:rPr>
          <w:rFonts w:cstheme="minorHAnsi"/>
          <w:sz w:val="20"/>
          <w:szCs w:val="20"/>
        </w:rPr>
        <w:tab/>
        <w:t>С.Н. Нефедьев</w:t>
      </w:r>
    </w:p>
    <w:p w:rsidR="00F07F77" w:rsidRPr="00465A5B" w:rsidRDefault="00F07F77" w:rsidP="00F07F77">
      <w:pPr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ind w:left="4248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Приложение 1</w:t>
      </w:r>
    </w:p>
    <w:p w:rsidR="00F07F77" w:rsidRPr="00465A5B" w:rsidRDefault="00F07F77" w:rsidP="00F07F77">
      <w:pPr>
        <w:ind w:left="4248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к постановлению</w:t>
      </w:r>
    </w:p>
    <w:p w:rsidR="00F07F77" w:rsidRPr="00465A5B" w:rsidRDefault="00F07F77" w:rsidP="00F07F77">
      <w:pPr>
        <w:ind w:left="4248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№ 87 от «20» августа 2014г. </w:t>
      </w:r>
    </w:p>
    <w:p w:rsidR="00F07F77" w:rsidRPr="00465A5B" w:rsidRDefault="00F07F77" w:rsidP="00F07F77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 </w:t>
      </w:r>
    </w:p>
    <w:p w:rsidR="00F07F77" w:rsidRPr="00465A5B" w:rsidRDefault="00F07F77" w:rsidP="00F07F77">
      <w:pPr>
        <w:autoSpaceDE w:val="0"/>
        <w:autoSpaceDN w:val="0"/>
        <w:adjustRightInd w:val="0"/>
        <w:jc w:val="right"/>
        <w:outlineLvl w:val="0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 </w:t>
      </w:r>
    </w:p>
    <w:p w:rsidR="00F07F77" w:rsidRPr="00465A5B" w:rsidRDefault="00F07F77" w:rsidP="00F07F77">
      <w:pPr>
        <w:pStyle w:val="ConsPlusTitle"/>
        <w:widowControl/>
        <w:jc w:val="center"/>
        <w:rPr>
          <w:rFonts w:asciiTheme="minorHAnsi" w:hAnsiTheme="minorHAnsi" w:cstheme="minorHAnsi"/>
        </w:rPr>
      </w:pPr>
      <w:r w:rsidRPr="00465A5B">
        <w:rPr>
          <w:rFonts w:asciiTheme="minorHAnsi" w:hAnsiTheme="minorHAnsi" w:cstheme="minorHAnsi"/>
        </w:rPr>
        <w:t>ПОЛОЖЕНИЕ</w:t>
      </w:r>
    </w:p>
    <w:p w:rsidR="00F07F77" w:rsidRPr="00465A5B" w:rsidRDefault="00F07F77" w:rsidP="00F07F77">
      <w:pPr>
        <w:pStyle w:val="ConsPlusTitle"/>
        <w:widowControl/>
        <w:jc w:val="center"/>
        <w:rPr>
          <w:rFonts w:asciiTheme="minorHAnsi" w:hAnsiTheme="minorHAnsi" w:cstheme="minorHAnsi"/>
        </w:rPr>
      </w:pPr>
      <w:r w:rsidRPr="00465A5B">
        <w:rPr>
          <w:rFonts w:asciiTheme="minorHAnsi" w:hAnsiTheme="minorHAnsi" w:cstheme="minorHAnsi"/>
        </w:rPr>
        <w:t>О ПОРЯДКЕ ПРОВЕРКИ ДОСТОВЕРНОСТИ И ПОЛНОТЫ СВЕДЕНИЙ,</w:t>
      </w:r>
    </w:p>
    <w:p w:rsidR="00F07F77" w:rsidRPr="00465A5B" w:rsidRDefault="00F07F77" w:rsidP="00F07F77">
      <w:pPr>
        <w:pStyle w:val="ConsPlusTitle"/>
        <w:widowControl/>
        <w:jc w:val="center"/>
        <w:rPr>
          <w:rFonts w:asciiTheme="minorHAnsi" w:hAnsiTheme="minorHAnsi" w:cstheme="minorHAnsi"/>
        </w:rPr>
      </w:pPr>
      <w:r w:rsidRPr="00465A5B">
        <w:rPr>
          <w:rFonts w:asciiTheme="minorHAnsi" w:hAnsiTheme="minorHAnsi" w:cstheme="minorHAnsi"/>
        </w:rPr>
        <w:t>ПРЕДСТАВЛЕННЫХЫХ ГРАЖДАНАМИ, ПРЕТЕНДУЮЩИМИ НА ЗАМЕЩЕНИЕ ДОЛЖНОСТЕЙ МУНИЦИПАЛЬНОЙ СЛУЖБЫ, В ТОМ ЧИСЛЕ, НА СВОИХ СУПРУГУ И НЕСОВЕРШЕННОЛЕТНИХ ДЕТЕЙ, И МУНИЦИПАЛЬНЫМИ СЛУЖАЩИМИ,  В ТОМ ЧИСЛЕ, НА СВОИХ СУПРУГУ И НЕСОВЕРШЕННОЛЕТНИХ ДЕТЕЙ.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1. Настоящим Положением определяется порядок осуществления проверки: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со ст. 8 Федерального закона от 25.12.2008 № 273-ФЗ "О противодействии коррупции":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- гражданами, претендующими на замещение должностей муниципальной службы в муниципальном  образовании «Олонки», представленных  сведений  о доходах, об имуществе и обязательствах имущественного характера  на себя, своих супругу (супруга) и несовершеннолетних детей, на отчетную дату;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- муниципальными служащими муниципального образования  «Олонки», представляющими сведения на себя, своих супругу (супруга) и несовершеннолетних детей, за отчетный период и за два года, предшествующие отчетному периоду;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в)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65A5B">
          <w:rPr>
            <w:rFonts w:cstheme="minorHAnsi"/>
            <w:sz w:val="20"/>
            <w:szCs w:val="20"/>
          </w:rPr>
          <w:t>2008 г</w:t>
        </w:r>
      </w:smartTag>
      <w:r w:rsidRPr="00465A5B">
        <w:rPr>
          <w:rFonts w:cstheme="minorHAnsi"/>
          <w:sz w:val="20"/>
          <w:szCs w:val="20"/>
        </w:rPr>
        <w:t xml:space="preserve">. № </w:t>
      </w:r>
      <w:r w:rsidRPr="00465A5B">
        <w:rPr>
          <w:rFonts w:cstheme="minorHAnsi"/>
          <w:sz w:val="20"/>
          <w:szCs w:val="20"/>
        </w:rPr>
        <w:lastRenderedPageBreak/>
        <w:t>273-ФЗ "О противодействии коррупции" и другими федеральными законами (далее - требования к служебному поведению).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2. Проверка, предусмотренная под 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в муниципальном  образовании «Олонки» и служащих, замещающих любую должность муниципальной службы в муниципальном  образовании «Олонки».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3. </w:t>
      </w:r>
      <w:proofErr w:type="gramStart"/>
      <w:r w:rsidRPr="00465A5B">
        <w:rPr>
          <w:rFonts w:cstheme="minorHAnsi"/>
          <w:sz w:val="20"/>
          <w:szCs w:val="20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замещающими должность муниципальной службы осуществляется по решению главы муниципального образования ответственным по кадровой службе должностным лицом.</w:t>
      </w:r>
      <w:proofErr w:type="gramEnd"/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4. Ответственное по кадровой работе должностное лицо по решению главы муниципального образования осуществляет проверку: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на себя, своих супругу (супруга) и несовершеннолетних детей, а также сведений, представленных указанными гражданами в соответствии с нормативными правовыми актами Российской Федерации;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б) достоверности и полноты сведений о доходах, об имуществе и обязательствах имущественного характера, представленных муниципальными служащими на себя, своих супругу (супруга), несовершеннолетних детей, замещающими должности муниципальной службы,  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465A5B">
        <w:rPr>
          <w:rFonts w:cstheme="minorHAnsi"/>
          <w:sz w:val="20"/>
          <w:szCs w:val="20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 w:rsidRPr="00465A5B">
          <w:rPr>
            <w:rFonts w:cstheme="minorHAnsi"/>
            <w:color w:val="0000FF"/>
            <w:sz w:val="20"/>
            <w:szCs w:val="20"/>
          </w:rPr>
          <w:t>законом</w:t>
        </w:r>
      </w:hyperlink>
      <w:r w:rsidRPr="00465A5B">
        <w:rPr>
          <w:rFonts w:cstheme="minorHAnsi"/>
          <w:sz w:val="20"/>
          <w:szCs w:val="20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65A5B">
          <w:rPr>
            <w:rFonts w:cstheme="minorHAnsi"/>
            <w:sz w:val="20"/>
            <w:szCs w:val="20"/>
          </w:rPr>
          <w:t>2008 г</w:t>
        </w:r>
      </w:smartTag>
      <w:r w:rsidRPr="00465A5B">
        <w:rPr>
          <w:rFonts w:cstheme="minorHAnsi"/>
          <w:sz w:val="20"/>
          <w:szCs w:val="20"/>
        </w:rPr>
        <w:t>. № 273-ФЗ  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5. Основанием для проверки является письменно оформленная информация: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о представлении гражданином или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б) о несоблюдении служащим требований к служебному поведению.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6. Информация анонимного характера не может служить основанием для проверки.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8. Ответственное по кадровой службе должностное лицо осуществляет проверку: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самостоятельно;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б) путем направления запроса в правоохранительные органы или государственные органы, осуществляющие контрольные функции.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 xml:space="preserve">9. При осуществлении проверки </w:t>
      </w:r>
      <w:proofErr w:type="gramStart"/>
      <w:r w:rsidRPr="00465A5B">
        <w:rPr>
          <w:rFonts w:cstheme="minorHAnsi"/>
          <w:sz w:val="20"/>
          <w:szCs w:val="20"/>
        </w:rPr>
        <w:t>ответственное</w:t>
      </w:r>
      <w:proofErr w:type="gramEnd"/>
      <w:r w:rsidRPr="00465A5B">
        <w:rPr>
          <w:rFonts w:cstheme="minorHAnsi"/>
          <w:sz w:val="20"/>
          <w:szCs w:val="20"/>
        </w:rPr>
        <w:t xml:space="preserve"> по кадровой службе должностные лица вправе: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проводить беседу с гражданином или служащим;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б) изучать представленные гражданином или служащим дополнительные материалы;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в) получать от гражданина или служащего пояснения по представленным им материалам;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465A5B">
        <w:rPr>
          <w:rFonts w:cstheme="minorHAnsi"/>
          <w:sz w:val="20"/>
          <w:szCs w:val="20"/>
        </w:rPr>
        <w:t>г) направлять в установленном Президентом Российской Федерации порядке запросы в правоохранительные органы или государственные органы, осуществляющие контрольные функции, об имеющихся у них данных о доходах, об имуществе и обязательствах имущественного характера гражданина или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465A5B">
        <w:rPr>
          <w:rFonts w:cstheme="minorHAnsi"/>
          <w:sz w:val="20"/>
          <w:szCs w:val="20"/>
        </w:rPr>
        <w:t xml:space="preserve"> о соблюдении служащим требований к служебному поведению;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465A5B">
        <w:rPr>
          <w:rFonts w:cstheme="minorHAnsi"/>
          <w:sz w:val="20"/>
          <w:szCs w:val="20"/>
        </w:rPr>
        <w:t>д</w:t>
      </w:r>
      <w:proofErr w:type="spellEnd"/>
      <w:r w:rsidRPr="00465A5B">
        <w:rPr>
          <w:rFonts w:cstheme="minorHAnsi"/>
          <w:sz w:val="20"/>
          <w:szCs w:val="20"/>
        </w:rPr>
        <w:t>) наводить справки у физических лиц и получать от них информацию с их согласия.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10. В запросе, предусмотренном под пунктом "г" пункта 11 настоящего Положения, указываются: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фамилия, имя, отчество руководителя органа или организации, в которые направляется запрос;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б) нормативный правовой акт, на основании которого направляется запрос;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465A5B">
        <w:rPr>
          <w:rFonts w:cstheme="minorHAnsi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</w:t>
      </w:r>
      <w:proofErr w:type="gramEnd"/>
      <w:r w:rsidRPr="00465A5B">
        <w:rPr>
          <w:rFonts w:cstheme="minorHAnsi"/>
          <w:sz w:val="20"/>
          <w:szCs w:val="20"/>
        </w:rPr>
        <w:t xml:space="preserve"> имеются сведения о несоблюдении им требований к служебному поведению;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г) содержание и объем сведений, подлежащих проверке;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spellStart"/>
      <w:r w:rsidRPr="00465A5B">
        <w:rPr>
          <w:rFonts w:cstheme="minorHAnsi"/>
          <w:sz w:val="20"/>
          <w:szCs w:val="20"/>
        </w:rPr>
        <w:lastRenderedPageBreak/>
        <w:t>д</w:t>
      </w:r>
      <w:proofErr w:type="spellEnd"/>
      <w:r w:rsidRPr="00465A5B">
        <w:rPr>
          <w:rFonts w:cstheme="minorHAnsi"/>
          <w:sz w:val="20"/>
          <w:szCs w:val="20"/>
        </w:rPr>
        <w:t>) срок представления запрашиваемых сведений;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е) фамилия, инициалы и номер телефона служащего, подготовившего запрос;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ж) другие необходимые сведения.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Запрос подписывается главой муниципального образования.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11. Ответственное по кадровой службе должностное лицо обеспечивает: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уведомление в письменной форме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465A5B">
        <w:rPr>
          <w:rFonts w:cstheme="minorHAnsi"/>
          <w:sz w:val="20"/>
          <w:szCs w:val="20"/>
        </w:rPr>
        <w:t>б) проведение в случае обращения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служащего, а при наличии уважительной причины - в срок, согласованный со служащим.</w:t>
      </w:r>
      <w:proofErr w:type="gramEnd"/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12. По окончании проверки ответственное по кадровой службе должностное лицо обязано ознакомить служащего с результатами проверки с соблюдением законодательства Российской Федерации о государственной тайне.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13. Служащий вправе: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а) давать пояснения в письменной форме: в ходе проверки; по вопросам, указанным в подпункте "б" пункта 12 настоящего Положения; по результатам проверки;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в) обращаться к главе муниципального образования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14. Пояснения, указанные в пункте 13 настоящего Положения, приобщаются к материалам проверки.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15. На период проведения проверки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На период отстранения служащего от замещаемой должности муниципальной службы денежное содержание по замещаемой им должности сохраняется.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16. Ответственное по кадровой службе должностное лицо информируют о результатах проверки главу муниципального образования, представляя ему доклад о ее результатах.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lastRenderedPageBreak/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18. При установлении в ходе проверки обстоятельств, свидетельствующих о несоблюдении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урегулированию конфликта интересов.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19. Подлинники справок о доходах, об имуществе и обязательствах имущественного характера, поступившие в кадровую службу,  приобщаются к личным делам. Копии указанных справок хранятся в материалах проверки в течение трех лет со дня окончания проверки, после чего передаются в архив.</w:t>
      </w:r>
    </w:p>
    <w:p w:rsidR="00F07F77" w:rsidRPr="00465A5B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465A5B">
        <w:rPr>
          <w:rFonts w:cstheme="minorHAnsi"/>
          <w:sz w:val="20"/>
          <w:szCs w:val="20"/>
        </w:rPr>
        <w:t>20. Хранение материалов проверки обеспечивается  кадровой службой  в течение трех лет со дня ее окончания, после чего материалы проверки передаются в архив.</w:t>
      </w:r>
    </w:p>
    <w:p w:rsidR="00F07F77" w:rsidRPr="00DD1298" w:rsidRDefault="00F07F77" w:rsidP="00F07F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F77" w:rsidRDefault="00F07F77" w:rsidP="00F07F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7F77" w:rsidRPr="009A1C9D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9A1C9D">
        <w:rPr>
          <w:rFonts w:cstheme="minorHAnsi"/>
          <w:b/>
          <w:sz w:val="20"/>
          <w:szCs w:val="20"/>
        </w:rPr>
        <w:t>РОССИЙСКАЯ ФЕДЕРАЦИЯ</w:t>
      </w:r>
    </w:p>
    <w:p w:rsidR="00F07F77" w:rsidRPr="009A1C9D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9A1C9D">
        <w:rPr>
          <w:rFonts w:cstheme="minorHAnsi"/>
          <w:b/>
          <w:sz w:val="20"/>
          <w:szCs w:val="20"/>
        </w:rPr>
        <w:t>ИРКУТСКАЯ ОБЛАСТЬ</w:t>
      </w:r>
    </w:p>
    <w:p w:rsidR="00F07F77" w:rsidRPr="009A1C9D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9A1C9D">
        <w:rPr>
          <w:rFonts w:cstheme="minorHAnsi"/>
          <w:b/>
          <w:sz w:val="20"/>
          <w:szCs w:val="20"/>
        </w:rPr>
        <w:t>БОХАНСКИЙ РАЙОН</w:t>
      </w:r>
    </w:p>
    <w:p w:rsidR="00F07F77" w:rsidRPr="009A1C9D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9A1C9D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F07F77" w:rsidRPr="009A1C9D" w:rsidRDefault="00F07F77" w:rsidP="00F07F77">
      <w:pPr>
        <w:jc w:val="center"/>
        <w:rPr>
          <w:rFonts w:cstheme="minorHAnsi"/>
          <w:b/>
          <w:sz w:val="20"/>
          <w:szCs w:val="20"/>
        </w:rPr>
      </w:pPr>
    </w:p>
    <w:p w:rsidR="00F07F77" w:rsidRPr="009A1C9D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9A1C9D">
        <w:rPr>
          <w:rFonts w:cstheme="minorHAnsi"/>
          <w:b/>
          <w:sz w:val="20"/>
          <w:szCs w:val="20"/>
        </w:rPr>
        <w:t>ПОСТАНОВЛЕНИЕ</w:t>
      </w:r>
    </w:p>
    <w:p w:rsidR="00F07F77" w:rsidRPr="009A1C9D" w:rsidRDefault="00F07F77" w:rsidP="00F07F77">
      <w:pPr>
        <w:rPr>
          <w:rFonts w:cstheme="minorHAnsi"/>
          <w:b/>
          <w:sz w:val="20"/>
          <w:szCs w:val="20"/>
        </w:rPr>
      </w:pPr>
    </w:p>
    <w:p w:rsidR="00F07F77" w:rsidRPr="009A1C9D" w:rsidRDefault="00F07F77" w:rsidP="00F07F77">
      <w:pPr>
        <w:rPr>
          <w:rFonts w:cstheme="minorHAnsi"/>
          <w:b/>
          <w:sz w:val="20"/>
          <w:szCs w:val="20"/>
        </w:rPr>
      </w:pPr>
      <w:r w:rsidRPr="009A1C9D">
        <w:rPr>
          <w:rFonts w:cstheme="minorHAnsi"/>
          <w:b/>
          <w:sz w:val="20"/>
          <w:szCs w:val="20"/>
        </w:rPr>
        <w:t>21.08.2014 г.  № 88</w:t>
      </w:r>
      <w:r w:rsidRPr="009A1C9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9A1C9D">
        <w:rPr>
          <w:rFonts w:cstheme="minorHAnsi"/>
          <w:b/>
          <w:sz w:val="20"/>
          <w:szCs w:val="20"/>
        </w:rPr>
        <w:tab/>
        <w:t>с. Олонки</w:t>
      </w:r>
    </w:p>
    <w:p w:rsidR="00F07F77" w:rsidRPr="009A1C9D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Pr="009A1C9D" w:rsidRDefault="00F07F77" w:rsidP="00F07F77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 xml:space="preserve">«Об утверждении Положения о комиссиях </w:t>
      </w:r>
    </w:p>
    <w:p w:rsidR="00F07F77" w:rsidRPr="009A1C9D" w:rsidRDefault="00F07F77" w:rsidP="00F07F77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 xml:space="preserve">по соблюдению  требований </w:t>
      </w:r>
      <w:proofErr w:type="gramStart"/>
      <w:r w:rsidRPr="009A1C9D">
        <w:rPr>
          <w:rFonts w:cstheme="minorHAnsi"/>
          <w:sz w:val="20"/>
          <w:szCs w:val="20"/>
        </w:rPr>
        <w:t>к</w:t>
      </w:r>
      <w:proofErr w:type="gramEnd"/>
      <w:r w:rsidRPr="009A1C9D">
        <w:rPr>
          <w:rFonts w:cstheme="minorHAnsi"/>
          <w:sz w:val="20"/>
          <w:szCs w:val="20"/>
        </w:rPr>
        <w:t xml:space="preserve"> служебному</w:t>
      </w:r>
    </w:p>
    <w:p w:rsidR="00F07F77" w:rsidRPr="009A1C9D" w:rsidRDefault="00F07F77" w:rsidP="00F07F77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 xml:space="preserve"> поведению муниципальных служащих</w:t>
      </w:r>
    </w:p>
    <w:p w:rsidR="00F07F77" w:rsidRPr="009A1C9D" w:rsidRDefault="00F07F77" w:rsidP="00F07F77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 xml:space="preserve"> муниципального образования «Олонки»</w:t>
      </w:r>
    </w:p>
    <w:p w:rsidR="00F07F77" w:rsidRPr="009A1C9D" w:rsidRDefault="00F07F77" w:rsidP="00F07F77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9A1C9D">
        <w:rPr>
          <w:rFonts w:cstheme="minorHAnsi"/>
          <w:sz w:val="20"/>
          <w:szCs w:val="20"/>
        </w:rPr>
        <w:t xml:space="preserve"> и регулированию конфликта интересов»</w:t>
      </w:r>
    </w:p>
    <w:p w:rsidR="00F07F77" w:rsidRPr="009A1C9D" w:rsidRDefault="00F07F77" w:rsidP="00F07F77">
      <w:pPr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 xml:space="preserve"> </w:t>
      </w:r>
    </w:p>
    <w:p w:rsidR="00F07F77" w:rsidRPr="009A1C9D" w:rsidRDefault="00F07F77" w:rsidP="00F07F77">
      <w:pPr>
        <w:autoSpaceDE w:val="0"/>
        <w:autoSpaceDN w:val="0"/>
        <w:adjustRightInd w:val="0"/>
        <w:ind w:firstLine="540"/>
        <w:jc w:val="both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 xml:space="preserve"> На основании Указа Президента Российской Федерации 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Российской Федерации  от 23.06.2014 г. № 453 «О внесении изменений в некоторые акты Президента Российской Федерации по вопросам противодействия коррупции»</w:t>
      </w:r>
    </w:p>
    <w:p w:rsidR="00F07F77" w:rsidRPr="009A1C9D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Pr="009A1C9D" w:rsidRDefault="00F07F77" w:rsidP="00F07F77">
      <w:pPr>
        <w:jc w:val="center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>ПОСТАНОВЛЯЮ:</w:t>
      </w:r>
    </w:p>
    <w:p w:rsidR="00F07F77" w:rsidRPr="009A1C9D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Pr="009A1C9D" w:rsidRDefault="00F07F77" w:rsidP="00F07F77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>Утвердить Положение о комиссиях по соблюдению  требований к служебному  поведению муниципальных служащих  муниципального образования «Олонки»  и регулированию конфликта интересов. (Приложение 1)</w:t>
      </w:r>
    </w:p>
    <w:p w:rsidR="00F07F77" w:rsidRPr="009A1C9D" w:rsidRDefault="00F07F77" w:rsidP="00F07F77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>Утвердить состав комиссии по соблюдению требований к служебному поведению муниципальных служащих муниципального образования «Олонки» и урегулирования конфликтов интересов. (Приложение 2)</w:t>
      </w:r>
    </w:p>
    <w:p w:rsidR="00F07F77" w:rsidRPr="009A1C9D" w:rsidRDefault="00F07F77" w:rsidP="00F07F77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>Отменить постановление от 09.08.2010 г. № 48 «Об утверждении  Положения о комиссиях по соблюдению  требований к служебному  поведению муниципальных служащих  муниципального образования «Олонки»  и регулированию конфликта интересов».</w:t>
      </w:r>
    </w:p>
    <w:p w:rsidR="00F07F77" w:rsidRPr="009A1C9D" w:rsidRDefault="00F07F77" w:rsidP="00F07F77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>Отменить постановление от 19.05.2014 г. № 56 «О внесении изменений в постановление № 48 от 09.08.2010 г. об утверждении  Положения о комиссиях по соблюдению  требований к служебному  поведению муниципальных служащих  муниципального образования «Олонки»  и регулированию конфликта интересов»</w:t>
      </w:r>
    </w:p>
    <w:p w:rsidR="00F07F77" w:rsidRPr="009A1C9D" w:rsidRDefault="00F07F77" w:rsidP="00F07F77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9A1C9D">
        <w:rPr>
          <w:rFonts w:cstheme="minorHAnsi"/>
          <w:sz w:val="20"/>
          <w:szCs w:val="20"/>
        </w:rPr>
        <w:t>Настоящее постановление подлежит официальному опубликованию на официальном сайте администрации МО «</w:t>
      </w:r>
      <w:proofErr w:type="spellStart"/>
      <w:r w:rsidRPr="009A1C9D">
        <w:rPr>
          <w:rFonts w:cstheme="minorHAnsi"/>
          <w:sz w:val="20"/>
          <w:szCs w:val="20"/>
        </w:rPr>
        <w:t>Боханский</w:t>
      </w:r>
      <w:proofErr w:type="spellEnd"/>
      <w:r w:rsidRPr="009A1C9D">
        <w:rPr>
          <w:rFonts w:cstheme="minorHAnsi"/>
          <w:sz w:val="20"/>
          <w:szCs w:val="20"/>
        </w:rPr>
        <w:t xml:space="preserve"> район».</w:t>
      </w:r>
    </w:p>
    <w:p w:rsidR="00F07F77" w:rsidRPr="009A1C9D" w:rsidRDefault="00F07F77" w:rsidP="00F07F77">
      <w:pPr>
        <w:pStyle w:val="a9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9A1C9D">
        <w:rPr>
          <w:rFonts w:cstheme="minorHAnsi"/>
          <w:sz w:val="20"/>
          <w:szCs w:val="20"/>
        </w:rPr>
        <w:t>Контроль за</w:t>
      </w:r>
      <w:proofErr w:type="gramEnd"/>
      <w:r w:rsidRPr="009A1C9D">
        <w:rPr>
          <w:rFonts w:cstheme="minorHAnsi"/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9A1C9D">
        <w:rPr>
          <w:rFonts w:cstheme="minorHAnsi"/>
          <w:sz w:val="20"/>
          <w:szCs w:val="20"/>
        </w:rPr>
        <w:t>Федурину</w:t>
      </w:r>
      <w:proofErr w:type="spellEnd"/>
      <w:r w:rsidRPr="009A1C9D">
        <w:rPr>
          <w:rFonts w:cstheme="minorHAnsi"/>
          <w:sz w:val="20"/>
          <w:szCs w:val="20"/>
        </w:rPr>
        <w:t xml:space="preserve"> Н.А.</w:t>
      </w:r>
    </w:p>
    <w:p w:rsidR="00F07F77" w:rsidRPr="009A1C9D" w:rsidRDefault="00F07F77" w:rsidP="00F07F77">
      <w:pPr>
        <w:widowControl w:val="0"/>
        <w:autoSpaceDE w:val="0"/>
        <w:autoSpaceDN w:val="0"/>
        <w:adjustRightInd w:val="0"/>
        <w:ind w:left="360"/>
        <w:jc w:val="both"/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pStyle w:val="2"/>
        <w:jc w:val="center"/>
        <w:rPr>
          <w:b w:val="0"/>
          <w:i w:val="0"/>
        </w:rPr>
      </w:pPr>
      <w:r w:rsidRPr="00F07F77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Глава МО «Олонки» </w:t>
      </w:r>
      <w:r w:rsidRPr="00F07F77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F07F77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F07F77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F07F77">
        <w:rPr>
          <w:rFonts w:asciiTheme="minorHAnsi" w:hAnsiTheme="minorHAnsi" w:cstheme="minorHAnsi"/>
          <w:b w:val="0"/>
          <w:i w:val="0"/>
          <w:sz w:val="20"/>
          <w:szCs w:val="20"/>
        </w:rPr>
        <w:tab/>
      </w:r>
      <w:r w:rsidRPr="00F07F77">
        <w:rPr>
          <w:rFonts w:asciiTheme="minorHAnsi" w:hAnsiTheme="minorHAnsi" w:cstheme="minorHAnsi"/>
          <w:b w:val="0"/>
          <w:i w:val="0"/>
          <w:sz w:val="20"/>
          <w:szCs w:val="20"/>
        </w:rPr>
        <w:tab/>
        <w:t>С.Н. Нефедьев</w:t>
      </w:r>
    </w:p>
    <w:p w:rsidR="00F07F77" w:rsidRDefault="00F07F77" w:rsidP="00F0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7F77" w:rsidRDefault="00F07F77" w:rsidP="00F0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7F77" w:rsidRPr="00F07F77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07F77">
        <w:rPr>
          <w:rFonts w:cstheme="minorHAnsi"/>
          <w:b/>
          <w:sz w:val="20"/>
          <w:szCs w:val="20"/>
        </w:rPr>
        <w:t>РОССИЙСКАЯ ФЕДЕРАЦИЯ</w:t>
      </w:r>
    </w:p>
    <w:p w:rsidR="00F07F77" w:rsidRPr="00F07F77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07F77">
        <w:rPr>
          <w:rFonts w:cstheme="minorHAnsi"/>
          <w:b/>
          <w:sz w:val="20"/>
          <w:szCs w:val="20"/>
        </w:rPr>
        <w:t>ИРКУТСКАЯ ОБЛАСТЬ</w:t>
      </w:r>
    </w:p>
    <w:p w:rsidR="00F07F77" w:rsidRPr="00F07F77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07F77">
        <w:rPr>
          <w:rFonts w:cstheme="minorHAnsi"/>
          <w:b/>
          <w:sz w:val="20"/>
          <w:szCs w:val="20"/>
        </w:rPr>
        <w:t>БОХАНСКИЙ РАЙОН</w:t>
      </w:r>
    </w:p>
    <w:p w:rsidR="00F07F77" w:rsidRPr="00F07F77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07F77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F07F77" w:rsidRPr="00F07F77" w:rsidRDefault="00F07F77" w:rsidP="00F07F77">
      <w:pPr>
        <w:jc w:val="center"/>
        <w:rPr>
          <w:rFonts w:cstheme="minorHAnsi"/>
          <w:b/>
          <w:sz w:val="20"/>
          <w:szCs w:val="20"/>
        </w:rPr>
      </w:pPr>
    </w:p>
    <w:p w:rsidR="00F07F77" w:rsidRPr="00F07F77" w:rsidRDefault="00F07F77" w:rsidP="00F07F77">
      <w:pPr>
        <w:jc w:val="center"/>
        <w:rPr>
          <w:rFonts w:cstheme="minorHAnsi"/>
          <w:b/>
          <w:sz w:val="20"/>
          <w:szCs w:val="20"/>
        </w:rPr>
      </w:pPr>
      <w:r w:rsidRPr="00F07F77">
        <w:rPr>
          <w:rFonts w:cstheme="minorHAnsi"/>
          <w:b/>
          <w:sz w:val="20"/>
          <w:szCs w:val="20"/>
        </w:rPr>
        <w:t>ПОСТАНОВЛЕНИЕ</w:t>
      </w:r>
    </w:p>
    <w:p w:rsidR="00F07F77" w:rsidRPr="00F07F77" w:rsidRDefault="00F07F77" w:rsidP="00F07F77">
      <w:pPr>
        <w:rPr>
          <w:rFonts w:cstheme="minorHAnsi"/>
          <w:b/>
          <w:sz w:val="20"/>
          <w:szCs w:val="20"/>
        </w:rPr>
      </w:pPr>
    </w:p>
    <w:p w:rsidR="00F07F77" w:rsidRDefault="00F07F77" w:rsidP="00F07F77">
      <w:pPr>
        <w:rPr>
          <w:rFonts w:cstheme="minorHAnsi"/>
          <w:b/>
          <w:sz w:val="20"/>
          <w:szCs w:val="20"/>
        </w:rPr>
      </w:pPr>
      <w:r w:rsidRPr="00F07F77">
        <w:rPr>
          <w:rFonts w:cstheme="minorHAnsi"/>
          <w:b/>
          <w:sz w:val="20"/>
          <w:szCs w:val="20"/>
        </w:rPr>
        <w:t xml:space="preserve">27.08. 2014 г. № </w:t>
      </w:r>
      <w:r>
        <w:rPr>
          <w:rFonts w:cstheme="minorHAnsi"/>
          <w:b/>
          <w:sz w:val="20"/>
          <w:szCs w:val="20"/>
        </w:rPr>
        <w:t xml:space="preserve">97 </w:t>
      </w:r>
      <w:r>
        <w:rPr>
          <w:rFonts w:cstheme="minorHAnsi"/>
          <w:b/>
          <w:sz w:val="20"/>
          <w:szCs w:val="20"/>
        </w:rPr>
        <w:tab/>
      </w:r>
      <w:r w:rsidRPr="00F07F77">
        <w:rPr>
          <w:rFonts w:cstheme="minorHAnsi"/>
          <w:b/>
          <w:sz w:val="20"/>
          <w:szCs w:val="20"/>
        </w:rPr>
        <w:tab/>
      </w:r>
      <w:r w:rsidRPr="00F07F77">
        <w:rPr>
          <w:rFonts w:cstheme="minorHAnsi"/>
          <w:b/>
          <w:sz w:val="20"/>
          <w:szCs w:val="20"/>
        </w:rPr>
        <w:tab/>
      </w:r>
      <w:r w:rsidRPr="00F07F77">
        <w:rPr>
          <w:rFonts w:cstheme="minorHAnsi"/>
          <w:b/>
          <w:sz w:val="20"/>
          <w:szCs w:val="20"/>
        </w:rPr>
        <w:tab/>
      </w:r>
      <w:r w:rsidRPr="00F07F77">
        <w:rPr>
          <w:rFonts w:cstheme="minorHAnsi"/>
          <w:b/>
          <w:sz w:val="20"/>
          <w:szCs w:val="20"/>
        </w:rPr>
        <w:tab/>
      </w:r>
      <w:r w:rsidRPr="00F07F77">
        <w:rPr>
          <w:rFonts w:cstheme="minorHAnsi"/>
          <w:b/>
          <w:sz w:val="20"/>
          <w:szCs w:val="20"/>
        </w:rPr>
        <w:tab/>
        <w:t>с. Олонки</w:t>
      </w:r>
    </w:p>
    <w:p w:rsidR="00F07F77" w:rsidRPr="00F07F77" w:rsidRDefault="00F07F77" w:rsidP="00F07F77">
      <w:pPr>
        <w:rPr>
          <w:rFonts w:cstheme="minorHAnsi"/>
          <w:b/>
          <w:sz w:val="20"/>
          <w:szCs w:val="20"/>
        </w:rPr>
      </w:pPr>
    </w:p>
    <w:p w:rsidR="00F07F77" w:rsidRPr="00F07F77" w:rsidRDefault="00F07F77" w:rsidP="00F07F77">
      <w:pPr>
        <w:pStyle w:val="a3"/>
        <w:rPr>
          <w:rFonts w:asciiTheme="minorHAnsi" w:hAnsiTheme="minorHAnsi" w:cstheme="minorHAnsi"/>
          <w:sz w:val="20"/>
          <w:szCs w:val="20"/>
        </w:rPr>
      </w:pPr>
      <w:r w:rsidRPr="00F07F77">
        <w:rPr>
          <w:rFonts w:asciiTheme="minorHAnsi" w:hAnsiTheme="minorHAnsi" w:cstheme="minorHAnsi"/>
          <w:sz w:val="20"/>
          <w:szCs w:val="20"/>
        </w:rPr>
        <w:t xml:space="preserve">«Об  организации  </w:t>
      </w:r>
      <w:proofErr w:type="gramStart"/>
      <w:r w:rsidRPr="00F07F77">
        <w:rPr>
          <w:rFonts w:asciiTheme="minorHAnsi" w:hAnsiTheme="minorHAnsi" w:cstheme="minorHAnsi"/>
          <w:sz w:val="20"/>
          <w:szCs w:val="20"/>
        </w:rPr>
        <w:t>продуктовых</w:t>
      </w:r>
      <w:proofErr w:type="gramEnd"/>
    </w:p>
    <w:p w:rsidR="00F07F77" w:rsidRPr="00F07F77" w:rsidRDefault="00F07F77" w:rsidP="00F07F77">
      <w:pPr>
        <w:pStyle w:val="a3"/>
        <w:rPr>
          <w:rFonts w:asciiTheme="minorHAnsi" w:hAnsiTheme="minorHAnsi" w:cstheme="minorHAnsi"/>
          <w:sz w:val="20"/>
          <w:szCs w:val="20"/>
        </w:rPr>
      </w:pPr>
      <w:r w:rsidRPr="00F07F77">
        <w:rPr>
          <w:rFonts w:asciiTheme="minorHAnsi" w:hAnsiTheme="minorHAnsi" w:cstheme="minorHAnsi"/>
          <w:sz w:val="20"/>
          <w:szCs w:val="20"/>
        </w:rPr>
        <w:t xml:space="preserve">Ярмарок на территории </w:t>
      </w:r>
    </w:p>
    <w:p w:rsidR="00F07F77" w:rsidRPr="00F07F77" w:rsidRDefault="00F07F77" w:rsidP="00F07F77">
      <w:pPr>
        <w:pStyle w:val="a3"/>
        <w:rPr>
          <w:rFonts w:asciiTheme="minorHAnsi" w:hAnsiTheme="minorHAnsi" w:cstheme="minorHAnsi"/>
          <w:sz w:val="20"/>
          <w:szCs w:val="20"/>
        </w:rPr>
      </w:pPr>
      <w:r w:rsidRPr="00F07F77">
        <w:rPr>
          <w:rFonts w:asciiTheme="minorHAnsi" w:hAnsiTheme="minorHAnsi" w:cstheme="minorHAnsi"/>
          <w:sz w:val="20"/>
          <w:szCs w:val="20"/>
        </w:rPr>
        <w:t>муниципального образования «Олонки»</w:t>
      </w:r>
    </w:p>
    <w:p w:rsidR="00F07F77" w:rsidRPr="00F07F77" w:rsidRDefault="00F07F77" w:rsidP="00F07F77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F07F77" w:rsidRPr="00F07F77" w:rsidRDefault="00F07F77" w:rsidP="00F07F77">
      <w:pPr>
        <w:ind w:firstLine="708"/>
        <w:jc w:val="both"/>
        <w:rPr>
          <w:rFonts w:cstheme="minorHAnsi"/>
          <w:sz w:val="20"/>
          <w:szCs w:val="20"/>
        </w:rPr>
      </w:pPr>
      <w:proofErr w:type="gramStart"/>
      <w:r w:rsidRPr="00F07F77">
        <w:rPr>
          <w:rFonts w:cstheme="minorHAnsi"/>
          <w:sz w:val="20"/>
          <w:szCs w:val="20"/>
        </w:rPr>
        <w:t xml:space="preserve">Руководствуясь ст. 15  Федерального закона от  06.10.2003  г.  № 131 – ФЗ «Об общих принципах организации местного самоуправления в Российской </w:t>
      </w:r>
      <w:r w:rsidRPr="00F07F77">
        <w:rPr>
          <w:rFonts w:cstheme="minorHAnsi"/>
          <w:sz w:val="20"/>
          <w:szCs w:val="20"/>
        </w:rPr>
        <w:lastRenderedPageBreak/>
        <w:t>Федерации», в целях развития региональной  товаропроводящей  инфраструктуры и улучшения доступности для  населения свежих  продуктов  питания, Положения о порядке организации ярмарок на территории  Иркутской области и продажи товаров (выполнение  работ, оказания услуг) на них  и  требованиях  к организации  продажи товаров (выполнение работ, оказания</w:t>
      </w:r>
      <w:proofErr w:type="gramEnd"/>
      <w:r w:rsidRPr="00F07F77">
        <w:rPr>
          <w:rFonts w:cstheme="minorHAnsi"/>
          <w:sz w:val="20"/>
          <w:szCs w:val="20"/>
        </w:rPr>
        <w:t xml:space="preserve">  услуг)  на ярмарках,  организованных на территории Иркутской  области, утвержденным  постановлением  Правительства Иркутской области от  17.11.2010 № 284 –</w:t>
      </w:r>
      <w:proofErr w:type="spellStart"/>
      <w:r w:rsidRPr="00F07F77">
        <w:rPr>
          <w:rFonts w:cstheme="minorHAnsi"/>
          <w:sz w:val="20"/>
          <w:szCs w:val="20"/>
        </w:rPr>
        <w:t>пп</w:t>
      </w:r>
      <w:proofErr w:type="spellEnd"/>
      <w:r w:rsidRPr="00F07F77">
        <w:rPr>
          <w:rFonts w:cstheme="minorHAnsi"/>
          <w:sz w:val="20"/>
          <w:szCs w:val="20"/>
        </w:rPr>
        <w:t>, Устава  муниципального  образования  «Олонки»</w:t>
      </w:r>
    </w:p>
    <w:p w:rsidR="00F07F77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Default="00F07F77" w:rsidP="00F07F77">
      <w:pPr>
        <w:jc w:val="center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>ПОСТАНОВЛЯЮ:</w:t>
      </w:r>
    </w:p>
    <w:p w:rsidR="00F07F77" w:rsidRPr="00F07F77" w:rsidRDefault="00F07F77" w:rsidP="00F07F77">
      <w:pPr>
        <w:jc w:val="center"/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ind w:firstLine="709"/>
        <w:jc w:val="both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>1. Проводить продуктовые ярмарки с режимом работы с 10.00 до 15.00  по адресу: с. Олонки, ул. Р. Хомколова, напротив МБУК СКЦ «</w:t>
      </w:r>
      <w:proofErr w:type="spellStart"/>
      <w:r w:rsidRPr="00F07F77">
        <w:rPr>
          <w:rFonts w:cstheme="minorHAnsi"/>
          <w:sz w:val="20"/>
          <w:szCs w:val="20"/>
        </w:rPr>
        <w:t>Олонский</w:t>
      </w:r>
      <w:proofErr w:type="spellEnd"/>
      <w:r w:rsidRPr="00F07F77">
        <w:rPr>
          <w:rFonts w:cstheme="minorHAnsi"/>
          <w:sz w:val="20"/>
          <w:szCs w:val="20"/>
        </w:rPr>
        <w:t xml:space="preserve"> дом культуры», каждая первая и последняя  пятница  месяца – 5 сентября, 26 сентября, 3 октября, 31 октября, 7 ноября, 28 ноября 2014 г.</w:t>
      </w:r>
    </w:p>
    <w:p w:rsidR="00F07F77" w:rsidRPr="00F07F77" w:rsidRDefault="00F07F77" w:rsidP="00F07F77">
      <w:pPr>
        <w:ind w:firstLine="709"/>
        <w:jc w:val="both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>2. Специалисту ЖКХ Поповой Н.Н. совместно с предпринимателями организовывать проведение продуктовых  ярмарок.</w:t>
      </w:r>
    </w:p>
    <w:p w:rsidR="00F07F77" w:rsidRPr="00F07F77" w:rsidRDefault="00F07F77" w:rsidP="00F07F77">
      <w:pPr>
        <w:ind w:firstLine="709"/>
        <w:jc w:val="both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>3. Руководителям организаций всех форм собственности, индивидуальным предпринимателям, желающим принять участие в продуктовых  ярмарках – подавать  заявки  в  администрацию  МО «Олонки».</w:t>
      </w:r>
    </w:p>
    <w:p w:rsidR="00F07F77" w:rsidRPr="00F07F77" w:rsidRDefault="00F07F77" w:rsidP="00F07F77">
      <w:pPr>
        <w:ind w:firstLine="709"/>
        <w:jc w:val="both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>4. Опубликовать настоящее постановление в «Информационном бюллетене» МО «Олонки».</w:t>
      </w:r>
    </w:p>
    <w:p w:rsidR="00F07F77" w:rsidRPr="00F07F77" w:rsidRDefault="00F07F77" w:rsidP="00F07F77">
      <w:pPr>
        <w:ind w:firstLine="709"/>
        <w:jc w:val="both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 xml:space="preserve">5. </w:t>
      </w:r>
      <w:proofErr w:type="gramStart"/>
      <w:r w:rsidRPr="00F07F77">
        <w:rPr>
          <w:rFonts w:cstheme="minorHAnsi"/>
          <w:sz w:val="20"/>
          <w:szCs w:val="20"/>
        </w:rPr>
        <w:t>Контроль за</w:t>
      </w:r>
      <w:proofErr w:type="gramEnd"/>
      <w:r w:rsidRPr="00F07F77">
        <w:rPr>
          <w:rFonts w:cstheme="minorHAnsi"/>
          <w:sz w:val="20"/>
          <w:szCs w:val="20"/>
        </w:rPr>
        <w:t xml:space="preserve"> исполнением настоящего постановления возложить на заместителя главы администрации МО «Олонки» </w:t>
      </w:r>
      <w:proofErr w:type="spellStart"/>
      <w:r w:rsidRPr="00F07F77">
        <w:rPr>
          <w:rFonts w:cstheme="minorHAnsi"/>
          <w:sz w:val="20"/>
          <w:szCs w:val="20"/>
        </w:rPr>
        <w:t>Федурину</w:t>
      </w:r>
      <w:proofErr w:type="spellEnd"/>
      <w:r w:rsidRPr="00F07F77">
        <w:rPr>
          <w:rFonts w:cstheme="minorHAnsi"/>
          <w:sz w:val="20"/>
          <w:szCs w:val="20"/>
        </w:rPr>
        <w:t xml:space="preserve"> Н.А.</w:t>
      </w:r>
    </w:p>
    <w:p w:rsidR="00F07F77" w:rsidRPr="00F07F77" w:rsidRDefault="00F07F77" w:rsidP="00F07F77">
      <w:pPr>
        <w:jc w:val="both"/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jc w:val="both"/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jc w:val="both"/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jc w:val="both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 xml:space="preserve">Глава администрации </w:t>
      </w:r>
    </w:p>
    <w:p w:rsidR="00F07F77" w:rsidRPr="00F07F77" w:rsidRDefault="00F07F77" w:rsidP="00F07F77">
      <w:pPr>
        <w:jc w:val="both"/>
        <w:rPr>
          <w:rFonts w:cstheme="minorHAnsi"/>
          <w:sz w:val="20"/>
          <w:szCs w:val="20"/>
        </w:rPr>
      </w:pPr>
      <w:r w:rsidRPr="00F07F77">
        <w:rPr>
          <w:rFonts w:cstheme="minorHAnsi"/>
          <w:sz w:val="20"/>
          <w:szCs w:val="20"/>
        </w:rPr>
        <w:t xml:space="preserve">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07F77">
        <w:rPr>
          <w:rFonts w:cstheme="minorHAnsi"/>
          <w:sz w:val="20"/>
          <w:szCs w:val="20"/>
        </w:rPr>
        <w:tab/>
      </w:r>
      <w:r w:rsidRPr="00F07F77">
        <w:rPr>
          <w:rFonts w:cstheme="minorHAnsi"/>
          <w:sz w:val="20"/>
          <w:szCs w:val="20"/>
        </w:rPr>
        <w:tab/>
        <w:t>С.Н.Нефедьев</w:t>
      </w:r>
    </w:p>
    <w:p w:rsidR="00F07F77" w:rsidRPr="00F07F77" w:rsidRDefault="00F07F77" w:rsidP="00F07F77">
      <w:pPr>
        <w:spacing w:after="240"/>
        <w:rPr>
          <w:rFonts w:eastAsia="Times New Roman" w:cstheme="minorHAnsi"/>
          <w:sz w:val="20"/>
          <w:szCs w:val="20"/>
          <w:lang w:eastAsia="ru-RU"/>
        </w:rPr>
      </w:pPr>
    </w:p>
    <w:p w:rsidR="00F07F77" w:rsidRPr="00F07F77" w:rsidRDefault="00F07F77" w:rsidP="00F07F77">
      <w:pPr>
        <w:jc w:val="right"/>
        <w:rPr>
          <w:rFonts w:eastAsia="Times New Roman" w:cstheme="minorHAnsi"/>
          <w:sz w:val="20"/>
          <w:szCs w:val="20"/>
          <w:lang w:eastAsia="ru-RU"/>
        </w:rPr>
      </w:pPr>
      <w:r w:rsidRPr="00F07F77">
        <w:rPr>
          <w:rFonts w:eastAsia="Times New Roman" w:cstheme="minorHAnsi"/>
          <w:sz w:val="20"/>
          <w:szCs w:val="20"/>
          <w:lang w:eastAsia="ru-RU"/>
        </w:rPr>
        <w:t> </w:t>
      </w:r>
    </w:p>
    <w:p w:rsidR="00F07F77" w:rsidRPr="00F07F77" w:rsidRDefault="00F07F77" w:rsidP="00F07F77">
      <w:pPr>
        <w:pStyle w:val="ac"/>
        <w:spacing w:line="36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F07F77" w:rsidRPr="00F07F77" w:rsidRDefault="00F07F77" w:rsidP="00F07F77">
      <w:pPr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rPr>
          <w:rFonts w:cstheme="minorHAnsi"/>
          <w:sz w:val="20"/>
          <w:szCs w:val="20"/>
        </w:rPr>
      </w:pPr>
    </w:p>
    <w:p w:rsidR="00F07F77" w:rsidRPr="00F07F77" w:rsidRDefault="00F07F77" w:rsidP="00F07F77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248"/>
        <w:tblW w:w="0" w:type="auto"/>
        <w:tblLook w:val="04A0"/>
      </w:tblPr>
      <w:tblGrid>
        <w:gridCol w:w="4361"/>
      </w:tblGrid>
      <w:tr w:rsidR="00F07F77" w:rsidRPr="00945C27" w:rsidTr="005C3661">
        <w:tc>
          <w:tcPr>
            <w:tcW w:w="4361" w:type="dxa"/>
          </w:tcPr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F77" w:rsidRPr="00945C2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07F77" w:rsidRPr="00945C2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 w:rsidRPr="00945C27"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 w:rsidRPr="00945C27"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F07F77" w:rsidRPr="00945C2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07F77" w:rsidRPr="00945C2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07F77" w:rsidRPr="00945C2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07F77" w:rsidRPr="00945C27" w:rsidRDefault="00F07F77" w:rsidP="005C366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07F77" w:rsidRPr="00945C27" w:rsidRDefault="00F07F77" w:rsidP="005C3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27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29.08</w:t>
            </w:r>
            <w:r w:rsidRPr="00945C27">
              <w:rPr>
                <w:rFonts w:ascii="Times New Roman" w:hAnsi="Times New Roman"/>
                <w:sz w:val="12"/>
                <w:szCs w:val="12"/>
              </w:rPr>
              <w:t>.2014 г.</w:t>
            </w:r>
          </w:p>
        </w:tc>
      </w:tr>
    </w:tbl>
    <w:p w:rsidR="00F07F77" w:rsidRDefault="00F07F77" w:rsidP="00F07F77"/>
    <w:p w:rsidR="00F07F77" w:rsidRDefault="00F07F77" w:rsidP="00F07F77"/>
    <w:p w:rsidR="00F07F77" w:rsidRDefault="00F07F77" w:rsidP="00F07F77"/>
    <w:p w:rsidR="00F07F77" w:rsidRDefault="00F07F77" w:rsidP="00F07F77"/>
    <w:p w:rsidR="00F07F77" w:rsidRDefault="00F07F77" w:rsidP="00F07F77"/>
    <w:p w:rsidR="00235922" w:rsidRDefault="00235922"/>
    <w:sectPr w:rsidR="00235922" w:rsidSect="00CF566F">
      <w:footerReference w:type="default" r:id="rId18"/>
      <w:pgSz w:w="8419" w:h="11907" w:orient="landscape" w:code="9"/>
      <w:pgMar w:top="567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3C" w:rsidRDefault="000D623C" w:rsidP="000D623C">
      <w:r>
        <w:separator/>
      </w:r>
    </w:p>
  </w:endnote>
  <w:endnote w:type="continuationSeparator" w:id="1">
    <w:p w:rsidR="000D623C" w:rsidRDefault="000D623C" w:rsidP="000D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219"/>
      <w:docPartObj>
        <w:docPartGallery w:val="Page Numbers (Bottom of Page)"/>
        <w:docPartUnique/>
      </w:docPartObj>
    </w:sdtPr>
    <w:sdtContent>
      <w:p w:rsidR="00CF566F" w:rsidRDefault="00CF566F">
        <w:pPr>
          <w:pStyle w:val="a5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70349A" w:rsidRDefault="00CF5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3C" w:rsidRDefault="000D623C" w:rsidP="000D623C">
      <w:r>
        <w:separator/>
      </w:r>
    </w:p>
  </w:footnote>
  <w:footnote w:type="continuationSeparator" w:id="1">
    <w:p w:rsidR="000D623C" w:rsidRDefault="000D623C" w:rsidP="000D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C7BB0"/>
    <w:lvl w:ilvl="0">
      <w:numFmt w:val="bullet"/>
      <w:lvlText w:val="*"/>
      <w:lvlJc w:val="left"/>
    </w:lvl>
  </w:abstractNum>
  <w:abstractNum w:abstractNumId="1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F25AB"/>
    <w:multiLevelType w:val="hybridMultilevel"/>
    <w:tmpl w:val="FDFA10E6"/>
    <w:lvl w:ilvl="0" w:tplc="38BCE62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45680D"/>
    <w:multiLevelType w:val="hybridMultilevel"/>
    <w:tmpl w:val="1C46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16DA54BC"/>
    <w:multiLevelType w:val="multilevel"/>
    <w:tmpl w:val="92ECE7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01D3F"/>
    <w:multiLevelType w:val="hybridMultilevel"/>
    <w:tmpl w:val="92ECE7B4"/>
    <w:lvl w:ilvl="0" w:tplc="97C00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8FD3ACD"/>
    <w:multiLevelType w:val="hybridMultilevel"/>
    <w:tmpl w:val="88FC8F62"/>
    <w:lvl w:ilvl="0" w:tplc="88DC05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304505DF"/>
    <w:multiLevelType w:val="hybridMultilevel"/>
    <w:tmpl w:val="88FC8F62"/>
    <w:lvl w:ilvl="0" w:tplc="88DC05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C1B57"/>
    <w:multiLevelType w:val="hybridMultilevel"/>
    <w:tmpl w:val="9CCE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B099A"/>
    <w:multiLevelType w:val="hybridMultilevel"/>
    <w:tmpl w:val="B776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F6850"/>
    <w:multiLevelType w:val="hybridMultilevel"/>
    <w:tmpl w:val="F2203DF0"/>
    <w:lvl w:ilvl="0" w:tplc="8014D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C234A"/>
    <w:multiLevelType w:val="hybridMultilevel"/>
    <w:tmpl w:val="4BFEB8A4"/>
    <w:lvl w:ilvl="0" w:tplc="8ABE41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0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3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7630460"/>
    <w:multiLevelType w:val="hybridMultilevel"/>
    <w:tmpl w:val="1C2E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836B2"/>
    <w:multiLevelType w:val="multilevel"/>
    <w:tmpl w:val="07B4D90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8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>
    <w:nsid w:val="7D2F34AA"/>
    <w:multiLevelType w:val="multilevel"/>
    <w:tmpl w:val="839C5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7"/>
  </w:num>
  <w:num w:numId="4">
    <w:abstractNumId w:val="32"/>
  </w:num>
  <w:num w:numId="5">
    <w:abstractNumId w:val="19"/>
  </w:num>
  <w:num w:numId="6">
    <w:abstractNumId w:val="16"/>
  </w:num>
  <w:num w:numId="7">
    <w:abstractNumId w:val="10"/>
  </w:num>
  <w:num w:numId="8">
    <w:abstractNumId w:val="29"/>
  </w:num>
  <w:num w:numId="9">
    <w:abstractNumId w:val="15"/>
  </w:num>
  <w:num w:numId="10">
    <w:abstractNumId w:val="3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5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  <w:num w:numId="18">
    <w:abstractNumId w:val="28"/>
  </w:num>
  <w:num w:numId="19">
    <w:abstractNumId w:val="12"/>
  </w:num>
  <w:num w:numId="20">
    <w:abstractNumId w:val="6"/>
  </w:num>
  <w:num w:numId="21">
    <w:abstractNumId w:val="21"/>
  </w:num>
  <w:num w:numId="22">
    <w:abstractNumId w:val="24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</w:num>
  <w:num w:numId="29">
    <w:abstractNumId w:val="25"/>
  </w:num>
  <w:num w:numId="30">
    <w:abstractNumId w:val="33"/>
  </w:num>
  <w:num w:numId="31">
    <w:abstractNumId w:val="36"/>
  </w:num>
  <w:num w:numId="32">
    <w:abstractNumId w:val="3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7"/>
  </w:num>
  <w:num w:numId="35">
    <w:abstractNumId w:val="14"/>
  </w:num>
  <w:num w:numId="36">
    <w:abstractNumId w:val="11"/>
  </w:num>
  <w:num w:numId="37">
    <w:abstractNumId w:val="23"/>
  </w:num>
  <w:num w:numId="38">
    <w:abstractNumId w:val="3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F77"/>
    <w:rsid w:val="000D623C"/>
    <w:rsid w:val="00235922"/>
    <w:rsid w:val="0051034F"/>
    <w:rsid w:val="00587995"/>
    <w:rsid w:val="00B53EB0"/>
    <w:rsid w:val="00B66A1B"/>
    <w:rsid w:val="00CF566F"/>
    <w:rsid w:val="00F0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77"/>
  </w:style>
  <w:style w:type="paragraph" w:styleId="1">
    <w:name w:val="heading 1"/>
    <w:basedOn w:val="a"/>
    <w:next w:val="a"/>
    <w:link w:val="10"/>
    <w:qFormat/>
    <w:rsid w:val="00F07F77"/>
    <w:pPr>
      <w:keepNext/>
      <w:spacing w:before="240" w:after="60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F7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7F77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link w:val="40"/>
    <w:qFormat/>
    <w:rsid w:val="00F07F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07F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7F77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7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7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7F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F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7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7F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F07F77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F07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07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F77"/>
  </w:style>
  <w:style w:type="paragraph" w:styleId="a7">
    <w:name w:val="Balloon Text"/>
    <w:basedOn w:val="a"/>
    <w:link w:val="a8"/>
    <w:semiHidden/>
    <w:unhideWhenUsed/>
    <w:rsid w:val="00F07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07F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F77"/>
    <w:pPr>
      <w:spacing w:after="200" w:line="276" w:lineRule="auto"/>
      <w:ind w:left="720"/>
      <w:contextualSpacing/>
    </w:pPr>
  </w:style>
  <w:style w:type="paragraph" w:customStyle="1" w:styleId="ConsTitle">
    <w:name w:val="ConsTitle"/>
    <w:rsid w:val="00F07F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07F77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07F77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F07F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07F77"/>
  </w:style>
  <w:style w:type="paragraph" w:styleId="25">
    <w:name w:val="Body Text First Indent 2"/>
    <w:basedOn w:val="aa"/>
    <w:link w:val="26"/>
    <w:rsid w:val="00F07F77"/>
    <w:pPr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6">
    <w:name w:val="Красная строка 2 Знак"/>
    <w:basedOn w:val="ab"/>
    <w:link w:val="25"/>
    <w:rsid w:val="00F07F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F07F77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F07F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F07F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rsid w:val="00F07F77"/>
    <w:rPr>
      <w:rFonts w:cs="Times New Roman"/>
      <w:b/>
      <w:color w:val="008000"/>
    </w:rPr>
  </w:style>
  <w:style w:type="paragraph" w:styleId="af">
    <w:name w:val="header"/>
    <w:basedOn w:val="a"/>
    <w:link w:val="af0"/>
    <w:unhideWhenUsed/>
    <w:rsid w:val="00F07F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7F77"/>
  </w:style>
  <w:style w:type="character" w:customStyle="1" w:styleId="af1">
    <w:name w:val="Цветовое выделение"/>
    <w:rsid w:val="00F07F77"/>
    <w:rPr>
      <w:b/>
      <w:color w:val="000080"/>
    </w:rPr>
  </w:style>
  <w:style w:type="paragraph" w:customStyle="1" w:styleId="tekstob">
    <w:name w:val="tekstob"/>
    <w:basedOn w:val="a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07F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0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07F77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rsid w:val="00F07F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F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7F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07F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F07F77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"/>
    <w:rsid w:val="00F07F77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07F77"/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F07F77"/>
    <w:rPr>
      <w:color w:val="0000FF"/>
      <w:u w:val="single"/>
    </w:rPr>
  </w:style>
  <w:style w:type="paragraph" w:customStyle="1" w:styleId="xl63">
    <w:name w:val="xl63"/>
    <w:basedOn w:val="a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07F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07F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F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07F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F7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07F7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07F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07F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07F77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07F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07F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07F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07F7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07F7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07F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07F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07F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07F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0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0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0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0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F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F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F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F7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7F7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F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07F7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07F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07F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07F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07F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07F7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07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7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7F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7F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07F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07F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07F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07F7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07F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07F7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07F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07F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07F7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07F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7F77"/>
    <w:rPr>
      <w:sz w:val="16"/>
      <w:szCs w:val="16"/>
    </w:rPr>
  </w:style>
  <w:style w:type="paragraph" w:styleId="af3">
    <w:name w:val="caption"/>
    <w:basedOn w:val="a"/>
    <w:next w:val="a"/>
    <w:qFormat/>
    <w:rsid w:val="00F07F77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c"/>
    <w:rsid w:val="00F07F77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val="ru-RU"/>
    </w:rPr>
  </w:style>
  <w:style w:type="character" w:customStyle="1" w:styleId="12">
    <w:name w:val="Обычный Знак1"/>
    <w:link w:val="27"/>
    <w:locked/>
    <w:rsid w:val="00F07F77"/>
    <w:rPr>
      <w:sz w:val="28"/>
      <w:szCs w:val="28"/>
      <w:lang w:eastAsia="ru-RU"/>
    </w:rPr>
  </w:style>
  <w:style w:type="paragraph" w:customStyle="1" w:styleId="27">
    <w:name w:val="Обычный2"/>
    <w:link w:val="12"/>
    <w:rsid w:val="00F07F77"/>
    <w:pPr>
      <w:ind w:firstLine="851"/>
      <w:jc w:val="both"/>
    </w:pPr>
    <w:rPr>
      <w:sz w:val="28"/>
      <w:szCs w:val="28"/>
      <w:lang w:eastAsia="ru-RU"/>
    </w:rPr>
  </w:style>
  <w:style w:type="paragraph" w:styleId="28">
    <w:name w:val="List 2"/>
    <w:basedOn w:val="a"/>
    <w:rsid w:val="00F07F77"/>
    <w:pPr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F07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F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F07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8"/>
    <w:uiPriority w:val="99"/>
    <w:semiHidden/>
    <w:rsid w:val="00F07F77"/>
    <w:rPr>
      <w:sz w:val="20"/>
      <w:szCs w:val="20"/>
    </w:rPr>
  </w:style>
  <w:style w:type="character" w:styleId="af9">
    <w:name w:val="page number"/>
    <w:basedOn w:val="a0"/>
    <w:rsid w:val="00F07F77"/>
  </w:style>
  <w:style w:type="character" w:customStyle="1" w:styleId="S1">
    <w:name w:val="S_Обычный Знак1"/>
    <w:link w:val="S"/>
    <w:locked/>
    <w:rsid w:val="00F07F77"/>
    <w:rPr>
      <w:b/>
      <w:sz w:val="24"/>
      <w:szCs w:val="24"/>
      <w:lang w:eastAsia="ar-SA"/>
    </w:rPr>
  </w:style>
  <w:style w:type="paragraph" w:customStyle="1" w:styleId="S">
    <w:name w:val="S_Обычный"/>
    <w:basedOn w:val="a"/>
    <w:link w:val="S1"/>
    <w:autoRedefine/>
    <w:rsid w:val="00F07F77"/>
    <w:pPr>
      <w:spacing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a">
    <w:name w:val="ГРАД Основной текст Знак Знак"/>
    <w:link w:val="afb"/>
    <w:locked/>
    <w:rsid w:val="00F07F77"/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fb">
    <w:name w:val="ГРАД Основной текст"/>
    <w:basedOn w:val="a"/>
    <w:link w:val="afa"/>
    <w:autoRedefine/>
    <w:rsid w:val="00F07F77"/>
    <w:pPr>
      <w:tabs>
        <w:tab w:val="left" w:pos="540"/>
        <w:tab w:val="left" w:pos="1260"/>
        <w:tab w:val="left" w:pos="1620"/>
      </w:tabs>
      <w:jc w:val="both"/>
    </w:pPr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14">
    <w:name w:val="ГРАД 1 Заголовок"/>
    <w:basedOn w:val="1"/>
    <w:autoRedefine/>
    <w:rsid w:val="00F07F77"/>
    <w:pPr>
      <w:keepNext w:val="0"/>
      <w:pageBreakBefore/>
      <w:tabs>
        <w:tab w:val="num" w:pos="432"/>
      </w:tabs>
      <w:spacing w:before="120" w:after="360" w:line="360" w:lineRule="auto"/>
      <w:ind w:left="432" w:hanging="432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0">
    <w:name w:val="ГРАД 1.1 Заголовок"/>
    <w:basedOn w:val="2"/>
    <w:autoRedefine/>
    <w:rsid w:val="00F07F77"/>
    <w:pPr>
      <w:tabs>
        <w:tab w:val="num" w:pos="576"/>
      </w:tabs>
      <w:spacing w:before="120" w:after="240" w:line="360" w:lineRule="auto"/>
      <w:ind w:left="576" w:hanging="576"/>
      <w:jc w:val="both"/>
    </w:pPr>
    <w:rPr>
      <w:rFonts w:ascii="Times New Roman" w:hAnsi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F07F77"/>
    <w:pPr>
      <w:tabs>
        <w:tab w:val="num" w:pos="720"/>
      </w:tabs>
      <w:spacing w:before="120" w:after="120" w:line="360" w:lineRule="auto"/>
      <w:ind w:left="720" w:hanging="720"/>
      <w:jc w:val="both"/>
    </w:pPr>
    <w:rPr>
      <w:rFonts w:cs="Arial"/>
      <w:bCs/>
      <w:sz w:val="24"/>
      <w:szCs w:val="26"/>
    </w:rPr>
  </w:style>
  <w:style w:type="paragraph" w:customStyle="1" w:styleId="afc">
    <w:name w:val="ГРАД Список маркированный"/>
    <w:basedOn w:val="afd"/>
    <w:autoRedefine/>
    <w:rsid w:val="00F07F77"/>
    <w:pPr>
      <w:tabs>
        <w:tab w:val="clear" w:pos="432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List Bullet"/>
    <w:basedOn w:val="a"/>
    <w:rsid w:val="00F07F77"/>
    <w:pPr>
      <w:tabs>
        <w:tab w:val="num" w:pos="432"/>
      </w:tabs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afe">
    <w:name w:val="Знак"/>
    <w:basedOn w:val="a"/>
    <w:rsid w:val="00F07F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F07F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">
    <w:name w:val="Схема документа Знак"/>
    <w:basedOn w:val="a0"/>
    <w:link w:val="aff0"/>
    <w:semiHidden/>
    <w:rsid w:val="00F07F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"/>
    <w:link w:val="aff"/>
    <w:semiHidden/>
    <w:rsid w:val="00F07F7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basedOn w:val="a0"/>
    <w:link w:val="aff0"/>
    <w:uiPriority w:val="99"/>
    <w:semiHidden/>
    <w:rsid w:val="00F07F77"/>
    <w:rPr>
      <w:rFonts w:ascii="Tahoma" w:hAnsi="Tahoma" w:cs="Tahoma"/>
      <w:sz w:val="16"/>
      <w:szCs w:val="16"/>
    </w:rPr>
  </w:style>
  <w:style w:type="paragraph" w:styleId="aff1">
    <w:name w:val="Normal (Web)"/>
    <w:basedOn w:val="a"/>
    <w:uiPriority w:val="99"/>
    <w:rsid w:val="00F07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F07F7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F07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2AF3B69E9DCAE49A7665693D671F6946D224BBC0F7ED42820E6662Cl7oAM" TargetMode="External"/><Relationship Id="rId13" Type="http://schemas.openxmlformats.org/officeDocument/2006/relationships/hyperlink" Target="consultantplus://offline/ref=C4EF6C0FBF7D06848D1BEDB8306993659D14BB5B44B4738762B6924D5F55AE4FpBJ8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2AF3B69E9DCAE49A7665693D671F6946D224BBC0F7ED42820E6662Cl7oAM" TargetMode="External"/><Relationship Id="rId12" Type="http://schemas.openxmlformats.org/officeDocument/2006/relationships/hyperlink" Target="consultantplus://offline/ref=C4EF6C0FBF7D06848D1BEDB8306993659D14BB5B44B4738762B6924D5F55AE4FpBJ8H" TargetMode="External"/><Relationship Id="rId17" Type="http://schemas.openxmlformats.org/officeDocument/2006/relationships/hyperlink" Target="consultantplus://offline/ref=67BA9E02FBAE6D8168865293CD5AED6B31F2C17DAD9A8A15EAA4DC4FA9l2U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0BFB24633B0AB113A4290BBFC997BFD49C3697EA089E79587D1E521350Y4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EF6C0FBF7D06848D1BF3B52605C9699D1AE35F4EBE7CD03AE9C91008p5J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EF6C0FBF7D06848D1BF3B52605C9699D1AE35F4EBE7CD03AE9C910085CA418FFE0F186pCJ1H" TargetMode="External"/><Relationship Id="rId10" Type="http://schemas.openxmlformats.org/officeDocument/2006/relationships/hyperlink" Target="consultantplus://offline/ref=C4EF6C0FBF7D06848D1BF3B52605C9699D1AE35F4EBE7CD03AE9C910085CA418FFE0F186pCJ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F6C0FBF7D06848D1BF3B52605C9699D1AE35F4EBE7CD03AE9C910085CA418FFE0F186pCJ0H" TargetMode="External"/><Relationship Id="rId14" Type="http://schemas.openxmlformats.org/officeDocument/2006/relationships/hyperlink" Target="consultantplus://offline/ref=C4EF6C0FBF7D06848D1BEDB8306993659D14BB5B44BE778560B6924D5F55AE4FB8AFA8C3853F5E848D6CBBp5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4426</Words>
  <Characters>25233</Characters>
  <Application>Microsoft Office Word</Application>
  <DocSecurity>0</DocSecurity>
  <Lines>210</Lines>
  <Paragraphs>59</Paragraphs>
  <ScaleCrop>false</ScaleCrop>
  <Company>Microsoft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1</cp:lastModifiedBy>
  <cp:revision>3</cp:revision>
  <dcterms:created xsi:type="dcterms:W3CDTF">2011-03-02T09:19:00Z</dcterms:created>
  <dcterms:modified xsi:type="dcterms:W3CDTF">2014-11-18T14:09:00Z</dcterms:modified>
</cp:coreProperties>
</file>