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7DC" w:rsidRPr="00FC5F6F" w:rsidRDefault="00D937DC" w:rsidP="00D937DC">
      <w:pPr>
        <w:jc w:val="center"/>
        <w:rPr>
          <w:rFonts w:ascii="Times New Roman" w:hAnsi="Times New Roman" w:cs="Times New Roman"/>
          <w:b/>
          <w:sz w:val="28"/>
          <w:szCs w:val="28"/>
        </w:rPr>
      </w:pPr>
      <w:r w:rsidRPr="00FC5F6F">
        <w:rPr>
          <w:rFonts w:ascii="Times New Roman" w:hAnsi="Times New Roman" w:cs="Times New Roman"/>
          <w:b/>
          <w:sz w:val="28"/>
          <w:szCs w:val="28"/>
        </w:rPr>
        <w:t xml:space="preserve">Официальное издание </w:t>
      </w:r>
      <w:proofErr w:type="gramStart"/>
      <w:r w:rsidRPr="00FC5F6F">
        <w:rPr>
          <w:rFonts w:ascii="Times New Roman" w:hAnsi="Times New Roman" w:cs="Times New Roman"/>
          <w:b/>
          <w:sz w:val="28"/>
          <w:szCs w:val="28"/>
        </w:rPr>
        <w:t>муниципального</w:t>
      </w:r>
      <w:proofErr w:type="gramEnd"/>
      <w:r w:rsidRPr="00FC5F6F">
        <w:rPr>
          <w:rFonts w:ascii="Times New Roman" w:hAnsi="Times New Roman" w:cs="Times New Roman"/>
          <w:b/>
          <w:sz w:val="28"/>
          <w:szCs w:val="28"/>
        </w:rPr>
        <w:t xml:space="preserve"> </w:t>
      </w:r>
    </w:p>
    <w:p w:rsidR="00D937DC" w:rsidRPr="00FC5F6F" w:rsidRDefault="00D937DC" w:rsidP="00D937DC">
      <w:pPr>
        <w:jc w:val="center"/>
        <w:rPr>
          <w:rFonts w:ascii="Times New Roman" w:hAnsi="Times New Roman" w:cs="Times New Roman"/>
          <w:b/>
          <w:sz w:val="28"/>
          <w:szCs w:val="28"/>
        </w:rPr>
      </w:pPr>
      <w:r w:rsidRPr="00FC5F6F">
        <w:rPr>
          <w:rFonts w:ascii="Times New Roman" w:hAnsi="Times New Roman" w:cs="Times New Roman"/>
          <w:b/>
          <w:sz w:val="28"/>
          <w:szCs w:val="28"/>
        </w:rPr>
        <w:t>образования «Олонки»</w:t>
      </w:r>
    </w:p>
    <w:p w:rsidR="00D937DC" w:rsidRDefault="00D937DC" w:rsidP="00D937DC">
      <w:pPr>
        <w:jc w:val="center"/>
      </w:pPr>
    </w:p>
    <w:p w:rsidR="00D937DC" w:rsidRDefault="00D937DC" w:rsidP="00D937DC">
      <w:pPr>
        <w:jc w:val="center"/>
      </w:pPr>
    </w:p>
    <w:p w:rsidR="00D937DC" w:rsidRDefault="00D937DC" w:rsidP="00D937DC">
      <w:pPr>
        <w:jc w:val="center"/>
      </w:pPr>
    </w:p>
    <w:p w:rsidR="00D937DC" w:rsidRDefault="00D937DC" w:rsidP="00D937DC">
      <w:pPr>
        <w:jc w:val="center"/>
      </w:pPr>
    </w:p>
    <w:p w:rsidR="00D937DC" w:rsidRDefault="00D937DC" w:rsidP="00D937DC">
      <w:pPr>
        <w:jc w:val="center"/>
      </w:pPr>
    </w:p>
    <w:p w:rsidR="00D937DC" w:rsidRDefault="00D937DC" w:rsidP="00D937DC">
      <w:pPr>
        <w:jc w:val="center"/>
      </w:pPr>
    </w:p>
    <w:p w:rsidR="00D937DC" w:rsidRDefault="00D937DC" w:rsidP="00D937DC">
      <w:pPr>
        <w:jc w:val="center"/>
      </w:pPr>
    </w:p>
    <w:p w:rsidR="00D937DC" w:rsidRDefault="00D937DC" w:rsidP="00D937DC">
      <w:pPr>
        <w:jc w:val="center"/>
      </w:pPr>
    </w:p>
    <w:p w:rsidR="00D937DC" w:rsidRDefault="00D937DC" w:rsidP="00D937DC">
      <w:pPr>
        <w:jc w:val="center"/>
      </w:pPr>
    </w:p>
    <w:p w:rsidR="00D937DC" w:rsidRDefault="00D937DC" w:rsidP="00D937DC">
      <w:pPr>
        <w:jc w:val="center"/>
      </w:pPr>
    </w:p>
    <w:p w:rsidR="00D937DC" w:rsidRDefault="00D937DC" w:rsidP="00D937DC">
      <w:pPr>
        <w:jc w:val="center"/>
      </w:pPr>
    </w:p>
    <w:p w:rsidR="00D937DC" w:rsidRDefault="00D937DC" w:rsidP="00D937DC">
      <w:pPr>
        <w:jc w:val="center"/>
      </w:pPr>
    </w:p>
    <w:p w:rsidR="00D937DC" w:rsidRPr="00FC5F6F" w:rsidRDefault="00D937DC" w:rsidP="00D937DC">
      <w:pPr>
        <w:jc w:val="center"/>
        <w:rPr>
          <w:rFonts w:ascii="Times New Roman" w:hAnsi="Times New Roman" w:cs="Times New Roman"/>
          <w:b/>
          <w:sz w:val="36"/>
          <w:szCs w:val="36"/>
        </w:rPr>
      </w:pPr>
      <w:r w:rsidRPr="00FC5F6F">
        <w:rPr>
          <w:rFonts w:ascii="Times New Roman" w:hAnsi="Times New Roman" w:cs="Times New Roman"/>
          <w:b/>
          <w:sz w:val="36"/>
          <w:szCs w:val="36"/>
        </w:rPr>
        <w:t>ИНФОРМАЦИОНЫЙ БЮЛЛЕТЕНЬ</w:t>
      </w:r>
    </w:p>
    <w:p w:rsidR="00D937DC" w:rsidRPr="007F65AC" w:rsidRDefault="00E2332C" w:rsidP="00D937DC">
      <w:pPr>
        <w:jc w:val="center"/>
        <w:rPr>
          <w:rFonts w:ascii="Times New Roman" w:hAnsi="Times New Roman" w:cs="Times New Roman"/>
          <w:b/>
          <w:sz w:val="24"/>
          <w:szCs w:val="24"/>
        </w:rPr>
      </w:pPr>
      <w:r>
        <w:rPr>
          <w:rFonts w:ascii="Times New Roman" w:hAnsi="Times New Roman" w:cs="Times New Roman"/>
          <w:b/>
          <w:sz w:val="24"/>
          <w:szCs w:val="24"/>
        </w:rPr>
        <w:t>№10</w:t>
      </w:r>
      <w:r w:rsidR="00B33541">
        <w:rPr>
          <w:rFonts w:ascii="Times New Roman" w:hAnsi="Times New Roman" w:cs="Times New Roman"/>
          <w:b/>
          <w:sz w:val="24"/>
          <w:szCs w:val="24"/>
        </w:rPr>
        <w:t>(1</w:t>
      </w:r>
      <w:r>
        <w:rPr>
          <w:rFonts w:ascii="Times New Roman" w:hAnsi="Times New Roman" w:cs="Times New Roman"/>
          <w:b/>
          <w:sz w:val="24"/>
          <w:szCs w:val="24"/>
        </w:rPr>
        <w:t>7) от 30.06</w:t>
      </w:r>
      <w:r w:rsidR="00D937DC">
        <w:rPr>
          <w:rFonts w:ascii="Times New Roman" w:hAnsi="Times New Roman" w:cs="Times New Roman"/>
          <w:b/>
          <w:sz w:val="24"/>
          <w:szCs w:val="24"/>
        </w:rPr>
        <w:t>.2014</w:t>
      </w:r>
      <w:r w:rsidR="00D937DC" w:rsidRPr="007F65AC">
        <w:rPr>
          <w:rFonts w:ascii="Times New Roman" w:hAnsi="Times New Roman" w:cs="Times New Roman"/>
          <w:b/>
          <w:sz w:val="24"/>
          <w:szCs w:val="24"/>
        </w:rPr>
        <w:t xml:space="preserve"> г. </w:t>
      </w:r>
    </w:p>
    <w:p w:rsidR="00D937DC" w:rsidRDefault="00D937DC" w:rsidP="00D937DC">
      <w:pPr>
        <w:jc w:val="center"/>
      </w:pPr>
    </w:p>
    <w:p w:rsidR="00D937DC" w:rsidRDefault="00D937DC" w:rsidP="00D937DC">
      <w:pPr>
        <w:jc w:val="center"/>
      </w:pPr>
    </w:p>
    <w:p w:rsidR="00D937DC" w:rsidRDefault="00D937DC" w:rsidP="00D937DC">
      <w:pPr>
        <w:jc w:val="center"/>
      </w:pPr>
    </w:p>
    <w:p w:rsidR="00D937DC" w:rsidRDefault="00D937DC" w:rsidP="00D937DC">
      <w:pPr>
        <w:jc w:val="center"/>
      </w:pPr>
    </w:p>
    <w:p w:rsidR="00D937DC" w:rsidRDefault="00D937DC" w:rsidP="00D937DC">
      <w:pPr>
        <w:jc w:val="center"/>
      </w:pPr>
    </w:p>
    <w:p w:rsidR="00D937DC" w:rsidRDefault="00D937DC" w:rsidP="00D937DC">
      <w:pPr>
        <w:jc w:val="center"/>
      </w:pPr>
    </w:p>
    <w:p w:rsidR="00D937DC" w:rsidRDefault="00D937DC" w:rsidP="00D937DC">
      <w:pPr>
        <w:jc w:val="center"/>
      </w:pPr>
    </w:p>
    <w:p w:rsidR="00D937DC" w:rsidRDefault="00D937DC" w:rsidP="00D937DC">
      <w:pPr>
        <w:jc w:val="center"/>
      </w:pPr>
    </w:p>
    <w:p w:rsidR="00D937DC" w:rsidRDefault="00D937DC" w:rsidP="00D937DC">
      <w:pPr>
        <w:jc w:val="center"/>
      </w:pPr>
    </w:p>
    <w:p w:rsidR="00D937DC" w:rsidRDefault="00D937DC" w:rsidP="00D937DC">
      <w:pPr>
        <w:jc w:val="center"/>
      </w:pPr>
    </w:p>
    <w:p w:rsidR="00D937DC" w:rsidRDefault="00D937DC" w:rsidP="00D937DC">
      <w:pPr>
        <w:jc w:val="center"/>
      </w:pPr>
    </w:p>
    <w:p w:rsidR="00D937DC" w:rsidRDefault="00D937DC" w:rsidP="00D937DC">
      <w:pPr>
        <w:jc w:val="center"/>
      </w:pPr>
    </w:p>
    <w:p w:rsidR="00D937DC" w:rsidRDefault="00D937DC" w:rsidP="00D937DC">
      <w:pPr>
        <w:jc w:val="center"/>
      </w:pPr>
    </w:p>
    <w:p w:rsidR="00D937DC" w:rsidRDefault="00D937DC" w:rsidP="00D937DC">
      <w:pPr>
        <w:jc w:val="center"/>
      </w:pPr>
    </w:p>
    <w:p w:rsidR="00D937DC" w:rsidRDefault="00D937DC" w:rsidP="00D937DC">
      <w:pPr>
        <w:jc w:val="center"/>
      </w:pPr>
    </w:p>
    <w:p w:rsidR="00D937DC" w:rsidRDefault="00D937DC" w:rsidP="00D937DC">
      <w:pPr>
        <w:jc w:val="center"/>
      </w:pPr>
    </w:p>
    <w:p w:rsidR="00D937DC" w:rsidRDefault="00D937DC" w:rsidP="00D937DC">
      <w:pPr>
        <w:jc w:val="center"/>
      </w:pPr>
    </w:p>
    <w:p w:rsidR="00D937DC" w:rsidRDefault="00D937DC" w:rsidP="00D937DC">
      <w:pPr>
        <w:jc w:val="center"/>
      </w:pPr>
    </w:p>
    <w:p w:rsidR="00D937DC" w:rsidRDefault="00D937DC" w:rsidP="00D937DC">
      <w:pPr>
        <w:jc w:val="center"/>
      </w:pPr>
    </w:p>
    <w:p w:rsidR="00D937DC" w:rsidRPr="00FC5F6F" w:rsidRDefault="00D937DC" w:rsidP="00D937DC">
      <w:pPr>
        <w:jc w:val="center"/>
        <w:rPr>
          <w:b/>
          <w:sz w:val="24"/>
          <w:szCs w:val="24"/>
        </w:rPr>
      </w:pPr>
      <w:r w:rsidRPr="00FC5F6F">
        <w:rPr>
          <w:b/>
          <w:sz w:val="24"/>
          <w:szCs w:val="24"/>
        </w:rPr>
        <w:t>с. Олонки</w:t>
      </w:r>
    </w:p>
    <w:p w:rsidR="00D937DC" w:rsidRDefault="00D937DC" w:rsidP="00D937DC">
      <w:pPr>
        <w:pStyle w:val="a3"/>
        <w:ind w:left="8496"/>
        <w:rPr>
          <w:rFonts w:asciiTheme="minorHAnsi" w:hAnsiTheme="minorHAnsi" w:cstheme="minorHAnsi"/>
          <w:b/>
        </w:rPr>
      </w:pPr>
    </w:p>
    <w:p w:rsidR="00D937DC" w:rsidRDefault="00D937DC" w:rsidP="00D937DC">
      <w:pPr>
        <w:pStyle w:val="a3"/>
        <w:ind w:left="8496"/>
        <w:rPr>
          <w:rFonts w:asciiTheme="minorHAnsi" w:hAnsiTheme="minorHAnsi" w:cstheme="minorHAnsi"/>
          <w:b/>
        </w:rPr>
      </w:pPr>
    </w:p>
    <w:p w:rsidR="00D937DC" w:rsidRDefault="00D937DC" w:rsidP="00D937DC">
      <w:pPr>
        <w:pStyle w:val="a3"/>
        <w:ind w:left="8496"/>
        <w:rPr>
          <w:rFonts w:asciiTheme="minorHAnsi" w:hAnsiTheme="minorHAnsi" w:cstheme="minorHAnsi"/>
          <w:b/>
        </w:rPr>
      </w:pPr>
    </w:p>
    <w:p w:rsidR="00D937DC" w:rsidRDefault="00D937DC" w:rsidP="00D937DC">
      <w:pPr>
        <w:pStyle w:val="a3"/>
        <w:ind w:left="8496"/>
        <w:rPr>
          <w:rFonts w:asciiTheme="minorHAnsi" w:hAnsiTheme="minorHAnsi" w:cstheme="minorHAnsi"/>
          <w:b/>
        </w:rPr>
      </w:pPr>
    </w:p>
    <w:p w:rsidR="00D937DC" w:rsidRDefault="00D937DC" w:rsidP="00D937DC">
      <w:pPr>
        <w:pStyle w:val="a3"/>
        <w:ind w:left="8496"/>
        <w:rPr>
          <w:rFonts w:asciiTheme="minorHAnsi" w:hAnsiTheme="minorHAnsi" w:cstheme="minorHAnsi"/>
          <w:b/>
        </w:rPr>
      </w:pPr>
    </w:p>
    <w:p w:rsidR="00D937DC" w:rsidRDefault="00D937DC" w:rsidP="00D937DC">
      <w:pPr>
        <w:pStyle w:val="a3"/>
        <w:ind w:left="8496"/>
        <w:rPr>
          <w:rFonts w:asciiTheme="minorHAnsi" w:hAnsiTheme="minorHAnsi" w:cstheme="minorHAnsi"/>
          <w:b/>
        </w:rPr>
      </w:pPr>
    </w:p>
    <w:p w:rsidR="00D937DC" w:rsidRDefault="00D937DC" w:rsidP="00D937DC">
      <w:pPr>
        <w:pStyle w:val="a3"/>
        <w:ind w:left="8496"/>
        <w:rPr>
          <w:rFonts w:asciiTheme="minorHAnsi" w:hAnsiTheme="minorHAnsi" w:cstheme="minorHAnsi"/>
          <w:b/>
        </w:rPr>
      </w:pPr>
    </w:p>
    <w:p w:rsidR="00D937DC" w:rsidRDefault="00D937DC" w:rsidP="00D937DC">
      <w:pPr>
        <w:pStyle w:val="a3"/>
        <w:ind w:left="8496"/>
        <w:rPr>
          <w:rFonts w:asciiTheme="minorHAnsi" w:hAnsiTheme="minorHAnsi" w:cstheme="minorHAnsi"/>
          <w:b/>
        </w:rPr>
      </w:pPr>
    </w:p>
    <w:p w:rsidR="00D937DC" w:rsidRDefault="00D937DC" w:rsidP="00D937DC">
      <w:pPr>
        <w:pStyle w:val="a3"/>
        <w:ind w:left="8496"/>
        <w:rPr>
          <w:rFonts w:asciiTheme="minorHAnsi" w:hAnsiTheme="minorHAnsi" w:cstheme="minorHAnsi"/>
          <w:b/>
        </w:rPr>
      </w:pPr>
    </w:p>
    <w:p w:rsidR="00D937DC" w:rsidRDefault="00D937DC" w:rsidP="00D937DC">
      <w:pPr>
        <w:pStyle w:val="a3"/>
        <w:ind w:left="8496"/>
        <w:rPr>
          <w:rFonts w:asciiTheme="minorHAnsi" w:hAnsiTheme="minorHAnsi" w:cstheme="minorHAnsi"/>
          <w:b/>
        </w:rPr>
      </w:pPr>
    </w:p>
    <w:p w:rsidR="00D937DC" w:rsidRDefault="00D937DC" w:rsidP="00D937DC">
      <w:pPr>
        <w:pStyle w:val="a3"/>
        <w:ind w:left="8496"/>
        <w:rPr>
          <w:rFonts w:asciiTheme="minorHAnsi" w:hAnsiTheme="minorHAnsi" w:cstheme="minorHAnsi"/>
          <w:b/>
        </w:rPr>
      </w:pPr>
    </w:p>
    <w:p w:rsidR="00D937DC" w:rsidRDefault="00D937DC" w:rsidP="00D937DC">
      <w:pPr>
        <w:pStyle w:val="a3"/>
        <w:ind w:left="8496"/>
        <w:rPr>
          <w:rFonts w:asciiTheme="minorHAnsi" w:hAnsiTheme="minorHAnsi" w:cstheme="minorHAnsi"/>
          <w:b/>
        </w:rPr>
      </w:pPr>
    </w:p>
    <w:p w:rsidR="00D937DC" w:rsidRDefault="00D937DC" w:rsidP="00D937DC">
      <w:pPr>
        <w:pStyle w:val="a3"/>
        <w:ind w:left="8496"/>
        <w:rPr>
          <w:rFonts w:asciiTheme="minorHAnsi" w:hAnsiTheme="minorHAnsi" w:cstheme="minorHAnsi"/>
          <w:b/>
        </w:rPr>
      </w:pPr>
    </w:p>
    <w:p w:rsidR="00D937DC" w:rsidRDefault="00D937DC" w:rsidP="00D937DC">
      <w:pPr>
        <w:pStyle w:val="a3"/>
        <w:ind w:left="8496"/>
        <w:rPr>
          <w:rFonts w:asciiTheme="minorHAnsi" w:hAnsiTheme="minorHAnsi" w:cstheme="minorHAnsi"/>
          <w:b/>
        </w:rPr>
      </w:pPr>
    </w:p>
    <w:p w:rsidR="00D937DC" w:rsidRDefault="00D937DC" w:rsidP="00D937DC">
      <w:pPr>
        <w:pStyle w:val="a3"/>
        <w:ind w:left="8496"/>
        <w:rPr>
          <w:rFonts w:asciiTheme="minorHAnsi" w:hAnsiTheme="minorHAnsi" w:cstheme="minorHAnsi"/>
          <w:b/>
        </w:rPr>
      </w:pPr>
    </w:p>
    <w:p w:rsidR="00D937DC" w:rsidRDefault="00D937DC" w:rsidP="00D937DC">
      <w:pPr>
        <w:pStyle w:val="a3"/>
        <w:ind w:left="8496"/>
        <w:rPr>
          <w:rFonts w:asciiTheme="minorHAnsi" w:hAnsiTheme="minorHAnsi" w:cstheme="minorHAnsi"/>
          <w:b/>
        </w:rPr>
      </w:pPr>
    </w:p>
    <w:p w:rsidR="00D937DC" w:rsidRDefault="00D937DC" w:rsidP="00D937DC">
      <w:pPr>
        <w:pStyle w:val="a3"/>
        <w:ind w:left="8496"/>
        <w:rPr>
          <w:rFonts w:asciiTheme="minorHAnsi" w:hAnsiTheme="minorHAnsi" w:cstheme="minorHAnsi"/>
          <w:b/>
        </w:rPr>
      </w:pPr>
    </w:p>
    <w:p w:rsidR="00D937DC" w:rsidRDefault="00D937DC" w:rsidP="00D937DC">
      <w:pPr>
        <w:pStyle w:val="a3"/>
        <w:ind w:left="8496"/>
        <w:rPr>
          <w:rFonts w:asciiTheme="minorHAnsi" w:hAnsiTheme="minorHAnsi" w:cstheme="minorHAnsi"/>
          <w:b/>
        </w:rPr>
      </w:pPr>
    </w:p>
    <w:p w:rsidR="00D937DC" w:rsidRDefault="00D937DC" w:rsidP="00D937DC">
      <w:pPr>
        <w:pStyle w:val="a3"/>
        <w:ind w:left="8496"/>
        <w:rPr>
          <w:rFonts w:asciiTheme="minorHAnsi" w:hAnsiTheme="minorHAnsi" w:cstheme="minorHAnsi"/>
          <w:b/>
        </w:rPr>
      </w:pPr>
    </w:p>
    <w:p w:rsidR="00D937DC" w:rsidRDefault="00D937DC" w:rsidP="00D937DC">
      <w:pPr>
        <w:pStyle w:val="a3"/>
        <w:ind w:left="8496"/>
        <w:rPr>
          <w:rFonts w:asciiTheme="minorHAnsi" w:hAnsiTheme="minorHAnsi" w:cstheme="minorHAnsi"/>
          <w:b/>
        </w:rPr>
      </w:pPr>
    </w:p>
    <w:p w:rsidR="00D937DC" w:rsidRDefault="00D937DC" w:rsidP="00D937DC">
      <w:pPr>
        <w:pStyle w:val="a3"/>
        <w:ind w:left="8496"/>
        <w:rPr>
          <w:rFonts w:asciiTheme="minorHAnsi" w:hAnsiTheme="minorHAnsi" w:cstheme="minorHAnsi"/>
          <w:b/>
        </w:rPr>
      </w:pPr>
    </w:p>
    <w:p w:rsidR="00D937DC" w:rsidRDefault="00D937DC" w:rsidP="00D937DC">
      <w:pPr>
        <w:pStyle w:val="a3"/>
        <w:ind w:left="8496"/>
        <w:rPr>
          <w:rFonts w:asciiTheme="minorHAnsi" w:hAnsiTheme="minorHAnsi" w:cstheme="minorHAnsi"/>
          <w:b/>
        </w:rPr>
      </w:pPr>
    </w:p>
    <w:p w:rsidR="00D937DC" w:rsidRDefault="00D937DC" w:rsidP="00D937DC">
      <w:pPr>
        <w:pStyle w:val="a3"/>
        <w:ind w:left="8496"/>
        <w:rPr>
          <w:rFonts w:asciiTheme="minorHAnsi" w:hAnsiTheme="minorHAnsi" w:cstheme="minorHAnsi"/>
          <w:b/>
        </w:rPr>
      </w:pPr>
    </w:p>
    <w:p w:rsidR="00D937DC" w:rsidRDefault="00D937DC" w:rsidP="00D937DC">
      <w:pPr>
        <w:pStyle w:val="a3"/>
        <w:ind w:left="8496"/>
        <w:rPr>
          <w:rFonts w:asciiTheme="minorHAnsi" w:hAnsiTheme="minorHAnsi" w:cstheme="minorHAnsi"/>
          <w:b/>
        </w:rPr>
      </w:pPr>
    </w:p>
    <w:p w:rsidR="00D937DC" w:rsidRDefault="00D937DC" w:rsidP="00D937DC">
      <w:pPr>
        <w:pStyle w:val="a3"/>
        <w:ind w:left="8496"/>
        <w:rPr>
          <w:rFonts w:asciiTheme="minorHAnsi" w:hAnsiTheme="minorHAnsi" w:cstheme="minorHAnsi"/>
          <w:b/>
        </w:rPr>
      </w:pPr>
    </w:p>
    <w:p w:rsidR="00D937DC" w:rsidRDefault="00D937DC" w:rsidP="00D937DC">
      <w:pPr>
        <w:pStyle w:val="a3"/>
        <w:ind w:left="8496"/>
        <w:rPr>
          <w:rFonts w:asciiTheme="minorHAnsi" w:hAnsiTheme="minorHAnsi" w:cstheme="minorHAnsi"/>
          <w:b/>
        </w:rPr>
      </w:pPr>
    </w:p>
    <w:p w:rsidR="00D937DC" w:rsidRDefault="00D937DC" w:rsidP="00D937DC">
      <w:pPr>
        <w:pStyle w:val="a3"/>
        <w:ind w:left="8496"/>
        <w:rPr>
          <w:rFonts w:asciiTheme="minorHAnsi" w:hAnsiTheme="minorHAnsi" w:cstheme="minorHAnsi"/>
          <w:b/>
        </w:rPr>
      </w:pPr>
    </w:p>
    <w:p w:rsidR="00D937DC" w:rsidRDefault="00D937DC" w:rsidP="00D937DC">
      <w:pPr>
        <w:pStyle w:val="a3"/>
        <w:ind w:left="8496"/>
        <w:rPr>
          <w:rFonts w:asciiTheme="minorHAnsi" w:hAnsiTheme="minorHAnsi" w:cstheme="minorHAnsi"/>
          <w:b/>
        </w:rPr>
      </w:pPr>
    </w:p>
    <w:p w:rsidR="00D937DC" w:rsidRDefault="00D937DC" w:rsidP="00D937DC">
      <w:pPr>
        <w:pStyle w:val="a3"/>
        <w:ind w:left="8496"/>
        <w:rPr>
          <w:rFonts w:asciiTheme="minorHAnsi" w:hAnsiTheme="minorHAnsi" w:cstheme="minorHAnsi"/>
          <w:b/>
        </w:rPr>
      </w:pPr>
    </w:p>
    <w:p w:rsidR="00D937DC" w:rsidRDefault="00D937DC" w:rsidP="00D937DC">
      <w:pPr>
        <w:pStyle w:val="a3"/>
        <w:ind w:left="8496"/>
        <w:rPr>
          <w:rFonts w:asciiTheme="minorHAnsi" w:hAnsiTheme="minorHAnsi" w:cstheme="minorHAnsi"/>
          <w:b/>
        </w:rPr>
      </w:pPr>
    </w:p>
    <w:p w:rsidR="003D5695" w:rsidRDefault="003D5695" w:rsidP="003D5695">
      <w:pPr>
        <w:pStyle w:val="a3"/>
        <w:framePr w:hSpace="180" w:wrap="around" w:vAnchor="text" w:hAnchor="margin" w:xAlign="center" w:y="1248"/>
        <w:jc w:val="center"/>
        <w:rPr>
          <w:rFonts w:ascii="Times New Roman" w:hAnsi="Times New Roman"/>
          <w:sz w:val="12"/>
          <w:szCs w:val="12"/>
        </w:rPr>
      </w:pPr>
    </w:p>
    <w:p w:rsidR="003D5695" w:rsidRPr="00945C27" w:rsidRDefault="003D5695" w:rsidP="003D5695">
      <w:pPr>
        <w:pStyle w:val="a3"/>
        <w:framePr w:hSpace="180" w:wrap="around" w:vAnchor="text" w:hAnchor="margin" w:xAlign="center" w:y="1248"/>
        <w:jc w:val="center"/>
        <w:rPr>
          <w:rFonts w:ascii="Times New Roman" w:hAnsi="Times New Roman"/>
          <w:sz w:val="12"/>
          <w:szCs w:val="12"/>
        </w:rPr>
      </w:pPr>
      <w:r w:rsidRPr="00945C27">
        <w:rPr>
          <w:rFonts w:ascii="Times New Roman" w:hAnsi="Times New Roman"/>
          <w:sz w:val="12"/>
          <w:szCs w:val="12"/>
        </w:rPr>
        <w:t>Учредитель: администрация МО «Олонки»</w:t>
      </w:r>
    </w:p>
    <w:p w:rsidR="003D5695" w:rsidRPr="00945C27" w:rsidRDefault="003D5695" w:rsidP="003D5695">
      <w:pPr>
        <w:pStyle w:val="a3"/>
        <w:framePr w:hSpace="180" w:wrap="around" w:vAnchor="text" w:hAnchor="margin" w:xAlign="center" w:y="1248"/>
        <w:jc w:val="center"/>
        <w:rPr>
          <w:rFonts w:ascii="Times New Roman" w:hAnsi="Times New Roman"/>
          <w:sz w:val="12"/>
          <w:szCs w:val="12"/>
        </w:rPr>
      </w:pPr>
      <w:r w:rsidRPr="00945C27">
        <w:rPr>
          <w:rFonts w:ascii="Times New Roman" w:hAnsi="Times New Roman"/>
          <w:sz w:val="12"/>
          <w:szCs w:val="12"/>
        </w:rPr>
        <w:t xml:space="preserve">Редактор: </w:t>
      </w:r>
      <w:proofErr w:type="spellStart"/>
      <w:r w:rsidRPr="00945C27">
        <w:rPr>
          <w:rFonts w:ascii="Times New Roman" w:hAnsi="Times New Roman"/>
          <w:sz w:val="12"/>
          <w:szCs w:val="12"/>
        </w:rPr>
        <w:t>Федурина</w:t>
      </w:r>
      <w:proofErr w:type="spellEnd"/>
      <w:r w:rsidRPr="00945C27">
        <w:rPr>
          <w:rFonts w:ascii="Times New Roman" w:hAnsi="Times New Roman"/>
          <w:sz w:val="12"/>
          <w:szCs w:val="12"/>
        </w:rPr>
        <w:t xml:space="preserve"> Н.А.</w:t>
      </w:r>
    </w:p>
    <w:p w:rsidR="003D5695" w:rsidRPr="00945C27" w:rsidRDefault="003D5695" w:rsidP="003D5695">
      <w:pPr>
        <w:pStyle w:val="a3"/>
        <w:framePr w:hSpace="180" w:wrap="around" w:vAnchor="text" w:hAnchor="margin" w:xAlign="center" w:y="1248"/>
        <w:jc w:val="center"/>
        <w:rPr>
          <w:rFonts w:ascii="Times New Roman" w:hAnsi="Times New Roman"/>
          <w:sz w:val="12"/>
          <w:szCs w:val="12"/>
        </w:rPr>
      </w:pPr>
      <w:r w:rsidRPr="00945C27">
        <w:rPr>
          <w:rFonts w:ascii="Times New Roman" w:hAnsi="Times New Roman"/>
          <w:sz w:val="12"/>
          <w:szCs w:val="12"/>
        </w:rPr>
        <w:t xml:space="preserve">Адрес редакции:669341, с. Олонки, ул. Калинина, д. 5 тел. </w:t>
      </w:r>
    </w:p>
    <w:p w:rsidR="003D5695" w:rsidRPr="00945C27" w:rsidRDefault="003D5695" w:rsidP="003D5695">
      <w:pPr>
        <w:pStyle w:val="a3"/>
        <w:framePr w:hSpace="180" w:wrap="around" w:vAnchor="text" w:hAnchor="margin" w:xAlign="center" w:y="1248"/>
        <w:jc w:val="center"/>
        <w:rPr>
          <w:rFonts w:ascii="Times New Roman" w:hAnsi="Times New Roman"/>
          <w:sz w:val="12"/>
          <w:szCs w:val="12"/>
        </w:rPr>
      </w:pPr>
      <w:r w:rsidRPr="00945C27">
        <w:rPr>
          <w:rFonts w:ascii="Times New Roman" w:hAnsi="Times New Roman"/>
          <w:sz w:val="12"/>
          <w:szCs w:val="12"/>
        </w:rPr>
        <w:t>8(39538) 92-237</w:t>
      </w:r>
    </w:p>
    <w:p w:rsidR="003D5695" w:rsidRPr="00945C27" w:rsidRDefault="003D5695" w:rsidP="003D5695">
      <w:pPr>
        <w:pStyle w:val="a3"/>
        <w:framePr w:hSpace="180" w:wrap="around" w:vAnchor="text" w:hAnchor="margin" w:xAlign="center" w:y="1248"/>
        <w:jc w:val="center"/>
        <w:rPr>
          <w:rFonts w:ascii="Times New Roman" w:hAnsi="Times New Roman"/>
          <w:sz w:val="12"/>
          <w:szCs w:val="12"/>
        </w:rPr>
      </w:pPr>
      <w:r w:rsidRPr="00945C27">
        <w:rPr>
          <w:rFonts w:ascii="Times New Roman" w:hAnsi="Times New Roman"/>
          <w:sz w:val="12"/>
          <w:szCs w:val="12"/>
        </w:rPr>
        <w:t xml:space="preserve">Газета  отпечатана в администрации МО «Олонки»  </w:t>
      </w:r>
    </w:p>
    <w:p w:rsidR="003D5695" w:rsidRPr="00945C27" w:rsidRDefault="003D5695" w:rsidP="003D5695">
      <w:pPr>
        <w:pStyle w:val="a3"/>
        <w:framePr w:hSpace="180" w:wrap="around" w:vAnchor="text" w:hAnchor="margin" w:xAlign="center" w:y="1248"/>
        <w:jc w:val="center"/>
        <w:rPr>
          <w:rFonts w:ascii="Times New Roman" w:hAnsi="Times New Roman"/>
          <w:sz w:val="12"/>
          <w:szCs w:val="12"/>
        </w:rPr>
      </w:pPr>
      <w:r w:rsidRPr="00945C27">
        <w:rPr>
          <w:rFonts w:ascii="Times New Roman" w:hAnsi="Times New Roman"/>
          <w:sz w:val="12"/>
          <w:szCs w:val="12"/>
        </w:rPr>
        <w:t xml:space="preserve">с. Олонки, ул. Калинина, д. 5 </w:t>
      </w:r>
    </w:p>
    <w:p w:rsidR="00D937DC" w:rsidRDefault="003D5695" w:rsidP="00D937DC">
      <w:pPr>
        <w:pStyle w:val="a3"/>
        <w:ind w:left="8496"/>
        <w:rPr>
          <w:rFonts w:asciiTheme="minorHAnsi" w:hAnsiTheme="minorHAnsi" w:cstheme="minorHAnsi"/>
          <w:b/>
        </w:rPr>
      </w:pPr>
      <w:r w:rsidRPr="00945C27">
        <w:rPr>
          <w:rFonts w:ascii="Times New Roman" w:hAnsi="Times New Roman"/>
          <w:sz w:val="12"/>
          <w:szCs w:val="12"/>
        </w:rPr>
        <w:t xml:space="preserve">Тираж 50 </w:t>
      </w:r>
      <w:r w:rsidRPr="00945C27">
        <w:rPr>
          <w:rFonts w:ascii="Times New Roman" w:hAnsi="Times New Roman"/>
          <w:sz w:val="12"/>
          <w:szCs w:val="12"/>
        </w:rPr>
        <w:lastRenderedPageBreak/>
        <w:t xml:space="preserve">экз. номер </w:t>
      </w:r>
      <w:proofErr w:type="spellStart"/>
      <w:r w:rsidRPr="00945C27">
        <w:rPr>
          <w:rFonts w:ascii="Times New Roman" w:hAnsi="Times New Roman"/>
          <w:sz w:val="12"/>
          <w:szCs w:val="12"/>
        </w:rPr>
        <w:t>подпис</w:t>
      </w:r>
      <w:proofErr w:type="spellEnd"/>
    </w:p>
    <w:p w:rsidR="00D937DC" w:rsidRDefault="00D937DC" w:rsidP="00D937DC">
      <w:pPr>
        <w:pStyle w:val="a3"/>
        <w:ind w:left="8496"/>
        <w:rPr>
          <w:rFonts w:asciiTheme="minorHAnsi" w:hAnsiTheme="minorHAnsi" w:cstheme="minorHAnsi"/>
          <w:b/>
        </w:rPr>
      </w:pPr>
    </w:p>
    <w:p w:rsidR="00D937DC" w:rsidRDefault="00D937DC" w:rsidP="00D937DC">
      <w:pPr>
        <w:pStyle w:val="a3"/>
        <w:ind w:left="8496"/>
        <w:rPr>
          <w:rFonts w:asciiTheme="minorHAnsi" w:hAnsiTheme="minorHAnsi" w:cstheme="minorHAnsi"/>
          <w:b/>
        </w:rPr>
      </w:pPr>
    </w:p>
    <w:p w:rsidR="00D937DC" w:rsidRDefault="00D937DC" w:rsidP="00D937DC">
      <w:pPr>
        <w:pStyle w:val="a3"/>
        <w:ind w:left="8496"/>
        <w:rPr>
          <w:rFonts w:asciiTheme="minorHAnsi" w:hAnsiTheme="minorHAnsi" w:cstheme="minorHAnsi"/>
          <w:b/>
        </w:rPr>
      </w:pPr>
    </w:p>
    <w:p w:rsidR="00D937DC" w:rsidRDefault="00D937DC" w:rsidP="00D937DC">
      <w:pPr>
        <w:pStyle w:val="a3"/>
        <w:ind w:left="8496"/>
        <w:rPr>
          <w:rFonts w:asciiTheme="minorHAnsi" w:hAnsiTheme="minorHAnsi" w:cstheme="minorHAnsi"/>
          <w:b/>
        </w:rPr>
      </w:pPr>
    </w:p>
    <w:p w:rsidR="00D937DC" w:rsidRDefault="00D937DC" w:rsidP="00D937DC">
      <w:pPr>
        <w:pStyle w:val="a3"/>
        <w:ind w:left="8496"/>
        <w:rPr>
          <w:rFonts w:asciiTheme="minorHAnsi" w:hAnsiTheme="minorHAnsi" w:cstheme="minorHAnsi"/>
          <w:b/>
        </w:rPr>
      </w:pPr>
    </w:p>
    <w:p w:rsidR="00D937DC" w:rsidRDefault="00D937DC" w:rsidP="00D937DC">
      <w:pPr>
        <w:pStyle w:val="a3"/>
        <w:ind w:left="8496"/>
        <w:rPr>
          <w:rFonts w:asciiTheme="minorHAnsi" w:hAnsiTheme="minorHAnsi" w:cstheme="minorHAnsi"/>
          <w:b/>
        </w:rPr>
      </w:pPr>
    </w:p>
    <w:p w:rsidR="00D937DC" w:rsidRDefault="00D937DC" w:rsidP="00D937DC">
      <w:pPr>
        <w:pStyle w:val="a3"/>
        <w:ind w:left="8496"/>
        <w:rPr>
          <w:rFonts w:asciiTheme="minorHAnsi" w:hAnsiTheme="minorHAnsi" w:cstheme="minorHAnsi"/>
          <w:b/>
        </w:rPr>
      </w:pPr>
    </w:p>
    <w:p w:rsidR="00D937DC" w:rsidRDefault="00D937DC" w:rsidP="00D937DC">
      <w:pPr>
        <w:pStyle w:val="a3"/>
        <w:ind w:left="8496"/>
        <w:rPr>
          <w:rFonts w:asciiTheme="minorHAnsi" w:hAnsiTheme="minorHAnsi" w:cstheme="minorHAnsi"/>
          <w:b/>
        </w:rPr>
      </w:pPr>
    </w:p>
    <w:p w:rsidR="00CC421C" w:rsidRDefault="00CC421C" w:rsidP="00D937DC">
      <w:pPr>
        <w:pStyle w:val="a3"/>
        <w:ind w:left="142"/>
        <w:jc w:val="center"/>
        <w:rPr>
          <w:rFonts w:ascii="Times New Roman" w:hAnsi="Times New Roman"/>
          <w:b/>
          <w:sz w:val="36"/>
          <w:szCs w:val="36"/>
        </w:rPr>
      </w:pPr>
      <w:r>
        <w:rPr>
          <w:rFonts w:ascii="Times New Roman" w:hAnsi="Times New Roman"/>
          <w:b/>
          <w:sz w:val="36"/>
          <w:szCs w:val="36"/>
        </w:rPr>
        <w:t xml:space="preserve">МУНИЦИПАЛЬНОЕ </w:t>
      </w:r>
    </w:p>
    <w:p w:rsidR="00D937DC" w:rsidRPr="00FC5F6F" w:rsidRDefault="00CC421C" w:rsidP="00D937DC">
      <w:pPr>
        <w:pStyle w:val="a3"/>
        <w:ind w:left="142"/>
        <w:jc w:val="center"/>
        <w:rPr>
          <w:rFonts w:ascii="Times New Roman" w:hAnsi="Times New Roman"/>
          <w:b/>
          <w:sz w:val="36"/>
          <w:szCs w:val="36"/>
        </w:rPr>
      </w:pPr>
      <w:r>
        <w:rPr>
          <w:rFonts w:ascii="Times New Roman" w:hAnsi="Times New Roman"/>
          <w:b/>
          <w:sz w:val="36"/>
          <w:szCs w:val="36"/>
        </w:rPr>
        <w:t>ОБРАЗОВАНИЕ</w:t>
      </w:r>
    </w:p>
    <w:p w:rsidR="00D937DC" w:rsidRPr="00FC5F6F" w:rsidRDefault="00D937DC" w:rsidP="00D937DC">
      <w:pPr>
        <w:pStyle w:val="a3"/>
        <w:ind w:left="142"/>
        <w:jc w:val="center"/>
        <w:rPr>
          <w:rFonts w:ascii="Times New Roman" w:hAnsi="Times New Roman"/>
          <w:b/>
          <w:sz w:val="36"/>
          <w:szCs w:val="36"/>
        </w:rPr>
      </w:pPr>
      <w:r w:rsidRPr="00FC5F6F">
        <w:rPr>
          <w:rFonts w:ascii="Times New Roman" w:hAnsi="Times New Roman"/>
          <w:b/>
          <w:sz w:val="36"/>
          <w:szCs w:val="36"/>
        </w:rPr>
        <w:t xml:space="preserve"> «ОЛОНКИ»</w:t>
      </w:r>
    </w:p>
    <w:p w:rsidR="00D937DC" w:rsidRPr="00236604" w:rsidRDefault="00D937DC" w:rsidP="00D937DC">
      <w:pPr>
        <w:pStyle w:val="a3"/>
        <w:ind w:left="8496"/>
        <w:rPr>
          <w:rFonts w:asciiTheme="minorHAnsi" w:hAnsiTheme="minorHAnsi" w:cstheme="minorHAnsi"/>
          <w:b/>
          <w:sz w:val="32"/>
          <w:szCs w:val="32"/>
        </w:rPr>
      </w:pPr>
    </w:p>
    <w:p w:rsidR="00D937DC" w:rsidRPr="00236604" w:rsidRDefault="00D937DC" w:rsidP="00D937DC">
      <w:pPr>
        <w:pStyle w:val="a3"/>
        <w:ind w:left="8496"/>
        <w:rPr>
          <w:rFonts w:asciiTheme="minorHAnsi" w:hAnsiTheme="minorHAnsi" w:cstheme="minorHAnsi"/>
          <w:b/>
          <w:sz w:val="32"/>
          <w:szCs w:val="32"/>
        </w:rPr>
      </w:pPr>
    </w:p>
    <w:p w:rsidR="00D937DC" w:rsidRPr="00236604" w:rsidRDefault="00D937DC" w:rsidP="00D937DC">
      <w:pPr>
        <w:pStyle w:val="a3"/>
        <w:ind w:left="8496"/>
        <w:rPr>
          <w:rFonts w:asciiTheme="minorHAnsi" w:hAnsiTheme="minorHAnsi" w:cstheme="minorHAnsi"/>
          <w:b/>
          <w:sz w:val="32"/>
          <w:szCs w:val="32"/>
        </w:rPr>
      </w:pPr>
    </w:p>
    <w:p w:rsidR="00D937DC" w:rsidRPr="00236604" w:rsidRDefault="00D937DC" w:rsidP="00D937DC">
      <w:pPr>
        <w:pStyle w:val="a3"/>
        <w:ind w:left="8496"/>
        <w:rPr>
          <w:rFonts w:asciiTheme="minorHAnsi" w:hAnsiTheme="minorHAnsi" w:cstheme="minorHAnsi"/>
          <w:b/>
          <w:sz w:val="32"/>
          <w:szCs w:val="32"/>
        </w:rPr>
      </w:pPr>
    </w:p>
    <w:p w:rsidR="00D937DC" w:rsidRPr="00236604" w:rsidRDefault="00D937DC" w:rsidP="00D937DC">
      <w:pPr>
        <w:pStyle w:val="a3"/>
        <w:ind w:left="8496"/>
        <w:rPr>
          <w:rFonts w:asciiTheme="minorHAnsi" w:hAnsiTheme="minorHAnsi" w:cstheme="minorHAnsi"/>
          <w:b/>
          <w:sz w:val="32"/>
          <w:szCs w:val="32"/>
        </w:rPr>
      </w:pPr>
    </w:p>
    <w:p w:rsidR="00D937DC" w:rsidRDefault="00D937DC" w:rsidP="00D937DC">
      <w:pPr>
        <w:pStyle w:val="a3"/>
        <w:ind w:left="8496"/>
        <w:rPr>
          <w:rFonts w:asciiTheme="minorHAnsi" w:hAnsiTheme="minorHAnsi" w:cstheme="minorHAnsi"/>
          <w:b/>
          <w:sz w:val="32"/>
          <w:szCs w:val="32"/>
        </w:rPr>
      </w:pPr>
    </w:p>
    <w:p w:rsidR="00D937DC" w:rsidRDefault="00D937DC" w:rsidP="00D937DC">
      <w:pPr>
        <w:pStyle w:val="a3"/>
        <w:ind w:left="8496"/>
        <w:rPr>
          <w:rFonts w:asciiTheme="minorHAnsi" w:hAnsiTheme="minorHAnsi" w:cstheme="minorHAnsi"/>
          <w:b/>
          <w:sz w:val="32"/>
          <w:szCs w:val="32"/>
        </w:rPr>
      </w:pPr>
    </w:p>
    <w:p w:rsidR="00D937DC" w:rsidRDefault="00D937DC" w:rsidP="00D937DC">
      <w:pPr>
        <w:pStyle w:val="a3"/>
        <w:ind w:left="8496"/>
        <w:rPr>
          <w:rFonts w:asciiTheme="minorHAnsi" w:hAnsiTheme="minorHAnsi" w:cstheme="minorHAnsi"/>
          <w:b/>
          <w:sz w:val="32"/>
          <w:szCs w:val="32"/>
        </w:rPr>
      </w:pPr>
    </w:p>
    <w:p w:rsidR="00D937DC" w:rsidRDefault="00D937DC" w:rsidP="00D937DC">
      <w:pPr>
        <w:pStyle w:val="a3"/>
        <w:ind w:left="8496"/>
        <w:rPr>
          <w:rFonts w:asciiTheme="minorHAnsi" w:hAnsiTheme="minorHAnsi" w:cstheme="minorHAnsi"/>
          <w:b/>
          <w:sz w:val="32"/>
          <w:szCs w:val="32"/>
        </w:rPr>
      </w:pPr>
    </w:p>
    <w:p w:rsidR="00D937DC" w:rsidRDefault="00D937DC" w:rsidP="00D937DC">
      <w:pPr>
        <w:pStyle w:val="a3"/>
        <w:ind w:left="8496"/>
        <w:rPr>
          <w:rFonts w:asciiTheme="minorHAnsi" w:hAnsiTheme="minorHAnsi" w:cstheme="minorHAnsi"/>
          <w:b/>
          <w:sz w:val="32"/>
          <w:szCs w:val="32"/>
        </w:rPr>
      </w:pPr>
    </w:p>
    <w:p w:rsidR="00D937DC" w:rsidRDefault="00D937DC" w:rsidP="00D937DC">
      <w:pPr>
        <w:pStyle w:val="a3"/>
        <w:ind w:left="8496"/>
        <w:rPr>
          <w:rFonts w:asciiTheme="minorHAnsi" w:hAnsiTheme="minorHAnsi" w:cstheme="minorHAnsi"/>
          <w:b/>
          <w:sz w:val="32"/>
          <w:szCs w:val="32"/>
        </w:rPr>
      </w:pPr>
    </w:p>
    <w:p w:rsidR="0057752C" w:rsidRDefault="0057752C" w:rsidP="0057752C">
      <w:pPr>
        <w:rPr>
          <w:rFonts w:eastAsia="Times New Roman" w:cstheme="minorHAnsi"/>
          <w:b/>
          <w:sz w:val="32"/>
          <w:szCs w:val="32"/>
          <w:lang w:eastAsia="ar-SA"/>
        </w:rPr>
      </w:pPr>
    </w:p>
    <w:p w:rsidR="00CC421C" w:rsidRPr="000B376F" w:rsidRDefault="00CC421C" w:rsidP="0057752C">
      <w:pPr>
        <w:rPr>
          <w:rFonts w:eastAsia="Times New Roman" w:cstheme="minorHAnsi"/>
          <w:b/>
          <w:sz w:val="32"/>
          <w:szCs w:val="32"/>
          <w:lang w:eastAsia="ar-SA"/>
        </w:rPr>
      </w:pPr>
    </w:p>
    <w:p w:rsidR="00C707E2" w:rsidRPr="00C707E2" w:rsidRDefault="00C707E2" w:rsidP="00C707E2">
      <w:pPr>
        <w:pStyle w:val="a3"/>
        <w:jc w:val="center"/>
        <w:rPr>
          <w:rFonts w:asciiTheme="minorHAnsi" w:hAnsiTheme="minorHAnsi" w:cstheme="minorHAnsi"/>
          <w:b/>
          <w:sz w:val="20"/>
          <w:szCs w:val="20"/>
        </w:rPr>
      </w:pPr>
      <w:r w:rsidRPr="00C707E2">
        <w:rPr>
          <w:rFonts w:asciiTheme="minorHAnsi" w:hAnsiTheme="minorHAnsi" w:cstheme="minorHAnsi"/>
          <w:b/>
          <w:sz w:val="20"/>
          <w:szCs w:val="20"/>
        </w:rPr>
        <w:t>РОССИЙСКАЯ ФЕДЕРАЦИЯ</w:t>
      </w:r>
    </w:p>
    <w:p w:rsidR="00C707E2" w:rsidRPr="00C707E2" w:rsidRDefault="00C707E2" w:rsidP="00C707E2">
      <w:pPr>
        <w:pStyle w:val="a3"/>
        <w:jc w:val="center"/>
        <w:rPr>
          <w:rFonts w:asciiTheme="minorHAnsi" w:hAnsiTheme="minorHAnsi" w:cstheme="minorHAnsi"/>
          <w:b/>
          <w:sz w:val="20"/>
          <w:szCs w:val="20"/>
        </w:rPr>
      </w:pPr>
      <w:r w:rsidRPr="00C707E2">
        <w:rPr>
          <w:rFonts w:asciiTheme="minorHAnsi" w:hAnsiTheme="minorHAnsi" w:cstheme="minorHAnsi"/>
          <w:b/>
          <w:sz w:val="20"/>
          <w:szCs w:val="20"/>
        </w:rPr>
        <w:t>ИРКУТСКАЯ ОБЛАСТЬ</w:t>
      </w:r>
    </w:p>
    <w:p w:rsidR="00C707E2" w:rsidRPr="00C707E2" w:rsidRDefault="00C707E2" w:rsidP="00C707E2">
      <w:pPr>
        <w:pStyle w:val="a3"/>
        <w:jc w:val="center"/>
        <w:rPr>
          <w:rFonts w:asciiTheme="minorHAnsi" w:hAnsiTheme="minorHAnsi" w:cstheme="minorHAnsi"/>
          <w:b/>
          <w:sz w:val="20"/>
          <w:szCs w:val="20"/>
        </w:rPr>
      </w:pPr>
      <w:r w:rsidRPr="00C707E2">
        <w:rPr>
          <w:rFonts w:asciiTheme="minorHAnsi" w:hAnsiTheme="minorHAnsi" w:cstheme="minorHAnsi"/>
          <w:b/>
          <w:sz w:val="20"/>
          <w:szCs w:val="20"/>
        </w:rPr>
        <w:t>БОХАНСКИЙ РАЙОН</w:t>
      </w:r>
    </w:p>
    <w:p w:rsidR="00C707E2" w:rsidRPr="00C707E2" w:rsidRDefault="00C707E2" w:rsidP="00C707E2">
      <w:pPr>
        <w:pStyle w:val="a3"/>
        <w:jc w:val="center"/>
        <w:rPr>
          <w:rFonts w:asciiTheme="minorHAnsi" w:hAnsiTheme="minorHAnsi" w:cstheme="minorHAnsi"/>
          <w:b/>
          <w:sz w:val="20"/>
          <w:szCs w:val="20"/>
        </w:rPr>
      </w:pPr>
      <w:r w:rsidRPr="00C707E2">
        <w:rPr>
          <w:rFonts w:asciiTheme="minorHAnsi" w:hAnsiTheme="minorHAnsi" w:cstheme="minorHAnsi"/>
          <w:b/>
          <w:sz w:val="20"/>
          <w:szCs w:val="20"/>
        </w:rPr>
        <w:t>ДУМА</w:t>
      </w:r>
    </w:p>
    <w:p w:rsidR="00C707E2" w:rsidRPr="00C707E2" w:rsidRDefault="00C707E2" w:rsidP="00C707E2">
      <w:pPr>
        <w:pStyle w:val="a3"/>
        <w:jc w:val="center"/>
        <w:rPr>
          <w:rFonts w:asciiTheme="minorHAnsi" w:hAnsiTheme="minorHAnsi" w:cstheme="minorHAnsi"/>
          <w:b/>
          <w:sz w:val="20"/>
          <w:szCs w:val="20"/>
        </w:rPr>
      </w:pPr>
      <w:r w:rsidRPr="00C707E2">
        <w:rPr>
          <w:rFonts w:asciiTheme="minorHAnsi" w:hAnsiTheme="minorHAnsi" w:cstheme="minorHAnsi"/>
          <w:b/>
          <w:sz w:val="20"/>
          <w:szCs w:val="20"/>
        </w:rPr>
        <w:t>МУНИЦИПАЛЬНОГО ОБРАЗОВАНИЯ «ОЛОНКИ»</w:t>
      </w:r>
    </w:p>
    <w:p w:rsidR="00C707E2" w:rsidRPr="00C707E2" w:rsidRDefault="00C707E2" w:rsidP="00C707E2">
      <w:pPr>
        <w:pStyle w:val="a3"/>
        <w:jc w:val="center"/>
        <w:rPr>
          <w:rFonts w:asciiTheme="minorHAnsi" w:hAnsiTheme="minorHAnsi" w:cstheme="minorHAnsi"/>
          <w:b/>
          <w:sz w:val="20"/>
          <w:szCs w:val="20"/>
        </w:rPr>
      </w:pPr>
    </w:p>
    <w:p w:rsidR="00C707E2" w:rsidRPr="00C707E2" w:rsidRDefault="00C707E2" w:rsidP="00C707E2">
      <w:pPr>
        <w:pStyle w:val="a3"/>
        <w:rPr>
          <w:rFonts w:asciiTheme="minorHAnsi" w:hAnsiTheme="minorHAnsi" w:cstheme="minorHAnsi"/>
          <w:b/>
          <w:sz w:val="20"/>
          <w:szCs w:val="20"/>
        </w:rPr>
      </w:pPr>
    </w:p>
    <w:p w:rsidR="00C707E2" w:rsidRPr="00C707E2" w:rsidRDefault="00C707E2" w:rsidP="00C707E2">
      <w:pPr>
        <w:pStyle w:val="a3"/>
        <w:rPr>
          <w:rFonts w:asciiTheme="minorHAnsi" w:hAnsiTheme="minorHAnsi" w:cstheme="minorHAnsi"/>
          <w:b/>
          <w:sz w:val="20"/>
          <w:szCs w:val="20"/>
        </w:rPr>
      </w:pPr>
      <w:r w:rsidRPr="00C707E2">
        <w:rPr>
          <w:rFonts w:asciiTheme="minorHAnsi" w:hAnsiTheme="minorHAnsi" w:cstheme="minorHAnsi"/>
          <w:b/>
          <w:sz w:val="20"/>
          <w:szCs w:val="20"/>
        </w:rPr>
        <w:t>девятая</w:t>
      </w:r>
      <w:r>
        <w:rPr>
          <w:rFonts w:asciiTheme="minorHAnsi" w:hAnsiTheme="minorHAnsi" w:cstheme="minorHAnsi"/>
          <w:b/>
          <w:sz w:val="20"/>
          <w:szCs w:val="20"/>
        </w:rPr>
        <w:t xml:space="preserve"> сессия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C707E2">
        <w:rPr>
          <w:rFonts w:asciiTheme="minorHAnsi" w:hAnsiTheme="minorHAnsi" w:cstheme="minorHAnsi"/>
          <w:b/>
          <w:sz w:val="20"/>
          <w:szCs w:val="20"/>
        </w:rPr>
        <w:tab/>
        <w:t>третьего созыва</w:t>
      </w:r>
    </w:p>
    <w:p w:rsidR="00C707E2" w:rsidRPr="00C707E2" w:rsidRDefault="00C707E2" w:rsidP="00C707E2">
      <w:pPr>
        <w:pStyle w:val="a3"/>
        <w:rPr>
          <w:rFonts w:asciiTheme="minorHAnsi" w:hAnsiTheme="minorHAnsi" w:cstheme="minorHAnsi"/>
          <w:b/>
          <w:sz w:val="20"/>
          <w:szCs w:val="20"/>
        </w:rPr>
      </w:pPr>
    </w:p>
    <w:p w:rsidR="00C707E2" w:rsidRPr="00C707E2" w:rsidRDefault="00C707E2" w:rsidP="00C707E2">
      <w:pPr>
        <w:pStyle w:val="a3"/>
        <w:rPr>
          <w:rFonts w:asciiTheme="minorHAnsi" w:hAnsiTheme="minorHAnsi" w:cstheme="minorHAnsi"/>
          <w:b/>
          <w:sz w:val="20"/>
          <w:szCs w:val="20"/>
        </w:rPr>
      </w:pPr>
      <w:r w:rsidRPr="00C707E2">
        <w:rPr>
          <w:rFonts w:asciiTheme="minorHAnsi" w:hAnsiTheme="minorHAnsi" w:cstheme="minorHAnsi"/>
          <w:b/>
          <w:sz w:val="20"/>
          <w:szCs w:val="20"/>
        </w:rPr>
        <w:t>24.06.</w:t>
      </w:r>
      <w:r>
        <w:rPr>
          <w:rFonts w:asciiTheme="minorHAnsi" w:hAnsiTheme="minorHAnsi" w:cstheme="minorHAnsi"/>
          <w:b/>
          <w:sz w:val="20"/>
          <w:szCs w:val="20"/>
        </w:rPr>
        <w:t xml:space="preserve">2014  года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C707E2">
        <w:rPr>
          <w:rFonts w:asciiTheme="minorHAnsi" w:hAnsiTheme="minorHAnsi" w:cstheme="minorHAnsi"/>
          <w:b/>
          <w:sz w:val="20"/>
          <w:szCs w:val="20"/>
        </w:rPr>
        <w:tab/>
      </w:r>
      <w:r w:rsidRPr="00C707E2">
        <w:rPr>
          <w:rFonts w:asciiTheme="minorHAnsi" w:hAnsiTheme="minorHAnsi" w:cstheme="minorHAnsi"/>
          <w:b/>
          <w:sz w:val="20"/>
          <w:szCs w:val="20"/>
        </w:rPr>
        <w:tab/>
      </w:r>
      <w:r w:rsidRPr="00C707E2">
        <w:rPr>
          <w:rFonts w:asciiTheme="minorHAnsi" w:hAnsiTheme="minorHAnsi" w:cstheme="minorHAnsi"/>
          <w:b/>
          <w:sz w:val="20"/>
          <w:szCs w:val="20"/>
        </w:rPr>
        <w:tab/>
        <w:t xml:space="preserve"> с. Олонки</w:t>
      </w:r>
    </w:p>
    <w:p w:rsidR="00C707E2" w:rsidRPr="00C707E2" w:rsidRDefault="00C707E2" w:rsidP="00C707E2">
      <w:pPr>
        <w:pStyle w:val="a3"/>
        <w:rPr>
          <w:rFonts w:asciiTheme="minorHAnsi" w:hAnsiTheme="minorHAnsi" w:cstheme="minorHAnsi"/>
          <w:b/>
          <w:sz w:val="20"/>
          <w:szCs w:val="20"/>
        </w:rPr>
      </w:pPr>
    </w:p>
    <w:p w:rsidR="00C707E2" w:rsidRPr="00C707E2" w:rsidRDefault="00C707E2" w:rsidP="00C707E2">
      <w:pPr>
        <w:pStyle w:val="a3"/>
        <w:jc w:val="center"/>
        <w:rPr>
          <w:rFonts w:asciiTheme="minorHAnsi" w:hAnsiTheme="minorHAnsi" w:cstheme="minorHAnsi"/>
          <w:b/>
          <w:sz w:val="20"/>
          <w:szCs w:val="20"/>
        </w:rPr>
      </w:pPr>
      <w:r w:rsidRPr="00C707E2">
        <w:rPr>
          <w:rFonts w:asciiTheme="minorHAnsi" w:hAnsiTheme="minorHAnsi" w:cstheme="minorHAnsi"/>
          <w:b/>
          <w:sz w:val="20"/>
          <w:szCs w:val="20"/>
        </w:rPr>
        <w:t>РЕШЕНИЕ № 40</w:t>
      </w:r>
    </w:p>
    <w:p w:rsidR="00C707E2" w:rsidRPr="00C707E2" w:rsidRDefault="00C707E2" w:rsidP="00C707E2">
      <w:pPr>
        <w:pStyle w:val="a3"/>
        <w:rPr>
          <w:rFonts w:asciiTheme="minorHAnsi" w:hAnsiTheme="minorHAnsi" w:cstheme="minorHAnsi"/>
          <w:sz w:val="20"/>
          <w:szCs w:val="20"/>
        </w:rPr>
      </w:pPr>
    </w:p>
    <w:p w:rsidR="00C707E2" w:rsidRPr="00C707E2" w:rsidRDefault="00C707E2" w:rsidP="00C707E2">
      <w:pPr>
        <w:pStyle w:val="a3"/>
        <w:rPr>
          <w:rFonts w:asciiTheme="minorHAnsi" w:hAnsiTheme="minorHAnsi" w:cstheme="minorHAnsi"/>
          <w:sz w:val="20"/>
          <w:szCs w:val="20"/>
        </w:rPr>
      </w:pPr>
      <w:r w:rsidRPr="00C707E2">
        <w:rPr>
          <w:rFonts w:asciiTheme="minorHAnsi" w:hAnsiTheme="minorHAnsi" w:cstheme="minorHAnsi"/>
          <w:sz w:val="20"/>
          <w:szCs w:val="20"/>
        </w:rPr>
        <w:t xml:space="preserve">«Об утверждении Программы </w:t>
      </w:r>
      <w:proofErr w:type="gramStart"/>
      <w:r w:rsidRPr="00C707E2">
        <w:rPr>
          <w:rFonts w:asciiTheme="minorHAnsi" w:hAnsiTheme="minorHAnsi" w:cstheme="minorHAnsi"/>
          <w:sz w:val="20"/>
          <w:szCs w:val="20"/>
        </w:rPr>
        <w:t>комплексного</w:t>
      </w:r>
      <w:proofErr w:type="gramEnd"/>
      <w:r w:rsidRPr="00C707E2">
        <w:rPr>
          <w:rFonts w:asciiTheme="minorHAnsi" w:hAnsiTheme="minorHAnsi" w:cstheme="minorHAnsi"/>
          <w:sz w:val="20"/>
          <w:szCs w:val="20"/>
        </w:rPr>
        <w:t xml:space="preserve"> </w:t>
      </w:r>
    </w:p>
    <w:p w:rsidR="00C707E2" w:rsidRPr="00C707E2" w:rsidRDefault="00C707E2" w:rsidP="00C707E2">
      <w:pPr>
        <w:pStyle w:val="a3"/>
        <w:rPr>
          <w:rFonts w:asciiTheme="minorHAnsi" w:hAnsiTheme="minorHAnsi" w:cstheme="minorHAnsi"/>
          <w:sz w:val="20"/>
          <w:szCs w:val="20"/>
        </w:rPr>
      </w:pPr>
      <w:r w:rsidRPr="00C707E2">
        <w:rPr>
          <w:rFonts w:asciiTheme="minorHAnsi" w:hAnsiTheme="minorHAnsi" w:cstheme="minorHAnsi"/>
          <w:sz w:val="20"/>
          <w:szCs w:val="20"/>
        </w:rPr>
        <w:t xml:space="preserve">развития системы жилищно-коммунального </w:t>
      </w:r>
    </w:p>
    <w:p w:rsidR="00C707E2" w:rsidRPr="00C707E2" w:rsidRDefault="00C707E2" w:rsidP="00C707E2">
      <w:pPr>
        <w:pStyle w:val="a3"/>
        <w:rPr>
          <w:rFonts w:asciiTheme="minorHAnsi" w:hAnsiTheme="minorHAnsi" w:cstheme="minorHAnsi"/>
          <w:sz w:val="20"/>
          <w:szCs w:val="20"/>
        </w:rPr>
      </w:pPr>
      <w:r w:rsidRPr="00C707E2">
        <w:rPr>
          <w:rFonts w:asciiTheme="minorHAnsi" w:hAnsiTheme="minorHAnsi" w:cstheme="minorHAnsi"/>
          <w:sz w:val="20"/>
          <w:szCs w:val="20"/>
        </w:rPr>
        <w:t xml:space="preserve">хозяйства муниципального образования «Олонки» </w:t>
      </w:r>
    </w:p>
    <w:p w:rsidR="00C707E2" w:rsidRPr="00C707E2" w:rsidRDefault="00C707E2" w:rsidP="00C707E2">
      <w:pPr>
        <w:pStyle w:val="a3"/>
        <w:rPr>
          <w:rFonts w:asciiTheme="minorHAnsi" w:hAnsiTheme="minorHAnsi" w:cstheme="minorHAnsi"/>
          <w:sz w:val="20"/>
          <w:szCs w:val="20"/>
        </w:rPr>
      </w:pPr>
      <w:r w:rsidRPr="00C707E2">
        <w:rPr>
          <w:rFonts w:asciiTheme="minorHAnsi" w:hAnsiTheme="minorHAnsi" w:cstheme="minorHAnsi"/>
          <w:sz w:val="20"/>
          <w:szCs w:val="20"/>
        </w:rPr>
        <w:t>Иркутской области на 2014-2016 годы»</w:t>
      </w:r>
    </w:p>
    <w:p w:rsidR="00C707E2" w:rsidRPr="00C707E2" w:rsidRDefault="00C707E2" w:rsidP="00C707E2">
      <w:pPr>
        <w:pStyle w:val="ConsPlusNormal"/>
        <w:jc w:val="both"/>
        <w:rPr>
          <w:rFonts w:asciiTheme="minorHAnsi" w:hAnsiTheme="minorHAnsi" w:cstheme="minorHAnsi"/>
        </w:rPr>
      </w:pPr>
    </w:p>
    <w:p w:rsidR="00C707E2" w:rsidRPr="00C707E2" w:rsidRDefault="00C707E2" w:rsidP="00C707E2">
      <w:pPr>
        <w:pStyle w:val="a3"/>
        <w:ind w:firstLine="540"/>
        <w:jc w:val="both"/>
        <w:rPr>
          <w:rFonts w:asciiTheme="minorHAnsi" w:hAnsiTheme="minorHAnsi" w:cstheme="minorHAnsi"/>
          <w:sz w:val="20"/>
          <w:szCs w:val="20"/>
        </w:rPr>
      </w:pPr>
      <w:r w:rsidRPr="00C707E2">
        <w:rPr>
          <w:rFonts w:asciiTheme="minorHAnsi" w:hAnsiTheme="minorHAnsi" w:cstheme="minorHAnsi"/>
          <w:sz w:val="20"/>
          <w:szCs w:val="20"/>
        </w:rPr>
        <w:t xml:space="preserve">На основании  Федерального закона от 06.10.2003 N 131-ФЗ "Об общих принципах организации местного самоуправления в Российской Федерации", </w:t>
      </w:r>
      <w:r w:rsidRPr="00C707E2">
        <w:rPr>
          <w:rFonts w:asciiTheme="minorHAnsi" w:hAnsiTheme="minorHAnsi" w:cstheme="minorHAnsi"/>
          <w:bCs/>
          <w:sz w:val="20"/>
          <w:szCs w:val="20"/>
        </w:rPr>
        <w:t>руководствуясь</w:t>
      </w:r>
      <w:r w:rsidRPr="00C707E2">
        <w:rPr>
          <w:rFonts w:asciiTheme="minorHAnsi" w:hAnsiTheme="minorHAnsi" w:cstheme="minorHAnsi"/>
          <w:sz w:val="20"/>
          <w:szCs w:val="20"/>
        </w:rPr>
        <w:t xml:space="preserve"> Уставом муниципального образования «Олонки»  Дума  муниципального образования «Олонки»</w:t>
      </w:r>
    </w:p>
    <w:p w:rsidR="00C707E2" w:rsidRPr="00C707E2" w:rsidRDefault="00C707E2" w:rsidP="00C707E2">
      <w:pPr>
        <w:autoSpaceDE w:val="0"/>
        <w:autoSpaceDN w:val="0"/>
        <w:adjustRightInd w:val="0"/>
        <w:ind w:firstLine="540"/>
        <w:jc w:val="both"/>
        <w:rPr>
          <w:rFonts w:cstheme="minorHAnsi"/>
          <w:sz w:val="20"/>
          <w:szCs w:val="20"/>
        </w:rPr>
      </w:pPr>
    </w:p>
    <w:p w:rsidR="00C707E2" w:rsidRPr="00C707E2" w:rsidRDefault="00C707E2" w:rsidP="00C707E2">
      <w:pPr>
        <w:autoSpaceDE w:val="0"/>
        <w:autoSpaceDN w:val="0"/>
        <w:adjustRightInd w:val="0"/>
        <w:ind w:firstLine="540"/>
        <w:jc w:val="center"/>
        <w:outlineLvl w:val="0"/>
        <w:rPr>
          <w:rFonts w:cstheme="minorHAnsi"/>
          <w:sz w:val="20"/>
          <w:szCs w:val="20"/>
        </w:rPr>
      </w:pPr>
      <w:r w:rsidRPr="00C707E2">
        <w:rPr>
          <w:rFonts w:cstheme="minorHAnsi"/>
          <w:sz w:val="20"/>
          <w:szCs w:val="20"/>
        </w:rPr>
        <w:t xml:space="preserve"> </w:t>
      </w:r>
      <w:r w:rsidRPr="00C707E2">
        <w:rPr>
          <w:rFonts w:cstheme="minorHAnsi"/>
          <w:b/>
          <w:sz w:val="20"/>
          <w:szCs w:val="20"/>
        </w:rPr>
        <w:t>РЕШИЛА</w:t>
      </w:r>
      <w:r w:rsidRPr="00C707E2">
        <w:rPr>
          <w:rFonts w:cstheme="minorHAnsi"/>
          <w:sz w:val="20"/>
          <w:szCs w:val="20"/>
        </w:rPr>
        <w:t>:</w:t>
      </w:r>
    </w:p>
    <w:p w:rsidR="00C707E2" w:rsidRPr="00C707E2" w:rsidRDefault="00C707E2" w:rsidP="00C707E2">
      <w:pPr>
        <w:autoSpaceDE w:val="0"/>
        <w:autoSpaceDN w:val="0"/>
        <w:adjustRightInd w:val="0"/>
        <w:ind w:firstLine="540"/>
        <w:jc w:val="center"/>
        <w:outlineLvl w:val="0"/>
        <w:rPr>
          <w:rFonts w:cstheme="minorHAnsi"/>
          <w:sz w:val="20"/>
          <w:szCs w:val="20"/>
        </w:rPr>
      </w:pPr>
    </w:p>
    <w:p w:rsidR="00C707E2" w:rsidRPr="00C707E2" w:rsidRDefault="00C707E2" w:rsidP="00C707E2">
      <w:pPr>
        <w:pStyle w:val="ConsPlusNormal"/>
        <w:ind w:firstLine="540"/>
        <w:jc w:val="both"/>
        <w:rPr>
          <w:rFonts w:asciiTheme="minorHAnsi" w:hAnsiTheme="minorHAnsi" w:cstheme="minorHAnsi"/>
        </w:rPr>
      </w:pPr>
      <w:r w:rsidRPr="00C707E2">
        <w:rPr>
          <w:rFonts w:asciiTheme="minorHAnsi" w:hAnsiTheme="minorHAnsi" w:cstheme="minorHAnsi"/>
        </w:rPr>
        <w:t>1. Утвердить Программу комплексного развития системы жилищно-коммунального хозяйства муниципального образования «Олонки»  Иркутской области на 2014-2016 годы</w:t>
      </w:r>
    </w:p>
    <w:p w:rsidR="00C707E2" w:rsidRPr="00C707E2" w:rsidRDefault="00C707E2" w:rsidP="00C707E2">
      <w:pPr>
        <w:pStyle w:val="ConsPlusNormal"/>
        <w:ind w:firstLine="540"/>
        <w:jc w:val="both"/>
        <w:rPr>
          <w:rFonts w:asciiTheme="minorHAnsi" w:hAnsiTheme="minorHAnsi" w:cstheme="minorHAnsi"/>
        </w:rPr>
      </w:pPr>
      <w:r w:rsidRPr="00C707E2">
        <w:rPr>
          <w:rFonts w:asciiTheme="minorHAnsi" w:hAnsiTheme="minorHAnsi" w:cstheme="minorHAnsi"/>
        </w:rPr>
        <w:t xml:space="preserve">2. </w:t>
      </w:r>
      <w:r w:rsidRPr="00C707E2">
        <w:rPr>
          <w:rFonts w:asciiTheme="minorHAnsi" w:hAnsiTheme="minorHAnsi" w:cstheme="minorHAnsi"/>
          <w:bCs/>
          <w:color w:val="000000"/>
        </w:rPr>
        <w:t>Опубликовать настоящее решение Думы в «Информационном бюллетене».</w:t>
      </w:r>
    </w:p>
    <w:p w:rsidR="00C707E2" w:rsidRPr="00C707E2" w:rsidRDefault="00C707E2" w:rsidP="00C707E2">
      <w:pPr>
        <w:pStyle w:val="ConsPlusNormal"/>
        <w:ind w:firstLine="540"/>
        <w:jc w:val="both"/>
        <w:rPr>
          <w:rFonts w:asciiTheme="minorHAnsi" w:hAnsiTheme="minorHAnsi" w:cstheme="minorHAnsi"/>
        </w:rPr>
      </w:pPr>
      <w:r w:rsidRPr="00C707E2">
        <w:rPr>
          <w:rFonts w:asciiTheme="minorHAnsi" w:hAnsiTheme="minorHAnsi" w:cstheme="minorHAnsi"/>
        </w:rPr>
        <w:t>3. Настоящее решение вступает в силу с момента официального опубликования.</w:t>
      </w:r>
    </w:p>
    <w:p w:rsidR="00C707E2" w:rsidRPr="00C707E2" w:rsidRDefault="00C707E2" w:rsidP="00C707E2">
      <w:pPr>
        <w:rPr>
          <w:rFonts w:cstheme="minorHAnsi"/>
          <w:sz w:val="20"/>
          <w:szCs w:val="20"/>
        </w:rPr>
      </w:pPr>
    </w:p>
    <w:p w:rsidR="00C707E2" w:rsidRPr="00C707E2" w:rsidRDefault="00C707E2" w:rsidP="00C707E2">
      <w:pPr>
        <w:rPr>
          <w:rFonts w:cstheme="minorHAnsi"/>
          <w:sz w:val="20"/>
          <w:szCs w:val="20"/>
        </w:rPr>
      </w:pPr>
    </w:p>
    <w:p w:rsidR="00C707E2" w:rsidRPr="00C707E2" w:rsidRDefault="00C707E2" w:rsidP="00C707E2">
      <w:pPr>
        <w:rPr>
          <w:rFonts w:cstheme="minorHAnsi"/>
          <w:sz w:val="20"/>
          <w:szCs w:val="20"/>
        </w:rPr>
      </w:pPr>
      <w:r w:rsidRPr="00C707E2">
        <w:rPr>
          <w:rFonts w:cstheme="minorHAnsi"/>
          <w:sz w:val="20"/>
          <w:szCs w:val="20"/>
        </w:rPr>
        <w:t>Глава МО «Олонки»</w:t>
      </w:r>
      <w:r w:rsidRPr="00C707E2">
        <w:rPr>
          <w:rFonts w:cstheme="minorHAnsi"/>
          <w:sz w:val="20"/>
          <w:szCs w:val="20"/>
        </w:rPr>
        <w:tab/>
      </w:r>
      <w:r w:rsidRPr="00C707E2">
        <w:rPr>
          <w:rFonts w:cstheme="minorHAnsi"/>
          <w:sz w:val="20"/>
          <w:szCs w:val="20"/>
        </w:rPr>
        <w:tab/>
      </w:r>
      <w:r w:rsidRPr="00C707E2">
        <w:rPr>
          <w:rFonts w:cstheme="minorHAnsi"/>
          <w:sz w:val="20"/>
          <w:szCs w:val="20"/>
        </w:rPr>
        <w:tab/>
      </w:r>
      <w:r w:rsidRPr="00C707E2">
        <w:rPr>
          <w:rFonts w:cstheme="minorHAnsi"/>
          <w:sz w:val="20"/>
          <w:szCs w:val="20"/>
        </w:rPr>
        <w:tab/>
      </w:r>
      <w:r w:rsidRPr="00C707E2">
        <w:rPr>
          <w:rFonts w:cstheme="minorHAnsi"/>
          <w:sz w:val="20"/>
          <w:szCs w:val="20"/>
        </w:rPr>
        <w:tab/>
        <w:t>С.Н.Нефедьев</w:t>
      </w:r>
    </w:p>
    <w:p w:rsidR="0057752C" w:rsidRPr="000B376F" w:rsidRDefault="0057752C" w:rsidP="0057752C">
      <w:pPr>
        <w:ind w:firstLine="708"/>
        <w:jc w:val="center"/>
        <w:rPr>
          <w:rFonts w:cstheme="minorHAnsi"/>
          <w:b/>
          <w:sz w:val="16"/>
          <w:szCs w:val="16"/>
        </w:rPr>
      </w:pPr>
    </w:p>
    <w:p w:rsidR="00D937DC" w:rsidRDefault="00D937DC" w:rsidP="00D937DC">
      <w:pPr>
        <w:rPr>
          <w:sz w:val="20"/>
          <w:szCs w:val="20"/>
        </w:rPr>
      </w:pPr>
    </w:p>
    <w:p w:rsidR="00D937DC" w:rsidRDefault="00D937DC" w:rsidP="00D937DC">
      <w:pPr>
        <w:rPr>
          <w:sz w:val="20"/>
          <w:szCs w:val="20"/>
        </w:rPr>
      </w:pPr>
    </w:p>
    <w:p w:rsidR="00C707E2" w:rsidRDefault="00C707E2" w:rsidP="00C707E2">
      <w:pPr>
        <w:pStyle w:val="a3"/>
        <w:jc w:val="center"/>
        <w:rPr>
          <w:rFonts w:asciiTheme="minorHAnsi" w:hAnsiTheme="minorHAnsi" w:cstheme="minorHAnsi"/>
          <w:b/>
          <w:sz w:val="20"/>
          <w:szCs w:val="20"/>
        </w:rPr>
      </w:pPr>
    </w:p>
    <w:p w:rsidR="00C707E2" w:rsidRDefault="00C707E2" w:rsidP="00C707E2">
      <w:pPr>
        <w:pStyle w:val="a3"/>
        <w:jc w:val="center"/>
        <w:rPr>
          <w:rFonts w:asciiTheme="minorHAnsi" w:hAnsiTheme="minorHAnsi" w:cstheme="minorHAnsi"/>
          <w:b/>
          <w:sz w:val="20"/>
          <w:szCs w:val="20"/>
        </w:rPr>
      </w:pPr>
    </w:p>
    <w:p w:rsidR="00C707E2" w:rsidRDefault="00C707E2" w:rsidP="00C707E2">
      <w:pPr>
        <w:pStyle w:val="a3"/>
        <w:jc w:val="center"/>
        <w:rPr>
          <w:rFonts w:asciiTheme="minorHAnsi" w:hAnsiTheme="minorHAnsi" w:cstheme="minorHAnsi"/>
          <w:b/>
          <w:sz w:val="20"/>
          <w:szCs w:val="20"/>
        </w:rPr>
      </w:pPr>
    </w:p>
    <w:p w:rsidR="00C707E2" w:rsidRPr="00C707E2" w:rsidRDefault="00C707E2" w:rsidP="00C707E2">
      <w:pPr>
        <w:pStyle w:val="a3"/>
        <w:jc w:val="center"/>
        <w:rPr>
          <w:rFonts w:asciiTheme="minorHAnsi" w:hAnsiTheme="minorHAnsi" w:cstheme="minorHAnsi"/>
          <w:b/>
          <w:sz w:val="20"/>
          <w:szCs w:val="20"/>
        </w:rPr>
      </w:pPr>
      <w:r w:rsidRPr="00C707E2">
        <w:rPr>
          <w:rFonts w:asciiTheme="minorHAnsi" w:hAnsiTheme="minorHAnsi" w:cstheme="minorHAnsi"/>
          <w:b/>
          <w:sz w:val="20"/>
          <w:szCs w:val="20"/>
        </w:rPr>
        <w:t>РОССИЙСКАЯ ФЕДЕРАЦИЯ</w:t>
      </w:r>
    </w:p>
    <w:p w:rsidR="00C707E2" w:rsidRPr="00C707E2" w:rsidRDefault="00C707E2" w:rsidP="00C707E2">
      <w:pPr>
        <w:pStyle w:val="a3"/>
        <w:jc w:val="center"/>
        <w:rPr>
          <w:rFonts w:asciiTheme="minorHAnsi" w:hAnsiTheme="minorHAnsi" w:cstheme="minorHAnsi"/>
          <w:b/>
          <w:sz w:val="20"/>
          <w:szCs w:val="20"/>
        </w:rPr>
      </w:pPr>
      <w:r w:rsidRPr="00C707E2">
        <w:rPr>
          <w:rFonts w:asciiTheme="minorHAnsi" w:hAnsiTheme="minorHAnsi" w:cstheme="minorHAnsi"/>
          <w:b/>
          <w:sz w:val="20"/>
          <w:szCs w:val="20"/>
        </w:rPr>
        <w:t>ИРКУТСКАЯ ОБЛАСТЬ</w:t>
      </w:r>
    </w:p>
    <w:p w:rsidR="00C707E2" w:rsidRPr="00C707E2" w:rsidRDefault="00C707E2" w:rsidP="00C707E2">
      <w:pPr>
        <w:pStyle w:val="a3"/>
        <w:jc w:val="center"/>
        <w:rPr>
          <w:rFonts w:asciiTheme="minorHAnsi" w:hAnsiTheme="minorHAnsi" w:cstheme="minorHAnsi"/>
          <w:b/>
          <w:sz w:val="20"/>
          <w:szCs w:val="20"/>
        </w:rPr>
      </w:pPr>
      <w:r w:rsidRPr="00C707E2">
        <w:rPr>
          <w:rFonts w:asciiTheme="minorHAnsi" w:hAnsiTheme="minorHAnsi" w:cstheme="minorHAnsi"/>
          <w:b/>
          <w:sz w:val="20"/>
          <w:szCs w:val="20"/>
        </w:rPr>
        <w:t>БОХАНСКИЙ РАЙОН</w:t>
      </w:r>
    </w:p>
    <w:p w:rsidR="00C707E2" w:rsidRPr="00C707E2" w:rsidRDefault="00C707E2" w:rsidP="00C707E2">
      <w:pPr>
        <w:pStyle w:val="a3"/>
        <w:jc w:val="center"/>
        <w:rPr>
          <w:rFonts w:asciiTheme="minorHAnsi" w:hAnsiTheme="minorHAnsi" w:cstheme="minorHAnsi"/>
          <w:b/>
          <w:sz w:val="20"/>
          <w:szCs w:val="20"/>
        </w:rPr>
      </w:pPr>
      <w:r w:rsidRPr="00C707E2">
        <w:rPr>
          <w:rFonts w:asciiTheme="minorHAnsi" w:hAnsiTheme="minorHAnsi" w:cstheme="minorHAnsi"/>
          <w:b/>
          <w:sz w:val="20"/>
          <w:szCs w:val="20"/>
        </w:rPr>
        <w:t>ДУМА</w:t>
      </w:r>
    </w:p>
    <w:p w:rsidR="00C707E2" w:rsidRPr="00C707E2" w:rsidRDefault="00C707E2" w:rsidP="00C707E2">
      <w:pPr>
        <w:pStyle w:val="a3"/>
        <w:jc w:val="center"/>
        <w:rPr>
          <w:rFonts w:asciiTheme="minorHAnsi" w:hAnsiTheme="minorHAnsi" w:cstheme="minorHAnsi"/>
          <w:b/>
          <w:sz w:val="20"/>
          <w:szCs w:val="20"/>
        </w:rPr>
      </w:pPr>
      <w:r w:rsidRPr="00C707E2">
        <w:rPr>
          <w:rFonts w:asciiTheme="minorHAnsi" w:hAnsiTheme="minorHAnsi" w:cstheme="minorHAnsi"/>
          <w:b/>
          <w:sz w:val="20"/>
          <w:szCs w:val="20"/>
        </w:rPr>
        <w:t>МУНИЦИПАЛЬНОГО ОБРАЗОВАНИЯ «ОЛОНКИ»</w:t>
      </w:r>
    </w:p>
    <w:p w:rsidR="00C707E2" w:rsidRPr="00C707E2" w:rsidRDefault="00C707E2" w:rsidP="00C707E2">
      <w:pPr>
        <w:pStyle w:val="a3"/>
        <w:jc w:val="center"/>
        <w:rPr>
          <w:rFonts w:asciiTheme="minorHAnsi" w:hAnsiTheme="minorHAnsi" w:cstheme="minorHAnsi"/>
          <w:b/>
          <w:sz w:val="20"/>
          <w:szCs w:val="20"/>
        </w:rPr>
      </w:pPr>
    </w:p>
    <w:p w:rsidR="00C707E2" w:rsidRPr="00C707E2" w:rsidRDefault="00C707E2" w:rsidP="00C707E2">
      <w:pPr>
        <w:pStyle w:val="a3"/>
        <w:rPr>
          <w:rFonts w:asciiTheme="minorHAnsi" w:hAnsiTheme="minorHAnsi" w:cstheme="minorHAnsi"/>
          <w:b/>
          <w:sz w:val="20"/>
          <w:szCs w:val="20"/>
        </w:rPr>
      </w:pPr>
    </w:p>
    <w:p w:rsidR="00C707E2" w:rsidRPr="00C707E2" w:rsidRDefault="00C707E2" w:rsidP="00C707E2">
      <w:pPr>
        <w:pStyle w:val="a3"/>
        <w:rPr>
          <w:rFonts w:asciiTheme="minorHAnsi" w:hAnsiTheme="minorHAnsi" w:cstheme="minorHAnsi"/>
          <w:b/>
          <w:sz w:val="20"/>
          <w:szCs w:val="20"/>
        </w:rPr>
      </w:pPr>
      <w:r w:rsidRPr="00C707E2">
        <w:rPr>
          <w:rFonts w:asciiTheme="minorHAnsi" w:hAnsiTheme="minorHAnsi" w:cstheme="minorHAnsi"/>
          <w:b/>
          <w:sz w:val="20"/>
          <w:szCs w:val="20"/>
        </w:rPr>
        <w:t>девятая</w:t>
      </w:r>
      <w:r>
        <w:rPr>
          <w:rFonts w:asciiTheme="minorHAnsi" w:hAnsiTheme="minorHAnsi" w:cstheme="minorHAnsi"/>
          <w:b/>
          <w:sz w:val="20"/>
          <w:szCs w:val="20"/>
        </w:rPr>
        <w:t xml:space="preserve"> сессия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C707E2">
        <w:rPr>
          <w:rFonts w:asciiTheme="minorHAnsi" w:hAnsiTheme="minorHAnsi" w:cstheme="minorHAnsi"/>
          <w:b/>
          <w:sz w:val="20"/>
          <w:szCs w:val="20"/>
        </w:rPr>
        <w:tab/>
        <w:t>третьего созыва</w:t>
      </w:r>
    </w:p>
    <w:p w:rsidR="00C707E2" w:rsidRPr="00C707E2" w:rsidRDefault="00C707E2" w:rsidP="00C707E2">
      <w:pPr>
        <w:pStyle w:val="a3"/>
        <w:rPr>
          <w:rFonts w:asciiTheme="minorHAnsi" w:hAnsiTheme="minorHAnsi" w:cstheme="minorHAnsi"/>
          <w:b/>
          <w:sz w:val="20"/>
          <w:szCs w:val="20"/>
        </w:rPr>
      </w:pPr>
    </w:p>
    <w:p w:rsidR="00C707E2" w:rsidRPr="00C707E2" w:rsidRDefault="00C707E2" w:rsidP="00C707E2">
      <w:pPr>
        <w:pStyle w:val="a3"/>
        <w:rPr>
          <w:rFonts w:asciiTheme="minorHAnsi" w:hAnsiTheme="minorHAnsi" w:cstheme="minorHAnsi"/>
          <w:b/>
          <w:sz w:val="20"/>
          <w:szCs w:val="20"/>
        </w:rPr>
      </w:pPr>
      <w:r w:rsidRPr="00C707E2">
        <w:rPr>
          <w:rFonts w:asciiTheme="minorHAnsi" w:hAnsiTheme="minorHAnsi" w:cstheme="minorHAnsi"/>
          <w:b/>
          <w:sz w:val="20"/>
          <w:szCs w:val="20"/>
        </w:rPr>
        <w:t>24.06.</w:t>
      </w:r>
      <w:r>
        <w:rPr>
          <w:rFonts w:asciiTheme="minorHAnsi" w:hAnsiTheme="minorHAnsi" w:cstheme="minorHAnsi"/>
          <w:b/>
          <w:sz w:val="20"/>
          <w:szCs w:val="20"/>
        </w:rPr>
        <w:t xml:space="preserve">2014  года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C707E2">
        <w:rPr>
          <w:rFonts w:asciiTheme="minorHAnsi" w:hAnsiTheme="minorHAnsi" w:cstheme="minorHAnsi"/>
          <w:b/>
          <w:sz w:val="20"/>
          <w:szCs w:val="20"/>
        </w:rPr>
        <w:tab/>
      </w:r>
      <w:r w:rsidRPr="00C707E2">
        <w:rPr>
          <w:rFonts w:asciiTheme="minorHAnsi" w:hAnsiTheme="minorHAnsi" w:cstheme="minorHAnsi"/>
          <w:b/>
          <w:sz w:val="20"/>
          <w:szCs w:val="20"/>
        </w:rPr>
        <w:tab/>
      </w:r>
      <w:r w:rsidRPr="00C707E2">
        <w:rPr>
          <w:rFonts w:asciiTheme="minorHAnsi" w:hAnsiTheme="minorHAnsi" w:cstheme="minorHAnsi"/>
          <w:b/>
          <w:sz w:val="20"/>
          <w:szCs w:val="20"/>
        </w:rPr>
        <w:tab/>
        <w:t xml:space="preserve"> с. Олонки</w:t>
      </w:r>
    </w:p>
    <w:p w:rsidR="00C707E2" w:rsidRPr="00C707E2" w:rsidRDefault="00C707E2" w:rsidP="00C707E2">
      <w:pPr>
        <w:pStyle w:val="a3"/>
        <w:rPr>
          <w:rFonts w:asciiTheme="minorHAnsi" w:hAnsiTheme="minorHAnsi" w:cstheme="minorHAnsi"/>
          <w:b/>
          <w:sz w:val="20"/>
          <w:szCs w:val="20"/>
        </w:rPr>
      </w:pPr>
    </w:p>
    <w:p w:rsidR="00C707E2" w:rsidRPr="00C707E2" w:rsidRDefault="00C707E2" w:rsidP="00C707E2">
      <w:pPr>
        <w:pStyle w:val="a3"/>
        <w:jc w:val="center"/>
        <w:rPr>
          <w:rFonts w:asciiTheme="minorHAnsi" w:hAnsiTheme="minorHAnsi" w:cstheme="minorHAnsi"/>
          <w:b/>
          <w:sz w:val="20"/>
          <w:szCs w:val="20"/>
        </w:rPr>
      </w:pPr>
      <w:r w:rsidRPr="00C707E2">
        <w:rPr>
          <w:rFonts w:asciiTheme="minorHAnsi" w:hAnsiTheme="minorHAnsi" w:cstheme="minorHAnsi"/>
          <w:b/>
          <w:sz w:val="20"/>
          <w:szCs w:val="20"/>
        </w:rPr>
        <w:t>РЕШЕНИЕ № 41</w:t>
      </w:r>
    </w:p>
    <w:p w:rsidR="00C707E2" w:rsidRPr="00C707E2" w:rsidRDefault="00C707E2" w:rsidP="00C707E2">
      <w:pPr>
        <w:pStyle w:val="a3"/>
        <w:rPr>
          <w:rFonts w:asciiTheme="minorHAnsi" w:hAnsiTheme="minorHAnsi" w:cstheme="minorHAnsi"/>
          <w:sz w:val="20"/>
          <w:szCs w:val="20"/>
        </w:rPr>
      </w:pPr>
    </w:p>
    <w:p w:rsidR="00C707E2" w:rsidRPr="00C707E2" w:rsidRDefault="00C707E2" w:rsidP="00C707E2">
      <w:pPr>
        <w:pStyle w:val="a3"/>
        <w:rPr>
          <w:rFonts w:asciiTheme="minorHAnsi" w:hAnsiTheme="minorHAnsi" w:cstheme="minorHAnsi"/>
          <w:sz w:val="20"/>
          <w:szCs w:val="20"/>
        </w:rPr>
      </w:pPr>
      <w:r w:rsidRPr="00C707E2">
        <w:rPr>
          <w:rFonts w:asciiTheme="minorHAnsi" w:hAnsiTheme="minorHAnsi" w:cstheme="minorHAnsi"/>
          <w:sz w:val="20"/>
          <w:szCs w:val="20"/>
        </w:rPr>
        <w:t xml:space="preserve">«Об инициативе граждан д. </w:t>
      </w:r>
      <w:proofErr w:type="spellStart"/>
      <w:r w:rsidRPr="00C707E2">
        <w:rPr>
          <w:rFonts w:asciiTheme="minorHAnsi" w:hAnsiTheme="minorHAnsi" w:cstheme="minorHAnsi"/>
          <w:sz w:val="20"/>
          <w:szCs w:val="20"/>
        </w:rPr>
        <w:t>Воробъевка</w:t>
      </w:r>
      <w:proofErr w:type="spellEnd"/>
      <w:r w:rsidRPr="00C707E2">
        <w:rPr>
          <w:rFonts w:asciiTheme="minorHAnsi" w:hAnsiTheme="minorHAnsi" w:cstheme="minorHAnsi"/>
          <w:sz w:val="20"/>
          <w:szCs w:val="20"/>
        </w:rPr>
        <w:t xml:space="preserve"> и </w:t>
      </w:r>
    </w:p>
    <w:p w:rsidR="00C707E2" w:rsidRPr="00C707E2" w:rsidRDefault="00C707E2" w:rsidP="00C707E2">
      <w:pPr>
        <w:pStyle w:val="a3"/>
        <w:rPr>
          <w:rFonts w:asciiTheme="minorHAnsi" w:hAnsiTheme="minorHAnsi" w:cstheme="minorHAnsi"/>
          <w:sz w:val="20"/>
          <w:szCs w:val="20"/>
        </w:rPr>
      </w:pPr>
      <w:r w:rsidRPr="00C707E2">
        <w:rPr>
          <w:rFonts w:asciiTheme="minorHAnsi" w:hAnsiTheme="minorHAnsi" w:cstheme="minorHAnsi"/>
          <w:sz w:val="20"/>
          <w:szCs w:val="20"/>
        </w:rPr>
        <w:t xml:space="preserve">д. </w:t>
      </w:r>
      <w:proofErr w:type="spellStart"/>
      <w:r w:rsidRPr="00C707E2">
        <w:rPr>
          <w:rFonts w:asciiTheme="minorHAnsi" w:hAnsiTheme="minorHAnsi" w:cstheme="minorHAnsi"/>
          <w:sz w:val="20"/>
          <w:szCs w:val="20"/>
        </w:rPr>
        <w:t>Захаровская</w:t>
      </w:r>
      <w:proofErr w:type="spellEnd"/>
      <w:r w:rsidRPr="00C707E2">
        <w:rPr>
          <w:rFonts w:asciiTheme="minorHAnsi" w:hAnsiTheme="minorHAnsi" w:cstheme="minorHAnsi"/>
          <w:sz w:val="20"/>
          <w:szCs w:val="20"/>
        </w:rPr>
        <w:t xml:space="preserve"> участвовать в реализации </w:t>
      </w:r>
    </w:p>
    <w:p w:rsidR="00C707E2" w:rsidRPr="00C707E2" w:rsidRDefault="00C707E2" w:rsidP="00C707E2">
      <w:pPr>
        <w:pStyle w:val="a3"/>
        <w:rPr>
          <w:rFonts w:asciiTheme="minorHAnsi" w:hAnsiTheme="minorHAnsi" w:cstheme="minorHAnsi"/>
          <w:sz w:val="20"/>
          <w:szCs w:val="20"/>
        </w:rPr>
      </w:pPr>
      <w:r w:rsidRPr="00C707E2">
        <w:rPr>
          <w:rFonts w:asciiTheme="minorHAnsi" w:hAnsiTheme="minorHAnsi" w:cstheme="minorHAnsi"/>
          <w:sz w:val="20"/>
          <w:szCs w:val="20"/>
        </w:rPr>
        <w:t xml:space="preserve">общественно значимого некоммерческого </w:t>
      </w:r>
    </w:p>
    <w:p w:rsidR="00C707E2" w:rsidRPr="00C707E2" w:rsidRDefault="00C707E2" w:rsidP="00C707E2">
      <w:pPr>
        <w:pStyle w:val="a3"/>
        <w:rPr>
          <w:rFonts w:asciiTheme="minorHAnsi" w:hAnsiTheme="minorHAnsi" w:cstheme="minorHAnsi"/>
          <w:sz w:val="20"/>
          <w:szCs w:val="20"/>
        </w:rPr>
      </w:pPr>
      <w:r w:rsidRPr="00C707E2">
        <w:rPr>
          <w:rFonts w:asciiTheme="minorHAnsi" w:hAnsiTheme="minorHAnsi" w:cstheme="minorHAnsi"/>
          <w:sz w:val="20"/>
          <w:szCs w:val="20"/>
        </w:rPr>
        <w:t xml:space="preserve">проекта и </w:t>
      </w:r>
      <w:proofErr w:type="gramStart"/>
      <w:r w:rsidRPr="00C707E2">
        <w:rPr>
          <w:rFonts w:asciiTheme="minorHAnsi" w:hAnsiTheme="minorHAnsi" w:cstheme="minorHAnsi"/>
          <w:sz w:val="20"/>
          <w:szCs w:val="20"/>
        </w:rPr>
        <w:t>получении</w:t>
      </w:r>
      <w:proofErr w:type="gramEnd"/>
      <w:r w:rsidRPr="00C707E2">
        <w:rPr>
          <w:rFonts w:asciiTheme="minorHAnsi" w:hAnsiTheme="minorHAnsi" w:cstheme="minorHAnsi"/>
          <w:sz w:val="20"/>
          <w:szCs w:val="20"/>
        </w:rPr>
        <w:t xml:space="preserve"> субсидии» </w:t>
      </w:r>
    </w:p>
    <w:p w:rsidR="00C707E2" w:rsidRPr="00C707E2" w:rsidRDefault="00C707E2" w:rsidP="00C707E2">
      <w:pPr>
        <w:pStyle w:val="ConsPlusNormal"/>
        <w:jc w:val="both"/>
        <w:rPr>
          <w:rFonts w:asciiTheme="minorHAnsi" w:hAnsiTheme="minorHAnsi" w:cstheme="minorHAnsi"/>
        </w:rPr>
      </w:pPr>
    </w:p>
    <w:p w:rsidR="00C707E2" w:rsidRPr="00C707E2" w:rsidRDefault="00C707E2" w:rsidP="00C707E2">
      <w:pPr>
        <w:pStyle w:val="a3"/>
        <w:ind w:firstLine="540"/>
        <w:jc w:val="both"/>
        <w:rPr>
          <w:rFonts w:asciiTheme="minorHAnsi" w:hAnsiTheme="minorHAnsi" w:cstheme="minorHAnsi"/>
          <w:sz w:val="20"/>
          <w:szCs w:val="20"/>
        </w:rPr>
      </w:pPr>
      <w:r w:rsidRPr="00C707E2">
        <w:rPr>
          <w:rFonts w:asciiTheme="minorHAnsi" w:hAnsiTheme="minorHAnsi" w:cstheme="minorHAnsi"/>
          <w:sz w:val="20"/>
          <w:szCs w:val="20"/>
        </w:rPr>
        <w:t xml:space="preserve">На основании  Федерального закона от 06.10.2003 N 131-ФЗ "Об общих принципах организации местного самоуправления в Российской Федерации", </w:t>
      </w:r>
      <w:r w:rsidRPr="00C707E2">
        <w:rPr>
          <w:rFonts w:asciiTheme="minorHAnsi" w:hAnsiTheme="minorHAnsi" w:cstheme="minorHAnsi"/>
          <w:bCs/>
          <w:sz w:val="20"/>
          <w:szCs w:val="20"/>
        </w:rPr>
        <w:t>руководствуясь</w:t>
      </w:r>
      <w:r w:rsidRPr="00C707E2">
        <w:rPr>
          <w:rFonts w:asciiTheme="minorHAnsi" w:hAnsiTheme="minorHAnsi" w:cstheme="minorHAnsi"/>
          <w:sz w:val="20"/>
          <w:szCs w:val="20"/>
        </w:rPr>
        <w:t xml:space="preserve"> Уставом муниципального образования «Олонки»  Дума  муниципального образования «Олонки»</w:t>
      </w:r>
    </w:p>
    <w:p w:rsidR="00C707E2" w:rsidRPr="00C707E2" w:rsidRDefault="00C707E2" w:rsidP="00C707E2">
      <w:pPr>
        <w:autoSpaceDE w:val="0"/>
        <w:autoSpaceDN w:val="0"/>
        <w:adjustRightInd w:val="0"/>
        <w:ind w:firstLine="540"/>
        <w:jc w:val="both"/>
        <w:rPr>
          <w:rFonts w:cstheme="minorHAnsi"/>
          <w:sz w:val="20"/>
          <w:szCs w:val="20"/>
        </w:rPr>
      </w:pPr>
    </w:p>
    <w:p w:rsidR="00C707E2" w:rsidRPr="00C707E2" w:rsidRDefault="00C707E2" w:rsidP="00C707E2">
      <w:pPr>
        <w:autoSpaceDE w:val="0"/>
        <w:autoSpaceDN w:val="0"/>
        <w:adjustRightInd w:val="0"/>
        <w:ind w:firstLine="540"/>
        <w:jc w:val="center"/>
        <w:outlineLvl w:val="0"/>
        <w:rPr>
          <w:rFonts w:cstheme="minorHAnsi"/>
          <w:sz w:val="20"/>
          <w:szCs w:val="20"/>
        </w:rPr>
      </w:pPr>
      <w:r w:rsidRPr="00C707E2">
        <w:rPr>
          <w:rFonts w:cstheme="minorHAnsi"/>
          <w:sz w:val="20"/>
          <w:szCs w:val="20"/>
        </w:rPr>
        <w:t xml:space="preserve"> </w:t>
      </w:r>
      <w:r w:rsidRPr="00C707E2">
        <w:rPr>
          <w:rFonts w:cstheme="minorHAnsi"/>
          <w:b/>
          <w:sz w:val="20"/>
          <w:szCs w:val="20"/>
        </w:rPr>
        <w:t>РЕШИЛА</w:t>
      </w:r>
      <w:r w:rsidRPr="00C707E2">
        <w:rPr>
          <w:rFonts w:cstheme="minorHAnsi"/>
          <w:sz w:val="20"/>
          <w:szCs w:val="20"/>
        </w:rPr>
        <w:t>:</w:t>
      </w:r>
    </w:p>
    <w:p w:rsidR="00C707E2" w:rsidRPr="00C707E2" w:rsidRDefault="00C707E2" w:rsidP="00C707E2">
      <w:pPr>
        <w:autoSpaceDE w:val="0"/>
        <w:autoSpaceDN w:val="0"/>
        <w:adjustRightInd w:val="0"/>
        <w:ind w:firstLine="540"/>
        <w:jc w:val="center"/>
        <w:outlineLvl w:val="0"/>
        <w:rPr>
          <w:rFonts w:cstheme="minorHAnsi"/>
          <w:sz w:val="20"/>
          <w:szCs w:val="20"/>
        </w:rPr>
      </w:pPr>
    </w:p>
    <w:p w:rsidR="00C707E2" w:rsidRPr="00C707E2" w:rsidRDefault="00C707E2" w:rsidP="00C707E2">
      <w:pPr>
        <w:pStyle w:val="a3"/>
        <w:ind w:firstLine="540"/>
        <w:jc w:val="both"/>
        <w:rPr>
          <w:rFonts w:asciiTheme="minorHAnsi" w:hAnsiTheme="minorHAnsi" w:cstheme="minorHAnsi"/>
          <w:sz w:val="20"/>
          <w:szCs w:val="20"/>
        </w:rPr>
      </w:pPr>
      <w:r w:rsidRPr="00C707E2">
        <w:rPr>
          <w:rFonts w:asciiTheme="minorHAnsi" w:hAnsiTheme="minorHAnsi" w:cstheme="minorHAnsi"/>
          <w:sz w:val="20"/>
          <w:szCs w:val="20"/>
        </w:rPr>
        <w:t xml:space="preserve">1. </w:t>
      </w:r>
      <w:proofErr w:type="gramStart"/>
      <w:r w:rsidRPr="00C707E2">
        <w:rPr>
          <w:rFonts w:asciiTheme="minorHAnsi" w:hAnsiTheme="minorHAnsi" w:cstheme="minorHAnsi"/>
          <w:sz w:val="20"/>
          <w:szCs w:val="20"/>
        </w:rPr>
        <w:t xml:space="preserve">Поддержать инициативу граждан д. </w:t>
      </w:r>
      <w:proofErr w:type="spellStart"/>
      <w:r w:rsidRPr="00C707E2">
        <w:rPr>
          <w:rFonts w:asciiTheme="minorHAnsi" w:hAnsiTheme="minorHAnsi" w:cstheme="minorHAnsi"/>
          <w:sz w:val="20"/>
          <w:szCs w:val="20"/>
        </w:rPr>
        <w:t>Воробъевка</w:t>
      </w:r>
      <w:proofErr w:type="spellEnd"/>
      <w:r w:rsidRPr="00C707E2">
        <w:rPr>
          <w:rFonts w:asciiTheme="minorHAnsi" w:hAnsiTheme="minorHAnsi" w:cstheme="minorHAnsi"/>
          <w:sz w:val="20"/>
          <w:szCs w:val="20"/>
        </w:rPr>
        <w:t xml:space="preserve"> и д. </w:t>
      </w:r>
      <w:proofErr w:type="spellStart"/>
      <w:r w:rsidRPr="00C707E2">
        <w:rPr>
          <w:rFonts w:asciiTheme="minorHAnsi" w:hAnsiTheme="minorHAnsi" w:cstheme="minorHAnsi"/>
          <w:sz w:val="20"/>
          <w:szCs w:val="20"/>
        </w:rPr>
        <w:t>Захаровская</w:t>
      </w:r>
      <w:proofErr w:type="spellEnd"/>
      <w:r w:rsidRPr="00C707E2">
        <w:rPr>
          <w:rFonts w:asciiTheme="minorHAnsi" w:hAnsiTheme="minorHAnsi" w:cstheme="minorHAnsi"/>
          <w:sz w:val="20"/>
          <w:szCs w:val="20"/>
        </w:rPr>
        <w:t xml:space="preserve"> об участии в реализации общественно значимого некоммерческого проекта  и получении субсидии в рамках подпрограммы   Устойчивое развитие сельских территорий  Иркутской области на 2014-2020 годы»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2014-2020  годы,   утвержденной  постановлением Правительства  Иркутской области от 9 декабря 2013 года № 568-пп</w:t>
      </w:r>
      <w:proofErr w:type="gramEnd"/>
    </w:p>
    <w:p w:rsidR="00C707E2" w:rsidRPr="00C707E2" w:rsidRDefault="00C707E2" w:rsidP="00C707E2">
      <w:pPr>
        <w:pStyle w:val="ConsPlusNormal"/>
        <w:ind w:firstLine="540"/>
        <w:jc w:val="both"/>
        <w:rPr>
          <w:rFonts w:asciiTheme="minorHAnsi" w:hAnsiTheme="minorHAnsi" w:cstheme="minorHAnsi"/>
        </w:rPr>
      </w:pPr>
      <w:r w:rsidRPr="00C707E2">
        <w:rPr>
          <w:rFonts w:asciiTheme="minorHAnsi" w:hAnsiTheme="minorHAnsi" w:cstheme="minorHAnsi"/>
        </w:rPr>
        <w:t xml:space="preserve">2. </w:t>
      </w:r>
      <w:r w:rsidRPr="00C707E2">
        <w:rPr>
          <w:rFonts w:asciiTheme="minorHAnsi" w:hAnsiTheme="minorHAnsi" w:cstheme="minorHAnsi"/>
          <w:bCs/>
          <w:color w:val="000000"/>
        </w:rPr>
        <w:t>Опубликовать настоящее решение Думы в «Информационном бюллетене».</w:t>
      </w:r>
    </w:p>
    <w:p w:rsidR="00C707E2" w:rsidRPr="00C707E2" w:rsidRDefault="00C707E2" w:rsidP="00C707E2">
      <w:pPr>
        <w:pStyle w:val="ConsPlusNormal"/>
        <w:ind w:firstLine="540"/>
        <w:jc w:val="both"/>
        <w:rPr>
          <w:rFonts w:asciiTheme="minorHAnsi" w:hAnsiTheme="minorHAnsi" w:cstheme="minorHAnsi"/>
        </w:rPr>
      </w:pPr>
      <w:r w:rsidRPr="00C707E2">
        <w:rPr>
          <w:rFonts w:asciiTheme="minorHAnsi" w:hAnsiTheme="minorHAnsi" w:cstheme="minorHAnsi"/>
        </w:rPr>
        <w:t>3. Настоящее решение вступает в силу с момента официального опубликования.</w:t>
      </w:r>
    </w:p>
    <w:p w:rsidR="00C707E2" w:rsidRPr="00C707E2" w:rsidRDefault="00C707E2" w:rsidP="00C707E2">
      <w:pPr>
        <w:rPr>
          <w:rFonts w:cstheme="minorHAnsi"/>
          <w:sz w:val="20"/>
          <w:szCs w:val="20"/>
        </w:rPr>
      </w:pPr>
    </w:p>
    <w:p w:rsidR="00C707E2" w:rsidRPr="00C707E2" w:rsidRDefault="00C707E2" w:rsidP="00C707E2">
      <w:pPr>
        <w:rPr>
          <w:rFonts w:cstheme="minorHAnsi"/>
          <w:sz w:val="20"/>
          <w:szCs w:val="20"/>
        </w:rPr>
      </w:pPr>
    </w:p>
    <w:p w:rsidR="00C707E2" w:rsidRPr="00C707E2" w:rsidRDefault="00C707E2" w:rsidP="00C707E2">
      <w:pPr>
        <w:rPr>
          <w:rFonts w:cstheme="minorHAnsi"/>
          <w:sz w:val="20"/>
          <w:szCs w:val="20"/>
        </w:rPr>
      </w:pPr>
    </w:p>
    <w:p w:rsidR="00C707E2" w:rsidRPr="00C707E2" w:rsidRDefault="00C707E2" w:rsidP="00C707E2">
      <w:pPr>
        <w:rPr>
          <w:rFonts w:cstheme="minorHAnsi"/>
          <w:sz w:val="20"/>
          <w:szCs w:val="20"/>
        </w:rPr>
      </w:pPr>
      <w:r w:rsidRPr="00C707E2">
        <w:rPr>
          <w:rFonts w:cstheme="minorHAnsi"/>
          <w:sz w:val="20"/>
          <w:szCs w:val="20"/>
        </w:rPr>
        <w:t>Глава МО «Олонки»</w:t>
      </w:r>
      <w:r w:rsidRPr="00C707E2">
        <w:rPr>
          <w:rFonts w:cstheme="minorHAnsi"/>
          <w:sz w:val="20"/>
          <w:szCs w:val="20"/>
        </w:rPr>
        <w:tab/>
      </w:r>
      <w:r w:rsidRPr="00C707E2">
        <w:rPr>
          <w:rFonts w:cstheme="minorHAnsi"/>
          <w:sz w:val="20"/>
          <w:szCs w:val="20"/>
        </w:rPr>
        <w:tab/>
      </w:r>
      <w:r w:rsidRPr="00C707E2">
        <w:rPr>
          <w:rFonts w:cstheme="minorHAnsi"/>
          <w:sz w:val="20"/>
          <w:szCs w:val="20"/>
        </w:rPr>
        <w:tab/>
      </w:r>
      <w:r w:rsidRPr="00C707E2">
        <w:rPr>
          <w:rFonts w:cstheme="minorHAnsi"/>
          <w:sz w:val="20"/>
          <w:szCs w:val="20"/>
        </w:rPr>
        <w:tab/>
      </w:r>
      <w:r w:rsidRPr="00C707E2">
        <w:rPr>
          <w:rFonts w:cstheme="minorHAnsi"/>
          <w:sz w:val="20"/>
          <w:szCs w:val="20"/>
        </w:rPr>
        <w:tab/>
        <w:t>С.Н.Нефедьев</w:t>
      </w:r>
    </w:p>
    <w:p w:rsidR="00E34028" w:rsidRPr="00E34028" w:rsidRDefault="00E34028" w:rsidP="00E34028">
      <w:pPr>
        <w:pStyle w:val="ConsTitle"/>
        <w:widowControl/>
        <w:ind w:right="0"/>
        <w:jc w:val="center"/>
        <w:rPr>
          <w:rFonts w:asciiTheme="minorHAnsi" w:hAnsiTheme="minorHAnsi" w:cstheme="minorHAnsi"/>
          <w:sz w:val="20"/>
          <w:szCs w:val="20"/>
        </w:rPr>
      </w:pPr>
      <w:r w:rsidRPr="00E34028">
        <w:rPr>
          <w:rFonts w:asciiTheme="minorHAnsi" w:hAnsiTheme="minorHAnsi" w:cstheme="minorHAnsi"/>
          <w:sz w:val="20"/>
          <w:szCs w:val="20"/>
        </w:rPr>
        <w:t>РОССИЙСКАЯ ФЕДЕРАЦИЯ</w:t>
      </w:r>
    </w:p>
    <w:p w:rsidR="00E34028" w:rsidRPr="00E34028" w:rsidRDefault="00E34028" w:rsidP="00E34028">
      <w:pPr>
        <w:pStyle w:val="ConsTitle"/>
        <w:widowControl/>
        <w:ind w:right="0"/>
        <w:jc w:val="center"/>
        <w:rPr>
          <w:rFonts w:asciiTheme="minorHAnsi" w:hAnsiTheme="minorHAnsi" w:cstheme="minorHAnsi"/>
          <w:sz w:val="20"/>
          <w:szCs w:val="20"/>
        </w:rPr>
      </w:pPr>
      <w:r w:rsidRPr="00E34028">
        <w:rPr>
          <w:rFonts w:asciiTheme="minorHAnsi" w:hAnsiTheme="minorHAnsi" w:cstheme="minorHAnsi"/>
          <w:sz w:val="20"/>
          <w:szCs w:val="20"/>
        </w:rPr>
        <w:t>ИРКУТСКАЯ ОБЛАСТЬ</w:t>
      </w:r>
    </w:p>
    <w:p w:rsidR="00E34028" w:rsidRPr="00E34028" w:rsidRDefault="00E34028" w:rsidP="00E34028">
      <w:pPr>
        <w:pStyle w:val="ConsTitle"/>
        <w:widowControl/>
        <w:ind w:right="0"/>
        <w:jc w:val="center"/>
        <w:rPr>
          <w:rFonts w:asciiTheme="minorHAnsi" w:hAnsiTheme="minorHAnsi" w:cstheme="minorHAnsi"/>
          <w:sz w:val="20"/>
          <w:szCs w:val="20"/>
        </w:rPr>
      </w:pPr>
      <w:r w:rsidRPr="00E34028">
        <w:rPr>
          <w:rFonts w:asciiTheme="minorHAnsi" w:hAnsiTheme="minorHAnsi" w:cstheme="minorHAnsi"/>
          <w:sz w:val="20"/>
          <w:szCs w:val="20"/>
        </w:rPr>
        <w:t>БОХАНСКИЙ РАЙОН</w:t>
      </w:r>
    </w:p>
    <w:p w:rsidR="00E34028" w:rsidRPr="00E34028" w:rsidRDefault="00E34028" w:rsidP="00E34028">
      <w:pPr>
        <w:pStyle w:val="ConsTitle"/>
        <w:widowControl/>
        <w:ind w:right="0"/>
        <w:jc w:val="center"/>
        <w:rPr>
          <w:rFonts w:asciiTheme="minorHAnsi" w:hAnsiTheme="minorHAnsi" w:cstheme="minorHAnsi"/>
          <w:sz w:val="20"/>
          <w:szCs w:val="20"/>
        </w:rPr>
      </w:pPr>
      <w:r w:rsidRPr="00E34028">
        <w:rPr>
          <w:rFonts w:asciiTheme="minorHAnsi" w:hAnsiTheme="minorHAnsi" w:cstheme="minorHAnsi"/>
          <w:sz w:val="20"/>
          <w:szCs w:val="20"/>
        </w:rPr>
        <w:t>ДУМА</w:t>
      </w:r>
    </w:p>
    <w:p w:rsidR="00E34028" w:rsidRPr="00E34028" w:rsidRDefault="00E34028" w:rsidP="00E34028">
      <w:pPr>
        <w:pStyle w:val="ConsTitle"/>
        <w:widowControl/>
        <w:ind w:right="0"/>
        <w:jc w:val="center"/>
        <w:rPr>
          <w:rFonts w:asciiTheme="minorHAnsi" w:hAnsiTheme="minorHAnsi" w:cstheme="minorHAnsi"/>
          <w:sz w:val="20"/>
          <w:szCs w:val="20"/>
        </w:rPr>
      </w:pPr>
      <w:r w:rsidRPr="00E34028">
        <w:rPr>
          <w:rFonts w:asciiTheme="minorHAnsi" w:hAnsiTheme="minorHAnsi" w:cstheme="minorHAnsi"/>
          <w:sz w:val="20"/>
          <w:szCs w:val="20"/>
        </w:rPr>
        <w:t>МУНИЦИПАЛЬНОГО ОБРАЗОВАНИЯ «ОЛОНКИ»</w:t>
      </w:r>
    </w:p>
    <w:p w:rsidR="00E34028" w:rsidRPr="00E34028" w:rsidRDefault="00E34028" w:rsidP="00E34028">
      <w:pPr>
        <w:jc w:val="center"/>
        <w:rPr>
          <w:rFonts w:cstheme="minorHAnsi"/>
          <w:b/>
          <w:bCs/>
          <w:sz w:val="20"/>
          <w:szCs w:val="20"/>
        </w:rPr>
      </w:pPr>
    </w:p>
    <w:p w:rsidR="00E34028" w:rsidRPr="00E34028" w:rsidRDefault="00E34028" w:rsidP="00E34028">
      <w:pPr>
        <w:pStyle w:val="ConsTitle"/>
        <w:widowControl/>
        <w:ind w:right="0"/>
        <w:rPr>
          <w:rFonts w:asciiTheme="minorHAnsi" w:hAnsiTheme="minorHAnsi" w:cstheme="minorHAnsi"/>
          <w:sz w:val="20"/>
          <w:szCs w:val="20"/>
        </w:rPr>
      </w:pPr>
      <w:r w:rsidRPr="00E34028">
        <w:rPr>
          <w:rFonts w:asciiTheme="minorHAnsi" w:hAnsiTheme="minorHAnsi" w:cstheme="minorHAnsi"/>
          <w:sz w:val="20"/>
          <w:szCs w:val="20"/>
        </w:rPr>
        <w:t>девятая</w:t>
      </w:r>
      <w:r>
        <w:rPr>
          <w:rFonts w:asciiTheme="minorHAnsi" w:hAnsiTheme="minorHAnsi" w:cstheme="minorHAnsi"/>
          <w:sz w:val="20"/>
          <w:szCs w:val="20"/>
        </w:rPr>
        <w:t xml:space="preserve">  сессия</w:t>
      </w:r>
      <w:r>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E34028">
        <w:rPr>
          <w:rFonts w:asciiTheme="minorHAnsi" w:hAnsiTheme="minorHAnsi" w:cstheme="minorHAnsi"/>
          <w:sz w:val="20"/>
          <w:szCs w:val="20"/>
        </w:rPr>
        <w:t xml:space="preserve">                   третьего созыва</w:t>
      </w:r>
    </w:p>
    <w:p w:rsidR="00E34028" w:rsidRPr="00E34028" w:rsidRDefault="00E34028" w:rsidP="00E34028">
      <w:pPr>
        <w:pStyle w:val="ConsTitle"/>
        <w:widowControl/>
        <w:ind w:right="0"/>
        <w:rPr>
          <w:rFonts w:asciiTheme="minorHAnsi" w:hAnsiTheme="minorHAnsi" w:cstheme="minorHAnsi"/>
          <w:sz w:val="20"/>
          <w:szCs w:val="20"/>
        </w:rPr>
      </w:pPr>
    </w:p>
    <w:p w:rsidR="00E34028" w:rsidRPr="00E34028" w:rsidRDefault="00E34028" w:rsidP="00E34028">
      <w:pPr>
        <w:pStyle w:val="ConsTitle"/>
        <w:widowControl/>
        <w:ind w:right="0"/>
        <w:rPr>
          <w:rFonts w:asciiTheme="minorHAnsi" w:hAnsiTheme="minorHAnsi" w:cstheme="minorHAnsi"/>
          <w:sz w:val="20"/>
          <w:szCs w:val="20"/>
        </w:rPr>
      </w:pPr>
      <w:r w:rsidRPr="00E34028">
        <w:rPr>
          <w:rFonts w:asciiTheme="minorHAnsi" w:hAnsiTheme="minorHAnsi" w:cstheme="minorHAnsi"/>
          <w:sz w:val="20"/>
          <w:szCs w:val="20"/>
        </w:rPr>
        <w:t>от  24.06.2014 года</w:t>
      </w:r>
      <w:r w:rsidRPr="00E34028">
        <w:rPr>
          <w:rFonts w:asciiTheme="minorHAnsi" w:hAnsiTheme="minorHAnsi" w:cstheme="minorHAnsi"/>
          <w:sz w:val="20"/>
          <w:szCs w:val="20"/>
        </w:rPr>
        <w:tab/>
        <w:t xml:space="preserve">                              </w:t>
      </w:r>
      <w:r w:rsidRPr="00E34028">
        <w:rPr>
          <w:rFonts w:asciiTheme="minorHAnsi" w:hAnsiTheme="minorHAnsi" w:cstheme="minorHAnsi"/>
          <w:sz w:val="20"/>
          <w:szCs w:val="20"/>
        </w:rPr>
        <w:tab/>
      </w:r>
      <w:r w:rsidRPr="00E34028">
        <w:rPr>
          <w:rFonts w:asciiTheme="minorHAnsi" w:hAnsiTheme="minorHAnsi" w:cstheme="minorHAnsi"/>
          <w:sz w:val="20"/>
          <w:szCs w:val="20"/>
        </w:rPr>
        <w:tab/>
      </w:r>
      <w:r w:rsidRPr="00E34028">
        <w:rPr>
          <w:rFonts w:asciiTheme="minorHAnsi" w:hAnsiTheme="minorHAnsi" w:cstheme="minorHAnsi"/>
          <w:sz w:val="20"/>
          <w:szCs w:val="20"/>
        </w:rPr>
        <w:tab/>
        <w:t xml:space="preserve">                    с. Олонки</w:t>
      </w:r>
    </w:p>
    <w:p w:rsidR="00E34028" w:rsidRPr="00E34028" w:rsidRDefault="00E34028" w:rsidP="00E34028">
      <w:pPr>
        <w:rPr>
          <w:rFonts w:cstheme="minorHAnsi"/>
          <w:b/>
          <w:bCs/>
          <w:sz w:val="20"/>
          <w:szCs w:val="20"/>
        </w:rPr>
      </w:pPr>
    </w:p>
    <w:p w:rsidR="00E34028" w:rsidRDefault="00E34028" w:rsidP="00E34028">
      <w:pPr>
        <w:jc w:val="center"/>
        <w:rPr>
          <w:rFonts w:cstheme="minorHAnsi"/>
          <w:b/>
          <w:sz w:val="20"/>
          <w:szCs w:val="20"/>
        </w:rPr>
      </w:pPr>
      <w:r w:rsidRPr="00E34028">
        <w:rPr>
          <w:rFonts w:cstheme="minorHAnsi"/>
          <w:b/>
          <w:sz w:val="20"/>
          <w:szCs w:val="20"/>
        </w:rPr>
        <w:t>Решение № 42</w:t>
      </w:r>
    </w:p>
    <w:p w:rsidR="00E34028" w:rsidRPr="00E34028" w:rsidRDefault="00E34028" w:rsidP="00E34028">
      <w:pPr>
        <w:jc w:val="center"/>
        <w:rPr>
          <w:rFonts w:cstheme="minorHAnsi"/>
          <w:b/>
          <w:sz w:val="20"/>
          <w:szCs w:val="20"/>
        </w:rPr>
      </w:pPr>
    </w:p>
    <w:p w:rsidR="00E34028" w:rsidRPr="00E34028" w:rsidRDefault="00E34028" w:rsidP="00E34028">
      <w:pPr>
        <w:pStyle w:val="consplusnormal0"/>
        <w:spacing w:before="0" w:after="0"/>
        <w:rPr>
          <w:rFonts w:asciiTheme="minorHAnsi" w:hAnsiTheme="minorHAnsi" w:cstheme="minorHAnsi"/>
          <w:color w:val="0D0D0D"/>
          <w:sz w:val="20"/>
          <w:szCs w:val="20"/>
        </w:rPr>
      </w:pPr>
      <w:r w:rsidRPr="00E34028">
        <w:rPr>
          <w:rFonts w:asciiTheme="minorHAnsi" w:hAnsiTheme="minorHAnsi" w:cstheme="minorHAnsi"/>
          <w:sz w:val="20"/>
          <w:szCs w:val="20"/>
        </w:rPr>
        <w:t>«О квалификационных требованиях к уровню</w:t>
      </w:r>
      <w:r w:rsidRPr="00E34028">
        <w:rPr>
          <w:rFonts w:asciiTheme="minorHAnsi" w:hAnsiTheme="minorHAnsi" w:cstheme="minorHAnsi"/>
          <w:sz w:val="20"/>
          <w:szCs w:val="20"/>
        </w:rPr>
        <w:br/>
        <w:t>профессионального образования, стажу и опыту работы граждан,</w:t>
      </w:r>
      <w:r w:rsidRPr="00E34028">
        <w:rPr>
          <w:rFonts w:asciiTheme="minorHAnsi" w:hAnsiTheme="minorHAnsi" w:cstheme="minorHAnsi"/>
          <w:sz w:val="20"/>
          <w:szCs w:val="20"/>
        </w:rPr>
        <w:br/>
        <w:t>претендующих на замещение и замещающих муниципальные должности</w:t>
      </w:r>
      <w:r w:rsidRPr="00E34028">
        <w:rPr>
          <w:rFonts w:asciiTheme="minorHAnsi" w:hAnsiTheme="minorHAnsi" w:cstheme="minorHAnsi"/>
          <w:sz w:val="20"/>
          <w:szCs w:val="20"/>
        </w:rPr>
        <w:br/>
        <w:t>муниципальной службы, необходимых для исполнения обязанностей</w:t>
      </w:r>
      <w:r w:rsidRPr="00E34028">
        <w:rPr>
          <w:rFonts w:asciiTheme="minorHAnsi" w:hAnsiTheme="minorHAnsi" w:cstheme="minorHAnsi"/>
          <w:sz w:val="20"/>
          <w:szCs w:val="20"/>
        </w:rPr>
        <w:br/>
        <w:t>по муниципальным должностям муниципальной службы</w:t>
      </w:r>
      <w:r w:rsidRPr="00E34028">
        <w:rPr>
          <w:rFonts w:asciiTheme="minorHAnsi" w:hAnsiTheme="minorHAnsi" w:cstheme="minorHAnsi"/>
          <w:sz w:val="20"/>
          <w:szCs w:val="20"/>
        </w:rPr>
        <w:br/>
        <w:t>администрации МО «Олонки»</w:t>
      </w:r>
    </w:p>
    <w:p w:rsidR="00E34028" w:rsidRPr="00E34028" w:rsidRDefault="00E34028" w:rsidP="00E34028">
      <w:pPr>
        <w:pStyle w:val="11"/>
        <w:rPr>
          <w:rFonts w:asciiTheme="minorHAnsi" w:hAnsiTheme="minorHAnsi" w:cstheme="minorHAnsi"/>
          <w:sz w:val="20"/>
          <w:szCs w:val="20"/>
        </w:rPr>
      </w:pPr>
    </w:p>
    <w:p w:rsidR="00E34028" w:rsidRPr="00E34028" w:rsidRDefault="00E34028" w:rsidP="00E34028">
      <w:pPr>
        <w:pStyle w:val="11"/>
        <w:rPr>
          <w:rFonts w:asciiTheme="minorHAnsi" w:hAnsiTheme="minorHAnsi" w:cstheme="minorHAnsi"/>
          <w:sz w:val="20"/>
          <w:szCs w:val="20"/>
        </w:rPr>
      </w:pPr>
    </w:p>
    <w:p w:rsidR="00E34028" w:rsidRPr="00E34028" w:rsidRDefault="00E34028" w:rsidP="00E34028">
      <w:pPr>
        <w:pStyle w:val="11"/>
        <w:ind w:firstLine="851"/>
        <w:jc w:val="both"/>
        <w:rPr>
          <w:rFonts w:asciiTheme="minorHAnsi" w:hAnsiTheme="minorHAnsi" w:cstheme="minorHAnsi"/>
          <w:sz w:val="20"/>
          <w:szCs w:val="20"/>
        </w:rPr>
      </w:pPr>
      <w:r w:rsidRPr="00E34028">
        <w:rPr>
          <w:rFonts w:asciiTheme="minorHAnsi" w:hAnsiTheme="minorHAnsi" w:cstheme="minorHAnsi"/>
          <w:sz w:val="20"/>
          <w:szCs w:val="20"/>
        </w:rPr>
        <w:t>В соответствии со статьей 9 Федерального закона от 02.03.2007 №  25-ФЗ «О муниципальной службе в Российской Федерации,  статьей 5 Закона Иркутской области от 15.10.2007г. № 88-ОЗ "Об отдельных вопросах муниципальной службы в Иркутской области",</w:t>
      </w:r>
    </w:p>
    <w:p w:rsidR="00E34028" w:rsidRPr="00E34028" w:rsidRDefault="00E34028" w:rsidP="00E34028">
      <w:pPr>
        <w:pStyle w:val="11"/>
        <w:ind w:firstLine="851"/>
        <w:jc w:val="both"/>
        <w:rPr>
          <w:rFonts w:asciiTheme="minorHAnsi" w:hAnsiTheme="minorHAnsi" w:cstheme="minorHAnsi"/>
          <w:sz w:val="20"/>
          <w:szCs w:val="20"/>
        </w:rPr>
      </w:pPr>
    </w:p>
    <w:p w:rsidR="00E34028" w:rsidRPr="00E34028" w:rsidRDefault="00E34028" w:rsidP="00E34028">
      <w:pPr>
        <w:pStyle w:val="consplusnormal0"/>
        <w:spacing w:before="0" w:after="0"/>
        <w:jc w:val="both"/>
        <w:rPr>
          <w:rFonts w:asciiTheme="minorHAnsi" w:hAnsiTheme="minorHAnsi" w:cstheme="minorHAnsi"/>
          <w:sz w:val="20"/>
          <w:szCs w:val="20"/>
        </w:rPr>
      </w:pPr>
      <w:r w:rsidRPr="00E34028">
        <w:rPr>
          <w:rFonts w:asciiTheme="minorHAnsi" w:hAnsiTheme="minorHAnsi" w:cstheme="minorHAnsi"/>
          <w:sz w:val="20"/>
          <w:szCs w:val="20"/>
        </w:rPr>
        <w:t>1.  Утвердить квалификационны</w:t>
      </w:r>
      <w:r w:rsidRPr="00E34028">
        <w:rPr>
          <w:rFonts w:asciiTheme="minorHAnsi" w:hAnsiTheme="minorHAnsi" w:cstheme="minorHAnsi"/>
          <w:b/>
          <w:sz w:val="20"/>
          <w:szCs w:val="20"/>
        </w:rPr>
        <w:t>е</w:t>
      </w:r>
      <w:r w:rsidRPr="00E34028">
        <w:rPr>
          <w:rFonts w:asciiTheme="minorHAnsi" w:hAnsiTheme="minorHAnsi" w:cstheme="minorHAnsi"/>
          <w:sz w:val="20"/>
          <w:szCs w:val="20"/>
        </w:rPr>
        <w:t xml:space="preserve"> требования к уровню профессионального образования, стажу и опыту работы граждан,</w:t>
      </w:r>
      <w:r w:rsidRPr="00E34028">
        <w:rPr>
          <w:rFonts w:asciiTheme="minorHAnsi" w:hAnsiTheme="minorHAnsi" w:cstheme="minorHAnsi"/>
          <w:sz w:val="20"/>
          <w:szCs w:val="20"/>
        </w:rPr>
        <w:br/>
        <w:t>претендующих на замещение и замещающих муниципальные должности</w:t>
      </w:r>
      <w:r w:rsidRPr="00E34028">
        <w:rPr>
          <w:rFonts w:asciiTheme="minorHAnsi" w:hAnsiTheme="minorHAnsi" w:cstheme="minorHAnsi"/>
          <w:sz w:val="20"/>
          <w:szCs w:val="20"/>
        </w:rPr>
        <w:br/>
        <w:t>муниципальной службы, необходимых для исполнения обязанностей</w:t>
      </w:r>
      <w:r w:rsidRPr="00E34028">
        <w:rPr>
          <w:rFonts w:asciiTheme="minorHAnsi" w:hAnsiTheme="minorHAnsi" w:cstheme="minorHAnsi"/>
          <w:sz w:val="20"/>
          <w:szCs w:val="20"/>
        </w:rPr>
        <w:br/>
        <w:t>по муниципальным должностям муниципальной службы</w:t>
      </w:r>
      <w:r w:rsidRPr="00E34028">
        <w:rPr>
          <w:rFonts w:asciiTheme="minorHAnsi" w:hAnsiTheme="minorHAnsi" w:cstheme="minorHAnsi"/>
          <w:sz w:val="20"/>
          <w:szCs w:val="20"/>
        </w:rPr>
        <w:tab/>
        <w:t>администрации МО «Олонки»; (</w:t>
      </w:r>
      <w:hyperlink w:anchor="sub_9991" w:history="1">
        <w:r w:rsidRPr="00E34028">
          <w:rPr>
            <w:rStyle w:val="ae"/>
            <w:rFonts w:asciiTheme="minorHAnsi" w:hAnsiTheme="minorHAnsi" w:cstheme="minorHAnsi"/>
            <w:sz w:val="20"/>
            <w:szCs w:val="20"/>
          </w:rPr>
          <w:t>приложение 1</w:t>
        </w:r>
      </w:hyperlink>
      <w:r w:rsidRPr="00E34028">
        <w:rPr>
          <w:rFonts w:asciiTheme="minorHAnsi" w:hAnsiTheme="minorHAnsi" w:cstheme="minorHAnsi"/>
          <w:sz w:val="20"/>
          <w:szCs w:val="20"/>
        </w:rPr>
        <w:t>).</w:t>
      </w:r>
    </w:p>
    <w:p w:rsidR="00E34028" w:rsidRPr="00E34028" w:rsidRDefault="00E34028" w:rsidP="00E34028">
      <w:pPr>
        <w:jc w:val="both"/>
        <w:rPr>
          <w:rFonts w:cstheme="minorHAnsi"/>
          <w:sz w:val="20"/>
          <w:szCs w:val="20"/>
        </w:rPr>
      </w:pPr>
      <w:r w:rsidRPr="00E34028">
        <w:rPr>
          <w:rFonts w:cstheme="minorHAnsi"/>
          <w:sz w:val="20"/>
          <w:szCs w:val="20"/>
        </w:rPr>
        <w:t xml:space="preserve">2. Установить, что квалификационные требования к муниципальным должностям муниципальной службы, учреждаемым для обеспечения деятельности главы администрации муниципального образования, являются основой </w:t>
      </w:r>
      <w:proofErr w:type="gramStart"/>
      <w:r w:rsidRPr="00E34028">
        <w:rPr>
          <w:rFonts w:cstheme="minorHAnsi"/>
          <w:sz w:val="20"/>
          <w:szCs w:val="20"/>
        </w:rPr>
        <w:t>при</w:t>
      </w:r>
      <w:proofErr w:type="gramEnd"/>
      <w:r w:rsidRPr="00E34028">
        <w:rPr>
          <w:rFonts w:cstheme="minorHAnsi"/>
          <w:sz w:val="20"/>
          <w:szCs w:val="20"/>
        </w:rPr>
        <w:t>:</w:t>
      </w:r>
    </w:p>
    <w:p w:rsidR="00E34028" w:rsidRPr="00E34028" w:rsidRDefault="00E34028" w:rsidP="00E34028">
      <w:pPr>
        <w:jc w:val="both"/>
        <w:rPr>
          <w:rFonts w:cstheme="minorHAnsi"/>
          <w:sz w:val="20"/>
          <w:szCs w:val="20"/>
        </w:rPr>
      </w:pPr>
      <w:r w:rsidRPr="00E34028">
        <w:rPr>
          <w:rFonts w:cstheme="minorHAnsi"/>
          <w:sz w:val="20"/>
          <w:szCs w:val="20"/>
        </w:rPr>
        <w:t xml:space="preserve">-    </w:t>
      </w:r>
      <w:proofErr w:type="gramStart"/>
      <w:r w:rsidRPr="00E34028">
        <w:rPr>
          <w:rFonts w:cstheme="minorHAnsi"/>
          <w:sz w:val="20"/>
          <w:szCs w:val="20"/>
        </w:rPr>
        <w:t>назначении</w:t>
      </w:r>
      <w:proofErr w:type="gramEnd"/>
      <w:r w:rsidRPr="00E34028">
        <w:rPr>
          <w:rFonts w:cstheme="minorHAnsi"/>
          <w:sz w:val="20"/>
          <w:szCs w:val="20"/>
        </w:rPr>
        <w:t xml:space="preserve"> на муниципальную должность муниципальной службы;</w:t>
      </w:r>
    </w:p>
    <w:p w:rsidR="00E34028" w:rsidRPr="00E34028" w:rsidRDefault="00E34028" w:rsidP="00E34028">
      <w:pPr>
        <w:jc w:val="both"/>
        <w:rPr>
          <w:rFonts w:cstheme="minorHAnsi"/>
          <w:sz w:val="20"/>
          <w:szCs w:val="20"/>
        </w:rPr>
      </w:pPr>
      <w:r w:rsidRPr="00E34028">
        <w:rPr>
          <w:rFonts w:cstheme="minorHAnsi"/>
          <w:sz w:val="20"/>
          <w:szCs w:val="20"/>
        </w:rPr>
        <w:lastRenderedPageBreak/>
        <w:t xml:space="preserve">- </w:t>
      </w:r>
      <w:proofErr w:type="gramStart"/>
      <w:r w:rsidRPr="00E34028">
        <w:rPr>
          <w:rFonts w:cstheme="minorHAnsi"/>
          <w:sz w:val="20"/>
          <w:szCs w:val="20"/>
        </w:rPr>
        <w:t>проведении</w:t>
      </w:r>
      <w:proofErr w:type="gramEnd"/>
      <w:r w:rsidRPr="00E34028">
        <w:rPr>
          <w:rFonts w:cstheme="minorHAnsi"/>
          <w:sz w:val="20"/>
          <w:szCs w:val="20"/>
        </w:rPr>
        <w:t xml:space="preserve"> аттестации муниципальных служащих и присвоении квалификационных разрядов, проведении конкурсов на замещение вакантных муниципальных должностей муниципальной службы.</w:t>
      </w:r>
    </w:p>
    <w:p w:rsidR="00E34028" w:rsidRPr="00E34028" w:rsidRDefault="00E34028" w:rsidP="00E34028">
      <w:pPr>
        <w:jc w:val="both"/>
        <w:rPr>
          <w:rFonts w:cstheme="minorHAnsi"/>
          <w:sz w:val="20"/>
          <w:szCs w:val="20"/>
        </w:rPr>
      </w:pPr>
      <w:r w:rsidRPr="00E34028">
        <w:rPr>
          <w:rFonts w:cstheme="minorHAnsi"/>
          <w:sz w:val="20"/>
          <w:szCs w:val="20"/>
        </w:rPr>
        <w:t>3. Решение Думы № 26 от 26.12.2008 г. «Об утверждении квалификационных требований по муниципальным должностям МО «Олонки» признать утратившим силу.</w:t>
      </w:r>
    </w:p>
    <w:p w:rsidR="00E34028" w:rsidRPr="00E34028" w:rsidRDefault="00E34028" w:rsidP="00E34028">
      <w:pPr>
        <w:jc w:val="both"/>
        <w:rPr>
          <w:rFonts w:cstheme="minorHAnsi"/>
          <w:sz w:val="20"/>
          <w:szCs w:val="20"/>
        </w:rPr>
      </w:pPr>
      <w:r w:rsidRPr="00E34028">
        <w:rPr>
          <w:rFonts w:cstheme="minorHAnsi"/>
          <w:sz w:val="20"/>
          <w:szCs w:val="20"/>
        </w:rPr>
        <w:t>4. Решение Думы № 36 от 28.04.2014 г. «Об утверждении квалификационных требований по муниципальным должностям муниципальной службы МО «Олонки» признать утратившим силу.</w:t>
      </w:r>
    </w:p>
    <w:p w:rsidR="00E34028" w:rsidRPr="00E34028" w:rsidRDefault="00E34028" w:rsidP="00E34028">
      <w:pPr>
        <w:jc w:val="both"/>
        <w:rPr>
          <w:rFonts w:cstheme="minorHAnsi"/>
          <w:sz w:val="20"/>
          <w:szCs w:val="20"/>
        </w:rPr>
      </w:pPr>
      <w:r w:rsidRPr="00E34028">
        <w:rPr>
          <w:rFonts w:cstheme="minorHAnsi"/>
          <w:sz w:val="20"/>
          <w:szCs w:val="20"/>
        </w:rPr>
        <w:t>5. Настоящее постановление вступает в силу с момента официального опубликования.</w:t>
      </w:r>
    </w:p>
    <w:p w:rsidR="00E34028" w:rsidRPr="00E34028" w:rsidRDefault="00E34028" w:rsidP="00E34028">
      <w:pPr>
        <w:jc w:val="both"/>
        <w:rPr>
          <w:rFonts w:cstheme="minorHAnsi"/>
          <w:sz w:val="20"/>
          <w:szCs w:val="20"/>
        </w:rPr>
      </w:pPr>
      <w:r w:rsidRPr="00E34028">
        <w:rPr>
          <w:rFonts w:cstheme="minorHAnsi"/>
          <w:sz w:val="20"/>
          <w:szCs w:val="20"/>
        </w:rPr>
        <w:t>6. Контроль   исполнения  настоящего постановления оставляю за собой.</w:t>
      </w:r>
    </w:p>
    <w:p w:rsidR="00E34028" w:rsidRPr="00E34028" w:rsidRDefault="00E34028" w:rsidP="00E34028">
      <w:pPr>
        <w:jc w:val="both"/>
        <w:rPr>
          <w:rFonts w:cstheme="minorHAnsi"/>
          <w:sz w:val="20"/>
          <w:szCs w:val="20"/>
        </w:rPr>
      </w:pPr>
    </w:p>
    <w:p w:rsidR="00E34028" w:rsidRPr="00E34028" w:rsidRDefault="00E34028" w:rsidP="00E34028">
      <w:pPr>
        <w:jc w:val="both"/>
        <w:rPr>
          <w:rFonts w:cstheme="minorHAnsi"/>
          <w:sz w:val="20"/>
          <w:szCs w:val="20"/>
        </w:rPr>
      </w:pPr>
    </w:p>
    <w:p w:rsidR="00E34028" w:rsidRPr="00E34028" w:rsidRDefault="00E34028" w:rsidP="00E34028">
      <w:pPr>
        <w:rPr>
          <w:rFonts w:cstheme="minorHAnsi"/>
          <w:sz w:val="20"/>
          <w:szCs w:val="20"/>
        </w:rPr>
      </w:pPr>
      <w:r w:rsidRPr="00E34028">
        <w:rPr>
          <w:rFonts w:cstheme="minorHAnsi"/>
          <w:sz w:val="20"/>
          <w:szCs w:val="20"/>
        </w:rPr>
        <w:t>Глава МО</w:t>
      </w:r>
      <w:r>
        <w:rPr>
          <w:rFonts w:cstheme="minorHAnsi"/>
          <w:sz w:val="20"/>
          <w:szCs w:val="20"/>
        </w:rPr>
        <w:t xml:space="preserve"> «Олонки»</w:t>
      </w:r>
      <w:r>
        <w:rPr>
          <w:rFonts w:cstheme="minorHAnsi"/>
          <w:sz w:val="20"/>
          <w:szCs w:val="20"/>
        </w:rPr>
        <w:tab/>
      </w:r>
      <w:r>
        <w:rPr>
          <w:rFonts w:cstheme="minorHAnsi"/>
          <w:sz w:val="20"/>
          <w:szCs w:val="20"/>
        </w:rPr>
        <w:tab/>
      </w:r>
      <w:r>
        <w:rPr>
          <w:rFonts w:cstheme="minorHAnsi"/>
          <w:sz w:val="20"/>
          <w:szCs w:val="20"/>
        </w:rPr>
        <w:tab/>
      </w:r>
      <w:r w:rsidRPr="00E34028">
        <w:rPr>
          <w:rFonts w:cstheme="minorHAnsi"/>
          <w:sz w:val="20"/>
          <w:szCs w:val="20"/>
        </w:rPr>
        <w:tab/>
      </w:r>
      <w:r w:rsidRPr="00E34028">
        <w:rPr>
          <w:rFonts w:cstheme="minorHAnsi"/>
          <w:sz w:val="20"/>
          <w:szCs w:val="20"/>
        </w:rPr>
        <w:tab/>
        <w:t>С.Н.Нефедьев</w:t>
      </w:r>
    </w:p>
    <w:p w:rsidR="008D1843" w:rsidRPr="008D1843" w:rsidRDefault="008D1843" w:rsidP="008D1843">
      <w:pPr>
        <w:pStyle w:val="ac"/>
        <w:rPr>
          <w:rFonts w:asciiTheme="minorHAnsi" w:hAnsiTheme="minorHAnsi" w:cstheme="minorHAnsi"/>
          <w:sz w:val="20"/>
          <w:szCs w:val="20"/>
          <w:lang w:val="ru-RU"/>
        </w:rPr>
      </w:pPr>
    </w:p>
    <w:p w:rsidR="008D1843" w:rsidRDefault="008D1843"/>
    <w:p w:rsidR="008D1843" w:rsidRDefault="008D1843"/>
    <w:p w:rsidR="008D1843" w:rsidRDefault="008D1843"/>
    <w:p w:rsidR="00E34028" w:rsidRPr="00E34028" w:rsidRDefault="00E34028" w:rsidP="00E34028">
      <w:pPr>
        <w:pStyle w:val="a3"/>
        <w:jc w:val="center"/>
        <w:rPr>
          <w:rFonts w:asciiTheme="minorHAnsi" w:hAnsiTheme="minorHAnsi" w:cstheme="minorHAnsi"/>
          <w:b/>
          <w:sz w:val="20"/>
          <w:szCs w:val="20"/>
        </w:rPr>
      </w:pPr>
      <w:r w:rsidRPr="00E34028">
        <w:rPr>
          <w:rFonts w:asciiTheme="minorHAnsi" w:hAnsiTheme="minorHAnsi" w:cstheme="minorHAnsi"/>
          <w:b/>
          <w:sz w:val="20"/>
          <w:szCs w:val="20"/>
        </w:rPr>
        <w:t>РОССИЙСКАЯ ФЕДЕРАЦИЯ</w:t>
      </w:r>
    </w:p>
    <w:p w:rsidR="00E34028" w:rsidRPr="00E34028" w:rsidRDefault="00E34028" w:rsidP="00E34028">
      <w:pPr>
        <w:pStyle w:val="a3"/>
        <w:jc w:val="center"/>
        <w:rPr>
          <w:rFonts w:asciiTheme="minorHAnsi" w:hAnsiTheme="minorHAnsi" w:cstheme="minorHAnsi"/>
          <w:b/>
          <w:sz w:val="20"/>
          <w:szCs w:val="20"/>
        </w:rPr>
      </w:pPr>
      <w:r w:rsidRPr="00E34028">
        <w:rPr>
          <w:rFonts w:asciiTheme="minorHAnsi" w:hAnsiTheme="minorHAnsi" w:cstheme="minorHAnsi"/>
          <w:b/>
          <w:sz w:val="20"/>
          <w:szCs w:val="20"/>
        </w:rPr>
        <w:t>ИРКУТСКАЯ ОБЛАСТЬ</w:t>
      </w:r>
    </w:p>
    <w:p w:rsidR="00E34028" w:rsidRPr="00E34028" w:rsidRDefault="00E34028" w:rsidP="00E34028">
      <w:pPr>
        <w:pStyle w:val="a3"/>
        <w:jc w:val="center"/>
        <w:rPr>
          <w:rFonts w:asciiTheme="minorHAnsi" w:hAnsiTheme="minorHAnsi" w:cstheme="minorHAnsi"/>
          <w:b/>
          <w:sz w:val="20"/>
          <w:szCs w:val="20"/>
        </w:rPr>
      </w:pPr>
      <w:r w:rsidRPr="00E34028">
        <w:rPr>
          <w:rFonts w:asciiTheme="minorHAnsi" w:hAnsiTheme="minorHAnsi" w:cstheme="minorHAnsi"/>
          <w:b/>
          <w:sz w:val="20"/>
          <w:szCs w:val="20"/>
        </w:rPr>
        <w:t>БОХАНСКИЙ РАЙОН</w:t>
      </w:r>
    </w:p>
    <w:p w:rsidR="00E34028" w:rsidRPr="00E34028" w:rsidRDefault="00E34028" w:rsidP="00E34028">
      <w:pPr>
        <w:pStyle w:val="a3"/>
        <w:jc w:val="center"/>
        <w:rPr>
          <w:rFonts w:asciiTheme="minorHAnsi" w:hAnsiTheme="minorHAnsi" w:cstheme="minorHAnsi"/>
          <w:b/>
          <w:sz w:val="20"/>
          <w:szCs w:val="20"/>
        </w:rPr>
      </w:pPr>
      <w:r w:rsidRPr="00E34028">
        <w:rPr>
          <w:rFonts w:asciiTheme="minorHAnsi" w:hAnsiTheme="minorHAnsi" w:cstheme="minorHAnsi"/>
          <w:b/>
          <w:sz w:val="20"/>
          <w:szCs w:val="20"/>
        </w:rPr>
        <w:t>ДУМА</w:t>
      </w:r>
    </w:p>
    <w:p w:rsidR="00E34028" w:rsidRPr="00E34028" w:rsidRDefault="00E34028" w:rsidP="00E34028">
      <w:pPr>
        <w:pStyle w:val="a3"/>
        <w:jc w:val="center"/>
        <w:rPr>
          <w:rFonts w:asciiTheme="minorHAnsi" w:hAnsiTheme="minorHAnsi" w:cstheme="minorHAnsi"/>
          <w:b/>
          <w:sz w:val="20"/>
          <w:szCs w:val="20"/>
        </w:rPr>
      </w:pPr>
      <w:r w:rsidRPr="00E34028">
        <w:rPr>
          <w:rFonts w:asciiTheme="minorHAnsi" w:hAnsiTheme="minorHAnsi" w:cstheme="minorHAnsi"/>
          <w:b/>
          <w:sz w:val="20"/>
          <w:szCs w:val="20"/>
        </w:rPr>
        <w:t>МУНИЦИПАЛЬНОГО ОБРАЗОВАНИЯ «ОЛОНКИ»</w:t>
      </w:r>
    </w:p>
    <w:p w:rsidR="00E34028" w:rsidRPr="00E34028" w:rsidRDefault="00E34028" w:rsidP="00E34028">
      <w:pPr>
        <w:pStyle w:val="a3"/>
        <w:jc w:val="center"/>
        <w:rPr>
          <w:rFonts w:asciiTheme="minorHAnsi" w:hAnsiTheme="minorHAnsi" w:cstheme="minorHAnsi"/>
          <w:b/>
          <w:sz w:val="20"/>
          <w:szCs w:val="20"/>
        </w:rPr>
      </w:pPr>
    </w:p>
    <w:p w:rsidR="00E34028" w:rsidRPr="00E34028" w:rsidRDefault="00E34028" w:rsidP="00E34028">
      <w:pPr>
        <w:pStyle w:val="a3"/>
        <w:rPr>
          <w:rFonts w:asciiTheme="minorHAnsi" w:hAnsiTheme="minorHAnsi" w:cstheme="minorHAnsi"/>
          <w:b/>
          <w:sz w:val="20"/>
          <w:szCs w:val="20"/>
        </w:rPr>
      </w:pPr>
      <w:r w:rsidRPr="00E34028">
        <w:rPr>
          <w:rFonts w:asciiTheme="minorHAnsi" w:hAnsiTheme="minorHAnsi" w:cstheme="minorHAnsi"/>
          <w:b/>
          <w:sz w:val="20"/>
          <w:szCs w:val="20"/>
        </w:rPr>
        <w:t>девятая</w:t>
      </w:r>
      <w:r>
        <w:rPr>
          <w:rFonts w:asciiTheme="minorHAnsi" w:hAnsiTheme="minorHAnsi" w:cstheme="minorHAnsi"/>
          <w:b/>
          <w:sz w:val="20"/>
          <w:szCs w:val="20"/>
        </w:rPr>
        <w:t xml:space="preserve"> сессия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E34028">
        <w:rPr>
          <w:rFonts w:asciiTheme="minorHAnsi" w:hAnsiTheme="minorHAnsi" w:cstheme="minorHAnsi"/>
          <w:b/>
          <w:sz w:val="20"/>
          <w:szCs w:val="20"/>
        </w:rPr>
        <w:tab/>
      </w:r>
      <w:r w:rsidRPr="00E34028">
        <w:rPr>
          <w:rFonts w:asciiTheme="minorHAnsi" w:hAnsiTheme="minorHAnsi" w:cstheme="minorHAnsi"/>
          <w:b/>
          <w:sz w:val="20"/>
          <w:szCs w:val="20"/>
        </w:rPr>
        <w:tab/>
        <w:t>третьего созыва</w:t>
      </w:r>
    </w:p>
    <w:p w:rsidR="00E34028" w:rsidRPr="00E34028" w:rsidRDefault="00E34028" w:rsidP="00E34028">
      <w:pPr>
        <w:pStyle w:val="a3"/>
        <w:jc w:val="center"/>
        <w:rPr>
          <w:rFonts w:asciiTheme="minorHAnsi" w:hAnsiTheme="minorHAnsi" w:cstheme="minorHAnsi"/>
          <w:b/>
          <w:sz w:val="20"/>
          <w:szCs w:val="20"/>
        </w:rPr>
      </w:pPr>
    </w:p>
    <w:p w:rsidR="00E34028" w:rsidRPr="00E34028" w:rsidRDefault="00E34028" w:rsidP="00E34028">
      <w:pPr>
        <w:pStyle w:val="ConsTitle"/>
        <w:widowControl/>
        <w:spacing w:line="360" w:lineRule="auto"/>
        <w:ind w:right="0"/>
        <w:rPr>
          <w:rFonts w:asciiTheme="minorHAnsi" w:hAnsiTheme="minorHAnsi" w:cstheme="minorHAnsi"/>
          <w:sz w:val="20"/>
          <w:szCs w:val="20"/>
        </w:rPr>
      </w:pPr>
      <w:r w:rsidRPr="00E34028">
        <w:rPr>
          <w:rFonts w:asciiTheme="minorHAnsi" w:hAnsiTheme="minorHAnsi" w:cstheme="minorHAnsi"/>
          <w:sz w:val="20"/>
          <w:szCs w:val="20"/>
        </w:rPr>
        <w:t xml:space="preserve">24.06.2014 года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E34028">
        <w:rPr>
          <w:rFonts w:asciiTheme="minorHAnsi" w:hAnsiTheme="minorHAnsi" w:cstheme="minorHAnsi"/>
          <w:sz w:val="20"/>
          <w:szCs w:val="20"/>
        </w:rPr>
        <w:t xml:space="preserve"> </w:t>
      </w:r>
      <w:r w:rsidRPr="00E34028">
        <w:rPr>
          <w:rFonts w:asciiTheme="minorHAnsi" w:hAnsiTheme="minorHAnsi" w:cstheme="minorHAnsi"/>
          <w:sz w:val="20"/>
          <w:szCs w:val="20"/>
        </w:rPr>
        <w:tab/>
      </w:r>
      <w:r w:rsidRPr="00E34028">
        <w:rPr>
          <w:rFonts w:asciiTheme="minorHAnsi" w:hAnsiTheme="minorHAnsi" w:cstheme="minorHAnsi"/>
          <w:sz w:val="20"/>
          <w:szCs w:val="20"/>
        </w:rPr>
        <w:tab/>
      </w:r>
      <w:r w:rsidRPr="00E34028">
        <w:rPr>
          <w:rFonts w:asciiTheme="minorHAnsi" w:hAnsiTheme="minorHAnsi" w:cstheme="minorHAnsi"/>
          <w:sz w:val="20"/>
          <w:szCs w:val="20"/>
        </w:rPr>
        <w:tab/>
        <w:t xml:space="preserve">  с. Олонки</w:t>
      </w:r>
    </w:p>
    <w:p w:rsidR="00E34028" w:rsidRPr="00E34028" w:rsidRDefault="00E34028" w:rsidP="00E34028">
      <w:pPr>
        <w:pStyle w:val="ConsTitle"/>
        <w:widowControl/>
        <w:spacing w:line="360" w:lineRule="auto"/>
        <w:ind w:right="0"/>
        <w:jc w:val="center"/>
        <w:rPr>
          <w:rFonts w:asciiTheme="minorHAnsi" w:hAnsiTheme="minorHAnsi" w:cstheme="minorHAnsi"/>
          <w:sz w:val="20"/>
          <w:szCs w:val="20"/>
        </w:rPr>
      </w:pPr>
      <w:r w:rsidRPr="00E34028">
        <w:rPr>
          <w:rFonts w:asciiTheme="minorHAnsi" w:hAnsiTheme="minorHAnsi" w:cstheme="minorHAnsi"/>
          <w:sz w:val="20"/>
          <w:szCs w:val="20"/>
        </w:rPr>
        <w:t>РЕШЕНИЕ № 43</w:t>
      </w:r>
    </w:p>
    <w:p w:rsidR="00E34028" w:rsidRPr="00E34028" w:rsidRDefault="00E34028" w:rsidP="00E34028">
      <w:pPr>
        <w:jc w:val="both"/>
        <w:rPr>
          <w:rFonts w:cstheme="minorHAnsi"/>
          <w:sz w:val="20"/>
          <w:szCs w:val="20"/>
        </w:rPr>
      </w:pPr>
      <w:r w:rsidRPr="00E34028">
        <w:rPr>
          <w:rFonts w:cstheme="minorHAnsi"/>
          <w:sz w:val="20"/>
          <w:szCs w:val="20"/>
        </w:rPr>
        <w:t xml:space="preserve">«О внесении изменений в Решение Думы № 17 </w:t>
      </w:r>
    </w:p>
    <w:p w:rsidR="00E34028" w:rsidRPr="00E34028" w:rsidRDefault="00E34028" w:rsidP="00E34028">
      <w:pPr>
        <w:jc w:val="both"/>
        <w:rPr>
          <w:rFonts w:cstheme="minorHAnsi"/>
          <w:sz w:val="20"/>
          <w:szCs w:val="20"/>
        </w:rPr>
      </w:pPr>
      <w:r w:rsidRPr="00E34028">
        <w:rPr>
          <w:rFonts w:cstheme="minorHAnsi"/>
          <w:sz w:val="20"/>
          <w:szCs w:val="20"/>
        </w:rPr>
        <w:t xml:space="preserve">от 23.12.13 «О бюджете МО «Олонки» на 2014 год и </w:t>
      </w:r>
    </w:p>
    <w:p w:rsidR="00E34028" w:rsidRPr="00E34028" w:rsidRDefault="00E34028" w:rsidP="00E34028">
      <w:pPr>
        <w:jc w:val="both"/>
        <w:rPr>
          <w:rFonts w:cstheme="minorHAnsi"/>
          <w:sz w:val="20"/>
          <w:szCs w:val="20"/>
        </w:rPr>
      </w:pPr>
      <w:r w:rsidRPr="00E34028">
        <w:rPr>
          <w:rFonts w:cstheme="minorHAnsi"/>
          <w:sz w:val="20"/>
          <w:szCs w:val="20"/>
        </w:rPr>
        <w:t>плановый период 2015-2016 годы»</w:t>
      </w:r>
    </w:p>
    <w:p w:rsidR="00E34028" w:rsidRPr="00E34028" w:rsidRDefault="00E34028" w:rsidP="00E34028">
      <w:pPr>
        <w:jc w:val="both"/>
        <w:rPr>
          <w:rFonts w:cstheme="minorHAnsi"/>
          <w:sz w:val="20"/>
          <w:szCs w:val="20"/>
        </w:rPr>
      </w:pPr>
      <w:proofErr w:type="gramStart"/>
      <w:r w:rsidRPr="00E34028">
        <w:rPr>
          <w:rFonts w:cstheme="minorHAnsi"/>
          <w:sz w:val="20"/>
          <w:szCs w:val="20"/>
        </w:rPr>
        <w:t>( редакции  Решение Думы №32 от 07.03.14,</w:t>
      </w:r>
      <w:proofErr w:type="gramEnd"/>
    </w:p>
    <w:p w:rsidR="00E34028" w:rsidRPr="00E34028" w:rsidRDefault="00E34028" w:rsidP="00E34028">
      <w:pPr>
        <w:jc w:val="both"/>
        <w:rPr>
          <w:rFonts w:cstheme="minorHAnsi"/>
          <w:sz w:val="20"/>
          <w:szCs w:val="20"/>
        </w:rPr>
      </w:pPr>
      <w:proofErr w:type="gramStart"/>
      <w:r w:rsidRPr="00E34028">
        <w:rPr>
          <w:rFonts w:cstheme="minorHAnsi"/>
          <w:sz w:val="20"/>
          <w:szCs w:val="20"/>
        </w:rPr>
        <w:t>№37 от 28.04.14)</w:t>
      </w:r>
      <w:proofErr w:type="gramEnd"/>
    </w:p>
    <w:p w:rsidR="00E34028" w:rsidRPr="00E34028" w:rsidRDefault="00E34028" w:rsidP="00E34028">
      <w:pPr>
        <w:jc w:val="both"/>
        <w:rPr>
          <w:rFonts w:cstheme="minorHAnsi"/>
          <w:sz w:val="20"/>
          <w:szCs w:val="20"/>
        </w:rPr>
      </w:pPr>
    </w:p>
    <w:p w:rsidR="00E34028" w:rsidRPr="00E34028" w:rsidRDefault="00E34028" w:rsidP="00E34028">
      <w:pPr>
        <w:ind w:firstLine="708"/>
        <w:jc w:val="both"/>
        <w:rPr>
          <w:rFonts w:cstheme="minorHAnsi"/>
          <w:snapToGrid w:val="0"/>
          <w:sz w:val="20"/>
          <w:szCs w:val="20"/>
        </w:rPr>
      </w:pPr>
      <w:r w:rsidRPr="00E34028">
        <w:rPr>
          <w:rFonts w:cstheme="minorHAnsi"/>
          <w:snapToGrid w:val="0"/>
          <w:sz w:val="20"/>
          <w:szCs w:val="20"/>
        </w:rPr>
        <w:t xml:space="preserve">Внести </w:t>
      </w:r>
      <w:r w:rsidRPr="00E34028">
        <w:rPr>
          <w:rFonts w:cstheme="minorHAnsi"/>
          <w:sz w:val="20"/>
          <w:szCs w:val="20"/>
        </w:rPr>
        <w:t xml:space="preserve">изменений в Решение Думы № 17 от 23.12.13 «О бюджете МО «Олонки» на 2014 год и плановый период 2015-2016 годы» </w:t>
      </w:r>
      <w:proofErr w:type="gramStart"/>
      <w:r w:rsidRPr="00E34028">
        <w:rPr>
          <w:rFonts w:cstheme="minorHAnsi"/>
          <w:sz w:val="20"/>
          <w:szCs w:val="20"/>
        </w:rPr>
        <w:t xml:space="preserve">( </w:t>
      </w:r>
      <w:proofErr w:type="gramEnd"/>
      <w:r w:rsidRPr="00E34028">
        <w:rPr>
          <w:rFonts w:cstheme="minorHAnsi"/>
          <w:sz w:val="20"/>
          <w:szCs w:val="20"/>
        </w:rPr>
        <w:t xml:space="preserve">редакции  Решение Думы №32 от 07.03.14, №37 от 28.04.14)  на основании внесения изменений в закон Иркутской области от 11.12.13 №113-ОЗ «Об областном </w:t>
      </w:r>
      <w:r w:rsidRPr="00E34028">
        <w:rPr>
          <w:rFonts w:cstheme="minorHAnsi"/>
          <w:sz w:val="20"/>
          <w:szCs w:val="20"/>
        </w:rPr>
        <w:lastRenderedPageBreak/>
        <w:t>бюджете на 2014 год и на плановый период» (в редакции от 16.04.14), постановления  Правительства Иркутской области №133-ПП от 19 марта 2014 года, п.6 статьи 107 БК.</w:t>
      </w:r>
    </w:p>
    <w:p w:rsidR="00E34028" w:rsidRPr="00E34028" w:rsidRDefault="00E34028" w:rsidP="00E34028">
      <w:pPr>
        <w:suppressAutoHyphens/>
        <w:jc w:val="both"/>
        <w:rPr>
          <w:rFonts w:cstheme="minorHAnsi"/>
          <w:snapToGrid w:val="0"/>
          <w:sz w:val="20"/>
          <w:szCs w:val="20"/>
        </w:rPr>
      </w:pPr>
      <w:r w:rsidRPr="00E34028">
        <w:rPr>
          <w:rFonts w:cstheme="minorHAnsi"/>
          <w:b/>
          <w:snapToGrid w:val="0"/>
          <w:sz w:val="20"/>
          <w:szCs w:val="20"/>
        </w:rPr>
        <w:t>1</w:t>
      </w:r>
      <w:r w:rsidRPr="00E34028">
        <w:rPr>
          <w:rFonts w:cstheme="minorHAnsi"/>
          <w:snapToGrid w:val="0"/>
          <w:sz w:val="20"/>
          <w:szCs w:val="20"/>
        </w:rPr>
        <w:t>. «Статья 1</w:t>
      </w:r>
    </w:p>
    <w:p w:rsidR="00E34028" w:rsidRPr="00E34028" w:rsidRDefault="00E34028" w:rsidP="00E34028">
      <w:pPr>
        <w:jc w:val="both"/>
        <w:rPr>
          <w:rFonts w:cstheme="minorHAnsi"/>
          <w:sz w:val="20"/>
          <w:szCs w:val="20"/>
        </w:rPr>
      </w:pPr>
      <w:r w:rsidRPr="00E34028">
        <w:rPr>
          <w:rFonts w:cstheme="minorHAnsi"/>
          <w:sz w:val="20"/>
          <w:szCs w:val="20"/>
        </w:rPr>
        <w:t>Утвердить основные характеристики бюджета  муниципального образования «Олонки» (далее – местный бюджет) на 2014 год и плановый период:</w:t>
      </w:r>
    </w:p>
    <w:p w:rsidR="00E34028" w:rsidRPr="00E34028" w:rsidRDefault="00E34028" w:rsidP="00E34028">
      <w:pPr>
        <w:jc w:val="both"/>
        <w:rPr>
          <w:rFonts w:cstheme="minorHAnsi"/>
          <w:sz w:val="20"/>
          <w:szCs w:val="20"/>
        </w:rPr>
      </w:pPr>
      <w:r w:rsidRPr="00E34028">
        <w:rPr>
          <w:rFonts w:cstheme="minorHAnsi"/>
          <w:b/>
          <w:sz w:val="20"/>
          <w:szCs w:val="20"/>
        </w:rPr>
        <w:t>общий объем</w:t>
      </w:r>
      <w:r w:rsidRPr="00E34028">
        <w:rPr>
          <w:rFonts w:cstheme="minorHAnsi"/>
          <w:sz w:val="20"/>
          <w:szCs w:val="20"/>
        </w:rPr>
        <w:t xml:space="preserve"> </w:t>
      </w:r>
      <w:r w:rsidRPr="00E34028">
        <w:rPr>
          <w:rFonts w:cstheme="minorHAnsi"/>
          <w:b/>
          <w:sz w:val="20"/>
          <w:szCs w:val="20"/>
        </w:rPr>
        <w:t>доходов</w:t>
      </w:r>
      <w:r w:rsidRPr="00E34028">
        <w:rPr>
          <w:rFonts w:cstheme="minorHAnsi"/>
          <w:sz w:val="20"/>
          <w:szCs w:val="20"/>
        </w:rPr>
        <w:t xml:space="preserve"> бюджета муниципального образования «Олонки» на </w:t>
      </w:r>
      <w:r w:rsidRPr="00E34028">
        <w:rPr>
          <w:rFonts w:cstheme="minorHAnsi"/>
          <w:b/>
          <w:sz w:val="20"/>
          <w:szCs w:val="20"/>
        </w:rPr>
        <w:t>2014 год</w:t>
      </w:r>
      <w:r w:rsidRPr="00E34028">
        <w:rPr>
          <w:rFonts w:cstheme="minorHAnsi"/>
          <w:sz w:val="20"/>
          <w:szCs w:val="20"/>
        </w:rPr>
        <w:t xml:space="preserve"> в сумме – </w:t>
      </w:r>
      <w:r w:rsidRPr="00E34028">
        <w:rPr>
          <w:rFonts w:cstheme="minorHAnsi"/>
          <w:b/>
          <w:sz w:val="20"/>
          <w:szCs w:val="20"/>
        </w:rPr>
        <w:t>14123,9</w:t>
      </w:r>
      <w:r w:rsidRPr="00E34028">
        <w:rPr>
          <w:rFonts w:cstheme="minorHAnsi"/>
          <w:sz w:val="20"/>
          <w:szCs w:val="20"/>
        </w:rPr>
        <w:t xml:space="preserve"> тыс.  рублей, в том числе безвозмездные поступления – </w:t>
      </w:r>
      <w:r w:rsidRPr="00E34028">
        <w:rPr>
          <w:rFonts w:cstheme="minorHAnsi"/>
          <w:b/>
          <w:sz w:val="20"/>
          <w:szCs w:val="20"/>
        </w:rPr>
        <w:t>8310,9</w:t>
      </w:r>
      <w:r w:rsidRPr="00E34028">
        <w:rPr>
          <w:rFonts w:cstheme="minorHAnsi"/>
          <w:sz w:val="20"/>
          <w:szCs w:val="20"/>
        </w:rPr>
        <w:t xml:space="preserve"> тыс. рублей;</w:t>
      </w:r>
    </w:p>
    <w:p w:rsidR="00E34028" w:rsidRPr="00E34028" w:rsidRDefault="00E34028" w:rsidP="00E34028">
      <w:pPr>
        <w:jc w:val="both"/>
        <w:rPr>
          <w:rFonts w:cstheme="minorHAnsi"/>
          <w:sz w:val="20"/>
          <w:szCs w:val="20"/>
        </w:rPr>
      </w:pPr>
      <w:r w:rsidRPr="00E34028">
        <w:rPr>
          <w:rFonts w:cstheme="minorHAnsi"/>
          <w:b/>
          <w:sz w:val="20"/>
          <w:szCs w:val="20"/>
        </w:rPr>
        <w:t xml:space="preserve">общий объем расходов </w:t>
      </w:r>
      <w:r w:rsidRPr="00E34028">
        <w:rPr>
          <w:rFonts w:cstheme="minorHAnsi"/>
          <w:sz w:val="20"/>
          <w:szCs w:val="20"/>
        </w:rPr>
        <w:t xml:space="preserve">бюджета муниципального образования «Олонки» на </w:t>
      </w:r>
      <w:r w:rsidRPr="00E34028">
        <w:rPr>
          <w:rFonts w:cstheme="minorHAnsi"/>
          <w:b/>
          <w:sz w:val="20"/>
          <w:szCs w:val="20"/>
        </w:rPr>
        <w:t>2014 год</w:t>
      </w:r>
      <w:r w:rsidRPr="00E34028">
        <w:rPr>
          <w:rFonts w:cstheme="minorHAnsi"/>
          <w:sz w:val="20"/>
          <w:szCs w:val="20"/>
        </w:rPr>
        <w:t xml:space="preserve">  в сумме -  </w:t>
      </w:r>
      <w:r w:rsidRPr="00E34028">
        <w:rPr>
          <w:rFonts w:cstheme="minorHAnsi"/>
          <w:b/>
          <w:sz w:val="20"/>
          <w:szCs w:val="20"/>
        </w:rPr>
        <w:t>14414,55</w:t>
      </w:r>
      <w:r w:rsidRPr="00E34028">
        <w:rPr>
          <w:rFonts w:cstheme="minorHAnsi"/>
          <w:sz w:val="20"/>
          <w:szCs w:val="20"/>
        </w:rPr>
        <w:t xml:space="preserve"> тыс. рублей.</w:t>
      </w:r>
    </w:p>
    <w:p w:rsidR="00E34028" w:rsidRPr="00E34028" w:rsidRDefault="00E34028" w:rsidP="00E34028">
      <w:pPr>
        <w:jc w:val="both"/>
        <w:rPr>
          <w:rFonts w:cstheme="minorHAnsi"/>
          <w:sz w:val="20"/>
          <w:szCs w:val="20"/>
        </w:rPr>
      </w:pPr>
      <w:r w:rsidRPr="00E34028">
        <w:rPr>
          <w:rFonts w:cstheme="minorHAnsi"/>
          <w:b/>
          <w:sz w:val="20"/>
          <w:szCs w:val="20"/>
        </w:rPr>
        <w:t>Размер дефицита бюджета</w:t>
      </w:r>
      <w:r w:rsidRPr="00E34028">
        <w:rPr>
          <w:rFonts w:cstheme="minorHAnsi"/>
          <w:sz w:val="20"/>
          <w:szCs w:val="20"/>
        </w:rPr>
        <w:t xml:space="preserve"> муниципального образования «Олонки» на </w:t>
      </w:r>
      <w:r w:rsidRPr="00E34028">
        <w:rPr>
          <w:rFonts w:cstheme="minorHAnsi"/>
          <w:b/>
          <w:sz w:val="20"/>
          <w:szCs w:val="20"/>
        </w:rPr>
        <w:t>2014 год</w:t>
      </w:r>
      <w:r w:rsidRPr="00E34028">
        <w:rPr>
          <w:rFonts w:cstheme="minorHAnsi"/>
          <w:sz w:val="20"/>
          <w:szCs w:val="20"/>
        </w:rPr>
        <w:t xml:space="preserve"> составляет </w:t>
      </w:r>
      <w:r w:rsidRPr="00E34028">
        <w:rPr>
          <w:rFonts w:cstheme="minorHAnsi"/>
          <w:b/>
          <w:sz w:val="20"/>
          <w:szCs w:val="20"/>
        </w:rPr>
        <w:t xml:space="preserve">290,65 </w:t>
      </w:r>
      <w:r w:rsidRPr="00E34028">
        <w:rPr>
          <w:rFonts w:cstheme="minorHAnsi"/>
          <w:sz w:val="20"/>
          <w:szCs w:val="20"/>
        </w:rPr>
        <w:t>тыс. рублей или 5% утвержденного общего годового объема доходов местного бюджета без учета утвержденного объема безвозмездных поступлений от бюджетов других уровней.</w:t>
      </w:r>
    </w:p>
    <w:p w:rsidR="00E34028" w:rsidRPr="00E34028" w:rsidRDefault="00E34028" w:rsidP="00E34028">
      <w:pPr>
        <w:pStyle w:val="25"/>
        <w:spacing w:after="0"/>
        <w:ind w:left="0" w:firstLine="0"/>
        <w:jc w:val="both"/>
        <w:rPr>
          <w:rFonts w:asciiTheme="minorHAnsi" w:hAnsiTheme="minorHAnsi" w:cstheme="minorHAnsi"/>
          <w:sz w:val="20"/>
          <w:szCs w:val="20"/>
          <w:lang w:val="ru-RU"/>
        </w:rPr>
      </w:pPr>
      <w:r w:rsidRPr="00E34028">
        <w:rPr>
          <w:rFonts w:asciiTheme="minorHAnsi" w:hAnsiTheme="minorHAnsi" w:cstheme="minorHAnsi"/>
          <w:b/>
          <w:sz w:val="20"/>
          <w:szCs w:val="20"/>
          <w:lang w:val="ru-RU"/>
        </w:rPr>
        <w:t>2</w:t>
      </w:r>
      <w:r w:rsidRPr="00E34028">
        <w:rPr>
          <w:rFonts w:asciiTheme="minorHAnsi" w:hAnsiTheme="minorHAnsi" w:cstheme="minorHAnsi"/>
          <w:sz w:val="20"/>
          <w:szCs w:val="20"/>
          <w:lang w:val="ru-RU"/>
        </w:rPr>
        <w:t xml:space="preserve">. Приложение </w:t>
      </w:r>
      <w:r w:rsidRPr="00E34028">
        <w:rPr>
          <w:rFonts w:asciiTheme="minorHAnsi" w:hAnsiTheme="minorHAnsi" w:cstheme="minorHAnsi"/>
          <w:b/>
          <w:sz w:val="20"/>
          <w:szCs w:val="20"/>
          <w:lang w:val="ru-RU"/>
        </w:rPr>
        <w:t>2,5,6,7</w:t>
      </w:r>
      <w:r w:rsidRPr="00E34028">
        <w:rPr>
          <w:rFonts w:asciiTheme="minorHAnsi" w:hAnsiTheme="minorHAnsi" w:cstheme="minorHAnsi"/>
          <w:sz w:val="20"/>
          <w:szCs w:val="20"/>
          <w:lang w:val="ru-RU"/>
        </w:rPr>
        <w:t xml:space="preserve">  изложить в новой редакции (прилагаются).</w:t>
      </w:r>
    </w:p>
    <w:p w:rsidR="00E34028" w:rsidRPr="00E34028" w:rsidRDefault="00E34028" w:rsidP="00E34028">
      <w:pPr>
        <w:pStyle w:val="23"/>
        <w:ind w:left="0"/>
        <w:rPr>
          <w:rFonts w:asciiTheme="minorHAnsi" w:hAnsiTheme="minorHAnsi" w:cstheme="minorHAnsi"/>
        </w:rPr>
      </w:pPr>
      <w:r w:rsidRPr="00E34028">
        <w:rPr>
          <w:rFonts w:asciiTheme="minorHAnsi" w:hAnsiTheme="minorHAnsi" w:cstheme="minorHAnsi"/>
          <w:b/>
        </w:rPr>
        <w:t>3</w:t>
      </w:r>
      <w:r w:rsidRPr="00E34028">
        <w:rPr>
          <w:rFonts w:asciiTheme="minorHAnsi" w:hAnsiTheme="minorHAnsi" w:cstheme="minorHAnsi"/>
        </w:rPr>
        <w:t>. Настоящее Решение вступает в силу со дня его опубликования (обнародования) в официальном печатном издании муниципального образования «Олонки».</w:t>
      </w:r>
    </w:p>
    <w:p w:rsidR="00E34028" w:rsidRPr="00E34028" w:rsidRDefault="00E34028" w:rsidP="00E34028">
      <w:pPr>
        <w:pStyle w:val="ac"/>
        <w:rPr>
          <w:rFonts w:asciiTheme="minorHAnsi" w:hAnsiTheme="minorHAnsi" w:cstheme="minorHAnsi"/>
          <w:sz w:val="20"/>
          <w:szCs w:val="20"/>
          <w:lang w:val="ru-RU"/>
        </w:rPr>
      </w:pPr>
    </w:p>
    <w:p w:rsidR="00E34028" w:rsidRPr="00E34028" w:rsidRDefault="00E34028" w:rsidP="00E34028">
      <w:pPr>
        <w:pStyle w:val="ac"/>
        <w:rPr>
          <w:rFonts w:asciiTheme="minorHAnsi" w:hAnsiTheme="minorHAnsi" w:cstheme="minorHAnsi"/>
          <w:sz w:val="20"/>
          <w:szCs w:val="20"/>
          <w:lang w:val="ru-RU"/>
        </w:rPr>
      </w:pPr>
      <w:r w:rsidRPr="00E34028">
        <w:rPr>
          <w:rFonts w:asciiTheme="minorHAnsi" w:hAnsiTheme="minorHAnsi" w:cstheme="minorHAnsi"/>
          <w:sz w:val="20"/>
          <w:szCs w:val="20"/>
          <w:lang w:val="ru-RU"/>
        </w:rPr>
        <w:t>Глава МО «Олонки»                                                                         С.Н.Нефедьев</w:t>
      </w:r>
    </w:p>
    <w:p w:rsidR="008D1843" w:rsidRDefault="008D1843"/>
    <w:tbl>
      <w:tblPr>
        <w:tblW w:w="8013" w:type="dxa"/>
        <w:tblInd w:w="91" w:type="dxa"/>
        <w:tblLayout w:type="fixed"/>
        <w:tblLook w:val="04A0"/>
      </w:tblPr>
      <w:tblGrid>
        <w:gridCol w:w="1577"/>
        <w:gridCol w:w="567"/>
        <w:gridCol w:w="347"/>
        <w:gridCol w:w="173"/>
        <w:gridCol w:w="350"/>
        <w:gridCol w:w="196"/>
        <w:gridCol w:w="248"/>
        <w:gridCol w:w="387"/>
        <w:gridCol w:w="425"/>
        <w:gridCol w:w="429"/>
        <w:gridCol w:w="227"/>
        <w:gridCol w:w="384"/>
        <w:gridCol w:w="279"/>
        <w:gridCol w:w="236"/>
        <w:gridCol w:w="429"/>
        <w:gridCol w:w="35"/>
        <w:gridCol w:w="674"/>
        <w:gridCol w:w="236"/>
        <w:gridCol w:w="578"/>
        <w:gridCol w:w="236"/>
      </w:tblGrid>
      <w:tr w:rsidR="008E3541" w:rsidRPr="008E3541" w:rsidTr="008E3541">
        <w:trPr>
          <w:trHeight w:val="255"/>
        </w:trPr>
        <w:tc>
          <w:tcPr>
            <w:tcW w:w="2491" w:type="dxa"/>
            <w:gridSpan w:val="3"/>
            <w:tcBorders>
              <w:top w:val="nil"/>
              <w:left w:val="nil"/>
              <w:bottom w:val="nil"/>
              <w:right w:val="nil"/>
            </w:tcBorders>
            <w:shd w:val="clear" w:color="auto" w:fill="auto"/>
            <w:noWrap/>
            <w:vAlign w:val="bottom"/>
            <w:hideMark/>
          </w:tcPr>
          <w:p w:rsidR="008E3541" w:rsidRPr="008E3541" w:rsidRDefault="008E3541" w:rsidP="008E3541">
            <w:pPr>
              <w:rPr>
                <w:rFonts w:eastAsia="Times New Roman" w:cstheme="minorHAnsi"/>
                <w:b/>
                <w:bCs/>
                <w:sz w:val="20"/>
                <w:szCs w:val="20"/>
                <w:lang w:eastAsia="ru-RU"/>
              </w:rPr>
            </w:pPr>
            <w:r w:rsidRPr="008E3541">
              <w:rPr>
                <w:rFonts w:eastAsia="Times New Roman" w:cstheme="minorHAnsi"/>
                <w:b/>
                <w:bCs/>
                <w:sz w:val="20"/>
                <w:szCs w:val="20"/>
                <w:lang w:eastAsia="ru-RU"/>
              </w:rPr>
              <w:t>приложение №7</w:t>
            </w:r>
          </w:p>
        </w:tc>
        <w:tc>
          <w:tcPr>
            <w:tcW w:w="523" w:type="dxa"/>
            <w:gridSpan w:val="2"/>
            <w:tcBorders>
              <w:top w:val="nil"/>
              <w:left w:val="nil"/>
              <w:bottom w:val="nil"/>
              <w:right w:val="nil"/>
            </w:tcBorders>
            <w:shd w:val="clear" w:color="auto" w:fill="auto"/>
            <w:noWrap/>
            <w:vAlign w:val="bottom"/>
            <w:hideMark/>
          </w:tcPr>
          <w:p w:rsidR="008E3541" w:rsidRPr="008E3541" w:rsidRDefault="008E3541" w:rsidP="008E3541">
            <w:pPr>
              <w:rPr>
                <w:rFonts w:eastAsia="Times New Roman" w:cstheme="minorHAnsi"/>
                <w:b/>
                <w:bCs/>
                <w:sz w:val="20"/>
                <w:szCs w:val="20"/>
                <w:lang w:eastAsia="ru-RU"/>
              </w:rPr>
            </w:pPr>
          </w:p>
        </w:tc>
        <w:tc>
          <w:tcPr>
            <w:tcW w:w="444" w:type="dxa"/>
            <w:gridSpan w:val="2"/>
            <w:tcBorders>
              <w:top w:val="nil"/>
              <w:left w:val="nil"/>
              <w:bottom w:val="nil"/>
              <w:right w:val="nil"/>
            </w:tcBorders>
            <w:shd w:val="clear" w:color="auto" w:fill="auto"/>
            <w:noWrap/>
            <w:vAlign w:val="bottom"/>
            <w:hideMark/>
          </w:tcPr>
          <w:p w:rsidR="008E3541" w:rsidRPr="008E3541" w:rsidRDefault="008E3541" w:rsidP="008E3541">
            <w:pPr>
              <w:rPr>
                <w:rFonts w:eastAsia="Times New Roman" w:cstheme="minorHAnsi"/>
                <w:b/>
                <w:bCs/>
                <w:sz w:val="20"/>
                <w:szCs w:val="20"/>
                <w:lang w:eastAsia="ru-RU"/>
              </w:rPr>
            </w:pPr>
          </w:p>
        </w:tc>
        <w:tc>
          <w:tcPr>
            <w:tcW w:w="387" w:type="dxa"/>
            <w:tcBorders>
              <w:top w:val="nil"/>
              <w:left w:val="nil"/>
              <w:bottom w:val="nil"/>
              <w:right w:val="nil"/>
            </w:tcBorders>
            <w:shd w:val="clear" w:color="auto" w:fill="auto"/>
            <w:noWrap/>
            <w:vAlign w:val="bottom"/>
            <w:hideMark/>
          </w:tcPr>
          <w:p w:rsidR="008E3541" w:rsidRPr="008E3541" w:rsidRDefault="008E3541" w:rsidP="008E3541">
            <w:pPr>
              <w:rPr>
                <w:rFonts w:eastAsia="Times New Roman" w:cstheme="minorHAnsi"/>
                <w:b/>
                <w:bCs/>
                <w:sz w:val="20"/>
                <w:szCs w:val="20"/>
                <w:lang w:eastAsia="ru-RU"/>
              </w:rPr>
            </w:pPr>
          </w:p>
        </w:tc>
        <w:tc>
          <w:tcPr>
            <w:tcW w:w="854" w:type="dxa"/>
            <w:gridSpan w:val="2"/>
            <w:tcBorders>
              <w:top w:val="nil"/>
              <w:left w:val="nil"/>
              <w:bottom w:val="nil"/>
              <w:right w:val="nil"/>
            </w:tcBorders>
            <w:shd w:val="clear" w:color="auto" w:fill="auto"/>
            <w:noWrap/>
            <w:vAlign w:val="bottom"/>
            <w:hideMark/>
          </w:tcPr>
          <w:p w:rsidR="008E3541" w:rsidRPr="008E3541" w:rsidRDefault="008E3541" w:rsidP="008E3541">
            <w:pPr>
              <w:rPr>
                <w:rFonts w:eastAsia="Times New Roman" w:cstheme="minorHAnsi"/>
                <w:b/>
                <w:bCs/>
                <w:sz w:val="20"/>
                <w:szCs w:val="20"/>
                <w:lang w:eastAsia="ru-RU"/>
              </w:rPr>
            </w:pPr>
          </w:p>
        </w:tc>
        <w:tc>
          <w:tcPr>
            <w:tcW w:w="611" w:type="dxa"/>
            <w:gridSpan w:val="2"/>
            <w:tcBorders>
              <w:top w:val="nil"/>
              <w:left w:val="nil"/>
              <w:bottom w:val="nil"/>
              <w:right w:val="nil"/>
            </w:tcBorders>
            <w:shd w:val="clear" w:color="auto" w:fill="auto"/>
            <w:noWrap/>
            <w:vAlign w:val="bottom"/>
            <w:hideMark/>
          </w:tcPr>
          <w:p w:rsidR="008E3541" w:rsidRPr="008E3541" w:rsidRDefault="008E3541" w:rsidP="008E3541">
            <w:pPr>
              <w:rPr>
                <w:rFonts w:eastAsia="Times New Roman" w:cstheme="minorHAnsi"/>
                <w:b/>
                <w:bCs/>
                <w:sz w:val="20"/>
                <w:szCs w:val="20"/>
                <w:lang w:eastAsia="ru-RU"/>
              </w:rPr>
            </w:pPr>
          </w:p>
        </w:tc>
        <w:tc>
          <w:tcPr>
            <w:tcW w:w="979" w:type="dxa"/>
            <w:gridSpan w:val="4"/>
            <w:tcBorders>
              <w:top w:val="nil"/>
              <w:left w:val="nil"/>
              <w:bottom w:val="nil"/>
              <w:right w:val="nil"/>
            </w:tcBorders>
            <w:shd w:val="clear" w:color="auto" w:fill="auto"/>
            <w:noWrap/>
            <w:vAlign w:val="bottom"/>
            <w:hideMark/>
          </w:tcPr>
          <w:p w:rsidR="008E3541" w:rsidRPr="008E3541" w:rsidRDefault="008E3541" w:rsidP="008E3541">
            <w:pPr>
              <w:rPr>
                <w:rFonts w:eastAsia="Times New Roman" w:cstheme="minorHAnsi"/>
                <w:b/>
                <w:bCs/>
                <w:sz w:val="20"/>
                <w:szCs w:val="20"/>
                <w:lang w:eastAsia="ru-RU"/>
              </w:rPr>
            </w:pPr>
          </w:p>
        </w:tc>
        <w:tc>
          <w:tcPr>
            <w:tcW w:w="674" w:type="dxa"/>
            <w:tcBorders>
              <w:top w:val="nil"/>
              <w:left w:val="nil"/>
              <w:bottom w:val="nil"/>
              <w:right w:val="nil"/>
            </w:tcBorders>
            <w:shd w:val="clear" w:color="auto" w:fill="auto"/>
            <w:noWrap/>
            <w:vAlign w:val="bottom"/>
            <w:hideMark/>
          </w:tcPr>
          <w:p w:rsidR="008E3541" w:rsidRPr="008E3541" w:rsidRDefault="008E3541" w:rsidP="008E3541">
            <w:pPr>
              <w:rPr>
                <w:rFonts w:eastAsia="Times New Roman" w:cstheme="minorHAnsi"/>
                <w:b/>
                <w:bCs/>
                <w:sz w:val="20"/>
                <w:szCs w:val="20"/>
                <w:lang w:eastAsia="ru-RU"/>
              </w:rPr>
            </w:pPr>
          </w:p>
        </w:tc>
        <w:tc>
          <w:tcPr>
            <w:tcW w:w="814" w:type="dxa"/>
            <w:gridSpan w:val="2"/>
            <w:tcBorders>
              <w:top w:val="nil"/>
              <w:left w:val="nil"/>
              <w:bottom w:val="nil"/>
              <w:right w:val="nil"/>
            </w:tcBorders>
            <w:shd w:val="clear" w:color="auto" w:fill="auto"/>
            <w:noWrap/>
            <w:vAlign w:val="bottom"/>
            <w:hideMark/>
          </w:tcPr>
          <w:p w:rsidR="008E3541" w:rsidRPr="008E3541" w:rsidRDefault="008E3541" w:rsidP="008E3541">
            <w:pP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8E3541" w:rsidRPr="008E3541" w:rsidRDefault="008E3541" w:rsidP="008E3541">
            <w:pPr>
              <w:rPr>
                <w:rFonts w:ascii="Times New Roman" w:eastAsia="Times New Roman" w:hAnsi="Times New Roman" w:cs="Times New Roman"/>
                <w:sz w:val="20"/>
                <w:szCs w:val="20"/>
                <w:lang w:eastAsia="ru-RU"/>
              </w:rPr>
            </w:pPr>
          </w:p>
        </w:tc>
      </w:tr>
      <w:tr w:rsidR="008E3541" w:rsidRPr="008E3541" w:rsidTr="008E3541">
        <w:trPr>
          <w:trHeight w:val="255"/>
        </w:trPr>
        <w:tc>
          <w:tcPr>
            <w:tcW w:w="3458" w:type="dxa"/>
            <w:gridSpan w:val="7"/>
            <w:tcBorders>
              <w:top w:val="nil"/>
              <w:left w:val="nil"/>
              <w:bottom w:val="nil"/>
              <w:right w:val="nil"/>
            </w:tcBorders>
            <w:shd w:val="clear" w:color="auto" w:fill="auto"/>
            <w:noWrap/>
            <w:vAlign w:val="bottom"/>
            <w:hideMark/>
          </w:tcPr>
          <w:p w:rsidR="008E3541" w:rsidRPr="008E3541" w:rsidRDefault="008E3541" w:rsidP="008E3541">
            <w:pPr>
              <w:rPr>
                <w:rFonts w:eastAsia="Times New Roman" w:cstheme="minorHAnsi"/>
                <w:sz w:val="20"/>
                <w:szCs w:val="20"/>
                <w:lang w:eastAsia="ru-RU"/>
              </w:rPr>
            </w:pPr>
            <w:r w:rsidRPr="008E3541">
              <w:rPr>
                <w:rFonts w:eastAsia="Times New Roman" w:cstheme="minorHAnsi"/>
                <w:sz w:val="20"/>
                <w:szCs w:val="20"/>
                <w:lang w:eastAsia="ru-RU"/>
              </w:rPr>
              <w:t xml:space="preserve"> к решению Думы МО "Олонки" №17 от 23.12.13</w:t>
            </w:r>
          </w:p>
        </w:tc>
        <w:tc>
          <w:tcPr>
            <w:tcW w:w="387" w:type="dxa"/>
            <w:tcBorders>
              <w:top w:val="nil"/>
              <w:left w:val="nil"/>
              <w:bottom w:val="nil"/>
              <w:right w:val="nil"/>
            </w:tcBorders>
            <w:shd w:val="clear" w:color="auto" w:fill="auto"/>
            <w:noWrap/>
            <w:vAlign w:val="bottom"/>
            <w:hideMark/>
          </w:tcPr>
          <w:p w:rsidR="008E3541" w:rsidRPr="008E3541" w:rsidRDefault="008E3541" w:rsidP="008E3541">
            <w:pPr>
              <w:rPr>
                <w:rFonts w:eastAsia="Times New Roman" w:cstheme="minorHAnsi"/>
                <w:b/>
                <w:bCs/>
                <w:sz w:val="20"/>
                <w:szCs w:val="20"/>
                <w:lang w:eastAsia="ru-RU"/>
              </w:rPr>
            </w:pPr>
          </w:p>
        </w:tc>
        <w:tc>
          <w:tcPr>
            <w:tcW w:w="854" w:type="dxa"/>
            <w:gridSpan w:val="2"/>
            <w:tcBorders>
              <w:top w:val="nil"/>
              <w:left w:val="nil"/>
              <w:bottom w:val="nil"/>
              <w:right w:val="nil"/>
            </w:tcBorders>
            <w:shd w:val="clear" w:color="auto" w:fill="auto"/>
            <w:noWrap/>
            <w:vAlign w:val="bottom"/>
            <w:hideMark/>
          </w:tcPr>
          <w:p w:rsidR="008E3541" w:rsidRPr="008E3541" w:rsidRDefault="008E3541" w:rsidP="008E3541">
            <w:pPr>
              <w:rPr>
                <w:rFonts w:eastAsia="Times New Roman" w:cstheme="minorHAnsi"/>
                <w:b/>
                <w:bCs/>
                <w:sz w:val="20"/>
                <w:szCs w:val="20"/>
                <w:lang w:eastAsia="ru-RU"/>
              </w:rPr>
            </w:pPr>
          </w:p>
        </w:tc>
        <w:tc>
          <w:tcPr>
            <w:tcW w:w="611" w:type="dxa"/>
            <w:gridSpan w:val="2"/>
            <w:tcBorders>
              <w:top w:val="nil"/>
              <w:left w:val="nil"/>
              <w:bottom w:val="nil"/>
              <w:right w:val="nil"/>
            </w:tcBorders>
            <w:shd w:val="clear" w:color="auto" w:fill="auto"/>
            <w:noWrap/>
            <w:vAlign w:val="bottom"/>
            <w:hideMark/>
          </w:tcPr>
          <w:p w:rsidR="008E3541" w:rsidRPr="008E3541" w:rsidRDefault="008E3541" w:rsidP="008E3541">
            <w:pPr>
              <w:rPr>
                <w:rFonts w:eastAsia="Times New Roman" w:cstheme="minorHAnsi"/>
                <w:b/>
                <w:bCs/>
                <w:sz w:val="20"/>
                <w:szCs w:val="20"/>
                <w:lang w:eastAsia="ru-RU"/>
              </w:rPr>
            </w:pPr>
          </w:p>
        </w:tc>
        <w:tc>
          <w:tcPr>
            <w:tcW w:w="979" w:type="dxa"/>
            <w:gridSpan w:val="4"/>
            <w:tcBorders>
              <w:top w:val="nil"/>
              <w:left w:val="nil"/>
              <w:bottom w:val="nil"/>
              <w:right w:val="nil"/>
            </w:tcBorders>
            <w:shd w:val="clear" w:color="auto" w:fill="auto"/>
            <w:noWrap/>
            <w:vAlign w:val="bottom"/>
            <w:hideMark/>
          </w:tcPr>
          <w:p w:rsidR="008E3541" w:rsidRPr="008E3541" w:rsidRDefault="008E3541" w:rsidP="008E3541">
            <w:pPr>
              <w:rPr>
                <w:rFonts w:eastAsia="Times New Roman" w:cstheme="minorHAnsi"/>
                <w:b/>
                <w:bCs/>
                <w:sz w:val="20"/>
                <w:szCs w:val="20"/>
                <w:lang w:eastAsia="ru-RU"/>
              </w:rPr>
            </w:pPr>
          </w:p>
        </w:tc>
        <w:tc>
          <w:tcPr>
            <w:tcW w:w="674" w:type="dxa"/>
            <w:tcBorders>
              <w:top w:val="nil"/>
              <w:left w:val="nil"/>
              <w:bottom w:val="nil"/>
              <w:right w:val="nil"/>
            </w:tcBorders>
            <w:shd w:val="clear" w:color="auto" w:fill="auto"/>
            <w:noWrap/>
            <w:vAlign w:val="bottom"/>
            <w:hideMark/>
          </w:tcPr>
          <w:p w:rsidR="008E3541" w:rsidRPr="008E3541" w:rsidRDefault="008E3541" w:rsidP="008E3541">
            <w:pPr>
              <w:rPr>
                <w:rFonts w:eastAsia="Times New Roman" w:cstheme="minorHAnsi"/>
                <w:b/>
                <w:bCs/>
                <w:sz w:val="20"/>
                <w:szCs w:val="20"/>
                <w:lang w:eastAsia="ru-RU"/>
              </w:rPr>
            </w:pPr>
          </w:p>
        </w:tc>
        <w:tc>
          <w:tcPr>
            <w:tcW w:w="814" w:type="dxa"/>
            <w:gridSpan w:val="2"/>
            <w:tcBorders>
              <w:top w:val="nil"/>
              <w:left w:val="nil"/>
              <w:bottom w:val="nil"/>
              <w:right w:val="nil"/>
            </w:tcBorders>
            <w:shd w:val="clear" w:color="auto" w:fill="auto"/>
            <w:noWrap/>
            <w:vAlign w:val="bottom"/>
            <w:hideMark/>
          </w:tcPr>
          <w:p w:rsidR="008E3541" w:rsidRPr="008E3541" w:rsidRDefault="008E3541" w:rsidP="008E3541">
            <w:pP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8E3541" w:rsidRPr="008E3541" w:rsidRDefault="008E3541" w:rsidP="008E3541">
            <w:pPr>
              <w:rPr>
                <w:rFonts w:ascii="Times New Roman" w:eastAsia="Times New Roman" w:hAnsi="Times New Roman" w:cs="Times New Roman"/>
                <w:sz w:val="20"/>
                <w:szCs w:val="20"/>
                <w:lang w:eastAsia="ru-RU"/>
              </w:rPr>
            </w:pPr>
          </w:p>
        </w:tc>
      </w:tr>
      <w:tr w:rsidR="008E3541" w:rsidRPr="008E3541" w:rsidTr="008E3541">
        <w:trPr>
          <w:trHeight w:val="255"/>
        </w:trPr>
        <w:tc>
          <w:tcPr>
            <w:tcW w:w="5310" w:type="dxa"/>
            <w:gridSpan w:val="12"/>
            <w:tcBorders>
              <w:top w:val="nil"/>
              <w:left w:val="nil"/>
              <w:bottom w:val="nil"/>
              <w:right w:val="nil"/>
            </w:tcBorders>
            <w:shd w:val="clear" w:color="auto" w:fill="auto"/>
            <w:noWrap/>
            <w:vAlign w:val="bottom"/>
            <w:hideMark/>
          </w:tcPr>
          <w:p w:rsidR="008E3541" w:rsidRPr="008E3541" w:rsidRDefault="008E3541" w:rsidP="008E3541">
            <w:pPr>
              <w:rPr>
                <w:rFonts w:eastAsia="Times New Roman" w:cstheme="minorHAnsi"/>
                <w:sz w:val="20"/>
                <w:szCs w:val="20"/>
                <w:lang w:eastAsia="ru-RU"/>
              </w:rPr>
            </w:pPr>
            <w:r w:rsidRPr="008E3541">
              <w:rPr>
                <w:rFonts w:eastAsia="Times New Roman" w:cstheme="minorHAnsi"/>
                <w:sz w:val="20"/>
                <w:szCs w:val="20"/>
                <w:lang w:eastAsia="ru-RU"/>
              </w:rPr>
              <w:t>"О бюджете МО "Олонки на 2014 год и плановый период 2015-2016 годы"</w:t>
            </w:r>
          </w:p>
        </w:tc>
        <w:tc>
          <w:tcPr>
            <w:tcW w:w="979" w:type="dxa"/>
            <w:gridSpan w:val="4"/>
            <w:tcBorders>
              <w:top w:val="nil"/>
              <w:left w:val="nil"/>
              <w:bottom w:val="nil"/>
              <w:right w:val="nil"/>
            </w:tcBorders>
            <w:shd w:val="clear" w:color="auto" w:fill="auto"/>
            <w:noWrap/>
            <w:vAlign w:val="bottom"/>
            <w:hideMark/>
          </w:tcPr>
          <w:p w:rsidR="008E3541" w:rsidRPr="008E3541" w:rsidRDefault="008E3541" w:rsidP="008E3541">
            <w:pPr>
              <w:rPr>
                <w:rFonts w:eastAsia="Times New Roman" w:cstheme="minorHAnsi"/>
                <w:b/>
                <w:bCs/>
                <w:sz w:val="20"/>
                <w:szCs w:val="20"/>
                <w:lang w:eastAsia="ru-RU"/>
              </w:rPr>
            </w:pPr>
          </w:p>
        </w:tc>
        <w:tc>
          <w:tcPr>
            <w:tcW w:w="674" w:type="dxa"/>
            <w:tcBorders>
              <w:top w:val="nil"/>
              <w:left w:val="nil"/>
              <w:bottom w:val="nil"/>
              <w:right w:val="nil"/>
            </w:tcBorders>
            <w:shd w:val="clear" w:color="auto" w:fill="auto"/>
            <w:noWrap/>
            <w:vAlign w:val="bottom"/>
            <w:hideMark/>
          </w:tcPr>
          <w:p w:rsidR="008E3541" w:rsidRPr="008E3541" w:rsidRDefault="008E3541" w:rsidP="008E3541">
            <w:pPr>
              <w:rPr>
                <w:rFonts w:eastAsia="Times New Roman" w:cstheme="minorHAnsi"/>
                <w:b/>
                <w:bCs/>
                <w:sz w:val="20"/>
                <w:szCs w:val="20"/>
                <w:lang w:eastAsia="ru-RU"/>
              </w:rPr>
            </w:pPr>
          </w:p>
        </w:tc>
        <w:tc>
          <w:tcPr>
            <w:tcW w:w="814" w:type="dxa"/>
            <w:gridSpan w:val="2"/>
            <w:tcBorders>
              <w:top w:val="nil"/>
              <w:left w:val="nil"/>
              <w:bottom w:val="nil"/>
              <w:right w:val="nil"/>
            </w:tcBorders>
            <w:shd w:val="clear" w:color="auto" w:fill="auto"/>
            <w:noWrap/>
            <w:vAlign w:val="bottom"/>
            <w:hideMark/>
          </w:tcPr>
          <w:p w:rsidR="008E3541" w:rsidRPr="008E3541" w:rsidRDefault="008E3541" w:rsidP="008E3541">
            <w:pP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8E3541" w:rsidRPr="008E3541" w:rsidRDefault="008E3541" w:rsidP="008E3541">
            <w:pPr>
              <w:rPr>
                <w:rFonts w:ascii="Times New Roman" w:eastAsia="Times New Roman" w:hAnsi="Times New Roman" w:cs="Times New Roman"/>
                <w:sz w:val="20"/>
                <w:szCs w:val="20"/>
                <w:lang w:eastAsia="ru-RU"/>
              </w:rPr>
            </w:pPr>
          </w:p>
        </w:tc>
      </w:tr>
      <w:tr w:rsidR="008E3541" w:rsidRPr="008E3541" w:rsidTr="008E3541">
        <w:trPr>
          <w:trHeight w:val="255"/>
        </w:trPr>
        <w:tc>
          <w:tcPr>
            <w:tcW w:w="3014" w:type="dxa"/>
            <w:gridSpan w:val="5"/>
            <w:tcBorders>
              <w:top w:val="nil"/>
              <w:left w:val="nil"/>
              <w:bottom w:val="nil"/>
              <w:right w:val="nil"/>
            </w:tcBorders>
            <w:shd w:val="clear" w:color="auto" w:fill="auto"/>
            <w:noWrap/>
            <w:vAlign w:val="bottom"/>
            <w:hideMark/>
          </w:tcPr>
          <w:p w:rsidR="008E3541" w:rsidRPr="008E3541" w:rsidRDefault="008E3541" w:rsidP="008E3541">
            <w:pPr>
              <w:rPr>
                <w:rFonts w:eastAsia="Times New Roman" w:cstheme="minorHAnsi"/>
                <w:sz w:val="20"/>
                <w:szCs w:val="20"/>
                <w:lang w:eastAsia="ru-RU"/>
              </w:rPr>
            </w:pPr>
            <w:r w:rsidRPr="008E3541">
              <w:rPr>
                <w:rFonts w:eastAsia="Times New Roman" w:cstheme="minorHAnsi"/>
                <w:sz w:val="20"/>
                <w:szCs w:val="20"/>
                <w:lang w:eastAsia="ru-RU"/>
              </w:rPr>
              <w:t>(в редакции от 07.03.14 №32, от 28.04.14 №37)</w:t>
            </w:r>
          </w:p>
        </w:tc>
        <w:tc>
          <w:tcPr>
            <w:tcW w:w="444" w:type="dxa"/>
            <w:gridSpan w:val="2"/>
            <w:tcBorders>
              <w:top w:val="nil"/>
              <w:left w:val="nil"/>
              <w:bottom w:val="nil"/>
              <w:right w:val="nil"/>
            </w:tcBorders>
            <w:shd w:val="clear" w:color="auto" w:fill="auto"/>
            <w:noWrap/>
            <w:vAlign w:val="bottom"/>
            <w:hideMark/>
          </w:tcPr>
          <w:p w:rsidR="008E3541" w:rsidRPr="008E3541" w:rsidRDefault="008E3541" w:rsidP="008E3541">
            <w:pPr>
              <w:jc w:val="center"/>
              <w:rPr>
                <w:rFonts w:eastAsia="Times New Roman" w:cstheme="minorHAnsi"/>
                <w:b/>
                <w:bCs/>
                <w:sz w:val="20"/>
                <w:szCs w:val="20"/>
                <w:lang w:eastAsia="ru-RU"/>
              </w:rPr>
            </w:pPr>
          </w:p>
        </w:tc>
        <w:tc>
          <w:tcPr>
            <w:tcW w:w="387" w:type="dxa"/>
            <w:tcBorders>
              <w:top w:val="nil"/>
              <w:left w:val="nil"/>
              <w:bottom w:val="nil"/>
              <w:right w:val="nil"/>
            </w:tcBorders>
            <w:shd w:val="clear" w:color="auto" w:fill="auto"/>
            <w:noWrap/>
            <w:vAlign w:val="bottom"/>
            <w:hideMark/>
          </w:tcPr>
          <w:p w:rsidR="008E3541" w:rsidRPr="008E3541" w:rsidRDefault="008E3541" w:rsidP="008E3541">
            <w:pPr>
              <w:jc w:val="center"/>
              <w:rPr>
                <w:rFonts w:eastAsia="Times New Roman" w:cstheme="minorHAnsi"/>
                <w:b/>
                <w:bCs/>
                <w:sz w:val="20"/>
                <w:szCs w:val="20"/>
                <w:lang w:eastAsia="ru-RU"/>
              </w:rPr>
            </w:pPr>
          </w:p>
        </w:tc>
        <w:tc>
          <w:tcPr>
            <w:tcW w:w="854" w:type="dxa"/>
            <w:gridSpan w:val="2"/>
            <w:tcBorders>
              <w:top w:val="nil"/>
              <w:left w:val="nil"/>
              <w:bottom w:val="nil"/>
              <w:right w:val="nil"/>
            </w:tcBorders>
            <w:shd w:val="clear" w:color="auto" w:fill="auto"/>
            <w:noWrap/>
            <w:vAlign w:val="bottom"/>
            <w:hideMark/>
          </w:tcPr>
          <w:p w:rsidR="008E3541" w:rsidRPr="008E3541" w:rsidRDefault="008E3541" w:rsidP="008E3541">
            <w:pPr>
              <w:jc w:val="center"/>
              <w:rPr>
                <w:rFonts w:eastAsia="Times New Roman" w:cstheme="minorHAnsi"/>
                <w:b/>
                <w:bCs/>
                <w:sz w:val="20"/>
                <w:szCs w:val="20"/>
                <w:lang w:eastAsia="ru-RU"/>
              </w:rPr>
            </w:pPr>
          </w:p>
        </w:tc>
        <w:tc>
          <w:tcPr>
            <w:tcW w:w="611" w:type="dxa"/>
            <w:gridSpan w:val="2"/>
            <w:tcBorders>
              <w:top w:val="nil"/>
              <w:left w:val="nil"/>
              <w:bottom w:val="nil"/>
              <w:right w:val="nil"/>
            </w:tcBorders>
            <w:shd w:val="clear" w:color="auto" w:fill="auto"/>
            <w:noWrap/>
            <w:vAlign w:val="bottom"/>
            <w:hideMark/>
          </w:tcPr>
          <w:p w:rsidR="008E3541" w:rsidRPr="008E3541" w:rsidRDefault="008E3541" w:rsidP="008E3541">
            <w:pPr>
              <w:jc w:val="center"/>
              <w:rPr>
                <w:rFonts w:eastAsia="Times New Roman" w:cstheme="minorHAnsi"/>
                <w:b/>
                <w:bCs/>
                <w:sz w:val="20"/>
                <w:szCs w:val="20"/>
                <w:lang w:eastAsia="ru-RU"/>
              </w:rPr>
            </w:pPr>
          </w:p>
        </w:tc>
        <w:tc>
          <w:tcPr>
            <w:tcW w:w="979" w:type="dxa"/>
            <w:gridSpan w:val="4"/>
            <w:tcBorders>
              <w:top w:val="nil"/>
              <w:left w:val="nil"/>
              <w:bottom w:val="nil"/>
              <w:right w:val="nil"/>
            </w:tcBorders>
            <w:shd w:val="clear" w:color="auto" w:fill="auto"/>
            <w:noWrap/>
            <w:vAlign w:val="bottom"/>
            <w:hideMark/>
          </w:tcPr>
          <w:p w:rsidR="008E3541" w:rsidRPr="008E3541" w:rsidRDefault="008E3541" w:rsidP="008E3541">
            <w:pPr>
              <w:jc w:val="center"/>
              <w:rPr>
                <w:rFonts w:eastAsia="Times New Roman" w:cstheme="minorHAnsi"/>
                <w:b/>
                <w:bCs/>
                <w:sz w:val="20"/>
                <w:szCs w:val="20"/>
                <w:lang w:eastAsia="ru-RU"/>
              </w:rPr>
            </w:pPr>
          </w:p>
        </w:tc>
        <w:tc>
          <w:tcPr>
            <w:tcW w:w="674" w:type="dxa"/>
            <w:tcBorders>
              <w:top w:val="nil"/>
              <w:left w:val="nil"/>
              <w:bottom w:val="nil"/>
              <w:right w:val="nil"/>
            </w:tcBorders>
            <w:shd w:val="clear" w:color="auto" w:fill="auto"/>
            <w:noWrap/>
            <w:vAlign w:val="bottom"/>
            <w:hideMark/>
          </w:tcPr>
          <w:p w:rsidR="008E3541" w:rsidRPr="008E3541" w:rsidRDefault="008E3541" w:rsidP="008E3541">
            <w:pPr>
              <w:rPr>
                <w:rFonts w:eastAsia="Times New Roman" w:cstheme="minorHAnsi"/>
                <w:b/>
                <w:bCs/>
                <w:sz w:val="20"/>
                <w:szCs w:val="20"/>
                <w:lang w:eastAsia="ru-RU"/>
              </w:rPr>
            </w:pPr>
          </w:p>
        </w:tc>
        <w:tc>
          <w:tcPr>
            <w:tcW w:w="814" w:type="dxa"/>
            <w:gridSpan w:val="2"/>
            <w:tcBorders>
              <w:top w:val="nil"/>
              <w:left w:val="nil"/>
              <w:bottom w:val="nil"/>
              <w:right w:val="nil"/>
            </w:tcBorders>
            <w:shd w:val="clear" w:color="auto" w:fill="auto"/>
            <w:noWrap/>
            <w:vAlign w:val="bottom"/>
            <w:hideMark/>
          </w:tcPr>
          <w:p w:rsidR="008E3541" w:rsidRPr="008E3541" w:rsidRDefault="008E3541" w:rsidP="008E3541">
            <w:pP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8E3541" w:rsidRPr="008E3541" w:rsidRDefault="008E3541" w:rsidP="008E3541">
            <w:pPr>
              <w:rPr>
                <w:rFonts w:ascii="Times New Roman" w:eastAsia="Times New Roman" w:hAnsi="Times New Roman" w:cs="Times New Roman"/>
                <w:sz w:val="20"/>
                <w:szCs w:val="20"/>
                <w:lang w:eastAsia="ru-RU"/>
              </w:rPr>
            </w:pPr>
          </w:p>
        </w:tc>
      </w:tr>
      <w:tr w:rsidR="008E3541" w:rsidRPr="008E3541" w:rsidTr="008E3541">
        <w:trPr>
          <w:trHeight w:val="255"/>
        </w:trPr>
        <w:tc>
          <w:tcPr>
            <w:tcW w:w="2491" w:type="dxa"/>
            <w:gridSpan w:val="3"/>
            <w:tcBorders>
              <w:top w:val="nil"/>
              <w:left w:val="nil"/>
              <w:bottom w:val="nil"/>
              <w:right w:val="nil"/>
            </w:tcBorders>
            <w:shd w:val="clear" w:color="auto" w:fill="auto"/>
            <w:noWrap/>
            <w:vAlign w:val="bottom"/>
            <w:hideMark/>
          </w:tcPr>
          <w:p w:rsidR="008E3541" w:rsidRPr="008E3541" w:rsidRDefault="008E3541" w:rsidP="008E3541">
            <w:pPr>
              <w:rPr>
                <w:rFonts w:eastAsia="Times New Roman" w:cstheme="minorHAnsi"/>
                <w:sz w:val="20"/>
                <w:szCs w:val="20"/>
                <w:lang w:eastAsia="ru-RU"/>
              </w:rPr>
            </w:pPr>
          </w:p>
        </w:tc>
        <w:tc>
          <w:tcPr>
            <w:tcW w:w="523" w:type="dxa"/>
            <w:gridSpan w:val="2"/>
            <w:tcBorders>
              <w:top w:val="nil"/>
              <w:left w:val="nil"/>
              <w:bottom w:val="nil"/>
              <w:right w:val="nil"/>
            </w:tcBorders>
            <w:shd w:val="clear" w:color="auto" w:fill="auto"/>
            <w:noWrap/>
            <w:vAlign w:val="bottom"/>
            <w:hideMark/>
          </w:tcPr>
          <w:p w:rsidR="008E3541" w:rsidRPr="008E3541" w:rsidRDefault="008E3541" w:rsidP="008E3541">
            <w:pPr>
              <w:jc w:val="center"/>
              <w:rPr>
                <w:rFonts w:eastAsia="Times New Roman" w:cstheme="minorHAnsi"/>
                <w:b/>
                <w:bCs/>
                <w:sz w:val="20"/>
                <w:szCs w:val="20"/>
                <w:lang w:eastAsia="ru-RU"/>
              </w:rPr>
            </w:pPr>
          </w:p>
        </w:tc>
        <w:tc>
          <w:tcPr>
            <w:tcW w:w="444" w:type="dxa"/>
            <w:gridSpan w:val="2"/>
            <w:tcBorders>
              <w:top w:val="nil"/>
              <w:left w:val="nil"/>
              <w:bottom w:val="nil"/>
              <w:right w:val="nil"/>
            </w:tcBorders>
            <w:shd w:val="clear" w:color="auto" w:fill="auto"/>
            <w:noWrap/>
            <w:vAlign w:val="bottom"/>
            <w:hideMark/>
          </w:tcPr>
          <w:p w:rsidR="008E3541" w:rsidRPr="008E3541" w:rsidRDefault="008E3541" w:rsidP="008E3541">
            <w:pPr>
              <w:jc w:val="center"/>
              <w:rPr>
                <w:rFonts w:eastAsia="Times New Roman" w:cstheme="minorHAnsi"/>
                <w:b/>
                <w:bCs/>
                <w:sz w:val="20"/>
                <w:szCs w:val="20"/>
                <w:lang w:eastAsia="ru-RU"/>
              </w:rPr>
            </w:pPr>
          </w:p>
        </w:tc>
        <w:tc>
          <w:tcPr>
            <w:tcW w:w="387" w:type="dxa"/>
            <w:tcBorders>
              <w:top w:val="nil"/>
              <w:left w:val="nil"/>
              <w:bottom w:val="nil"/>
              <w:right w:val="nil"/>
            </w:tcBorders>
            <w:shd w:val="clear" w:color="auto" w:fill="auto"/>
            <w:noWrap/>
            <w:vAlign w:val="bottom"/>
            <w:hideMark/>
          </w:tcPr>
          <w:p w:rsidR="008E3541" w:rsidRPr="008E3541" w:rsidRDefault="008E3541" w:rsidP="008E3541">
            <w:pPr>
              <w:jc w:val="center"/>
              <w:rPr>
                <w:rFonts w:eastAsia="Times New Roman" w:cstheme="minorHAnsi"/>
                <w:b/>
                <w:bCs/>
                <w:sz w:val="20"/>
                <w:szCs w:val="20"/>
                <w:lang w:eastAsia="ru-RU"/>
              </w:rPr>
            </w:pPr>
          </w:p>
        </w:tc>
        <w:tc>
          <w:tcPr>
            <w:tcW w:w="854" w:type="dxa"/>
            <w:gridSpan w:val="2"/>
            <w:tcBorders>
              <w:top w:val="nil"/>
              <w:left w:val="nil"/>
              <w:bottom w:val="nil"/>
              <w:right w:val="nil"/>
            </w:tcBorders>
            <w:shd w:val="clear" w:color="auto" w:fill="auto"/>
            <w:noWrap/>
            <w:vAlign w:val="bottom"/>
            <w:hideMark/>
          </w:tcPr>
          <w:p w:rsidR="008E3541" w:rsidRPr="008E3541" w:rsidRDefault="008E3541" w:rsidP="008E3541">
            <w:pPr>
              <w:jc w:val="center"/>
              <w:rPr>
                <w:rFonts w:eastAsia="Times New Roman" w:cstheme="minorHAnsi"/>
                <w:b/>
                <w:bCs/>
                <w:sz w:val="20"/>
                <w:szCs w:val="20"/>
                <w:lang w:eastAsia="ru-RU"/>
              </w:rPr>
            </w:pPr>
          </w:p>
        </w:tc>
        <w:tc>
          <w:tcPr>
            <w:tcW w:w="611" w:type="dxa"/>
            <w:gridSpan w:val="2"/>
            <w:tcBorders>
              <w:top w:val="nil"/>
              <w:left w:val="nil"/>
              <w:bottom w:val="nil"/>
              <w:right w:val="nil"/>
            </w:tcBorders>
            <w:shd w:val="clear" w:color="auto" w:fill="auto"/>
            <w:noWrap/>
            <w:vAlign w:val="bottom"/>
            <w:hideMark/>
          </w:tcPr>
          <w:p w:rsidR="008E3541" w:rsidRPr="008E3541" w:rsidRDefault="008E3541" w:rsidP="008E3541">
            <w:pPr>
              <w:jc w:val="center"/>
              <w:rPr>
                <w:rFonts w:eastAsia="Times New Roman" w:cstheme="minorHAnsi"/>
                <w:b/>
                <w:bCs/>
                <w:sz w:val="20"/>
                <w:szCs w:val="20"/>
                <w:lang w:eastAsia="ru-RU"/>
              </w:rPr>
            </w:pPr>
          </w:p>
        </w:tc>
        <w:tc>
          <w:tcPr>
            <w:tcW w:w="979" w:type="dxa"/>
            <w:gridSpan w:val="4"/>
            <w:tcBorders>
              <w:top w:val="nil"/>
              <w:left w:val="nil"/>
              <w:bottom w:val="nil"/>
              <w:right w:val="nil"/>
            </w:tcBorders>
            <w:shd w:val="clear" w:color="auto" w:fill="auto"/>
            <w:noWrap/>
            <w:vAlign w:val="bottom"/>
            <w:hideMark/>
          </w:tcPr>
          <w:p w:rsidR="008E3541" w:rsidRPr="008E3541" w:rsidRDefault="008E3541" w:rsidP="008E3541">
            <w:pPr>
              <w:jc w:val="center"/>
              <w:rPr>
                <w:rFonts w:eastAsia="Times New Roman" w:cstheme="minorHAnsi"/>
                <w:b/>
                <w:bCs/>
                <w:sz w:val="20"/>
                <w:szCs w:val="20"/>
                <w:lang w:eastAsia="ru-RU"/>
              </w:rPr>
            </w:pPr>
          </w:p>
        </w:tc>
        <w:tc>
          <w:tcPr>
            <w:tcW w:w="674" w:type="dxa"/>
            <w:tcBorders>
              <w:top w:val="nil"/>
              <w:left w:val="nil"/>
              <w:bottom w:val="nil"/>
              <w:right w:val="nil"/>
            </w:tcBorders>
            <w:shd w:val="clear" w:color="auto" w:fill="auto"/>
            <w:noWrap/>
            <w:vAlign w:val="bottom"/>
            <w:hideMark/>
          </w:tcPr>
          <w:p w:rsidR="008E3541" w:rsidRPr="008E3541" w:rsidRDefault="008E3541" w:rsidP="008E3541">
            <w:pPr>
              <w:rPr>
                <w:rFonts w:eastAsia="Times New Roman" w:cstheme="minorHAnsi"/>
                <w:b/>
                <w:bCs/>
                <w:sz w:val="20"/>
                <w:szCs w:val="20"/>
                <w:lang w:eastAsia="ru-RU"/>
              </w:rPr>
            </w:pPr>
          </w:p>
        </w:tc>
        <w:tc>
          <w:tcPr>
            <w:tcW w:w="814" w:type="dxa"/>
            <w:gridSpan w:val="2"/>
            <w:tcBorders>
              <w:top w:val="nil"/>
              <w:left w:val="nil"/>
              <w:bottom w:val="nil"/>
              <w:right w:val="nil"/>
            </w:tcBorders>
            <w:shd w:val="clear" w:color="auto" w:fill="auto"/>
            <w:noWrap/>
            <w:vAlign w:val="bottom"/>
            <w:hideMark/>
          </w:tcPr>
          <w:p w:rsidR="008E3541" w:rsidRPr="008E3541" w:rsidRDefault="008E3541" w:rsidP="008E3541">
            <w:pP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8E3541" w:rsidRPr="008E3541" w:rsidRDefault="008E3541" w:rsidP="008E3541">
            <w:pPr>
              <w:rPr>
                <w:rFonts w:ascii="Times New Roman" w:eastAsia="Times New Roman" w:hAnsi="Times New Roman" w:cs="Times New Roman"/>
                <w:sz w:val="20"/>
                <w:szCs w:val="20"/>
                <w:lang w:eastAsia="ru-RU"/>
              </w:rPr>
            </w:pPr>
          </w:p>
        </w:tc>
      </w:tr>
      <w:tr w:rsidR="008E3541" w:rsidRPr="008E3541" w:rsidTr="008E3541">
        <w:trPr>
          <w:gridAfter w:val="3"/>
          <w:wAfter w:w="1050" w:type="dxa"/>
          <w:trHeight w:val="705"/>
        </w:trPr>
        <w:tc>
          <w:tcPr>
            <w:tcW w:w="6963" w:type="dxa"/>
            <w:gridSpan w:val="17"/>
            <w:tcBorders>
              <w:top w:val="nil"/>
              <w:left w:val="nil"/>
              <w:bottom w:val="nil"/>
              <w:right w:val="nil"/>
            </w:tcBorders>
            <w:shd w:val="clear" w:color="auto" w:fill="auto"/>
            <w:vAlign w:val="bottom"/>
            <w:hideMark/>
          </w:tcPr>
          <w:p w:rsidR="008E3541" w:rsidRPr="008E3541" w:rsidRDefault="008E3541" w:rsidP="008E3541">
            <w:pPr>
              <w:jc w:val="center"/>
              <w:rPr>
                <w:rFonts w:eastAsia="Times New Roman" w:cstheme="minorHAnsi"/>
                <w:b/>
                <w:bCs/>
                <w:sz w:val="20"/>
                <w:szCs w:val="20"/>
                <w:lang w:eastAsia="ru-RU"/>
              </w:rPr>
            </w:pPr>
            <w:r w:rsidRPr="008E3541">
              <w:rPr>
                <w:rFonts w:eastAsia="Times New Roman" w:cstheme="minorHAnsi"/>
                <w:b/>
                <w:bCs/>
                <w:sz w:val="20"/>
                <w:szCs w:val="20"/>
                <w:lang w:eastAsia="ru-RU"/>
              </w:rPr>
              <w:t>Ведомственная структура расходов муниципального образования "Олонки"                на 2014-2016 годы</w:t>
            </w:r>
          </w:p>
        </w:tc>
      </w:tr>
      <w:tr w:rsidR="008E3541" w:rsidRPr="008E3541" w:rsidTr="008E3541">
        <w:trPr>
          <w:gridAfter w:val="2"/>
          <w:wAfter w:w="814" w:type="dxa"/>
          <w:trHeight w:val="525"/>
        </w:trPr>
        <w:tc>
          <w:tcPr>
            <w:tcW w:w="1577" w:type="dxa"/>
            <w:tcBorders>
              <w:top w:val="nil"/>
              <w:left w:val="nil"/>
              <w:bottom w:val="nil"/>
              <w:right w:val="nil"/>
            </w:tcBorders>
            <w:shd w:val="clear" w:color="auto" w:fill="auto"/>
            <w:vAlign w:val="bottom"/>
            <w:hideMark/>
          </w:tcPr>
          <w:p w:rsidR="008E3541" w:rsidRPr="008E3541" w:rsidRDefault="008E3541" w:rsidP="008E3541">
            <w:pPr>
              <w:jc w:val="center"/>
              <w:rPr>
                <w:rFonts w:ascii="Times New Roman" w:eastAsia="Times New Roman" w:hAnsi="Times New Roman" w:cs="Times New Roman"/>
                <w:b/>
                <w:bCs/>
                <w:sz w:val="20"/>
                <w:szCs w:val="20"/>
                <w:lang w:eastAsia="ru-RU"/>
              </w:rPr>
            </w:pPr>
          </w:p>
        </w:tc>
        <w:tc>
          <w:tcPr>
            <w:tcW w:w="1437" w:type="dxa"/>
            <w:gridSpan w:val="4"/>
            <w:tcBorders>
              <w:top w:val="nil"/>
              <w:left w:val="nil"/>
              <w:bottom w:val="nil"/>
              <w:right w:val="nil"/>
            </w:tcBorders>
            <w:shd w:val="clear" w:color="auto" w:fill="auto"/>
            <w:vAlign w:val="bottom"/>
            <w:hideMark/>
          </w:tcPr>
          <w:p w:rsidR="008E3541" w:rsidRPr="008E3541" w:rsidRDefault="008E3541" w:rsidP="008E3541">
            <w:pPr>
              <w:jc w:val="center"/>
              <w:rPr>
                <w:rFonts w:ascii="Times New Roman" w:eastAsia="Times New Roman" w:hAnsi="Times New Roman" w:cs="Times New Roman"/>
                <w:b/>
                <w:bCs/>
                <w:sz w:val="20"/>
                <w:szCs w:val="20"/>
                <w:lang w:eastAsia="ru-RU"/>
              </w:rPr>
            </w:pPr>
          </w:p>
        </w:tc>
        <w:tc>
          <w:tcPr>
            <w:tcW w:w="444" w:type="dxa"/>
            <w:gridSpan w:val="2"/>
            <w:tcBorders>
              <w:top w:val="nil"/>
              <w:left w:val="nil"/>
              <w:bottom w:val="nil"/>
              <w:right w:val="nil"/>
            </w:tcBorders>
            <w:shd w:val="clear" w:color="auto" w:fill="auto"/>
            <w:vAlign w:val="bottom"/>
            <w:hideMark/>
          </w:tcPr>
          <w:p w:rsidR="008E3541" w:rsidRPr="008E3541" w:rsidRDefault="008E3541" w:rsidP="008E3541">
            <w:pPr>
              <w:jc w:val="center"/>
              <w:rPr>
                <w:rFonts w:ascii="Times New Roman" w:eastAsia="Times New Roman" w:hAnsi="Times New Roman" w:cs="Times New Roman"/>
                <w:b/>
                <w:bCs/>
                <w:sz w:val="20"/>
                <w:szCs w:val="20"/>
                <w:lang w:eastAsia="ru-RU"/>
              </w:rPr>
            </w:pPr>
          </w:p>
        </w:tc>
        <w:tc>
          <w:tcPr>
            <w:tcW w:w="387" w:type="dxa"/>
            <w:tcBorders>
              <w:top w:val="nil"/>
              <w:left w:val="nil"/>
              <w:bottom w:val="nil"/>
              <w:right w:val="nil"/>
            </w:tcBorders>
            <w:shd w:val="clear" w:color="auto" w:fill="auto"/>
            <w:vAlign w:val="bottom"/>
            <w:hideMark/>
          </w:tcPr>
          <w:p w:rsidR="008E3541" w:rsidRPr="008E3541" w:rsidRDefault="008E3541" w:rsidP="008E3541">
            <w:pPr>
              <w:jc w:val="center"/>
              <w:rPr>
                <w:rFonts w:ascii="Times New Roman" w:eastAsia="Times New Roman" w:hAnsi="Times New Roman" w:cs="Times New Roman"/>
                <w:b/>
                <w:bCs/>
                <w:sz w:val="20"/>
                <w:szCs w:val="20"/>
                <w:lang w:eastAsia="ru-RU"/>
              </w:rPr>
            </w:pPr>
          </w:p>
        </w:tc>
        <w:tc>
          <w:tcPr>
            <w:tcW w:w="854" w:type="dxa"/>
            <w:gridSpan w:val="2"/>
            <w:tcBorders>
              <w:top w:val="nil"/>
              <w:left w:val="nil"/>
              <w:bottom w:val="nil"/>
              <w:right w:val="nil"/>
            </w:tcBorders>
            <w:shd w:val="clear" w:color="auto" w:fill="auto"/>
            <w:vAlign w:val="bottom"/>
            <w:hideMark/>
          </w:tcPr>
          <w:p w:rsidR="008E3541" w:rsidRPr="008E3541" w:rsidRDefault="008E3541" w:rsidP="008E3541">
            <w:pPr>
              <w:jc w:val="center"/>
              <w:rPr>
                <w:rFonts w:ascii="Times New Roman" w:eastAsia="Times New Roman" w:hAnsi="Times New Roman" w:cs="Times New Roman"/>
                <w:b/>
                <w:bCs/>
                <w:sz w:val="20"/>
                <w:szCs w:val="20"/>
                <w:lang w:eastAsia="ru-RU"/>
              </w:rPr>
            </w:pPr>
          </w:p>
        </w:tc>
        <w:tc>
          <w:tcPr>
            <w:tcW w:w="611" w:type="dxa"/>
            <w:gridSpan w:val="2"/>
            <w:tcBorders>
              <w:top w:val="nil"/>
              <w:left w:val="nil"/>
              <w:bottom w:val="nil"/>
              <w:right w:val="nil"/>
            </w:tcBorders>
            <w:shd w:val="clear" w:color="auto" w:fill="auto"/>
            <w:vAlign w:val="bottom"/>
            <w:hideMark/>
          </w:tcPr>
          <w:p w:rsidR="008E3541" w:rsidRPr="008E3541" w:rsidRDefault="008E3541" w:rsidP="008E3541">
            <w:pPr>
              <w:jc w:val="center"/>
              <w:rPr>
                <w:rFonts w:ascii="Times New Roman" w:eastAsia="Times New Roman" w:hAnsi="Times New Roman" w:cs="Times New Roman"/>
                <w:b/>
                <w:bCs/>
                <w:sz w:val="20"/>
                <w:szCs w:val="20"/>
                <w:lang w:eastAsia="ru-RU"/>
              </w:rPr>
            </w:pPr>
          </w:p>
        </w:tc>
        <w:tc>
          <w:tcPr>
            <w:tcW w:w="279" w:type="dxa"/>
            <w:tcBorders>
              <w:top w:val="nil"/>
              <w:left w:val="nil"/>
              <w:bottom w:val="nil"/>
              <w:right w:val="nil"/>
            </w:tcBorders>
            <w:shd w:val="clear" w:color="auto" w:fill="auto"/>
            <w:vAlign w:val="bottom"/>
            <w:hideMark/>
          </w:tcPr>
          <w:p w:rsidR="008E3541" w:rsidRPr="008E3541" w:rsidRDefault="008E3541" w:rsidP="008E3541">
            <w:pPr>
              <w:jc w:val="center"/>
              <w:rPr>
                <w:rFonts w:ascii="Times New Roman" w:eastAsia="Times New Roman" w:hAnsi="Times New Roman" w:cs="Times New Roman"/>
                <w:b/>
                <w:bCs/>
                <w:sz w:val="20"/>
                <w:szCs w:val="20"/>
                <w:lang w:eastAsia="ru-RU"/>
              </w:rPr>
            </w:pPr>
          </w:p>
        </w:tc>
        <w:tc>
          <w:tcPr>
            <w:tcW w:w="236" w:type="dxa"/>
            <w:tcBorders>
              <w:top w:val="nil"/>
              <w:left w:val="nil"/>
              <w:bottom w:val="nil"/>
              <w:right w:val="nil"/>
            </w:tcBorders>
            <w:shd w:val="clear" w:color="auto" w:fill="auto"/>
            <w:vAlign w:val="bottom"/>
            <w:hideMark/>
          </w:tcPr>
          <w:p w:rsidR="008E3541" w:rsidRPr="008E3541" w:rsidRDefault="008E3541" w:rsidP="008E3541">
            <w:pPr>
              <w:jc w:val="center"/>
              <w:rPr>
                <w:rFonts w:ascii="Times New Roman" w:eastAsia="Times New Roman" w:hAnsi="Times New Roman" w:cs="Times New Roman"/>
                <w:b/>
                <w:bCs/>
                <w:sz w:val="20"/>
                <w:szCs w:val="20"/>
                <w:lang w:eastAsia="ru-RU"/>
              </w:rPr>
            </w:pPr>
          </w:p>
        </w:tc>
        <w:tc>
          <w:tcPr>
            <w:tcW w:w="1138" w:type="dxa"/>
            <w:gridSpan w:val="3"/>
            <w:tcBorders>
              <w:top w:val="nil"/>
              <w:left w:val="nil"/>
              <w:bottom w:val="nil"/>
              <w:right w:val="nil"/>
            </w:tcBorders>
            <w:shd w:val="clear" w:color="auto" w:fill="auto"/>
            <w:noWrap/>
            <w:vAlign w:val="bottom"/>
            <w:hideMark/>
          </w:tcPr>
          <w:p w:rsidR="008E3541" w:rsidRPr="008E3541" w:rsidRDefault="008E3541" w:rsidP="008E3541">
            <w:pP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8E3541" w:rsidRPr="008E3541" w:rsidRDefault="008E3541" w:rsidP="008E3541">
            <w:pPr>
              <w:rPr>
                <w:rFonts w:ascii="Times New Roman" w:eastAsia="Times New Roman" w:hAnsi="Times New Roman" w:cs="Times New Roman"/>
                <w:sz w:val="20"/>
                <w:szCs w:val="20"/>
                <w:lang w:eastAsia="ru-RU"/>
              </w:rPr>
            </w:pPr>
          </w:p>
        </w:tc>
      </w:tr>
      <w:tr w:rsidR="008E3541" w:rsidRPr="008E3541" w:rsidTr="008E3541">
        <w:trPr>
          <w:gridAfter w:val="2"/>
          <w:wAfter w:w="814" w:type="dxa"/>
          <w:trHeight w:val="270"/>
        </w:trPr>
        <w:tc>
          <w:tcPr>
            <w:tcW w:w="1577" w:type="dxa"/>
            <w:tcBorders>
              <w:top w:val="nil"/>
              <w:left w:val="nil"/>
              <w:bottom w:val="single" w:sz="8" w:space="0" w:color="auto"/>
              <w:right w:val="nil"/>
            </w:tcBorders>
            <w:shd w:val="clear" w:color="auto" w:fill="auto"/>
            <w:noWrap/>
            <w:vAlign w:val="bottom"/>
            <w:hideMark/>
          </w:tcPr>
          <w:p w:rsidR="008E3541" w:rsidRPr="008E3541" w:rsidRDefault="008E3541" w:rsidP="008E3541">
            <w:pPr>
              <w:rPr>
                <w:rFonts w:ascii="Times New Roman" w:eastAsia="Times New Roman" w:hAnsi="Times New Roman" w:cs="Times New Roman"/>
                <w:b/>
                <w:bCs/>
                <w:sz w:val="20"/>
                <w:szCs w:val="20"/>
                <w:lang w:eastAsia="ru-RU"/>
              </w:rPr>
            </w:pPr>
            <w:r w:rsidRPr="008E3541">
              <w:rPr>
                <w:rFonts w:ascii="Times New Roman" w:eastAsia="Times New Roman" w:hAnsi="Times New Roman" w:cs="Times New Roman"/>
                <w:b/>
                <w:bCs/>
                <w:sz w:val="20"/>
                <w:szCs w:val="20"/>
                <w:lang w:eastAsia="ru-RU"/>
              </w:rPr>
              <w:t> </w:t>
            </w:r>
          </w:p>
        </w:tc>
        <w:tc>
          <w:tcPr>
            <w:tcW w:w="1437" w:type="dxa"/>
            <w:gridSpan w:val="4"/>
            <w:tcBorders>
              <w:top w:val="nil"/>
              <w:left w:val="nil"/>
              <w:bottom w:val="single" w:sz="8" w:space="0" w:color="auto"/>
              <w:right w:val="nil"/>
            </w:tcBorders>
            <w:shd w:val="clear" w:color="auto" w:fill="auto"/>
            <w:noWrap/>
            <w:vAlign w:val="bottom"/>
            <w:hideMark/>
          </w:tcPr>
          <w:p w:rsidR="008E3541" w:rsidRPr="008E3541" w:rsidRDefault="008E3541" w:rsidP="008E3541">
            <w:pPr>
              <w:rPr>
                <w:rFonts w:ascii="Times New Roman" w:eastAsia="Times New Roman" w:hAnsi="Times New Roman" w:cs="Times New Roman"/>
                <w:b/>
                <w:bCs/>
                <w:sz w:val="20"/>
                <w:szCs w:val="20"/>
                <w:lang w:eastAsia="ru-RU"/>
              </w:rPr>
            </w:pPr>
            <w:r w:rsidRPr="008E3541">
              <w:rPr>
                <w:rFonts w:ascii="Times New Roman" w:eastAsia="Times New Roman" w:hAnsi="Times New Roman" w:cs="Times New Roman"/>
                <w:b/>
                <w:bCs/>
                <w:sz w:val="20"/>
                <w:szCs w:val="20"/>
                <w:lang w:eastAsia="ru-RU"/>
              </w:rPr>
              <w:t> </w:t>
            </w:r>
          </w:p>
        </w:tc>
        <w:tc>
          <w:tcPr>
            <w:tcW w:w="444" w:type="dxa"/>
            <w:gridSpan w:val="2"/>
            <w:tcBorders>
              <w:top w:val="nil"/>
              <w:left w:val="nil"/>
              <w:bottom w:val="single" w:sz="8" w:space="0" w:color="auto"/>
              <w:right w:val="nil"/>
            </w:tcBorders>
            <w:shd w:val="clear" w:color="auto" w:fill="auto"/>
            <w:noWrap/>
            <w:vAlign w:val="bottom"/>
            <w:hideMark/>
          </w:tcPr>
          <w:p w:rsidR="008E3541" w:rsidRPr="008E3541" w:rsidRDefault="008E3541" w:rsidP="008E3541">
            <w:pPr>
              <w:rPr>
                <w:rFonts w:ascii="Times New Roman" w:eastAsia="Times New Roman" w:hAnsi="Times New Roman" w:cs="Times New Roman"/>
                <w:b/>
                <w:bCs/>
                <w:sz w:val="20"/>
                <w:szCs w:val="20"/>
                <w:lang w:eastAsia="ru-RU"/>
              </w:rPr>
            </w:pPr>
            <w:r w:rsidRPr="008E3541">
              <w:rPr>
                <w:rFonts w:ascii="Times New Roman" w:eastAsia="Times New Roman" w:hAnsi="Times New Roman" w:cs="Times New Roman"/>
                <w:b/>
                <w:bCs/>
                <w:sz w:val="20"/>
                <w:szCs w:val="20"/>
                <w:lang w:eastAsia="ru-RU"/>
              </w:rPr>
              <w:t> </w:t>
            </w:r>
          </w:p>
        </w:tc>
        <w:tc>
          <w:tcPr>
            <w:tcW w:w="387" w:type="dxa"/>
            <w:tcBorders>
              <w:top w:val="nil"/>
              <w:left w:val="nil"/>
              <w:bottom w:val="single" w:sz="8" w:space="0" w:color="auto"/>
              <w:right w:val="nil"/>
            </w:tcBorders>
            <w:shd w:val="clear" w:color="auto" w:fill="auto"/>
            <w:noWrap/>
            <w:vAlign w:val="bottom"/>
            <w:hideMark/>
          </w:tcPr>
          <w:p w:rsidR="008E3541" w:rsidRPr="008E3541" w:rsidRDefault="008E3541" w:rsidP="008E3541">
            <w:pPr>
              <w:rPr>
                <w:rFonts w:ascii="Times New Roman" w:eastAsia="Times New Roman" w:hAnsi="Times New Roman" w:cs="Times New Roman"/>
                <w:b/>
                <w:bCs/>
                <w:sz w:val="20"/>
                <w:szCs w:val="20"/>
                <w:lang w:eastAsia="ru-RU"/>
              </w:rPr>
            </w:pPr>
            <w:r w:rsidRPr="008E3541">
              <w:rPr>
                <w:rFonts w:ascii="Times New Roman" w:eastAsia="Times New Roman" w:hAnsi="Times New Roman" w:cs="Times New Roman"/>
                <w:b/>
                <w:bCs/>
                <w:sz w:val="20"/>
                <w:szCs w:val="20"/>
                <w:lang w:eastAsia="ru-RU"/>
              </w:rPr>
              <w:t> </w:t>
            </w:r>
          </w:p>
        </w:tc>
        <w:tc>
          <w:tcPr>
            <w:tcW w:w="1465" w:type="dxa"/>
            <w:gridSpan w:val="4"/>
            <w:tcBorders>
              <w:top w:val="nil"/>
              <w:left w:val="nil"/>
              <w:bottom w:val="single" w:sz="8" w:space="0" w:color="auto"/>
              <w:right w:val="nil"/>
            </w:tcBorders>
            <w:shd w:val="clear" w:color="auto" w:fill="auto"/>
            <w:noWrap/>
            <w:vAlign w:val="bottom"/>
            <w:hideMark/>
          </w:tcPr>
          <w:p w:rsidR="008E3541" w:rsidRPr="008E3541" w:rsidRDefault="008E3541" w:rsidP="008E3541">
            <w:pPr>
              <w:jc w:val="center"/>
              <w:rPr>
                <w:rFonts w:ascii="Times New Roman" w:eastAsia="Times New Roman" w:hAnsi="Times New Roman" w:cs="Times New Roman"/>
                <w:b/>
                <w:bCs/>
                <w:sz w:val="20"/>
                <w:szCs w:val="20"/>
                <w:lang w:eastAsia="ru-RU"/>
              </w:rPr>
            </w:pPr>
            <w:r w:rsidRPr="008E3541">
              <w:rPr>
                <w:rFonts w:ascii="Times New Roman" w:eastAsia="Times New Roman" w:hAnsi="Times New Roman" w:cs="Times New Roman"/>
                <w:b/>
                <w:bCs/>
                <w:sz w:val="20"/>
                <w:szCs w:val="20"/>
                <w:lang w:eastAsia="ru-RU"/>
              </w:rPr>
              <w:t> </w:t>
            </w:r>
          </w:p>
        </w:tc>
        <w:tc>
          <w:tcPr>
            <w:tcW w:w="279" w:type="dxa"/>
            <w:tcBorders>
              <w:top w:val="nil"/>
              <w:left w:val="nil"/>
              <w:bottom w:val="nil"/>
              <w:right w:val="nil"/>
            </w:tcBorders>
            <w:shd w:val="clear" w:color="auto" w:fill="auto"/>
            <w:noWrap/>
            <w:vAlign w:val="bottom"/>
            <w:hideMark/>
          </w:tcPr>
          <w:p w:rsidR="008E3541" w:rsidRPr="008E3541" w:rsidRDefault="008E3541" w:rsidP="008E3541">
            <w:pP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8E3541" w:rsidRPr="008E3541" w:rsidRDefault="008E3541" w:rsidP="008E3541">
            <w:pPr>
              <w:rPr>
                <w:rFonts w:ascii="Times New Roman" w:eastAsia="Times New Roman" w:hAnsi="Times New Roman" w:cs="Times New Roman"/>
                <w:sz w:val="20"/>
                <w:szCs w:val="20"/>
                <w:lang w:eastAsia="ru-RU"/>
              </w:rPr>
            </w:pPr>
          </w:p>
        </w:tc>
        <w:tc>
          <w:tcPr>
            <w:tcW w:w="1138" w:type="dxa"/>
            <w:gridSpan w:val="3"/>
            <w:tcBorders>
              <w:top w:val="nil"/>
              <w:left w:val="nil"/>
              <w:bottom w:val="nil"/>
              <w:right w:val="nil"/>
            </w:tcBorders>
            <w:shd w:val="clear" w:color="auto" w:fill="auto"/>
            <w:noWrap/>
            <w:vAlign w:val="bottom"/>
            <w:hideMark/>
          </w:tcPr>
          <w:p w:rsidR="008E3541" w:rsidRPr="008E3541" w:rsidRDefault="008E3541" w:rsidP="008E3541">
            <w:pP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8E3541" w:rsidRPr="008E3541" w:rsidRDefault="008E3541" w:rsidP="008E3541">
            <w:pPr>
              <w:rPr>
                <w:rFonts w:eastAsia="Times New Roman" w:cstheme="minorHAnsi"/>
                <w:b/>
                <w:bCs/>
                <w:sz w:val="20"/>
                <w:szCs w:val="20"/>
                <w:lang w:eastAsia="ru-RU"/>
              </w:rPr>
            </w:pPr>
          </w:p>
        </w:tc>
      </w:tr>
      <w:tr w:rsidR="008E3541" w:rsidRPr="008E3541" w:rsidTr="008E3541">
        <w:trPr>
          <w:gridAfter w:val="3"/>
          <w:wAfter w:w="1050" w:type="dxa"/>
          <w:trHeight w:val="115"/>
        </w:trPr>
        <w:tc>
          <w:tcPr>
            <w:tcW w:w="1577" w:type="dxa"/>
            <w:tcBorders>
              <w:top w:val="nil"/>
              <w:left w:val="single" w:sz="8" w:space="0" w:color="auto"/>
              <w:bottom w:val="nil"/>
              <w:right w:val="single" w:sz="8"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 </w:t>
            </w:r>
          </w:p>
        </w:tc>
        <w:tc>
          <w:tcPr>
            <w:tcW w:w="3349" w:type="dxa"/>
            <w:gridSpan w:val="10"/>
            <w:vMerge w:val="restart"/>
            <w:tcBorders>
              <w:top w:val="single" w:sz="8" w:space="0" w:color="auto"/>
              <w:left w:val="single" w:sz="8" w:space="0" w:color="auto"/>
              <w:bottom w:val="single" w:sz="8" w:space="0" w:color="000000"/>
              <w:right w:val="nil"/>
            </w:tcBorders>
            <w:shd w:val="clear" w:color="auto" w:fill="auto"/>
            <w:noWrap/>
            <w:vAlign w:val="bottom"/>
            <w:hideMark/>
          </w:tcPr>
          <w:p w:rsidR="008E3541" w:rsidRPr="008E3541" w:rsidRDefault="008E3541" w:rsidP="008E3541">
            <w:pPr>
              <w:jc w:val="center"/>
              <w:rPr>
                <w:rFonts w:eastAsia="Times New Roman" w:cstheme="minorHAnsi"/>
                <w:b/>
                <w:bCs/>
                <w:sz w:val="16"/>
                <w:szCs w:val="16"/>
                <w:lang w:eastAsia="ru-RU"/>
              </w:rPr>
            </w:pPr>
            <w:r w:rsidRPr="008E3541">
              <w:rPr>
                <w:rFonts w:eastAsia="Times New Roman" w:cstheme="minorHAnsi"/>
                <w:b/>
                <w:bCs/>
                <w:sz w:val="16"/>
                <w:szCs w:val="16"/>
                <w:lang w:eastAsia="ru-RU"/>
              </w:rPr>
              <w:t>код ведомственной классификации</w:t>
            </w:r>
          </w:p>
        </w:tc>
        <w:tc>
          <w:tcPr>
            <w:tcW w:w="2037"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8E3541" w:rsidRPr="008E3541" w:rsidRDefault="008E3541" w:rsidP="008E3541">
            <w:pPr>
              <w:tabs>
                <w:tab w:val="left" w:pos="0"/>
              </w:tabs>
              <w:jc w:val="center"/>
              <w:rPr>
                <w:rFonts w:eastAsia="Times New Roman" w:cstheme="minorHAnsi"/>
                <w:b/>
                <w:bCs/>
                <w:sz w:val="16"/>
                <w:szCs w:val="16"/>
                <w:lang w:eastAsia="ru-RU"/>
              </w:rPr>
            </w:pPr>
            <w:r w:rsidRPr="008E3541">
              <w:rPr>
                <w:rFonts w:eastAsia="Times New Roman" w:cstheme="minorHAnsi"/>
                <w:b/>
                <w:bCs/>
                <w:sz w:val="16"/>
                <w:szCs w:val="16"/>
                <w:lang w:eastAsia="ru-RU"/>
              </w:rPr>
              <w:t xml:space="preserve">план  </w:t>
            </w:r>
          </w:p>
        </w:tc>
      </w:tr>
      <w:tr w:rsidR="008E3541" w:rsidRPr="008E3541" w:rsidTr="008E3541">
        <w:trPr>
          <w:gridAfter w:val="3"/>
          <w:wAfter w:w="1050" w:type="dxa"/>
          <w:trHeight w:val="270"/>
        </w:trPr>
        <w:tc>
          <w:tcPr>
            <w:tcW w:w="1577" w:type="dxa"/>
            <w:tcBorders>
              <w:top w:val="nil"/>
              <w:left w:val="single" w:sz="8" w:space="0" w:color="auto"/>
              <w:bottom w:val="nil"/>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 </w:t>
            </w:r>
          </w:p>
        </w:tc>
        <w:tc>
          <w:tcPr>
            <w:tcW w:w="3349" w:type="dxa"/>
            <w:gridSpan w:val="10"/>
            <w:vMerge/>
            <w:tcBorders>
              <w:top w:val="nil"/>
              <w:left w:val="single" w:sz="8" w:space="0" w:color="auto"/>
              <w:bottom w:val="nil"/>
              <w:right w:val="single" w:sz="8" w:space="0" w:color="auto"/>
            </w:tcBorders>
            <w:vAlign w:val="center"/>
            <w:hideMark/>
          </w:tcPr>
          <w:p w:rsidR="008E3541" w:rsidRPr="008E3541" w:rsidRDefault="008E3541" w:rsidP="008E3541">
            <w:pPr>
              <w:rPr>
                <w:rFonts w:eastAsia="Times New Roman" w:cstheme="minorHAnsi"/>
                <w:b/>
                <w:bCs/>
                <w:sz w:val="16"/>
                <w:szCs w:val="16"/>
                <w:lang w:eastAsia="ru-RU"/>
              </w:rPr>
            </w:pPr>
          </w:p>
        </w:tc>
        <w:tc>
          <w:tcPr>
            <w:tcW w:w="2037" w:type="dxa"/>
            <w:gridSpan w:val="6"/>
            <w:vMerge/>
            <w:tcBorders>
              <w:top w:val="nil"/>
              <w:left w:val="single" w:sz="8" w:space="0" w:color="auto"/>
              <w:bottom w:val="nil"/>
              <w:right w:val="single" w:sz="8" w:space="0" w:color="auto"/>
            </w:tcBorders>
            <w:vAlign w:val="center"/>
            <w:hideMark/>
          </w:tcPr>
          <w:p w:rsidR="008E3541" w:rsidRPr="008E3541" w:rsidRDefault="008E3541" w:rsidP="008E3541">
            <w:pPr>
              <w:rPr>
                <w:rFonts w:eastAsia="Times New Roman" w:cstheme="minorHAnsi"/>
                <w:b/>
                <w:bCs/>
                <w:sz w:val="16"/>
                <w:szCs w:val="16"/>
                <w:lang w:eastAsia="ru-RU"/>
              </w:rPr>
            </w:pPr>
          </w:p>
        </w:tc>
      </w:tr>
      <w:tr w:rsidR="008E3541" w:rsidRPr="008E3541" w:rsidTr="008E3541">
        <w:trPr>
          <w:gridAfter w:val="3"/>
          <w:wAfter w:w="1050" w:type="dxa"/>
          <w:trHeight w:val="270"/>
        </w:trPr>
        <w:tc>
          <w:tcPr>
            <w:tcW w:w="1577" w:type="dxa"/>
            <w:tcBorders>
              <w:top w:val="nil"/>
              <w:left w:val="single" w:sz="8" w:space="0" w:color="auto"/>
              <w:bottom w:val="nil"/>
              <w:right w:val="single" w:sz="8" w:space="0" w:color="auto"/>
            </w:tcBorders>
            <w:shd w:val="clear" w:color="auto" w:fill="auto"/>
            <w:noWrap/>
            <w:vAlign w:val="bottom"/>
            <w:hideMark/>
          </w:tcPr>
          <w:p w:rsidR="008E3541" w:rsidRPr="008E3541" w:rsidRDefault="008E3541" w:rsidP="008E3541">
            <w:pPr>
              <w:jc w:val="center"/>
              <w:rPr>
                <w:rFonts w:eastAsia="Times New Roman" w:cstheme="minorHAnsi"/>
                <w:b/>
                <w:bCs/>
                <w:sz w:val="16"/>
                <w:szCs w:val="16"/>
                <w:lang w:eastAsia="ru-RU"/>
              </w:rPr>
            </w:pPr>
            <w:r w:rsidRPr="008E3541">
              <w:rPr>
                <w:rFonts w:eastAsia="Times New Roman" w:cstheme="minorHAnsi"/>
                <w:b/>
                <w:bCs/>
                <w:sz w:val="16"/>
                <w:szCs w:val="16"/>
                <w:lang w:eastAsia="ru-RU"/>
              </w:rPr>
              <w:t>наименование расходов</w:t>
            </w:r>
          </w:p>
        </w:tc>
        <w:tc>
          <w:tcPr>
            <w:tcW w:w="567" w:type="dxa"/>
            <w:tcBorders>
              <w:top w:val="nil"/>
              <w:left w:val="nil"/>
              <w:bottom w:val="nil"/>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КГРБС</w:t>
            </w:r>
          </w:p>
        </w:tc>
        <w:tc>
          <w:tcPr>
            <w:tcW w:w="520" w:type="dxa"/>
            <w:gridSpan w:val="2"/>
            <w:tcBorders>
              <w:top w:val="nil"/>
              <w:left w:val="nil"/>
              <w:bottom w:val="nil"/>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РЗ</w:t>
            </w:r>
          </w:p>
        </w:tc>
        <w:tc>
          <w:tcPr>
            <w:tcW w:w="546" w:type="dxa"/>
            <w:gridSpan w:val="2"/>
            <w:tcBorders>
              <w:top w:val="nil"/>
              <w:left w:val="nil"/>
              <w:bottom w:val="nil"/>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ПРЗ</w:t>
            </w:r>
          </w:p>
        </w:tc>
        <w:tc>
          <w:tcPr>
            <w:tcW w:w="635" w:type="dxa"/>
            <w:gridSpan w:val="2"/>
            <w:tcBorders>
              <w:top w:val="nil"/>
              <w:left w:val="nil"/>
              <w:bottom w:val="nil"/>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ЦСР</w:t>
            </w:r>
          </w:p>
        </w:tc>
        <w:tc>
          <w:tcPr>
            <w:tcW w:w="425" w:type="dxa"/>
            <w:tcBorders>
              <w:top w:val="nil"/>
              <w:left w:val="nil"/>
              <w:bottom w:val="nil"/>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ВР</w:t>
            </w:r>
          </w:p>
        </w:tc>
        <w:tc>
          <w:tcPr>
            <w:tcW w:w="656" w:type="dxa"/>
            <w:gridSpan w:val="2"/>
            <w:tcBorders>
              <w:top w:val="nil"/>
              <w:left w:val="nil"/>
              <w:bottom w:val="nil"/>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КОСГУ</w:t>
            </w:r>
          </w:p>
        </w:tc>
        <w:tc>
          <w:tcPr>
            <w:tcW w:w="663" w:type="dxa"/>
            <w:gridSpan w:val="2"/>
            <w:tcBorders>
              <w:top w:val="nil"/>
              <w:left w:val="single" w:sz="8" w:space="0" w:color="auto"/>
              <w:bottom w:val="single" w:sz="8"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2014</w:t>
            </w:r>
          </w:p>
        </w:tc>
        <w:tc>
          <w:tcPr>
            <w:tcW w:w="665" w:type="dxa"/>
            <w:gridSpan w:val="2"/>
            <w:tcBorders>
              <w:top w:val="nil"/>
              <w:left w:val="nil"/>
              <w:bottom w:val="nil"/>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2015</w:t>
            </w:r>
          </w:p>
        </w:tc>
        <w:tc>
          <w:tcPr>
            <w:tcW w:w="709" w:type="dxa"/>
            <w:gridSpan w:val="2"/>
            <w:tcBorders>
              <w:top w:val="nil"/>
              <w:left w:val="nil"/>
              <w:bottom w:val="nil"/>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2016</w:t>
            </w:r>
          </w:p>
        </w:tc>
      </w:tr>
      <w:tr w:rsidR="008E3541" w:rsidRPr="008E3541" w:rsidTr="008E3541">
        <w:trPr>
          <w:gridAfter w:val="3"/>
          <w:wAfter w:w="1050" w:type="dxa"/>
          <w:trHeight w:val="270"/>
        </w:trPr>
        <w:tc>
          <w:tcPr>
            <w:tcW w:w="157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lastRenderedPageBreak/>
              <w:t>ВСЕГО РАСХОДОВ</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251</w:t>
            </w:r>
          </w:p>
        </w:tc>
        <w:tc>
          <w:tcPr>
            <w:tcW w:w="520" w:type="dxa"/>
            <w:gridSpan w:val="2"/>
            <w:tcBorders>
              <w:top w:val="single" w:sz="8" w:space="0" w:color="auto"/>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w:t>
            </w:r>
          </w:p>
        </w:tc>
        <w:tc>
          <w:tcPr>
            <w:tcW w:w="546" w:type="dxa"/>
            <w:gridSpan w:val="2"/>
            <w:tcBorders>
              <w:top w:val="single" w:sz="8" w:space="0" w:color="auto"/>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w:t>
            </w:r>
          </w:p>
        </w:tc>
        <w:tc>
          <w:tcPr>
            <w:tcW w:w="635" w:type="dxa"/>
            <w:gridSpan w:val="2"/>
            <w:tcBorders>
              <w:top w:val="single" w:sz="8" w:space="0" w:color="auto"/>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 xml:space="preserve">000 00 </w:t>
            </w:r>
            <w:proofErr w:type="spellStart"/>
            <w:r w:rsidRPr="008E3541">
              <w:rPr>
                <w:rFonts w:eastAsia="Times New Roman" w:cstheme="minorHAnsi"/>
                <w:b/>
                <w:bCs/>
                <w:sz w:val="16"/>
                <w:szCs w:val="16"/>
                <w:lang w:eastAsia="ru-RU"/>
              </w:rPr>
              <w:t>00</w:t>
            </w:r>
            <w:proofErr w:type="spellEnd"/>
            <w:r w:rsidRPr="008E3541">
              <w:rPr>
                <w:rFonts w:eastAsia="Times New Roman" w:cstheme="minorHAnsi"/>
                <w:b/>
                <w:bCs/>
                <w:sz w:val="16"/>
                <w:szCs w:val="16"/>
                <w:lang w:eastAsia="ru-RU"/>
              </w:rPr>
              <w:t xml:space="preserve"> </w:t>
            </w:r>
          </w:p>
        </w:tc>
        <w:tc>
          <w:tcPr>
            <w:tcW w:w="425" w:type="dxa"/>
            <w:tcBorders>
              <w:top w:val="single" w:sz="8" w:space="0" w:color="auto"/>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56" w:type="dxa"/>
            <w:gridSpan w:val="2"/>
            <w:tcBorders>
              <w:top w:val="single" w:sz="8" w:space="0" w:color="auto"/>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63" w:type="dxa"/>
            <w:gridSpan w:val="2"/>
            <w:tcBorders>
              <w:top w:val="nil"/>
              <w:left w:val="nil"/>
              <w:bottom w:val="single" w:sz="8" w:space="0" w:color="auto"/>
              <w:right w:val="nil"/>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14 414,55</w:t>
            </w:r>
          </w:p>
        </w:tc>
        <w:tc>
          <w:tcPr>
            <w:tcW w:w="665" w:type="dxa"/>
            <w:gridSpan w:val="2"/>
            <w:tcBorders>
              <w:top w:val="single" w:sz="8" w:space="0" w:color="auto"/>
              <w:left w:val="single" w:sz="4" w:space="0" w:color="auto"/>
              <w:bottom w:val="single" w:sz="8" w:space="0" w:color="auto"/>
              <w:right w:val="nil"/>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8 706,54</w:t>
            </w:r>
          </w:p>
        </w:tc>
        <w:tc>
          <w:tcPr>
            <w:tcW w:w="709" w:type="dxa"/>
            <w:gridSpan w:val="2"/>
            <w:tcBorders>
              <w:top w:val="single" w:sz="8" w:space="0" w:color="auto"/>
              <w:left w:val="single" w:sz="4" w:space="0" w:color="auto"/>
              <w:bottom w:val="single" w:sz="8" w:space="0" w:color="auto"/>
              <w:right w:val="nil"/>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8 462,05</w:t>
            </w:r>
          </w:p>
        </w:tc>
      </w:tr>
      <w:tr w:rsidR="008E3541" w:rsidRPr="008E3541" w:rsidTr="008E3541">
        <w:trPr>
          <w:gridAfter w:val="3"/>
          <w:wAfter w:w="1050" w:type="dxa"/>
          <w:trHeight w:val="510"/>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01</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 xml:space="preserve">000 00 </w:t>
            </w:r>
            <w:proofErr w:type="spellStart"/>
            <w:r w:rsidRPr="008E3541">
              <w:rPr>
                <w:rFonts w:eastAsia="Times New Roman" w:cstheme="minorHAnsi"/>
                <w:b/>
                <w:bCs/>
                <w:sz w:val="16"/>
                <w:szCs w:val="16"/>
                <w:lang w:eastAsia="ru-RU"/>
              </w:rPr>
              <w:t>00</w:t>
            </w:r>
            <w:proofErr w:type="spellEnd"/>
            <w:r w:rsidRPr="008E3541">
              <w:rPr>
                <w:rFonts w:eastAsia="Times New Roman" w:cstheme="minorHAnsi"/>
                <w:b/>
                <w:bCs/>
                <w:sz w:val="16"/>
                <w:szCs w:val="16"/>
                <w:lang w:eastAsia="ru-RU"/>
              </w:rPr>
              <w:t xml:space="preserve"> </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 xml:space="preserve">000 </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1 001,89</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1 085,48</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1 094,07</w:t>
            </w:r>
          </w:p>
        </w:tc>
      </w:tr>
      <w:tr w:rsidR="008E3541" w:rsidRPr="008E3541" w:rsidTr="008E3541">
        <w:trPr>
          <w:gridAfter w:val="3"/>
          <w:wAfter w:w="1050" w:type="dxa"/>
          <w:trHeight w:val="765"/>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 xml:space="preserve">Функционирование высшего должностного лица </w:t>
            </w:r>
            <w:proofErr w:type="spellStart"/>
            <w:r w:rsidRPr="008E3541">
              <w:rPr>
                <w:rFonts w:eastAsia="Times New Roman" w:cstheme="minorHAnsi"/>
                <w:b/>
                <w:bCs/>
                <w:sz w:val="16"/>
                <w:szCs w:val="16"/>
                <w:lang w:eastAsia="ru-RU"/>
              </w:rPr>
              <w:t>субьекта</w:t>
            </w:r>
            <w:proofErr w:type="spellEnd"/>
            <w:r w:rsidRPr="008E3541">
              <w:rPr>
                <w:rFonts w:eastAsia="Times New Roman" w:cstheme="minorHAnsi"/>
                <w:b/>
                <w:bCs/>
                <w:sz w:val="16"/>
                <w:szCs w:val="16"/>
                <w:lang w:eastAsia="ru-RU"/>
              </w:rPr>
              <w:t xml:space="preserve"> РФ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01</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02</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 xml:space="preserve">000 00 </w:t>
            </w:r>
            <w:proofErr w:type="spellStart"/>
            <w:r w:rsidRPr="008E3541">
              <w:rPr>
                <w:rFonts w:eastAsia="Times New Roman" w:cstheme="minorHAnsi"/>
                <w:b/>
                <w:bCs/>
                <w:sz w:val="16"/>
                <w:szCs w:val="16"/>
                <w:lang w:eastAsia="ru-RU"/>
              </w:rPr>
              <w:t>00</w:t>
            </w:r>
            <w:proofErr w:type="spellEnd"/>
            <w:r w:rsidRPr="008E3541">
              <w:rPr>
                <w:rFonts w:eastAsia="Times New Roman" w:cstheme="minorHAnsi"/>
                <w:b/>
                <w:bCs/>
                <w:sz w:val="16"/>
                <w:szCs w:val="16"/>
                <w:lang w:eastAsia="ru-RU"/>
              </w:rPr>
              <w:t xml:space="preserve"> </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1 001,89</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1 085,48</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1 094,07</w:t>
            </w:r>
          </w:p>
        </w:tc>
      </w:tr>
      <w:tr w:rsidR="008E3541" w:rsidRPr="008E3541" w:rsidTr="008E3541">
        <w:trPr>
          <w:gridAfter w:val="3"/>
          <w:wAfter w:w="1050" w:type="dxa"/>
          <w:trHeight w:val="255"/>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01</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02</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8018001</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1 001,89</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1 085,48</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1 094,07</w:t>
            </w:r>
          </w:p>
        </w:tc>
      </w:tr>
      <w:tr w:rsidR="008E3541" w:rsidRPr="008E3541" w:rsidTr="008E3541">
        <w:trPr>
          <w:gridAfter w:val="3"/>
          <w:wAfter w:w="1050" w:type="dxa"/>
          <w:trHeight w:val="510"/>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01</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02</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8018001</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000</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1 001,89</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1 085,48</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1 094,07</w:t>
            </w:r>
          </w:p>
        </w:tc>
      </w:tr>
      <w:tr w:rsidR="008E3541" w:rsidRPr="008E3541" w:rsidTr="008E3541">
        <w:trPr>
          <w:gridAfter w:val="3"/>
          <w:wAfter w:w="1050" w:type="dxa"/>
          <w:trHeight w:val="510"/>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01</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02</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8018001</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120</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210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1 001,89</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1 085,48</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1 094,07</w:t>
            </w:r>
          </w:p>
        </w:tc>
      </w:tr>
      <w:tr w:rsidR="008E3541" w:rsidRPr="008E3541" w:rsidTr="008E3541">
        <w:trPr>
          <w:gridAfter w:val="3"/>
          <w:wAfter w:w="1050" w:type="dxa"/>
          <w:trHeight w:val="255"/>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01</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02</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8018001</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121</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211</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769,50</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833,70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840,30</w:t>
            </w:r>
          </w:p>
        </w:tc>
      </w:tr>
      <w:tr w:rsidR="008E3541" w:rsidRPr="008E3541" w:rsidTr="008E3541">
        <w:trPr>
          <w:gridAfter w:val="3"/>
          <w:wAfter w:w="1050" w:type="dxa"/>
          <w:trHeight w:val="270"/>
        </w:trPr>
        <w:tc>
          <w:tcPr>
            <w:tcW w:w="1577" w:type="dxa"/>
            <w:tcBorders>
              <w:top w:val="nil"/>
              <w:left w:val="single" w:sz="8" w:space="0" w:color="auto"/>
              <w:bottom w:val="single" w:sz="8" w:space="0" w:color="auto"/>
              <w:right w:val="single" w:sz="4" w:space="0" w:color="auto"/>
            </w:tcBorders>
            <w:shd w:val="clear" w:color="auto" w:fill="auto"/>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начисления на оплату труда</w:t>
            </w:r>
          </w:p>
        </w:tc>
        <w:tc>
          <w:tcPr>
            <w:tcW w:w="567" w:type="dxa"/>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251</w:t>
            </w:r>
          </w:p>
        </w:tc>
        <w:tc>
          <w:tcPr>
            <w:tcW w:w="520" w:type="dxa"/>
            <w:gridSpan w:val="2"/>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01</w:t>
            </w:r>
          </w:p>
        </w:tc>
        <w:tc>
          <w:tcPr>
            <w:tcW w:w="546" w:type="dxa"/>
            <w:gridSpan w:val="2"/>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02</w:t>
            </w:r>
          </w:p>
        </w:tc>
        <w:tc>
          <w:tcPr>
            <w:tcW w:w="635" w:type="dxa"/>
            <w:gridSpan w:val="2"/>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8018001</w:t>
            </w:r>
          </w:p>
        </w:tc>
        <w:tc>
          <w:tcPr>
            <w:tcW w:w="425" w:type="dxa"/>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121</w:t>
            </w:r>
          </w:p>
        </w:tc>
        <w:tc>
          <w:tcPr>
            <w:tcW w:w="656" w:type="dxa"/>
            <w:gridSpan w:val="2"/>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213</w:t>
            </w:r>
          </w:p>
        </w:tc>
        <w:tc>
          <w:tcPr>
            <w:tcW w:w="663" w:type="dxa"/>
            <w:gridSpan w:val="2"/>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232,39</w:t>
            </w:r>
          </w:p>
        </w:tc>
        <w:tc>
          <w:tcPr>
            <w:tcW w:w="665" w:type="dxa"/>
            <w:gridSpan w:val="2"/>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251,78</w:t>
            </w:r>
          </w:p>
        </w:tc>
        <w:tc>
          <w:tcPr>
            <w:tcW w:w="709" w:type="dxa"/>
            <w:gridSpan w:val="2"/>
            <w:tcBorders>
              <w:top w:val="nil"/>
              <w:left w:val="nil"/>
              <w:bottom w:val="single" w:sz="8"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253,77</w:t>
            </w:r>
          </w:p>
        </w:tc>
      </w:tr>
      <w:tr w:rsidR="008E3541" w:rsidRPr="008E3541" w:rsidTr="008E3541">
        <w:trPr>
          <w:gridAfter w:val="3"/>
          <w:wAfter w:w="1050" w:type="dxa"/>
          <w:trHeight w:val="975"/>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 xml:space="preserve">Функционирование Правительства РФ, высших исполнительных органов государственной власти субъектов РФ, </w:t>
            </w:r>
            <w:proofErr w:type="spellStart"/>
            <w:r w:rsidRPr="008E3541">
              <w:rPr>
                <w:rFonts w:eastAsia="Times New Roman" w:cstheme="minorHAnsi"/>
                <w:b/>
                <w:bCs/>
                <w:sz w:val="16"/>
                <w:szCs w:val="16"/>
                <w:lang w:eastAsia="ru-RU"/>
              </w:rPr>
              <w:t>местныъ</w:t>
            </w:r>
            <w:proofErr w:type="spellEnd"/>
            <w:r w:rsidRPr="008E3541">
              <w:rPr>
                <w:rFonts w:eastAsia="Times New Roman" w:cstheme="minorHAnsi"/>
                <w:b/>
                <w:bCs/>
                <w:sz w:val="16"/>
                <w:szCs w:val="16"/>
                <w:lang w:eastAsia="ru-RU"/>
              </w:rPr>
              <w:t xml:space="preserve">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01</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04</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 xml:space="preserve">000 00 </w:t>
            </w:r>
            <w:proofErr w:type="spellStart"/>
            <w:r w:rsidRPr="008E3541">
              <w:rPr>
                <w:rFonts w:eastAsia="Times New Roman" w:cstheme="minorHAnsi"/>
                <w:b/>
                <w:bCs/>
                <w:sz w:val="16"/>
                <w:szCs w:val="16"/>
                <w:lang w:eastAsia="ru-RU"/>
              </w:rPr>
              <w:t>00</w:t>
            </w:r>
            <w:proofErr w:type="spellEnd"/>
            <w:r w:rsidRPr="008E3541">
              <w:rPr>
                <w:rFonts w:eastAsia="Times New Roman" w:cstheme="minorHAnsi"/>
                <w:b/>
                <w:bCs/>
                <w:sz w:val="16"/>
                <w:szCs w:val="16"/>
                <w:lang w:eastAsia="ru-RU"/>
              </w:rPr>
              <w:t xml:space="preserve"> </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4 096,41</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3 465,61</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3 554,01</w:t>
            </w:r>
          </w:p>
        </w:tc>
      </w:tr>
      <w:tr w:rsidR="008E3541" w:rsidRPr="008E3541" w:rsidTr="008E3541">
        <w:trPr>
          <w:gridAfter w:val="3"/>
          <w:wAfter w:w="1050" w:type="dxa"/>
          <w:trHeight w:val="1080"/>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Руководство и управление в сфере установленных органов государственной власти субъектов РФ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01</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04</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8018003</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4 096,41</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3 465,61</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3 554,01</w:t>
            </w:r>
          </w:p>
        </w:tc>
      </w:tr>
      <w:tr w:rsidR="008E3541" w:rsidRPr="008E3541" w:rsidTr="008E3541">
        <w:trPr>
          <w:gridAfter w:val="3"/>
          <w:wAfter w:w="1050" w:type="dxa"/>
          <w:trHeight w:val="255"/>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01</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04</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8018003</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4 096,41</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3 465,61</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3 554,01</w:t>
            </w:r>
          </w:p>
        </w:tc>
      </w:tr>
      <w:tr w:rsidR="008E3541" w:rsidRPr="008E3541" w:rsidTr="008E3541">
        <w:trPr>
          <w:gridAfter w:val="3"/>
          <w:wAfter w:w="1050" w:type="dxa"/>
          <w:trHeight w:val="510"/>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01</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04</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8018003</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4 096,41</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3 465,61</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3 554,01</w:t>
            </w:r>
          </w:p>
        </w:tc>
      </w:tr>
      <w:tr w:rsidR="008E3541" w:rsidRPr="008E3541" w:rsidTr="008E3541">
        <w:trPr>
          <w:gridAfter w:val="3"/>
          <w:wAfter w:w="1050" w:type="dxa"/>
          <w:trHeight w:val="510"/>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lastRenderedPageBreak/>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01</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04</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8018003</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120</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210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2 832,24</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2 273,42</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2 287,48</w:t>
            </w:r>
          </w:p>
        </w:tc>
      </w:tr>
      <w:tr w:rsidR="008E3541" w:rsidRPr="008E3541" w:rsidTr="008E3541">
        <w:trPr>
          <w:gridAfter w:val="3"/>
          <w:wAfter w:w="1050" w:type="dxa"/>
          <w:trHeight w:val="255"/>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01</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04</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8018003</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121</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211</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2 175,30</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1 746,10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1 756,90</w:t>
            </w:r>
          </w:p>
        </w:tc>
      </w:tr>
      <w:tr w:rsidR="008E3541" w:rsidRPr="008E3541" w:rsidTr="008E3541">
        <w:trPr>
          <w:gridAfter w:val="3"/>
          <w:wAfter w:w="1050" w:type="dxa"/>
          <w:trHeight w:val="255"/>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01</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04</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8018003</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121</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213</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656,94</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527,32</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530,58</w:t>
            </w:r>
          </w:p>
        </w:tc>
      </w:tr>
      <w:tr w:rsidR="008E3541" w:rsidRPr="008E3541" w:rsidTr="008E3541">
        <w:trPr>
          <w:gridAfter w:val="3"/>
          <w:wAfter w:w="1050" w:type="dxa"/>
          <w:trHeight w:val="255"/>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Приобретение услуг</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01</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04</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8018003</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240</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220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1 114,17</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1 101,86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1 120,01</w:t>
            </w:r>
          </w:p>
        </w:tc>
      </w:tr>
      <w:tr w:rsidR="008E3541" w:rsidRPr="008E3541" w:rsidTr="008E3541">
        <w:trPr>
          <w:gridAfter w:val="3"/>
          <w:wAfter w:w="1050" w:type="dxa"/>
          <w:trHeight w:val="255"/>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Оплата услуг связи</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01</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04</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8018003</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244</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221</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30,00</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36,90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39,00</w:t>
            </w:r>
          </w:p>
        </w:tc>
      </w:tr>
      <w:tr w:rsidR="008E3541" w:rsidRPr="008E3541" w:rsidTr="008E3541">
        <w:trPr>
          <w:gridAfter w:val="3"/>
          <w:wAfter w:w="1050" w:type="dxa"/>
          <w:trHeight w:val="255"/>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Коммунальные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01</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04</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8018003</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244</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223</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990,17</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974,96</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991,01</w:t>
            </w:r>
          </w:p>
        </w:tc>
      </w:tr>
      <w:tr w:rsidR="008E3541" w:rsidRPr="008E3541" w:rsidTr="008E3541">
        <w:trPr>
          <w:gridAfter w:val="3"/>
          <w:wAfter w:w="1050" w:type="dxa"/>
          <w:trHeight w:val="255"/>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Арендная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01</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04</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8018003</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244</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224</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15,00</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 </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 </w:t>
            </w:r>
          </w:p>
        </w:tc>
      </w:tr>
      <w:tr w:rsidR="008E3541" w:rsidRPr="008E3541" w:rsidTr="008E3541">
        <w:trPr>
          <w:gridAfter w:val="3"/>
          <w:wAfter w:w="1050" w:type="dxa"/>
          <w:trHeight w:val="510"/>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Работы, услуги по содержанию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01</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04</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8018003</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244</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225</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19,00</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40,00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40,00</w:t>
            </w:r>
          </w:p>
        </w:tc>
      </w:tr>
      <w:tr w:rsidR="008E3541" w:rsidRPr="008E3541" w:rsidTr="008E3541">
        <w:trPr>
          <w:gridAfter w:val="3"/>
          <w:wAfter w:w="1050" w:type="dxa"/>
          <w:trHeight w:val="255"/>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Прочие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01</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04</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8018003</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244</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226</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60,00</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50,00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50,00</w:t>
            </w:r>
          </w:p>
        </w:tc>
      </w:tr>
      <w:tr w:rsidR="008E3541" w:rsidRPr="008E3541" w:rsidTr="008E3541">
        <w:trPr>
          <w:gridAfter w:val="3"/>
          <w:wAfter w:w="1050" w:type="dxa"/>
          <w:trHeight w:val="255"/>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01</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04</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8018003</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244</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290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70,00</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20,00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31,52</w:t>
            </w:r>
          </w:p>
        </w:tc>
      </w:tr>
      <w:tr w:rsidR="008E3541" w:rsidRPr="008E3541" w:rsidTr="008E3541">
        <w:trPr>
          <w:gridAfter w:val="3"/>
          <w:wAfter w:w="1050" w:type="dxa"/>
          <w:trHeight w:val="255"/>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01</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04</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8018003</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244</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300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80,00</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70,33</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115,00</w:t>
            </w:r>
          </w:p>
        </w:tc>
      </w:tr>
      <w:tr w:rsidR="008E3541" w:rsidRPr="008E3541" w:rsidTr="008E3541">
        <w:trPr>
          <w:gridAfter w:val="3"/>
          <w:wAfter w:w="1050" w:type="dxa"/>
          <w:trHeight w:val="510"/>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01</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04</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8018003</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244</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310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45,00</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50,00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50,00</w:t>
            </w:r>
          </w:p>
        </w:tc>
      </w:tr>
      <w:tr w:rsidR="008E3541" w:rsidRPr="008E3541" w:rsidTr="008E3541">
        <w:trPr>
          <w:gridAfter w:val="3"/>
          <w:wAfter w:w="1050" w:type="dxa"/>
          <w:trHeight w:val="525"/>
        </w:trPr>
        <w:tc>
          <w:tcPr>
            <w:tcW w:w="1577" w:type="dxa"/>
            <w:tcBorders>
              <w:top w:val="nil"/>
              <w:left w:val="single" w:sz="8" w:space="0" w:color="auto"/>
              <w:bottom w:val="single" w:sz="8" w:space="0" w:color="auto"/>
              <w:right w:val="single" w:sz="4" w:space="0" w:color="auto"/>
            </w:tcBorders>
            <w:shd w:val="clear" w:color="auto" w:fill="auto"/>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Увеличение стоимости материальных запасов</w:t>
            </w:r>
          </w:p>
        </w:tc>
        <w:tc>
          <w:tcPr>
            <w:tcW w:w="567" w:type="dxa"/>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251</w:t>
            </w:r>
          </w:p>
        </w:tc>
        <w:tc>
          <w:tcPr>
            <w:tcW w:w="520" w:type="dxa"/>
            <w:gridSpan w:val="2"/>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01</w:t>
            </w:r>
          </w:p>
        </w:tc>
        <w:tc>
          <w:tcPr>
            <w:tcW w:w="546" w:type="dxa"/>
            <w:gridSpan w:val="2"/>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04</w:t>
            </w:r>
          </w:p>
        </w:tc>
        <w:tc>
          <w:tcPr>
            <w:tcW w:w="635" w:type="dxa"/>
            <w:gridSpan w:val="2"/>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8018003</w:t>
            </w:r>
          </w:p>
        </w:tc>
        <w:tc>
          <w:tcPr>
            <w:tcW w:w="425" w:type="dxa"/>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244</w:t>
            </w:r>
          </w:p>
        </w:tc>
        <w:tc>
          <w:tcPr>
            <w:tcW w:w="656" w:type="dxa"/>
            <w:gridSpan w:val="2"/>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340</w:t>
            </w:r>
          </w:p>
        </w:tc>
        <w:tc>
          <w:tcPr>
            <w:tcW w:w="663" w:type="dxa"/>
            <w:gridSpan w:val="2"/>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35,00</w:t>
            </w:r>
          </w:p>
        </w:tc>
        <w:tc>
          <w:tcPr>
            <w:tcW w:w="665" w:type="dxa"/>
            <w:gridSpan w:val="2"/>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20,33</w:t>
            </w:r>
          </w:p>
        </w:tc>
        <w:tc>
          <w:tcPr>
            <w:tcW w:w="709" w:type="dxa"/>
            <w:gridSpan w:val="2"/>
            <w:tcBorders>
              <w:top w:val="nil"/>
              <w:left w:val="nil"/>
              <w:bottom w:val="single" w:sz="8"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65,00</w:t>
            </w:r>
          </w:p>
        </w:tc>
      </w:tr>
      <w:tr w:rsidR="008E3541" w:rsidRPr="008E3541" w:rsidTr="008E3541">
        <w:trPr>
          <w:gridAfter w:val="3"/>
          <w:wAfter w:w="1050" w:type="dxa"/>
          <w:trHeight w:val="255"/>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Резервный фонд</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01</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11</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8018007</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 xml:space="preserve">000 </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15,00</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15,00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15,00</w:t>
            </w:r>
          </w:p>
        </w:tc>
      </w:tr>
      <w:tr w:rsidR="008E3541" w:rsidRPr="008E3541" w:rsidTr="008E3541">
        <w:trPr>
          <w:gridAfter w:val="3"/>
          <w:wAfter w:w="1050" w:type="dxa"/>
          <w:trHeight w:val="255"/>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Резервный фонд</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01</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11</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8018007</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 xml:space="preserve">000 </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15,00</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15,00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15,00</w:t>
            </w:r>
          </w:p>
        </w:tc>
      </w:tr>
      <w:tr w:rsidR="008E3541" w:rsidRPr="008E3541" w:rsidTr="008E3541">
        <w:trPr>
          <w:gridAfter w:val="3"/>
          <w:wAfter w:w="1050" w:type="dxa"/>
          <w:trHeight w:val="510"/>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01</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11</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8018007</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 xml:space="preserve">000 </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15,00</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15,00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15,00</w:t>
            </w:r>
          </w:p>
        </w:tc>
      </w:tr>
      <w:tr w:rsidR="008E3541" w:rsidRPr="008E3541" w:rsidTr="008E3541">
        <w:trPr>
          <w:gridAfter w:val="3"/>
          <w:wAfter w:w="1050" w:type="dxa"/>
          <w:trHeight w:val="255"/>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01</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11</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8018007</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870</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15,00</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15,00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15,00</w:t>
            </w:r>
          </w:p>
        </w:tc>
      </w:tr>
      <w:tr w:rsidR="008E3541" w:rsidRPr="008E3541" w:rsidTr="008E3541">
        <w:trPr>
          <w:gridAfter w:val="3"/>
          <w:wAfter w:w="1050" w:type="dxa"/>
          <w:trHeight w:val="270"/>
        </w:trPr>
        <w:tc>
          <w:tcPr>
            <w:tcW w:w="1577" w:type="dxa"/>
            <w:tcBorders>
              <w:top w:val="nil"/>
              <w:left w:val="single" w:sz="8" w:space="0" w:color="auto"/>
              <w:bottom w:val="single" w:sz="8" w:space="0" w:color="auto"/>
              <w:right w:val="single" w:sz="4" w:space="0" w:color="auto"/>
            </w:tcBorders>
            <w:shd w:val="clear" w:color="auto" w:fill="auto"/>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Прочие расходы</w:t>
            </w:r>
          </w:p>
        </w:tc>
        <w:tc>
          <w:tcPr>
            <w:tcW w:w="567" w:type="dxa"/>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251</w:t>
            </w:r>
          </w:p>
        </w:tc>
        <w:tc>
          <w:tcPr>
            <w:tcW w:w="520" w:type="dxa"/>
            <w:gridSpan w:val="2"/>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01</w:t>
            </w:r>
          </w:p>
        </w:tc>
        <w:tc>
          <w:tcPr>
            <w:tcW w:w="546" w:type="dxa"/>
            <w:gridSpan w:val="2"/>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11</w:t>
            </w:r>
          </w:p>
        </w:tc>
        <w:tc>
          <w:tcPr>
            <w:tcW w:w="635" w:type="dxa"/>
            <w:gridSpan w:val="2"/>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8018007</w:t>
            </w:r>
          </w:p>
        </w:tc>
        <w:tc>
          <w:tcPr>
            <w:tcW w:w="425" w:type="dxa"/>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870</w:t>
            </w:r>
          </w:p>
        </w:tc>
        <w:tc>
          <w:tcPr>
            <w:tcW w:w="656" w:type="dxa"/>
            <w:gridSpan w:val="2"/>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290</w:t>
            </w:r>
          </w:p>
        </w:tc>
        <w:tc>
          <w:tcPr>
            <w:tcW w:w="663" w:type="dxa"/>
            <w:gridSpan w:val="2"/>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15,00</w:t>
            </w:r>
          </w:p>
        </w:tc>
        <w:tc>
          <w:tcPr>
            <w:tcW w:w="665" w:type="dxa"/>
            <w:gridSpan w:val="2"/>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15,00</w:t>
            </w:r>
          </w:p>
        </w:tc>
        <w:tc>
          <w:tcPr>
            <w:tcW w:w="709" w:type="dxa"/>
            <w:gridSpan w:val="2"/>
            <w:tcBorders>
              <w:top w:val="nil"/>
              <w:left w:val="nil"/>
              <w:bottom w:val="single" w:sz="8"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15,00</w:t>
            </w:r>
          </w:p>
        </w:tc>
      </w:tr>
      <w:tr w:rsidR="008E3541" w:rsidRPr="008E3541" w:rsidTr="008E3541">
        <w:trPr>
          <w:gridAfter w:val="3"/>
          <w:wAfter w:w="1050" w:type="dxa"/>
          <w:trHeight w:val="255"/>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02</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0000000</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 xml:space="preserve">000 </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194,60</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195,10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195,10</w:t>
            </w:r>
          </w:p>
        </w:tc>
      </w:tr>
      <w:tr w:rsidR="008E3541" w:rsidRPr="008E3541" w:rsidTr="008E3541">
        <w:trPr>
          <w:gridAfter w:val="3"/>
          <w:wAfter w:w="1050" w:type="dxa"/>
          <w:trHeight w:val="510"/>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02</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03</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0000000</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194,60</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195,10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195,10</w:t>
            </w:r>
          </w:p>
        </w:tc>
      </w:tr>
      <w:tr w:rsidR="008E3541" w:rsidRPr="008E3541" w:rsidTr="008E3541">
        <w:trPr>
          <w:gridAfter w:val="3"/>
          <w:wAfter w:w="1050" w:type="dxa"/>
          <w:trHeight w:val="510"/>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lastRenderedPageBreak/>
              <w:t>Руководство и управление в сфере установленных функций</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02</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03</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0000000</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194,60</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195,10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195,10</w:t>
            </w:r>
          </w:p>
        </w:tc>
      </w:tr>
      <w:tr w:rsidR="008E3541" w:rsidRPr="008E3541" w:rsidTr="008E3541">
        <w:trPr>
          <w:gridAfter w:val="3"/>
          <w:wAfter w:w="1050" w:type="dxa"/>
          <w:trHeight w:val="765"/>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 xml:space="preserve">Осуществление первичного воинского учета на территориях, где </w:t>
            </w:r>
            <w:proofErr w:type="spellStart"/>
            <w:r w:rsidRPr="008E3541">
              <w:rPr>
                <w:rFonts w:eastAsia="Times New Roman" w:cstheme="minorHAnsi"/>
                <w:b/>
                <w:bCs/>
                <w:sz w:val="16"/>
                <w:szCs w:val="16"/>
                <w:lang w:eastAsia="ru-RU"/>
              </w:rPr>
              <w:t>отсутсвуют</w:t>
            </w:r>
            <w:proofErr w:type="spellEnd"/>
            <w:r w:rsidRPr="008E3541">
              <w:rPr>
                <w:rFonts w:eastAsia="Times New Roman" w:cstheme="minorHAnsi"/>
                <w:b/>
                <w:bCs/>
                <w:sz w:val="16"/>
                <w:szCs w:val="16"/>
                <w:lang w:eastAsia="ru-RU"/>
              </w:rPr>
              <w:t xml:space="preserve"> военные комиссариаты</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02</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03</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0000000</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194,60</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195,10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195,10</w:t>
            </w:r>
          </w:p>
        </w:tc>
      </w:tr>
      <w:tr w:rsidR="008E3541" w:rsidRPr="008E3541" w:rsidTr="008E3541">
        <w:trPr>
          <w:gridAfter w:val="3"/>
          <w:wAfter w:w="1050" w:type="dxa"/>
          <w:trHeight w:val="510"/>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02</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03</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0000000</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194,60</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195,10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195,10</w:t>
            </w:r>
          </w:p>
        </w:tc>
      </w:tr>
      <w:tr w:rsidR="008E3541" w:rsidRPr="008E3541" w:rsidTr="008E3541">
        <w:trPr>
          <w:gridAfter w:val="3"/>
          <w:wAfter w:w="1050" w:type="dxa"/>
          <w:trHeight w:val="510"/>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02</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03</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0000000</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120</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210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192,51</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193,50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193,50</w:t>
            </w:r>
          </w:p>
        </w:tc>
      </w:tr>
      <w:tr w:rsidR="008E3541" w:rsidRPr="008E3541" w:rsidTr="008E3541">
        <w:trPr>
          <w:gridAfter w:val="3"/>
          <w:wAfter w:w="1050" w:type="dxa"/>
          <w:trHeight w:val="255"/>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02</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03</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0000000</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121</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211</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147,86</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147,86</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147,88</w:t>
            </w:r>
          </w:p>
        </w:tc>
      </w:tr>
      <w:tr w:rsidR="008E3541" w:rsidRPr="008E3541" w:rsidTr="008E3541">
        <w:trPr>
          <w:gridAfter w:val="3"/>
          <w:wAfter w:w="1050" w:type="dxa"/>
          <w:trHeight w:val="255"/>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02</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03</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0000000</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121</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213</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44,65</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44,65</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44,66</w:t>
            </w:r>
          </w:p>
        </w:tc>
      </w:tr>
      <w:tr w:rsidR="008E3541" w:rsidRPr="008E3541" w:rsidTr="008E3541">
        <w:trPr>
          <w:gridAfter w:val="3"/>
          <w:wAfter w:w="1050" w:type="dxa"/>
          <w:trHeight w:val="255"/>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коммунальные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02</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03</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0000000</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244</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223</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1,00</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1,00</w:t>
            </w:r>
          </w:p>
        </w:tc>
      </w:tr>
      <w:tr w:rsidR="008E3541" w:rsidRPr="008E3541" w:rsidTr="008E3541">
        <w:trPr>
          <w:gridAfter w:val="3"/>
          <w:wAfter w:w="1050" w:type="dxa"/>
          <w:trHeight w:val="255"/>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02</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03</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0000000</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244</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300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1,09</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0,60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0,60</w:t>
            </w:r>
          </w:p>
        </w:tc>
      </w:tr>
      <w:tr w:rsidR="008E3541" w:rsidRPr="008E3541" w:rsidTr="008E3541">
        <w:trPr>
          <w:gridAfter w:val="3"/>
          <w:wAfter w:w="1050" w:type="dxa"/>
          <w:trHeight w:val="510"/>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02</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03</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0000000</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244</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310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0,00</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0,00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0,00</w:t>
            </w:r>
          </w:p>
        </w:tc>
      </w:tr>
      <w:tr w:rsidR="008E3541" w:rsidRPr="008E3541" w:rsidTr="008E3541">
        <w:trPr>
          <w:gridAfter w:val="3"/>
          <w:wAfter w:w="1050" w:type="dxa"/>
          <w:trHeight w:val="525"/>
        </w:trPr>
        <w:tc>
          <w:tcPr>
            <w:tcW w:w="1577" w:type="dxa"/>
            <w:tcBorders>
              <w:top w:val="nil"/>
              <w:left w:val="single" w:sz="8" w:space="0" w:color="auto"/>
              <w:bottom w:val="single" w:sz="8" w:space="0" w:color="auto"/>
              <w:right w:val="single" w:sz="4" w:space="0" w:color="auto"/>
            </w:tcBorders>
            <w:shd w:val="clear" w:color="auto" w:fill="auto"/>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Увеличение стоимости материальных запасов</w:t>
            </w:r>
          </w:p>
        </w:tc>
        <w:tc>
          <w:tcPr>
            <w:tcW w:w="567" w:type="dxa"/>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251</w:t>
            </w:r>
          </w:p>
        </w:tc>
        <w:tc>
          <w:tcPr>
            <w:tcW w:w="520" w:type="dxa"/>
            <w:gridSpan w:val="2"/>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02</w:t>
            </w:r>
          </w:p>
        </w:tc>
        <w:tc>
          <w:tcPr>
            <w:tcW w:w="546" w:type="dxa"/>
            <w:gridSpan w:val="2"/>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03</w:t>
            </w:r>
          </w:p>
        </w:tc>
        <w:tc>
          <w:tcPr>
            <w:tcW w:w="635" w:type="dxa"/>
            <w:gridSpan w:val="2"/>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0000000</w:t>
            </w:r>
          </w:p>
        </w:tc>
        <w:tc>
          <w:tcPr>
            <w:tcW w:w="425" w:type="dxa"/>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244</w:t>
            </w:r>
          </w:p>
        </w:tc>
        <w:tc>
          <w:tcPr>
            <w:tcW w:w="656" w:type="dxa"/>
            <w:gridSpan w:val="2"/>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340</w:t>
            </w:r>
          </w:p>
        </w:tc>
        <w:tc>
          <w:tcPr>
            <w:tcW w:w="663" w:type="dxa"/>
            <w:gridSpan w:val="2"/>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1,09</w:t>
            </w:r>
          </w:p>
        </w:tc>
        <w:tc>
          <w:tcPr>
            <w:tcW w:w="665" w:type="dxa"/>
            <w:gridSpan w:val="2"/>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0,60</w:t>
            </w:r>
          </w:p>
        </w:tc>
        <w:tc>
          <w:tcPr>
            <w:tcW w:w="709" w:type="dxa"/>
            <w:gridSpan w:val="2"/>
            <w:tcBorders>
              <w:top w:val="nil"/>
              <w:left w:val="nil"/>
              <w:bottom w:val="single" w:sz="8"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0,60</w:t>
            </w:r>
          </w:p>
        </w:tc>
      </w:tr>
      <w:tr w:rsidR="008E3541" w:rsidRPr="008E3541" w:rsidTr="008E3541">
        <w:trPr>
          <w:gridAfter w:val="3"/>
          <w:wAfter w:w="1050" w:type="dxa"/>
          <w:trHeight w:val="255"/>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04</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 xml:space="preserve">000 00 </w:t>
            </w:r>
            <w:proofErr w:type="spellStart"/>
            <w:r w:rsidRPr="008E3541">
              <w:rPr>
                <w:rFonts w:eastAsia="Times New Roman" w:cstheme="minorHAnsi"/>
                <w:b/>
                <w:bCs/>
                <w:sz w:val="16"/>
                <w:szCs w:val="16"/>
                <w:lang w:eastAsia="ru-RU"/>
              </w:rPr>
              <w:t>00</w:t>
            </w:r>
            <w:proofErr w:type="spellEnd"/>
            <w:r w:rsidRPr="008E3541">
              <w:rPr>
                <w:rFonts w:eastAsia="Times New Roman" w:cstheme="minorHAnsi"/>
                <w:b/>
                <w:bCs/>
                <w:sz w:val="16"/>
                <w:szCs w:val="16"/>
                <w:lang w:eastAsia="ru-RU"/>
              </w:rPr>
              <w:t xml:space="preserve"> </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1 615,10</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1 884,50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2 163,80</w:t>
            </w:r>
          </w:p>
        </w:tc>
      </w:tr>
      <w:tr w:rsidR="008E3541" w:rsidRPr="008E3541" w:rsidTr="008E3541">
        <w:trPr>
          <w:gridAfter w:val="3"/>
          <w:wAfter w:w="1050" w:type="dxa"/>
          <w:trHeight w:val="255"/>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Общеэкономические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04</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01</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 xml:space="preserve">000 00 </w:t>
            </w:r>
            <w:proofErr w:type="spellStart"/>
            <w:r w:rsidRPr="008E3541">
              <w:rPr>
                <w:rFonts w:eastAsia="Times New Roman" w:cstheme="minorHAnsi"/>
                <w:b/>
                <w:bCs/>
                <w:sz w:val="16"/>
                <w:szCs w:val="16"/>
                <w:lang w:eastAsia="ru-RU"/>
              </w:rPr>
              <w:t>00</w:t>
            </w:r>
            <w:proofErr w:type="spellEnd"/>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32,30</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32,30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32,30</w:t>
            </w:r>
          </w:p>
        </w:tc>
      </w:tr>
      <w:tr w:rsidR="008E3541" w:rsidRPr="008E3541" w:rsidTr="008E3541">
        <w:trPr>
          <w:gridAfter w:val="3"/>
          <w:wAfter w:w="1050" w:type="dxa"/>
          <w:trHeight w:val="510"/>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04</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01</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61 3 01.03</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120</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210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30,70</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30,70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30,70</w:t>
            </w:r>
          </w:p>
        </w:tc>
      </w:tr>
      <w:tr w:rsidR="008E3541" w:rsidRPr="008E3541" w:rsidTr="008E3541">
        <w:trPr>
          <w:gridAfter w:val="3"/>
          <w:wAfter w:w="1050" w:type="dxa"/>
          <w:trHeight w:val="255"/>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04</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01</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61 3 01.03</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121</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211</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23,58</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23,58</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23,58</w:t>
            </w:r>
          </w:p>
        </w:tc>
      </w:tr>
      <w:tr w:rsidR="008E3541" w:rsidRPr="008E3541" w:rsidTr="008E3541">
        <w:trPr>
          <w:gridAfter w:val="3"/>
          <w:wAfter w:w="1050" w:type="dxa"/>
          <w:trHeight w:val="255"/>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04</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01</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61 3 01.03</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121</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213</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7,12</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7,12</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7,12</w:t>
            </w:r>
          </w:p>
        </w:tc>
      </w:tr>
      <w:tr w:rsidR="008E3541" w:rsidRPr="008E3541" w:rsidTr="008E3541">
        <w:trPr>
          <w:gridAfter w:val="3"/>
          <w:wAfter w:w="1050" w:type="dxa"/>
          <w:trHeight w:val="510"/>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04</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01</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61 3 01.03</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244</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340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1,60</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1,60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1,60</w:t>
            </w:r>
          </w:p>
        </w:tc>
      </w:tr>
      <w:tr w:rsidR="008E3541" w:rsidRPr="008E3541" w:rsidTr="008E3541">
        <w:trPr>
          <w:gridAfter w:val="3"/>
          <w:wAfter w:w="1050" w:type="dxa"/>
          <w:trHeight w:val="255"/>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lastRenderedPageBreak/>
              <w:t>Дорожное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04</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09</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 xml:space="preserve">000 00 </w:t>
            </w:r>
            <w:proofErr w:type="spellStart"/>
            <w:r w:rsidRPr="008E3541">
              <w:rPr>
                <w:rFonts w:eastAsia="Times New Roman" w:cstheme="minorHAnsi"/>
                <w:b/>
                <w:bCs/>
                <w:sz w:val="16"/>
                <w:szCs w:val="16"/>
                <w:lang w:eastAsia="ru-RU"/>
              </w:rPr>
              <w:t>00</w:t>
            </w:r>
            <w:proofErr w:type="spellEnd"/>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1 582,80</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1 852,20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2 131,50</w:t>
            </w:r>
          </w:p>
        </w:tc>
      </w:tr>
      <w:tr w:rsidR="008E3541" w:rsidRPr="008E3541" w:rsidTr="008E3541">
        <w:trPr>
          <w:gridAfter w:val="3"/>
          <w:wAfter w:w="1050" w:type="dxa"/>
          <w:trHeight w:val="270"/>
        </w:trPr>
        <w:tc>
          <w:tcPr>
            <w:tcW w:w="1577" w:type="dxa"/>
            <w:tcBorders>
              <w:top w:val="nil"/>
              <w:left w:val="single" w:sz="8" w:space="0" w:color="auto"/>
              <w:bottom w:val="single" w:sz="8" w:space="0" w:color="auto"/>
              <w:right w:val="single" w:sz="4" w:space="0" w:color="auto"/>
            </w:tcBorders>
            <w:shd w:val="clear" w:color="auto" w:fill="auto"/>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дорожное хозяйство</w:t>
            </w:r>
          </w:p>
        </w:tc>
        <w:tc>
          <w:tcPr>
            <w:tcW w:w="567" w:type="dxa"/>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251</w:t>
            </w:r>
          </w:p>
        </w:tc>
        <w:tc>
          <w:tcPr>
            <w:tcW w:w="520" w:type="dxa"/>
            <w:gridSpan w:val="2"/>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04</w:t>
            </w:r>
          </w:p>
        </w:tc>
        <w:tc>
          <w:tcPr>
            <w:tcW w:w="546" w:type="dxa"/>
            <w:gridSpan w:val="2"/>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09</w:t>
            </w:r>
          </w:p>
        </w:tc>
        <w:tc>
          <w:tcPr>
            <w:tcW w:w="635" w:type="dxa"/>
            <w:gridSpan w:val="2"/>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 xml:space="preserve">000 00 </w:t>
            </w:r>
            <w:proofErr w:type="spellStart"/>
            <w:r w:rsidRPr="008E3541">
              <w:rPr>
                <w:rFonts w:eastAsia="Times New Roman" w:cstheme="minorHAnsi"/>
                <w:b/>
                <w:bCs/>
                <w:sz w:val="16"/>
                <w:szCs w:val="16"/>
                <w:lang w:eastAsia="ru-RU"/>
              </w:rPr>
              <w:t>00</w:t>
            </w:r>
            <w:proofErr w:type="spellEnd"/>
          </w:p>
        </w:tc>
        <w:tc>
          <w:tcPr>
            <w:tcW w:w="425" w:type="dxa"/>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56" w:type="dxa"/>
            <w:gridSpan w:val="2"/>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225</w:t>
            </w:r>
          </w:p>
        </w:tc>
        <w:tc>
          <w:tcPr>
            <w:tcW w:w="663" w:type="dxa"/>
            <w:gridSpan w:val="2"/>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1 582,80</w:t>
            </w:r>
          </w:p>
        </w:tc>
        <w:tc>
          <w:tcPr>
            <w:tcW w:w="665" w:type="dxa"/>
            <w:gridSpan w:val="2"/>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1 852,20</w:t>
            </w:r>
          </w:p>
        </w:tc>
        <w:tc>
          <w:tcPr>
            <w:tcW w:w="709" w:type="dxa"/>
            <w:gridSpan w:val="2"/>
            <w:tcBorders>
              <w:top w:val="nil"/>
              <w:left w:val="nil"/>
              <w:bottom w:val="single" w:sz="8"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2 131,50</w:t>
            </w:r>
          </w:p>
        </w:tc>
      </w:tr>
      <w:tr w:rsidR="008E3541" w:rsidRPr="008E3541" w:rsidTr="008E3541">
        <w:trPr>
          <w:gridAfter w:val="3"/>
          <w:wAfter w:w="1050" w:type="dxa"/>
          <w:trHeight w:val="255"/>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05</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 xml:space="preserve">000 00 </w:t>
            </w:r>
            <w:proofErr w:type="spellStart"/>
            <w:r w:rsidRPr="008E3541">
              <w:rPr>
                <w:rFonts w:eastAsia="Times New Roman" w:cstheme="minorHAnsi"/>
                <w:b/>
                <w:bCs/>
                <w:sz w:val="16"/>
                <w:szCs w:val="16"/>
                <w:lang w:eastAsia="ru-RU"/>
              </w:rPr>
              <w:t>00</w:t>
            </w:r>
            <w:proofErr w:type="spellEnd"/>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 xml:space="preserve">000 </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1 716,84</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675,00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715,00</w:t>
            </w:r>
          </w:p>
        </w:tc>
      </w:tr>
      <w:tr w:rsidR="008E3541" w:rsidRPr="008E3541" w:rsidTr="008E3541">
        <w:trPr>
          <w:gridAfter w:val="3"/>
          <w:wAfter w:w="1050" w:type="dxa"/>
          <w:trHeight w:val="255"/>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05</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02</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8028001</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 xml:space="preserve">000 </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1 716,84</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675,00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715,00</w:t>
            </w:r>
          </w:p>
        </w:tc>
      </w:tr>
      <w:tr w:rsidR="008E3541" w:rsidRPr="008E3541" w:rsidTr="008E3541">
        <w:trPr>
          <w:gridAfter w:val="3"/>
          <w:wAfter w:w="1050" w:type="dxa"/>
          <w:trHeight w:val="510"/>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Поддержка 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05</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02</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8028001</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 xml:space="preserve">000 </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1 716,84</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675,00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715,00</w:t>
            </w:r>
          </w:p>
        </w:tc>
      </w:tr>
      <w:tr w:rsidR="008E3541" w:rsidRPr="008E3541" w:rsidTr="008E3541">
        <w:trPr>
          <w:gridAfter w:val="3"/>
          <w:wAfter w:w="1050" w:type="dxa"/>
          <w:trHeight w:val="510"/>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Мероприятия в области 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05</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02</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8028001</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 xml:space="preserve">000 </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1 716,84</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675,00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715,00</w:t>
            </w:r>
          </w:p>
        </w:tc>
      </w:tr>
      <w:tr w:rsidR="008E3541" w:rsidRPr="008E3541" w:rsidTr="008E3541">
        <w:trPr>
          <w:gridAfter w:val="3"/>
          <w:wAfter w:w="1050" w:type="dxa"/>
          <w:trHeight w:val="510"/>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05</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02</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8028001</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1 716,84</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675,00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715,00</w:t>
            </w:r>
          </w:p>
        </w:tc>
      </w:tr>
      <w:tr w:rsidR="008E3541" w:rsidRPr="008E3541" w:rsidTr="008E3541">
        <w:trPr>
          <w:gridAfter w:val="3"/>
          <w:wAfter w:w="1050" w:type="dxa"/>
          <w:trHeight w:val="510"/>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05</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02</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8028001</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120</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210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73,08</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 </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 </w:t>
            </w:r>
          </w:p>
        </w:tc>
      </w:tr>
      <w:tr w:rsidR="008E3541" w:rsidRPr="008E3541" w:rsidTr="008E3541">
        <w:trPr>
          <w:gridAfter w:val="3"/>
          <w:wAfter w:w="1050" w:type="dxa"/>
          <w:trHeight w:val="255"/>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05</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02</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8028001</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121</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211</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56,13</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 </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 </w:t>
            </w:r>
          </w:p>
        </w:tc>
      </w:tr>
      <w:tr w:rsidR="008E3541" w:rsidRPr="008E3541" w:rsidTr="008E3541">
        <w:trPr>
          <w:gridAfter w:val="3"/>
          <w:wAfter w:w="1050" w:type="dxa"/>
          <w:trHeight w:val="255"/>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05</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02</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8028001</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121</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213</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16,95</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 </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 </w:t>
            </w:r>
          </w:p>
        </w:tc>
      </w:tr>
      <w:tr w:rsidR="008E3541" w:rsidRPr="008E3541" w:rsidTr="008E3541">
        <w:trPr>
          <w:gridAfter w:val="3"/>
          <w:wAfter w:w="1050" w:type="dxa"/>
          <w:trHeight w:val="255"/>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Услуги по содержанию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05</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02</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8028001</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244</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225</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150,00</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55,00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55,00</w:t>
            </w:r>
          </w:p>
        </w:tc>
      </w:tr>
      <w:tr w:rsidR="008E3541" w:rsidRPr="008E3541" w:rsidTr="008E3541">
        <w:trPr>
          <w:gridAfter w:val="3"/>
          <w:wAfter w:w="1050" w:type="dxa"/>
          <w:trHeight w:val="255"/>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Прочие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05</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02</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8028001</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244</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226</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493,76</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600,00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600,00</w:t>
            </w:r>
          </w:p>
        </w:tc>
      </w:tr>
      <w:tr w:rsidR="008E3541" w:rsidRPr="008E3541" w:rsidTr="008E3541">
        <w:trPr>
          <w:gridAfter w:val="3"/>
          <w:wAfter w:w="1050" w:type="dxa"/>
          <w:trHeight w:val="255"/>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05</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02</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8028001</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244</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300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1 000,00</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20,00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60,00</w:t>
            </w:r>
          </w:p>
        </w:tc>
      </w:tr>
      <w:tr w:rsidR="008E3541" w:rsidRPr="008E3541" w:rsidTr="008E3541">
        <w:trPr>
          <w:gridAfter w:val="3"/>
          <w:wAfter w:w="1050" w:type="dxa"/>
          <w:trHeight w:val="510"/>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05</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02</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8028001</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244</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310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900,00</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10,00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30,00</w:t>
            </w:r>
          </w:p>
        </w:tc>
      </w:tr>
      <w:tr w:rsidR="008E3541" w:rsidRPr="008E3541" w:rsidTr="008E3541">
        <w:trPr>
          <w:gridAfter w:val="3"/>
          <w:wAfter w:w="1050" w:type="dxa"/>
          <w:trHeight w:val="525"/>
        </w:trPr>
        <w:tc>
          <w:tcPr>
            <w:tcW w:w="1577" w:type="dxa"/>
            <w:tcBorders>
              <w:top w:val="nil"/>
              <w:left w:val="single" w:sz="8" w:space="0" w:color="auto"/>
              <w:bottom w:val="single" w:sz="8" w:space="0" w:color="auto"/>
              <w:right w:val="single" w:sz="4" w:space="0" w:color="auto"/>
            </w:tcBorders>
            <w:shd w:val="clear" w:color="auto" w:fill="auto"/>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увеличение стоимости  материальных запасов</w:t>
            </w:r>
          </w:p>
        </w:tc>
        <w:tc>
          <w:tcPr>
            <w:tcW w:w="567" w:type="dxa"/>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251</w:t>
            </w:r>
          </w:p>
        </w:tc>
        <w:tc>
          <w:tcPr>
            <w:tcW w:w="520" w:type="dxa"/>
            <w:gridSpan w:val="2"/>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05</w:t>
            </w:r>
          </w:p>
        </w:tc>
        <w:tc>
          <w:tcPr>
            <w:tcW w:w="546" w:type="dxa"/>
            <w:gridSpan w:val="2"/>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02</w:t>
            </w:r>
          </w:p>
        </w:tc>
        <w:tc>
          <w:tcPr>
            <w:tcW w:w="635" w:type="dxa"/>
            <w:gridSpan w:val="2"/>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8028001</w:t>
            </w:r>
          </w:p>
        </w:tc>
        <w:tc>
          <w:tcPr>
            <w:tcW w:w="425" w:type="dxa"/>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244</w:t>
            </w:r>
          </w:p>
        </w:tc>
        <w:tc>
          <w:tcPr>
            <w:tcW w:w="656" w:type="dxa"/>
            <w:gridSpan w:val="2"/>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340</w:t>
            </w:r>
          </w:p>
        </w:tc>
        <w:tc>
          <w:tcPr>
            <w:tcW w:w="663" w:type="dxa"/>
            <w:gridSpan w:val="2"/>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100,00</w:t>
            </w:r>
          </w:p>
        </w:tc>
        <w:tc>
          <w:tcPr>
            <w:tcW w:w="665" w:type="dxa"/>
            <w:gridSpan w:val="2"/>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10,00</w:t>
            </w:r>
          </w:p>
        </w:tc>
        <w:tc>
          <w:tcPr>
            <w:tcW w:w="709" w:type="dxa"/>
            <w:gridSpan w:val="2"/>
            <w:tcBorders>
              <w:top w:val="nil"/>
              <w:left w:val="nil"/>
              <w:bottom w:val="single" w:sz="8"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30,00</w:t>
            </w:r>
          </w:p>
        </w:tc>
      </w:tr>
      <w:tr w:rsidR="008E3541" w:rsidRPr="008E3541" w:rsidTr="008E3541">
        <w:trPr>
          <w:gridAfter w:val="3"/>
          <w:wAfter w:w="1050" w:type="dxa"/>
          <w:trHeight w:val="510"/>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Культура, кинематография и средства массовой информации</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08</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8080000</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 xml:space="preserve">000 </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5 772,70</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1 385,85</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725,06</w:t>
            </w:r>
          </w:p>
        </w:tc>
      </w:tr>
      <w:tr w:rsidR="008E3541" w:rsidRPr="008E3541" w:rsidTr="008E3541">
        <w:trPr>
          <w:gridAfter w:val="3"/>
          <w:wAfter w:w="1050" w:type="dxa"/>
          <w:trHeight w:val="255"/>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08</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01</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0000000</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 xml:space="preserve">000 </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5 772,70</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1 385,85</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725,06</w:t>
            </w:r>
          </w:p>
        </w:tc>
      </w:tr>
      <w:tr w:rsidR="008E3541" w:rsidRPr="008E3541" w:rsidTr="008E3541">
        <w:trPr>
          <w:gridAfter w:val="3"/>
          <w:wAfter w:w="1050" w:type="dxa"/>
          <w:trHeight w:val="510"/>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b/>
                <w:bCs/>
                <w:sz w:val="16"/>
                <w:szCs w:val="16"/>
                <w:lang w:eastAsia="ru-RU"/>
              </w:rPr>
            </w:pPr>
            <w:proofErr w:type="gramStart"/>
            <w:r w:rsidRPr="008E3541">
              <w:rPr>
                <w:rFonts w:eastAsia="Times New Roman" w:cstheme="minorHAnsi"/>
                <w:b/>
                <w:bCs/>
                <w:sz w:val="16"/>
                <w:szCs w:val="16"/>
                <w:lang w:eastAsia="ru-RU"/>
              </w:rPr>
              <w:t>Долгосрочная</w:t>
            </w:r>
            <w:proofErr w:type="gramEnd"/>
            <w:r w:rsidRPr="008E3541">
              <w:rPr>
                <w:rFonts w:eastAsia="Times New Roman" w:cstheme="minorHAnsi"/>
                <w:b/>
                <w:bCs/>
                <w:sz w:val="16"/>
                <w:szCs w:val="16"/>
                <w:lang w:eastAsia="ru-RU"/>
              </w:rPr>
              <w:t xml:space="preserve"> целевая </w:t>
            </w:r>
            <w:proofErr w:type="spellStart"/>
            <w:r w:rsidRPr="008E3541">
              <w:rPr>
                <w:rFonts w:eastAsia="Times New Roman" w:cstheme="minorHAnsi"/>
                <w:b/>
                <w:bCs/>
                <w:sz w:val="16"/>
                <w:szCs w:val="16"/>
                <w:lang w:eastAsia="ru-RU"/>
              </w:rPr>
              <w:t>прграмма</w:t>
            </w:r>
            <w:proofErr w:type="spellEnd"/>
            <w:r w:rsidRPr="008E3541">
              <w:rPr>
                <w:rFonts w:eastAsia="Times New Roman" w:cstheme="minorHAnsi"/>
                <w:b/>
                <w:bCs/>
                <w:sz w:val="16"/>
                <w:szCs w:val="16"/>
                <w:lang w:eastAsia="ru-RU"/>
              </w:rPr>
              <w:t xml:space="preserve"> </w:t>
            </w:r>
            <w:r w:rsidRPr="008E3541">
              <w:rPr>
                <w:rFonts w:eastAsia="Times New Roman" w:cstheme="minorHAnsi"/>
                <w:b/>
                <w:bCs/>
                <w:sz w:val="16"/>
                <w:szCs w:val="16"/>
                <w:lang w:eastAsia="ru-RU"/>
              </w:rPr>
              <w:lastRenderedPageBreak/>
              <w:t xml:space="preserve">"100 модельных домов </w:t>
            </w:r>
            <w:proofErr w:type="spellStart"/>
            <w:r w:rsidRPr="008E3541">
              <w:rPr>
                <w:rFonts w:eastAsia="Times New Roman" w:cstheme="minorHAnsi"/>
                <w:b/>
                <w:bCs/>
                <w:sz w:val="16"/>
                <w:szCs w:val="16"/>
                <w:lang w:eastAsia="ru-RU"/>
              </w:rPr>
              <w:t>Приангарью</w:t>
            </w:r>
            <w:proofErr w:type="spellEnd"/>
            <w:r w:rsidRPr="008E3541">
              <w:rPr>
                <w:rFonts w:eastAsia="Times New Roman" w:cstheme="minorHAnsi"/>
                <w:b/>
                <w:bCs/>
                <w:sz w:val="16"/>
                <w:szCs w:val="16"/>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lastRenderedPageBreak/>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08</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01</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0000000</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1 250,00</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0,00</w:t>
            </w:r>
          </w:p>
        </w:tc>
      </w:tr>
      <w:tr w:rsidR="008E3541" w:rsidRPr="008E3541" w:rsidTr="008E3541">
        <w:trPr>
          <w:gridAfter w:val="3"/>
          <w:wAfter w:w="1050" w:type="dxa"/>
          <w:trHeight w:val="255"/>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lastRenderedPageBreak/>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08</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01</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8088001</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611</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241</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1 250,00</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 </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 </w:t>
            </w:r>
          </w:p>
        </w:tc>
      </w:tr>
      <w:tr w:rsidR="008E3541" w:rsidRPr="008E3541" w:rsidTr="008E3541">
        <w:trPr>
          <w:gridAfter w:val="3"/>
          <w:wAfter w:w="1050" w:type="dxa"/>
          <w:trHeight w:val="765"/>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Безвозмездные перечисления государственным и муниципальным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08</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01</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0000000</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4 522,70</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1 385,85</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725,06</w:t>
            </w:r>
          </w:p>
        </w:tc>
      </w:tr>
      <w:tr w:rsidR="008E3541" w:rsidRPr="008E3541" w:rsidTr="008E3541">
        <w:trPr>
          <w:gridAfter w:val="3"/>
          <w:wAfter w:w="1050" w:type="dxa"/>
          <w:trHeight w:val="765"/>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Субсидии бюджетным учреждениям на выполнение муниципального задания</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08</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01</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8088001</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611</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241</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3 038,00</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948,50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511,06</w:t>
            </w:r>
          </w:p>
        </w:tc>
      </w:tr>
      <w:tr w:rsidR="008E3541" w:rsidRPr="008E3541" w:rsidTr="008E3541">
        <w:trPr>
          <w:gridAfter w:val="3"/>
          <w:wAfter w:w="1050" w:type="dxa"/>
          <w:trHeight w:val="765"/>
        </w:trPr>
        <w:tc>
          <w:tcPr>
            <w:tcW w:w="1577" w:type="dxa"/>
            <w:tcBorders>
              <w:top w:val="nil"/>
              <w:left w:val="single" w:sz="8" w:space="0" w:color="auto"/>
              <w:bottom w:val="single" w:sz="4" w:space="0" w:color="auto"/>
              <w:right w:val="single" w:sz="4" w:space="0" w:color="auto"/>
            </w:tcBorders>
            <w:shd w:val="clear" w:color="auto" w:fill="auto"/>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Субсидии бюджетным учреждениям на выполнение муниципального задания</w:t>
            </w:r>
          </w:p>
        </w:tc>
        <w:tc>
          <w:tcPr>
            <w:tcW w:w="567"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251</w:t>
            </w:r>
          </w:p>
        </w:tc>
        <w:tc>
          <w:tcPr>
            <w:tcW w:w="520"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08</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01</w:t>
            </w:r>
          </w:p>
        </w:tc>
        <w:tc>
          <w:tcPr>
            <w:tcW w:w="63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8088002</w:t>
            </w:r>
          </w:p>
        </w:tc>
        <w:tc>
          <w:tcPr>
            <w:tcW w:w="425" w:type="dxa"/>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611</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241</w:t>
            </w:r>
          </w:p>
        </w:tc>
        <w:tc>
          <w:tcPr>
            <w:tcW w:w="663"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910,00</w:t>
            </w:r>
          </w:p>
        </w:tc>
        <w:tc>
          <w:tcPr>
            <w:tcW w:w="665" w:type="dxa"/>
            <w:gridSpan w:val="2"/>
            <w:tcBorders>
              <w:top w:val="nil"/>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265,60</w:t>
            </w:r>
          </w:p>
        </w:tc>
        <w:tc>
          <w:tcPr>
            <w:tcW w:w="709" w:type="dxa"/>
            <w:gridSpan w:val="2"/>
            <w:tcBorders>
              <w:top w:val="nil"/>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130,15</w:t>
            </w:r>
          </w:p>
        </w:tc>
      </w:tr>
      <w:tr w:rsidR="008E3541" w:rsidRPr="008E3541" w:rsidTr="008E3541">
        <w:trPr>
          <w:gridAfter w:val="3"/>
          <w:wAfter w:w="1050" w:type="dxa"/>
          <w:trHeight w:val="780"/>
        </w:trPr>
        <w:tc>
          <w:tcPr>
            <w:tcW w:w="1577" w:type="dxa"/>
            <w:tcBorders>
              <w:top w:val="nil"/>
              <w:left w:val="single" w:sz="8" w:space="0" w:color="auto"/>
              <w:bottom w:val="nil"/>
              <w:right w:val="single" w:sz="4" w:space="0" w:color="auto"/>
            </w:tcBorders>
            <w:shd w:val="clear" w:color="auto" w:fill="auto"/>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Субсидии бюджетным учреждениям на выполнение муниципального задания</w:t>
            </w:r>
          </w:p>
        </w:tc>
        <w:tc>
          <w:tcPr>
            <w:tcW w:w="567" w:type="dxa"/>
            <w:tcBorders>
              <w:top w:val="nil"/>
              <w:left w:val="nil"/>
              <w:bottom w:val="nil"/>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251</w:t>
            </w:r>
          </w:p>
        </w:tc>
        <w:tc>
          <w:tcPr>
            <w:tcW w:w="520" w:type="dxa"/>
            <w:gridSpan w:val="2"/>
            <w:tcBorders>
              <w:top w:val="nil"/>
              <w:left w:val="nil"/>
              <w:bottom w:val="nil"/>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08</w:t>
            </w:r>
          </w:p>
        </w:tc>
        <w:tc>
          <w:tcPr>
            <w:tcW w:w="546" w:type="dxa"/>
            <w:gridSpan w:val="2"/>
            <w:tcBorders>
              <w:top w:val="nil"/>
              <w:left w:val="nil"/>
              <w:bottom w:val="nil"/>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01</w:t>
            </w:r>
          </w:p>
        </w:tc>
        <w:tc>
          <w:tcPr>
            <w:tcW w:w="635" w:type="dxa"/>
            <w:gridSpan w:val="2"/>
            <w:tcBorders>
              <w:top w:val="nil"/>
              <w:left w:val="nil"/>
              <w:bottom w:val="nil"/>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8088003</w:t>
            </w:r>
          </w:p>
        </w:tc>
        <w:tc>
          <w:tcPr>
            <w:tcW w:w="425" w:type="dxa"/>
            <w:tcBorders>
              <w:top w:val="nil"/>
              <w:left w:val="nil"/>
              <w:bottom w:val="nil"/>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611</w:t>
            </w:r>
          </w:p>
        </w:tc>
        <w:tc>
          <w:tcPr>
            <w:tcW w:w="656" w:type="dxa"/>
            <w:gridSpan w:val="2"/>
            <w:tcBorders>
              <w:top w:val="nil"/>
              <w:left w:val="nil"/>
              <w:bottom w:val="nil"/>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241</w:t>
            </w:r>
          </w:p>
        </w:tc>
        <w:tc>
          <w:tcPr>
            <w:tcW w:w="663" w:type="dxa"/>
            <w:gridSpan w:val="2"/>
            <w:tcBorders>
              <w:top w:val="nil"/>
              <w:left w:val="nil"/>
              <w:bottom w:val="nil"/>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574,70</w:t>
            </w:r>
          </w:p>
        </w:tc>
        <w:tc>
          <w:tcPr>
            <w:tcW w:w="665" w:type="dxa"/>
            <w:gridSpan w:val="2"/>
            <w:tcBorders>
              <w:top w:val="nil"/>
              <w:left w:val="nil"/>
              <w:bottom w:val="nil"/>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171,75</w:t>
            </w:r>
          </w:p>
        </w:tc>
        <w:tc>
          <w:tcPr>
            <w:tcW w:w="709" w:type="dxa"/>
            <w:gridSpan w:val="2"/>
            <w:tcBorders>
              <w:top w:val="nil"/>
              <w:left w:val="nil"/>
              <w:bottom w:val="nil"/>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83,85</w:t>
            </w:r>
          </w:p>
        </w:tc>
      </w:tr>
      <w:tr w:rsidR="008E3541" w:rsidRPr="008E3541" w:rsidTr="008E3541">
        <w:trPr>
          <w:gridAfter w:val="3"/>
          <w:wAfter w:w="1050" w:type="dxa"/>
          <w:trHeight w:val="255"/>
        </w:trPr>
        <w:tc>
          <w:tcPr>
            <w:tcW w:w="157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Межбюджетные трансферты</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251</w:t>
            </w:r>
          </w:p>
        </w:tc>
        <w:tc>
          <w:tcPr>
            <w:tcW w:w="520" w:type="dxa"/>
            <w:gridSpan w:val="2"/>
            <w:tcBorders>
              <w:top w:val="single" w:sz="8" w:space="0" w:color="auto"/>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14</w:t>
            </w:r>
          </w:p>
        </w:tc>
        <w:tc>
          <w:tcPr>
            <w:tcW w:w="546" w:type="dxa"/>
            <w:gridSpan w:val="2"/>
            <w:tcBorders>
              <w:top w:val="single" w:sz="8" w:space="0" w:color="auto"/>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03</w:t>
            </w:r>
          </w:p>
        </w:tc>
        <w:tc>
          <w:tcPr>
            <w:tcW w:w="635" w:type="dxa"/>
            <w:gridSpan w:val="2"/>
            <w:tcBorders>
              <w:top w:val="single" w:sz="8" w:space="0" w:color="auto"/>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0000000</w:t>
            </w:r>
          </w:p>
        </w:tc>
        <w:tc>
          <w:tcPr>
            <w:tcW w:w="425" w:type="dxa"/>
            <w:tcBorders>
              <w:top w:val="single" w:sz="8" w:space="0" w:color="auto"/>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56" w:type="dxa"/>
            <w:gridSpan w:val="2"/>
            <w:tcBorders>
              <w:top w:val="single" w:sz="8" w:space="0" w:color="auto"/>
              <w:left w:val="nil"/>
              <w:bottom w:val="single" w:sz="4"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663" w:type="dxa"/>
            <w:gridSpan w:val="2"/>
            <w:tcBorders>
              <w:top w:val="single" w:sz="8" w:space="0" w:color="auto"/>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2,00</w:t>
            </w:r>
          </w:p>
        </w:tc>
        <w:tc>
          <w:tcPr>
            <w:tcW w:w="665" w:type="dxa"/>
            <w:gridSpan w:val="2"/>
            <w:tcBorders>
              <w:top w:val="single" w:sz="8" w:space="0" w:color="auto"/>
              <w:left w:val="nil"/>
              <w:bottom w:val="single" w:sz="4"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0,00</w:t>
            </w:r>
          </w:p>
        </w:tc>
        <w:tc>
          <w:tcPr>
            <w:tcW w:w="709" w:type="dxa"/>
            <w:gridSpan w:val="2"/>
            <w:tcBorders>
              <w:top w:val="single" w:sz="8" w:space="0" w:color="auto"/>
              <w:left w:val="nil"/>
              <w:bottom w:val="single" w:sz="4" w:space="0" w:color="auto"/>
              <w:right w:val="single" w:sz="8" w:space="0" w:color="auto"/>
            </w:tcBorders>
            <w:shd w:val="clear" w:color="auto" w:fill="auto"/>
            <w:noWrap/>
            <w:vAlign w:val="bottom"/>
            <w:hideMark/>
          </w:tcPr>
          <w:p w:rsidR="008E3541" w:rsidRPr="008E3541" w:rsidRDefault="008E3541" w:rsidP="008E3541">
            <w:pPr>
              <w:jc w:val="right"/>
              <w:rPr>
                <w:rFonts w:eastAsia="Times New Roman" w:cstheme="minorHAnsi"/>
                <w:b/>
                <w:bCs/>
                <w:sz w:val="16"/>
                <w:szCs w:val="16"/>
                <w:lang w:eastAsia="ru-RU"/>
              </w:rPr>
            </w:pPr>
            <w:r w:rsidRPr="008E3541">
              <w:rPr>
                <w:rFonts w:eastAsia="Times New Roman" w:cstheme="minorHAnsi"/>
                <w:b/>
                <w:bCs/>
                <w:sz w:val="16"/>
                <w:szCs w:val="16"/>
                <w:lang w:eastAsia="ru-RU"/>
              </w:rPr>
              <w:t>0,00</w:t>
            </w:r>
          </w:p>
        </w:tc>
      </w:tr>
      <w:tr w:rsidR="008E3541" w:rsidRPr="008E3541" w:rsidTr="008E3541">
        <w:trPr>
          <w:gridAfter w:val="3"/>
          <w:wAfter w:w="1050" w:type="dxa"/>
          <w:trHeight w:val="555"/>
        </w:trPr>
        <w:tc>
          <w:tcPr>
            <w:tcW w:w="1577" w:type="dxa"/>
            <w:tcBorders>
              <w:top w:val="nil"/>
              <w:left w:val="single" w:sz="8" w:space="0" w:color="auto"/>
              <w:bottom w:val="single" w:sz="8" w:space="0" w:color="auto"/>
              <w:right w:val="single" w:sz="4" w:space="0" w:color="auto"/>
            </w:tcBorders>
            <w:shd w:val="clear" w:color="auto" w:fill="auto"/>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 xml:space="preserve">Прочие МБТ из бюджета поселения в бюджет района (передача </w:t>
            </w:r>
            <w:proofErr w:type="spellStart"/>
            <w:r w:rsidRPr="008E3541">
              <w:rPr>
                <w:rFonts w:eastAsia="Times New Roman" w:cstheme="minorHAnsi"/>
                <w:sz w:val="16"/>
                <w:szCs w:val="16"/>
                <w:lang w:eastAsia="ru-RU"/>
              </w:rPr>
              <w:t>полномосий</w:t>
            </w:r>
            <w:proofErr w:type="spellEnd"/>
            <w:r w:rsidRPr="008E3541">
              <w:rPr>
                <w:rFonts w:eastAsia="Times New Roman" w:cstheme="minorHAnsi"/>
                <w:sz w:val="16"/>
                <w:szCs w:val="16"/>
                <w:lang w:eastAsia="ru-RU"/>
              </w:rPr>
              <w:t>)</w:t>
            </w:r>
          </w:p>
        </w:tc>
        <w:tc>
          <w:tcPr>
            <w:tcW w:w="567" w:type="dxa"/>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251</w:t>
            </w:r>
          </w:p>
        </w:tc>
        <w:tc>
          <w:tcPr>
            <w:tcW w:w="520" w:type="dxa"/>
            <w:gridSpan w:val="2"/>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14</w:t>
            </w:r>
          </w:p>
        </w:tc>
        <w:tc>
          <w:tcPr>
            <w:tcW w:w="546" w:type="dxa"/>
            <w:gridSpan w:val="2"/>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03</w:t>
            </w:r>
          </w:p>
        </w:tc>
        <w:tc>
          <w:tcPr>
            <w:tcW w:w="635" w:type="dxa"/>
            <w:gridSpan w:val="2"/>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8108001</w:t>
            </w:r>
          </w:p>
        </w:tc>
        <w:tc>
          <w:tcPr>
            <w:tcW w:w="425" w:type="dxa"/>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540</w:t>
            </w:r>
          </w:p>
        </w:tc>
        <w:tc>
          <w:tcPr>
            <w:tcW w:w="656" w:type="dxa"/>
            <w:gridSpan w:val="2"/>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251</w:t>
            </w:r>
          </w:p>
        </w:tc>
        <w:tc>
          <w:tcPr>
            <w:tcW w:w="663" w:type="dxa"/>
            <w:gridSpan w:val="2"/>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jc w:val="right"/>
              <w:rPr>
                <w:rFonts w:eastAsia="Times New Roman" w:cstheme="minorHAnsi"/>
                <w:sz w:val="16"/>
                <w:szCs w:val="16"/>
                <w:lang w:eastAsia="ru-RU"/>
              </w:rPr>
            </w:pPr>
            <w:r w:rsidRPr="008E3541">
              <w:rPr>
                <w:rFonts w:eastAsia="Times New Roman" w:cstheme="minorHAnsi"/>
                <w:sz w:val="16"/>
                <w:szCs w:val="16"/>
                <w:lang w:eastAsia="ru-RU"/>
              </w:rPr>
              <w:t>2,00</w:t>
            </w:r>
          </w:p>
        </w:tc>
        <w:tc>
          <w:tcPr>
            <w:tcW w:w="665" w:type="dxa"/>
            <w:gridSpan w:val="2"/>
            <w:tcBorders>
              <w:top w:val="nil"/>
              <w:left w:val="nil"/>
              <w:bottom w:val="single" w:sz="8" w:space="0" w:color="auto"/>
              <w:right w:val="single" w:sz="4"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 </w:t>
            </w:r>
          </w:p>
        </w:tc>
        <w:tc>
          <w:tcPr>
            <w:tcW w:w="709" w:type="dxa"/>
            <w:gridSpan w:val="2"/>
            <w:tcBorders>
              <w:top w:val="nil"/>
              <w:left w:val="nil"/>
              <w:bottom w:val="single" w:sz="8" w:space="0" w:color="auto"/>
              <w:right w:val="single" w:sz="8" w:space="0" w:color="auto"/>
            </w:tcBorders>
            <w:shd w:val="clear" w:color="auto" w:fill="auto"/>
            <w:noWrap/>
            <w:vAlign w:val="bottom"/>
            <w:hideMark/>
          </w:tcPr>
          <w:p w:rsidR="008E3541" w:rsidRPr="008E3541" w:rsidRDefault="008E3541" w:rsidP="008E3541">
            <w:pPr>
              <w:rPr>
                <w:rFonts w:eastAsia="Times New Roman" w:cstheme="minorHAnsi"/>
                <w:sz w:val="16"/>
                <w:szCs w:val="16"/>
                <w:lang w:eastAsia="ru-RU"/>
              </w:rPr>
            </w:pPr>
            <w:r w:rsidRPr="008E3541">
              <w:rPr>
                <w:rFonts w:eastAsia="Times New Roman" w:cstheme="minorHAnsi"/>
                <w:sz w:val="16"/>
                <w:szCs w:val="16"/>
                <w:lang w:eastAsia="ru-RU"/>
              </w:rPr>
              <w:t> </w:t>
            </w:r>
          </w:p>
        </w:tc>
      </w:tr>
    </w:tbl>
    <w:p w:rsidR="008E3541" w:rsidRPr="008E3541" w:rsidRDefault="008E3541">
      <w:pPr>
        <w:rPr>
          <w:rFonts w:cstheme="minorHAnsi"/>
          <w:sz w:val="16"/>
          <w:szCs w:val="16"/>
        </w:rPr>
      </w:pPr>
    </w:p>
    <w:p w:rsidR="00F56F70" w:rsidRPr="001A6509" w:rsidRDefault="00F56F70" w:rsidP="001A6509">
      <w:pPr>
        <w:pStyle w:val="a3"/>
        <w:rPr>
          <w:rFonts w:asciiTheme="minorHAnsi" w:hAnsiTheme="minorHAnsi" w:cstheme="minorHAnsi"/>
          <w:b/>
          <w:sz w:val="20"/>
          <w:szCs w:val="20"/>
        </w:rPr>
      </w:pPr>
    </w:p>
    <w:p w:rsidR="00F56F70" w:rsidRPr="00F56F70" w:rsidRDefault="00F56F70" w:rsidP="00F56F70">
      <w:pPr>
        <w:pStyle w:val="ConsTitle"/>
        <w:widowControl/>
        <w:ind w:right="0"/>
        <w:jc w:val="center"/>
        <w:rPr>
          <w:rFonts w:asciiTheme="minorHAnsi" w:hAnsiTheme="minorHAnsi" w:cstheme="minorHAnsi"/>
          <w:sz w:val="20"/>
          <w:szCs w:val="20"/>
        </w:rPr>
      </w:pPr>
      <w:r w:rsidRPr="00F56F70">
        <w:rPr>
          <w:rFonts w:asciiTheme="minorHAnsi" w:hAnsiTheme="minorHAnsi" w:cstheme="minorHAnsi"/>
          <w:sz w:val="20"/>
          <w:szCs w:val="20"/>
        </w:rPr>
        <w:t>РОССИЙСКАЯ ФЕДЕРАЦИЯ</w:t>
      </w:r>
    </w:p>
    <w:p w:rsidR="00F56F70" w:rsidRPr="00F56F70" w:rsidRDefault="00F56F70" w:rsidP="00F56F70">
      <w:pPr>
        <w:pStyle w:val="ConsTitle"/>
        <w:widowControl/>
        <w:ind w:right="0"/>
        <w:jc w:val="center"/>
        <w:rPr>
          <w:rFonts w:asciiTheme="minorHAnsi" w:hAnsiTheme="minorHAnsi" w:cstheme="minorHAnsi"/>
          <w:sz w:val="20"/>
          <w:szCs w:val="20"/>
        </w:rPr>
      </w:pPr>
      <w:r w:rsidRPr="00F56F70">
        <w:rPr>
          <w:rFonts w:asciiTheme="minorHAnsi" w:hAnsiTheme="minorHAnsi" w:cstheme="minorHAnsi"/>
          <w:sz w:val="20"/>
          <w:szCs w:val="20"/>
        </w:rPr>
        <w:t>ИРКУТСКАЯ ОБЛАСТЬ</w:t>
      </w:r>
    </w:p>
    <w:p w:rsidR="00F56F70" w:rsidRPr="00F56F70" w:rsidRDefault="00F56F70" w:rsidP="00F56F70">
      <w:pPr>
        <w:pStyle w:val="ConsTitle"/>
        <w:widowControl/>
        <w:ind w:right="0"/>
        <w:jc w:val="center"/>
        <w:rPr>
          <w:rFonts w:asciiTheme="minorHAnsi" w:hAnsiTheme="minorHAnsi" w:cstheme="minorHAnsi"/>
          <w:sz w:val="20"/>
          <w:szCs w:val="20"/>
        </w:rPr>
      </w:pPr>
      <w:r w:rsidRPr="00F56F70">
        <w:rPr>
          <w:rFonts w:asciiTheme="minorHAnsi" w:hAnsiTheme="minorHAnsi" w:cstheme="minorHAnsi"/>
          <w:sz w:val="20"/>
          <w:szCs w:val="20"/>
        </w:rPr>
        <w:t>БОХАНСКИЙ РАЙОН</w:t>
      </w:r>
    </w:p>
    <w:p w:rsidR="00F56F70" w:rsidRPr="00F56F70" w:rsidRDefault="00F56F70" w:rsidP="00F56F70">
      <w:pPr>
        <w:pStyle w:val="ConsTitle"/>
        <w:widowControl/>
        <w:ind w:right="0"/>
        <w:jc w:val="center"/>
        <w:rPr>
          <w:rFonts w:asciiTheme="minorHAnsi" w:hAnsiTheme="minorHAnsi" w:cstheme="minorHAnsi"/>
          <w:sz w:val="20"/>
          <w:szCs w:val="20"/>
        </w:rPr>
      </w:pPr>
      <w:r w:rsidRPr="00F56F70">
        <w:rPr>
          <w:rFonts w:asciiTheme="minorHAnsi" w:hAnsiTheme="minorHAnsi" w:cstheme="minorHAnsi"/>
          <w:sz w:val="20"/>
          <w:szCs w:val="20"/>
        </w:rPr>
        <w:t>ДУМА</w:t>
      </w:r>
    </w:p>
    <w:p w:rsidR="00F56F70" w:rsidRPr="00F56F70" w:rsidRDefault="00F56F70" w:rsidP="00F56F70">
      <w:pPr>
        <w:pStyle w:val="ConsTitle"/>
        <w:widowControl/>
        <w:ind w:right="0"/>
        <w:jc w:val="center"/>
        <w:rPr>
          <w:rFonts w:asciiTheme="minorHAnsi" w:hAnsiTheme="minorHAnsi" w:cstheme="minorHAnsi"/>
          <w:sz w:val="20"/>
          <w:szCs w:val="20"/>
        </w:rPr>
      </w:pPr>
      <w:r w:rsidRPr="00F56F70">
        <w:rPr>
          <w:rFonts w:asciiTheme="minorHAnsi" w:hAnsiTheme="minorHAnsi" w:cstheme="minorHAnsi"/>
          <w:sz w:val="20"/>
          <w:szCs w:val="20"/>
        </w:rPr>
        <w:t>МУНИЦИПАЛЬНОГО ОБРАЗОВАНИЯ «ОЛОНКИ»</w:t>
      </w:r>
    </w:p>
    <w:p w:rsidR="00F56F70" w:rsidRPr="00F56F70" w:rsidRDefault="00F56F70" w:rsidP="00F56F70">
      <w:pPr>
        <w:pStyle w:val="ConsTitle"/>
        <w:widowControl/>
        <w:spacing w:line="360" w:lineRule="auto"/>
        <w:ind w:right="0"/>
        <w:rPr>
          <w:rFonts w:asciiTheme="minorHAnsi" w:hAnsiTheme="minorHAnsi" w:cstheme="minorHAnsi"/>
          <w:sz w:val="20"/>
          <w:szCs w:val="20"/>
        </w:rPr>
      </w:pPr>
    </w:p>
    <w:p w:rsidR="00F56F70" w:rsidRPr="00F56F70" w:rsidRDefault="00F56F70" w:rsidP="00F56F70">
      <w:pPr>
        <w:pStyle w:val="ConsTitle"/>
        <w:widowControl/>
        <w:spacing w:line="360" w:lineRule="auto"/>
        <w:ind w:right="0"/>
        <w:rPr>
          <w:rFonts w:asciiTheme="minorHAnsi" w:hAnsiTheme="minorHAnsi" w:cstheme="minorHAnsi"/>
          <w:sz w:val="20"/>
          <w:szCs w:val="20"/>
        </w:rPr>
      </w:pPr>
      <w:r w:rsidRPr="00F56F70">
        <w:rPr>
          <w:rFonts w:asciiTheme="minorHAnsi" w:hAnsiTheme="minorHAnsi" w:cstheme="minorHAnsi"/>
          <w:sz w:val="20"/>
          <w:szCs w:val="20"/>
        </w:rPr>
        <w:t>Десятая сессия</w:t>
      </w:r>
      <w:proofErr w:type="gramStart"/>
      <w:r w:rsidRPr="00F56F70">
        <w:rPr>
          <w:rFonts w:asciiTheme="minorHAnsi" w:hAnsiTheme="minorHAnsi" w:cstheme="minorHAnsi"/>
          <w:sz w:val="20"/>
          <w:szCs w:val="20"/>
        </w:rPr>
        <w:tab/>
        <w:t xml:space="preserve">                    </w:t>
      </w:r>
      <w:r w:rsidRPr="00F56F70">
        <w:rPr>
          <w:rFonts w:asciiTheme="minorHAnsi" w:hAnsiTheme="minorHAnsi" w:cstheme="minorHAnsi"/>
          <w:sz w:val="20"/>
          <w:szCs w:val="20"/>
        </w:rPr>
        <w:tab/>
      </w:r>
      <w:r w:rsidRPr="00F56F70">
        <w:rPr>
          <w:rFonts w:asciiTheme="minorHAnsi" w:hAnsiTheme="minorHAnsi" w:cstheme="minorHAnsi"/>
          <w:sz w:val="20"/>
          <w:szCs w:val="20"/>
        </w:rPr>
        <w:tab/>
      </w:r>
      <w:r w:rsidRPr="00F56F70">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F56F70">
        <w:rPr>
          <w:rFonts w:asciiTheme="minorHAnsi" w:hAnsiTheme="minorHAnsi" w:cstheme="minorHAnsi"/>
          <w:sz w:val="20"/>
          <w:szCs w:val="20"/>
        </w:rPr>
        <w:t>Т</w:t>
      </w:r>
      <w:proofErr w:type="gramEnd"/>
      <w:r w:rsidRPr="00F56F70">
        <w:rPr>
          <w:rFonts w:asciiTheme="minorHAnsi" w:hAnsiTheme="minorHAnsi" w:cstheme="minorHAnsi"/>
          <w:sz w:val="20"/>
          <w:szCs w:val="20"/>
        </w:rPr>
        <w:t>ретьего созыва</w:t>
      </w:r>
    </w:p>
    <w:p w:rsidR="00F56F70" w:rsidRPr="00F56F70" w:rsidRDefault="00F56F70" w:rsidP="00F56F70">
      <w:pPr>
        <w:pStyle w:val="ConsTitle"/>
        <w:widowControl/>
        <w:spacing w:line="360" w:lineRule="auto"/>
        <w:ind w:right="0"/>
        <w:rPr>
          <w:rFonts w:asciiTheme="minorHAnsi" w:hAnsiTheme="minorHAnsi" w:cstheme="minorHAnsi"/>
          <w:sz w:val="20"/>
          <w:szCs w:val="20"/>
        </w:rPr>
      </w:pPr>
      <w:r w:rsidRPr="00F56F70">
        <w:rPr>
          <w:rFonts w:asciiTheme="minorHAnsi" w:hAnsiTheme="minorHAnsi" w:cstheme="minorHAnsi"/>
          <w:sz w:val="20"/>
          <w:szCs w:val="20"/>
        </w:rPr>
        <w:t xml:space="preserve">30.06. 2014 года </w:t>
      </w:r>
      <w:r w:rsidRPr="00F56F70">
        <w:rPr>
          <w:rFonts w:asciiTheme="minorHAnsi" w:hAnsiTheme="minorHAnsi" w:cstheme="minorHAnsi"/>
          <w:sz w:val="20"/>
          <w:szCs w:val="20"/>
        </w:rPr>
        <w:tab/>
      </w:r>
      <w:r w:rsidRPr="00F56F70">
        <w:rPr>
          <w:rFonts w:asciiTheme="minorHAnsi" w:hAnsiTheme="minorHAnsi" w:cstheme="minorHAnsi"/>
          <w:sz w:val="20"/>
          <w:szCs w:val="20"/>
        </w:rPr>
        <w:tab/>
      </w:r>
      <w:r w:rsidRPr="00F56F70">
        <w:rPr>
          <w:rFonts w:asciiTheme="minorHAnsi" w:hAnsiTheme="minorHAnsi" w:cstheme="minorHAnsi"/>
          <w:sz w:val="20"/>
          <w:szCs w:val="20"/>
        </w:rPr>
        <w:tab/>
      </w:r>
      <w:r w:rsidRPr="00F56F70">
        <w:rPr>
          <w:rFonts w:asciiTheme="minorHAnsi" w:hAnsiTheme="minorHAnsi" w:cstheme="minorHAnsi"/>
          <w:sz w:val="20"/>
          <w:szCs w:val="20"/>
        </w:rPr>
        <w:tab/>
      </w:r>
      <w:r w:rsidRPr="00F56F70">
        <w:rPr>
          <w:rFonts w:asciiTheme="minorHAnsi" w:hAnsiTheme="minorHAnsi" w:cstheme="minorHAnsi"/>
          <w:sz w:val="20"/>
          <w:szCs w:val="20"/>
        </w:rPr>
        <w:tab/>
      </w:r>
      <w:r w:rsidRPr="00F56F70">
        <w:rPr>
          <w:rFonts w:asciiTheme="minorHAnsi" w:hAnsiTheme="minorHAnsi" w:cstheme="minorHAnsi"/>
          <w:sz w:val="20"/>
          <w:szCs w:val="20"/>
        </w:rPr>
        <w:tab/>
        <w:t xml:space="preserve">   с. Олонки</w:t>
      </w:r>
    </w:p>
    <w:p w:rsidR="00F56F70" w:rsidRPr="00F56F70" w:rsidRDefault="00F56F70" w:rsidP="00F56F70">
      <w:pPr>
        <w:pStyle w:val="ConsTitle"/>
        <w:widowControl/>
        <w:spacing w:line="360" w:lineRule="auto"/>
        <w:ind w:right="0"/>
        <w:jc w:val="center"/>
        <w:rPr>
          <w:rFonts w:asciiTheme="minorHAnsi" w:hAnsiTheme="minorHAnsi" w:cstheme="minorHAnsi"/>
          <w:sz w:val="20"/>
          <w:szCs w:val="20"/>
        </w:rPr>
      </w:pPr>
      <w:r w:rsidRPr="00F56F70">
        <w:rPr>
          <w:rFonts w:asciiTheme="minorHAnsi" w:hAnsiTheme="minorHAnsi" w:cstheme="minorHAnsi"/>
          <w:sz w:val="20"/>
          <w:szCs w:val="20"/>
        </w:rPr>
        <w:lastRenderedPageBreak/>
        <w:t>РЕШЕНИЕ№ 44</w:t>
      </w:r>
    </w:p>
    <w:p w:rsidR="00F56F70" w:rsidRPr="00F56F70" w:rsidRDefault="00F56F70" w:rsidP="00F56F70">
      <w:pPr>
        <w:rPr>
          <w:rFonts w:cstheme="minorHAnsi"/>
          <w:sz w:val="20"/>
          <w:szCs w:val="20"/>
        </w:rPr>
      </w:pPr>
      <w:r w:rsidRPr="00F56F70">
        <w:rPr>
          <w:rFonts w:cstheme="minorHAnsi"/>
          <w:sz w:val="20"/>
          <w:szCs w:val="20"/>
        </w:rPr>
        <w:t xml:space="preserve"> «О внесении изменений в Решение Думы № 17 </w:t>
      </w:r>
    </w:p>
    <w:p w:rsidR="00F56F70" w:rsidRPr="00F56F70" w:rsidRDefault="00F56F70" w:rsidP="00F56F70">
      <w:pPr>
        <w:rPr>
          <w:rFonts w:cstheme="minorHAnsi"/>
          <w:sz w:val="20"/>
          <w:szCs w:val="20"/>
        </w:rPr>
      </w:pPr>
      <w:r w:rsidRPr="00F56F70">
        <w:rPr>
          <w:rFonts w:cstheme="minorHAnsi"/>
          <w:sz w:val="20"/>
          <w:szCs w:val="20"/>
        </w:rPr>
        <w:t xml:space="preserve">от 23.12.13 «О бюджете МО «Олонки» на 2014 год и </w:t>
      </w:r>
    </w:p>
    <w:p w:rsidR="00F56F70" w:rsidRPr="00F56F70" w:rsidRDefault="00F56F70" w:rsidP="00F56F70">
      <w:pPr>
        <w:rPr>
          <w:rFonts w:cstheme="minorHAnsi"/>
          <w:sz w:val="20"/>
          <w:szCs w:val="20"/>
        </w:rPr>
      </w:pPr>
      <w:r w:rsidRPr="00F56F70">
        <w:rPr>
          <w:rFonts w:cstheme="minorHAnsi"/>
          <w:sz w:val="20"/>
          <w:szCs w:val="20"/>
        </w:rPr>
        <w:t>плановый период 2015-2016 годы»</w:t>
      </w:r>
    </w:p>
    <w:p w:rsidR="00F56F70" w:rsidRPr="00F56F70" w:rsidRDefault="00F56F70" w:rsidP="00F56F70">
      <w:pPr>
        <w:rPr>
          <w:rFonts w:cstheme="minorHAnsi"/>
          <w:sz w:val="20"/>
          <w:szCs w:val="20"/>
        </w:rPr>
      </w:pPr>
      <w:proofErr w:type="gramStart"/>
      <w:r w:rsidRPr="00F56F70">
        <w:rPr>
          <w:rFonts w:cstheme="minorHAnsi"/>
          <w:sz w:val="20"/>
          <w:szCs w:val="20"/>
        </w:rPr>
        <w:t>(редакции  Решение Думы №32 от 07.03.14,</w:t>
      </w:r>
      <w:proofErr w:type="gramEnd"/>
    </w:p>
    <w:p w:rsidR="00F56F70" w:rsidRPr="00F56F70" w:rsidRDefault="00F56F70" w:rsidP="00F56F70">
      <w:pPr>
        <w:rPr>
          <w:rFonts w:cstheme="minorHAnsi"/>
          <w:sz w:val="20"/>
          <w:szCs w:val="20"/>
        </w:rPr>
      </w:pPr>
      <w:proofErr w:type="gramStart"/>
      <w:r w:rsidRPr="00F56F70">
        <w:rPr>
          <w:rFonts w:cstheme="minorHAnsi"/>
          <w:sz w:val="20"/>
          <w:szCs w:val="20"/>
        </w:rPr>
        <w:t>№37 от 28.04.14, №43 от 30.07.14)</w:t>
      </w:r>
      <w:proofErr w:type="gramEnd"/>
    </w:p>
    <w:p w:rsidR="00F56F70" w:rsidRPr="00F56F70" w:rsidRDefault="00F56F70" w:rsidP="00F56F70">
      <w:pPr>
        <w:rPr>
          <w:rFonts w:cstheme="minorHAnsi"/>
          <w:sz w:val="20"/>
          <w:szCs w:val="20"/>
        </w:rPr>
      </w:pPr>
    </w:p>
    <w:p w:rsidR="00F56F70" w:rsidRPr="00F56F70" w:rsidRDefault="00F56F70" w:rsidP="00F56F70">
      <w:pPr>
        <w:ind w:firstLine="708"/>
        <w:jc w:val="both"/>
        <w:rPr>
          <w:rFonts w:cstheme="minorHAnsi"/>
          <w:snapToGrid w:val="0"/>
          <w:sz w:val="20"/>
          <w:szCs w:val="20"/>
        </w:rPr>
      </w:pPr>
      <w:r w:rsidRPr="00F56F70">
        <w:rPr>
          <w:rFonts w:cstheme="minorHAnsi"/>
          <w:snapToGrid w:val="0"/>
          <w:sz w:val="20"/>
          <w:szCs w:val="20"/>
        </w:rPr>
        <w:t xml:space="preserve">Внести </w:t>
      </w:r>
      <w:r w:rsidRPr="00F56F70">
        <w:rPr>
          <w:rFonts w:cstheme="minorHAnsi"/>
          <w:sz w:val="20"/>
          <w:szCs w:val="20"/>
        </w:rPr>
        <w:t xml:space="preserve">изменений в Решение Думы № 17 от 23.12.13 «О бюджете МО «Олонки» на 2014 год и плановый период 2015-2016 годы» </w:t>
      </w:r>
      <w:proofErr w:type="gramStart"/>
      <w:r w:rsidRPr="00F56F70">
        <w:rPr>
          <w:rFonts w:cstheme="minorHAnsi"/>
          <w:sz w:val="20"/>
          <w:szCs w:val="20"/>
        </w:rPr>
        <w:t xml:space="preserve">( </w:t>
      </w:r>
      <w:proofErr w:type="gramEnd"/>
      <w:r w:rsidRPr="00F56F70">
        <w:rPr>
          <w:rFonts w:cstheme="minorHAnsi"/>
          <w:sz w:val="20"/>
          <w:szCs w:val="20"/>
        </w:rPr>
        <w:t>редакции  Решение Думы №32 от 07.03.14, №37 от 28.04.14, №43 от 26.06.14)  на основании внесения изменений в закон Иркутской области от 11.12.13 №113-ОЗ «Об областном бюджете на 2014 год и на плановый период» (в редакции от 16.04.14), постановления  Правительства Иркутской области №133-ПП от 19 марта 2014 года, п.6 статьи 107 БК, Решения Думы МО «</w:t>
      </w:r>
      <w:proofErr w:type="spellStart"/>
      <w:r w:rsidRPr="00F56F70">
        <w:rPr>
          <w:rFonts w:cstheme="minorHAnsi"/>
          <w:sz w:val="20"/>
          <w:szCs w:val="20"/>
        </w:rPr>
        <w:t>Боханский</w:t>
      </w:r>
      <w:proofErr w:type="spellEnd"/>
      <w:r w:rsidRPr="00F56F70">
        <w:rPr>
          <w:rFonts w:cstheme="minorHAnsi"/>
          <w:sz w:val="20"/>
          <w:szCs w:val="20"/>
        </w:rPr>
        <w:t xml:space="preserve"> район»     № 368 от 29.07.14 , Соглашения №3 «О передаче полномочий по осуществлению внешнего муниципального финансового контроля» от 06 марта 2014 года. </w:t>
      </w:r>
    </w:p>
    <w:p w:rsidR="00F56F70" w:rsidRPr="00F56F70" w:rsidRDefault="00F56F70" w:rsidP="00F56F70">
      <w:pPr>
        <w:suppressAutoHyphens/>
        <w:ind w:right="-1"/>
        <w:jc w:val="both"/>
        <w:rPr>
          <w:rFonts w:cstheme="minorHAnsi"/>
          <w:snapToGrid w:val="0"/>
          <w:sz w:val="20"/>
          <w:szCs w:val="20"/>
        </w:rPr>
      </w:pPr>
      <w:r w:rsidRPr="00F56F70">
        <w:rPr>
          <w:rFonts w:cstheme="minorHAnsi"/>
          <w:b/>
          <w:snapToGrid w:val="0"/>
          <w:sz w:val="20"/>
          <w:szCs w:val="20"/>
        </w:rPr>
        <w:t>1</w:t>
      </w:r>
      <w:r w:rsidRPr="00F56F70">
        <w:rPr>
          <w:rFonts w:cstheme="minorHAnsi"/>
          <w:snapToGrid w:val="0"/>
          <w:sz w:val="20"/>
          <w:szCs w:val="20"/>
        </w:rPr>
        <w:t>. «Статья 1</w:t>
      </w:r>
    </w:p>
    <w:p w:rsidR="00F56F70" w:rsidRPr="00F56F70" w:rsidRDefault="00F56F70" w:rsidP="00F56F70">
      <w:pPr>
        <w:jc w:val="both"/>
        <w:rPr>
          <w:rFonts w:cstheme="minorHAnsi"/>
          <w:sz w:val="20"/>
          <w:szCs w:val="20"/>
        </w:rPr>
      </w:pPr>
      <w:r w:rsidRPr="00F56F70">
        <w:rPr>
          <w:rFonts w:cstheme="minorHAnsi"/>
          <w:sz w:val="20"/>
          <w:szCs w:val="20"/>
        </w:rPr>
        <w:t>Утвердить основные характеристики бюджета  муниципального образования «Олонки» (далее – местный бюджет) на 2014 год и плановый период:</w:t>
      </w:r>
    </w:p>
    <w:p w:rsidR="00F56F70" w:rsidRPr="00F56F70" w:rsidRDefault="00F56F70" w:rsidP="00F56F70">
      <w:pPr>
        <w:jc w:val="both"/>
        <w:rPr>
          <w:rFonts w:cstheme="minorHAnsi"/>
          <w:sz w:val="20"/>
          <w:szCs w:val="20"/>
        </w:rPr>
      </w:pPr>
      <w:r w:rsidRPr="00F56F70">
        <w:rPr>
          <w:rFonts w:cstheme="minorHAnsi"/>
          <w:b/>
          <w:sz w:val="20"/>
          <w:szCs w:val="20"/>
        </w:rPr>
        <w:t>общий объем</w:t>
      </w:r>
      <w:r w:rsidRPr="00F56F70">
        <w:rPr>
          <w:rFonts w:cstheme="minorHAnsi"/>
          <w:sz w:val="20"/>
          <w:szCs w:val="20"/>
        </w:rPr>
        <w:t xml:space="preserve"> </w:t>
      </w:r>
      <w:r w:rsidRPr="00F56F70">
        <w:rPr>
          <w:rFonts w:cstheme="minorHAnsi"/>
          <w:b/>
          <w:sz w:val="20"/>
          <w:szCs w:val="20"/>
        </w:rPr>
        <w:t>доходов</w:t>
      </w:r>
      <w:r w:rsidRPr="00F56F70">
        <w:rPr>
          <w:rFonts w:cstheme="minorHAnsi"/>
          <w:sz w:val="20"/>
          <w:szCs w:val="20"/>
        </w:rPr>
        <w:t xml:space="preserve"> бюджета муниципального образования «Олонки» на </w:t>
      </w:r>
      <w:r w:rsidRPr="00F56F70">
        <w:rPr>
          <w:rFonts w:cstheme="minorHAnsi"/>
          <w:b/>
          <w:sz w:val="20"/>
          <w:szCs w:val="20"/>
        </w:rPr>
        <w:t>2014 год</w:t>
      </w:r>
      <w:r w:rsidRPr="00F56F70">
        <w:rPr>
          <w:rFonts w:cstheme="minorHAnsi"/>
          <w:sz w:val="20"/>
          <w:szCs w:val="20"/>
        </w:rPr>
        <w:t xml:space="preserve"> в сумме – </w:t>
      </w:r>
      <w:r w:rsidRPr="00F56F70">
        <w:rPr>
          <w:rFonts w:cstheme="minorHAnsi"/>
          <w:b/>
          <w:sz w:val="20"/>
          <w:szCs w:val="20"/>
        </w:rPr>
        <w:t>14245,9</w:t>
      </w:r>
      <w:r w:rsidRPr="00F56F70">
        <w:rPr>
          <w:rFonts w:cstheme="minorHAnsi"/>
          <w:sz w:val="20"/>
          <w:szCs w:val="20"/>
        </w:rPr>
        <w:t xml:space="preserve"> тыс.  рублей, в том числе безвозмездные поступления – </w:t>
      </w:r>
      <w:r w:rsidRPr="00F56F70">
        <w:rPr>
          <w:rFonts w:cstheme="minorHAnsi"/>
          <w:b/>
          <w:sz w:val="20"/>
          <w:szCs w:val="20"/>
        </w:rPr>
        <w:t>8432,9</w:t>
      </w:r>
      <w:r w:rsidRPr="00F56F70">
        <w:rPr>
          <w:rFonts w:cstheme="minorHAnsi"/>
          <w:sz w:val="20"/>
          <w:szCs w:val="20"/>
        </w:rPr>
        <w:t xml:space="preserve"> тыс. рублей;</w:t>
      </w:r>
    </w:p>
    <w:p w:rsidR="00F56F70" w:rsidRPr="00F56F70" w:rsidRDefault="00F56F70" w:rsidP="00F56F70">
      <w:pPr>
        <w:jc w:val="both"/>
        <w:rPr>
          <w:rFonts w:cstheme="minorHAnsi"/>
          <w:sz w:val="20"/>
          <w:szCs w:val="20"/>
        </w:rPr>
      </w:pPr>
      <w:r w:rsidRPr="00F56F70">
        <w:rPr>
          <w:rFonts w:cstheme="minorHAnsi"/>
          <w:b/>
          <w:sz w:val="20"/>
          <w:szCs w:val="20"/>
        </w:rPr>
        <w:t xml:space="preserve">общий объем расходов </w:t>
      </w:r>
      <w:r w:rsidRPr="00F56F70">
        <w:rPr>
          <w:rFonts w:cstheme="minorHAnsi"/>
          <w:sz w:val="20"/>
          <w:szCs w:val="20"/>
        </w:rPr>
        <w:t xml:space="preserve">бюджета муниципального образования «Олонки» на </w:t>
      </w:r>
      <w:r w:rsidRPr="00F56F70">
        <w:rPr>
          <w:rFonts w:cstheme="minorHAnsi"/>
          <w:b/>
          <w:sz w:val="20"/>
          <w:szCs w:val="20"/>
        </w:rPr>
        <w:t>2014 год</w:t>
      </w:r>
      <w:r w:rsidRPr="00F56F70">
        <w:rPr>
          <w:rFonts w:cstheme="minorHAnsi"/>
          <w:sz w:val="20"/>
          <w:szCs w:val="20"/>
        </w:rPr>
        <w:t xml:space="preserve">  в сумме -  </w:t>
      </w:r>
      <w:r w:rsidRPr="00F56F70">
        <w:rPr>
          <w:rFonts w:cstheme="minorHAnsi"/>
          <w:b/>
          <w:sz w:val="20"/>
          <w:szCs w:val="20"/>
        </w:rPr>
        <w:t>14536,55</w:t>
      </w:r>
      <w:r w:rsidRPr="00F56F70">
        <w:rPr>
          <w:rFonts w:cstheme="minorHAnsi"/>
          <w:sz w:val="20"/>
          <w:szCs w:val="20"/>
        </w:rPr>
        <w:t xml:space="preserve"> тыс. рублей.</w:t>
      </w:r>
    </w:p>
    <w:p w:rsidR="00F56F70" w:rsidRPr="00F56F70" w:rsidRDefault="00F56F70" w:rsidP="00F56F70">
      <w:pPr>
        <w:jc w:val="both"/>
        <w:rPr>
          <w:rFonts w:cstheme="minorHAnsi"/>
          <w:sz w:val="20"/>
          <w:szCs w:val="20"/>
        </w:rPr>
      </w:pPr>
      <w:r w:rsidRPr="00F56F70">
        <w:rPr>
          <w:rFonts w:cstheme="minorHAnsi"/>
          <w:b/>
          <w:sz w:val="20"/>
          <w:szCs w:val="20"/>
        </w:rPr>
        <w:t>Размер дефицита бюджета</w:t>
      </w:r>
      <w:r w:rsidRPr="00F56F70">
        <w:rPr>
          <w:rFonts w:cstheme="minorHAnsi"/>
          <w:sz w:val="20"/>
          <w:szCs w:val="20"/>
        </w:rPr>
        <w:t xml:space="preserve"> муниципального образования «Олонки» на </w:t>
      </w:r>
      <w:r w:rsidRPr="00F56F70">
        <w:rPr>
          <w:rFonts w:cstheme="minorHAnsi"/>
          <w:b/>
          <w:sz w:val="20"/>
          <w:szCs w:val="20"/>
        </w:rPr>
        <w:t>2014 год</w:t>
      </w:r>
      <w:r w:rsidRPr="00F56F70">
        <w:rPr>
          <w:rFonts w:cstheme="minorHAnsi"/>
          <w:sz w:val="20"/>
          <w:szCs w:val="20"/>
        </w:rPr>
        <w:t xml:space="preserve"> составляет </w:t>
      </w:r>
      <w:r w:rsidRPr="00F56F70">
        <w:rPr>
          <w:rFonts w:cstheme="minorHAnsi"/>
          <w:b/>
          <w:sz w:val="20"/>
          <w:szCs w:val="20"/>
        </w:rPr>
        <w:t xml:space="preserve">290,65 </w:t>
      </w:r>
      <w:r w:rsidRPr="00F56F70">
        <w:rPr>
          <w:rFonts w:cstheme="minorHAnsi"/>
          <w:sz w:val="20"/>
          <w:szCs w:val="20"/>
        </w:rPr>
        <w:t>тыс. рублей или 5% утвержденного общего годового объема доходов местного бюджета без учета утвержденного объема безвозмездных поступлений от бюджетов других уровней.</w:t>
      </w:r>
    </w:p>
    <w:p w:rsidR="00F56F70" w:rsidRPr="00F56F70" w:rsidRDefault="00F56F70" w:rsidP="00F56F70">
      <w:pPr>
        <w:pStyle w:val="25"/>
        <w:ind w:left="0" w:firstLine="0"/>
        <w:rPr>
          <w:rFonts w:asciiTheme="minorHAnsi" w:hAnsiTheme="minorHAnsi" w:cstheme="minorHAnsi"/>
          <w:sz w:val="20"/>
          <w:szCs w:val="20"/>
          <w:lang w:val="ru-RU"/>
        </w:rPr>
      </w:pPr>
      <w:r w:rsidRPr="00F56F70">
        <w:rPr>
          <w:rFonts w:asciiTheme="minorHAnsi" w:hAnsiTheme="minorHAnsi" w:cstheme="minorHAnsi"/>
          <w:b/>
          <w:sz w:val="20"/>
          <w:szCs w:val="20"/>
          <w:lang w:val="ru-RU"/>
        </w:rPr>
        <w:t>2</w:t>
      </w:r>
      <w:r w:rsidRPr="00F56F70">
        <w:rPr>
          <w:rFonts w:asciiTheme="minorHAnsi" w:hAnsiTheme="minorHAnsi" w:cstheme="minorHAnsi"/>
          <w:sz w:val="20"/>
          <w:szCs w:val="20"/>
          <w:lang w:val="ru-RU"/>
        </w:rPr>
        <w:t xml:space="preserve">. Приложение </w:t>
      </w:r>
      <w:r w:rsidRPr="00F56F70">
        <w:rPr>
          <w:rFonts w:asciiTheme="minorHAnsi" w:hAnsiTheme="minorHAnsi" w:cstheme="minorHAnsi"/>
          <w:b/>
          <w:sz w:val="20"/>
          <w:szCs w:val="20"/>
          <w:lang w:val="ru-RU"/>
        </w:rPr>
        <w:t>2,6,7</w:t>
      </w:r>
      <w:r w:rsidRPr="00F56F70">
        <w:rPr>
          <w:rFonts w:asciiTheme="minorHAnsi" w:hAnsiTheme="minorHAnsi" w:cstheme="minorHAnsi"/>
          <w:sz w:val="20"/>
          <w:szCs w:val="20"/>
          <w:lang w:val="ru-RU"/>
        </w:rPr>
        <w:t xml:space="preserve">  изложить в новой редакции (прилагаются).</w:t>
      </w:r>
    </w:p>
    <w:p w:rsidR="00F56F70" w:rsidRPr="00F56F70" w:rsidRDefault="00F56F70" w:rsidP="00F56F70">
      <w:pPr>
        <w:pStyle w:val="23"/>
        <w:ind w:left="0"/>
        <w:rPr>
          <w:rFonts w:asciiTheme="minorHAnsi" w:hAnsiTheme="minorHAnsi" w:cstheme="minorHAnsi"/>
        </w:rPr>
      </w:pPr>
      <w:r w:rsidRPr="00F56F70">
        <w:rPr>
          <w:rFonts w:asciiTheme="minorHAnsi" w:hAnsiTheme="minorHAnsi" w:cstheme="minorHAnsi"/>
          <w:b/>
        </w:rPr>
        <w:t>3</w:t>
      </w:r>
      <w:r w:rsidRPr="00F56F70">
        <w:rPr>
          <w:rFonts w:asciiTheme="minorHAnsi" w:hAnsiTheme="minorHAnsi" w:cstheme="minorHAnsi"/>
        </w:rPr>
        <w:t>. Настоящее Решение вступает в силу со дня его опубликования (обнародования) в официальном печатном издании муниципального образования «Олонки».</w:t>
      </w:r>
    </w:p>
    <w:p w:rsidR="00F56F70" w:rsidRPr="00F56F70" w:rsidRDefault="00F56F70" w:rsidP="00F56F70">
      <w:pPr>
        <w:pStyle w:val="ac"/>
        <w:rPr>
          <w:rFonts w:asciiTheme="minorHAnsi" w:hAnsiTheme="minorHAnsi" w:cstheme="minorHAnsi"/>
          <w:sz w:val="20"/>
          <w:szCs w:val="20"/>
          <w:lang w:val="ru-RU"/>
        </w:rPr>
      </w:pPr>
    </w:p>
    <w:p w:rsidR="00F56F70" w:rsidRPr="00F56F70" w:rsidRDefault="00F56F70" w:rsidP="00F56F70">
      <w:pPr>
        <w:pStyle w:val="ac"/>
        <w:rPr>
          <w:rFonts w:asciiTheme="minorHAnsi" w:hAnsiTheme="minorHAnsi" w:cstheme="minorHAnsi"/>
          <w:sz w:val="20"/>
          <w:szCs w:val="20"/>
          <w:lang w:val="ru-RU"/>
        </w:rPr>
      </w:pPr>
      <w:r w:rsidRPr="00F56F70">
        <w:rPr>
          <w:rFonts w:asciiTheme="minorHAnsi" w:hAnsiTheme="minorHAnsi" w:cstheme="minorHAnsi"/>
          <w:sz w:val="20"/>
          <w:szCs w:val="20"/>
          <w:lang w:val="ru-RU"/>
        </w:rPr>
        <w:t>Глава МО «Олонки»                                                                         С.Н.Нефедьев</w:t>
      </w:r>
    </w:p>
    <w:tbl>
      <w:tblPr>
        <w:tblW w:w="7103" w:type="dxa"/>
        <w:tblInd w:w="93" w:type="dxa"/>
        <w:tblLook w:val="04A0"/>
      </w:tblPr>
      <w:tblGrid>
        <w:gridCol w:w="2142"/>
        <w:gridCol w:w="2551"/>
        <w:gridCol w:w="609"/>
        <w:gridCol w:w="267"/>
        <w:gridCol w:w="840"/>
        <w:gridCol w:w="694"/>
      </w:tblGrid>
      <w:tr w:rsidR="00F56F70" w:rsidRPr="00F56F70" w:rsidTr="00F56F70">
        <w:trPr>
          <w:trHeight w:val="255"/>
        </w:trPr>
        <w:tc>
          <w:tcPr>
            <w:tcW w:w="2142" w:type="dxa"/>
            <w:tcBorders>
              <w:top w:val="nil"/>
              <w:left w:val="nil"/>
              <w:bottom w:val="nil"/>
              <w:right w:val="nil"/>
            </w:tcBorders>
            <w:shd w:val="clear" w:color="auto" w:fill="auto"/>
            <w:noWrap/>
            <w:vAlign w:val="bottom"/>
            <w:hideMark/>
          </w:tcPr>
          <w:p w:rsidR="00F56F70" w:rsidRPr="00F56F70" w:rsidRDefault="00F56F70" w:rsidP="00DF3428">
            <w:pPr>
              <w:rPr>
                <w:rFonts w:cstheme="minorHAnsi"/>
                <w:b/>
                <w:bCs/>
                <w:sz w:val="20"/>
                <w:szCs w:val="20"/>
              </w:rPr>
            </w:pPr>
            <w:r w:rsidRPr="00F56F70">
              <w:rPr>
                <w:rFonts w:cstheme="minorHAnsi"/>
                <w:b/>
                <w:bCs/>
                <w:sz w:val="20"/>
                <w:szCs w:val="20"/>
              </w:rPr>
              <w:t xml:space="preserve">приложение №2 </w:t>
            </w:r>
          </w:p>
        </w:tc>
        <w:tc>
          <w:tcPr>
            <w:tcW w:w="3160" w:type="dxa"/>
            <w:gridSpan w:val="2"/>
            <w:tcBorders>
              <w:top w:val="nil"/>
              <w:left w:val="nil"/>
              <w:bottom w:val="nil"/>
              <w:right w:val="nil"/>
            </w:tcBorders>
            <w:shd w:val="clear" w:color="auto" w:fill="auto"/>
            <w:noWrap/>
            <w:vAlign w:val="bottom"/>
            <w:hideMark/>
          </w:tcPr>
          <w:p w:rsidR="00F56F70" w:rsidRPr="00F56F70" w:rsidRDefault="00F56F70" w:rsidP="00DF3428">
            <w:pPr>
              <w:rPr>
                <w:rFonts w:cstheme="minorHAnsi"/>
                <w:sz w:val="20"/>
                <w:szCs w:val="20"/>
              </w:rPr>
            </w:pPr>
          </w:p>
        </w:tc>
        <w:tc>
          <w:tcPr>
            <w:tcW w:w="267" w:type="dxa"/>
            <w:tcBorders>
              <w:top w:val="nil"/>
              <w:left w:val="nil"/>
              <w:bottom w:val="nil"/>
              <w:right w:val="nil"/>
            </w:tcBorders>
            <w:shd w:val="clear" w:color="auto" w:fill="auto"/>
            <w:noWrap/>
            <w:vAlign w:val="bottom"/>
            <w:hideMark/>
          </w:tcPr>
          <w:p w:rsidR="00F56F70" w:rsidRPr="00F56F70" w:rsidRDefault="00F56F70" w:rsidP="00DF3428">
            <w:pPr>
              <w:rPr>
                <w:rFonts w:cstheme="minorHAnsi"/>
                <w:b/>
                <w:bCs/>
                <w:sz w:val="20"/>
                <w:szCs w:val="20"/>
              </w:rPr>
            </w:pPr>
          </w:p>
        </w:tc>
        <w:tc>
          <w:tcPr>
            <w:tcW w:w="840"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20"/>
                <w:szCs w:val="20"/>
              </w:rPr>
            </w:pPr>
          </w:p>
        </w:tc>
        <w:tc>
          <w:tcPr>
            <w:tcW w:w="694"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20"/>
                <w:szCs w:val="20"/>
              </w:rPr>
            </w:pPr>
          </w:p>
        </w:tc>
      </w:tr>
      <w:tr w:rsidR="00F56F70" w:rsidRPr="00F56F70" w:rsidTr="00F56F70">
        <w:trPr>
          <w:trHeight w:val="255"/>
        </w:trPr>
        <w:tc>
          <w:tcPr>
            <w:tcW w:w="5302" w:type="dxa"/>
            <w:gridSpan w:val="3"/>
            <w:tcBorders>
              <w:top w:val="nil"/>
              <w:left w:val="nil"/>
              <w:bottom w:val="nil"/>
              <w:right w:val="nil"/>
            </w:tcBorders>
            <w:shd w:val="clear" w:color="auto" w:fill="auto"/>
            <w:noWrap/>
            <w:vAlign w:val="bottom"/>
            <w:hideMark/>
          </w:tcPr>
          <w:p w:rsidR="00F56F70" w:rsidRPr="00F56F70" w:rsidRDefault="00F56F70" w:rsidP="00DF3428">
            <w:pPr>
              <w:rPr>
                <w:rFonts w:cstheme="minorHAnsi"/>
                <w:sz w:val="20"/>
                <w:szCs w:val="20"/>
              </w:rPr>
            </w:pPr>
            <w:r w:rsidRPr="00F56F70">
              <w:rPr>
                <w:rFonts w:cstheme="minorHAnsi"/>
                <w:sz w:val="20"/>
                <w:szCs w:val="20"/>
              </w:rPr>
              <w:t xml:space="preserve"> к решению Думы МО "Олонки" №17 от 23.12.13</w:t>
            </w:r>
          </w:p>
        </w:tc>
        <w:tc>
          <w:tcPr>
            <w:tcW w:w="267"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20"/>
                <w:szCs w:val="20"/>
              </w:rPr>
            </w:pPr>
          </w:p>
        </w:tc>
        <w:tc>
          <w:tcPr>
            <w:tcW w:w="840"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20"/>
                <w:szCs w:val="20"/>
              </w:rPr>
            </w:pPr>
          </w:p>
        </w:tc>
        <w:tc>
          <w:tcPr>
            <w:tcW w:w="694"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20"/>
                <w:szCs w:val="20"/>
              </w:rPr>
            </w:pPr>
          </w:p>
        </w:tc>
      </w:tr>
      <w:tr w:rsidR="00F56F70" w:rsidRPr="00F56F70" w:rsidTr="00F56F70">
        <w:trPr>
          <w:trHeight w:val="255"/>
        </w:trPr>
        <w:tc>
          <w:tcPr>
            <w:tcW w:w="5302" w:type="dxa"/>
            <w:gridSpan w:val="3"/>
            <w:tcBorders>
              <w:top w:val="nil"/>
              <w:left w:val="nil"/>
              <w:bottom w:val="nil"/>
              <w:right w:val="nil"/>
            </w:tcBorders>
            <w:shd w:val="clear" w:color="auto" w:fill="auto"/>
            <w:noWrap/>
            <w:vAlign w:val="bottom"/>
            <w:hideMark/>
          </w:tcPr>
          <w:p w:rsidR="00F56F70" w:rsidRPr="00F56F70" w:rsidRDefault="00F56F70" w:rsidP="00DF3428">
            <w:pPr>
              <w:rPr>
                <w:rFonts w:cstheme="minorHAnsi"/>
                <w:sz w:val="20"/>
                <w:szCs w:val="20"/>
              </w:rPr>
            </w:pPr>
            <w:r w:rsidRPr="00F56F70">
              <w:rPr>
                <w:rFonts w:cstheme="minorHAnsi"/>
                <w:sz w:val="20"/>
                <w:szCs w:val="20"/>
              </w:rPr>
              <w:t>"О бюджете МО "Олонки на 2014 год и плановый период 2015-2016 годы"</w:t>
            </w:r>
          </w:p>
        </w:tc>
        <w:tc>
          <w:tcPr>
            <w:tcW w:w="267"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20"/>
                <w:szCs w:val="20"/>
              </w:rPr>
            </w:pPr>
          </w:p>
        </w:tc>
        <w:tc>
          <w:tcPr>
            <w:tcW w:w="840"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20"/>
                <w:szCs w:val="20"/>
              </w:rPr>
            </w:pPr>
          </w:p>
        </w:tc>
        <w:tc>
          <w:tcPr>
            <w:tcW w:w="694"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20"/>
                <w:szCs w:val="20"/>
              </w:rPr>
            </w:pPr>
          </w:p>
        </w:tc>
      </w:tr>
      <w:tr w:rsidR="00F56F70" w:rsidRPr="00F56F70" w:rsidTr="00F56F70">
        <w:trPr>
          <w:trHeight w:val="255"/>
        </w:trPr>
        <w:tc>
          <w:tcPr>
            <w:tcW w:w="5302" w:type="dxa"/>
            <w:gridSpan w:val="3"/>
            <w:tcBorders>
              <w:top w:val="nil"/>
              <w:left w:val="nil"/>
              <w:bottom w:val="nil"/>
              <w:right w:val="nil"/>
            </w:tcBorders>
            <w:shd w:val="clear" w:color="auto" w:fill="auto"/>
            <w:noWrap/>
            <w:vAlign w:val="bottom"/>
            <w:hideMark/>
          </w:tcPr>
          <w:p w:rsidR="00F56F70" w:rsidRPr="00F56F70" w:rsidRDefault="00F56F70" w:rsidP="00DF3428">
            <w:pPr>
              <w:rPr>
                <w:rFonts w:cstheme="minorHAnsi"/>
                <w:sz w:val="20"/>
                <w:szCs w:val="20"/>
              </w:rPr>
            </w:pPr>
            <w:r w:rsidRPr="00F56F70">
              <w:rPr>
                <w:rFonts w:cstheme="minorHAnsi"/>
                <w:sz w:val="20"/>
                <w:szCs w:val="20"/>
              </w:rPr>
              <w:t xml:space="preserve">(в редакции от 07.03.14 №32, от 28.04.14 №37 от 24.06.14 </w:t>
            </w:r>
            <w:r w:rsidRPr="00F56F70">
              <w:rPr>
                <w:rFonts w:cstheme="minorHAnsi"/>
                <w:sz w:val="20"/>
                <w:szCs w:val="20"/>
              </w:rPr>
              <w:lastRenderedPageBreak/>
              <w:t>№43)</w:t>
            </w:r>
          </w:p>
        </w:tc>
        <w:tc>
          <w:tcPr>
            <w:tcW w:w="267" w:type="dxa"/>
            <w:tcBorders>
              <w:top w:val="nil"/>
              <w:left w:val="nil"/>
              <w:bottom w:val="nil"/>
              <w:right w:val="nil"/>
            </w:tcBorders>
            <w:shd w:val="clear" w:color="auto" w:fill="auto"/>
            <w:noWrap/>
            <w:vAlign w:val="bottom"/>
            <w:hideMark/>
          </w:tcPr>
          <w:p w:rsidR="00F56F70" w:rsidRPr="00F56F70" w:rsidRDefault="00F56F70" w:rsidP="00DF3428">
            <w:pPr>
              <w:jc w:val="right"/>
              <w:rPr>
                <w:rFonts w:cstheme="minorHAnsi"/>
                <w:b/>
                <w:bCs/>
                <w:sz w:val="20"/>
                <w:szCs w:val="20"/>
              </w:rPr>
            </w:pPr>
          </w:p>
        </w:tc>
        <w:tc>
          <w:tcPr>
            <w:tcW w:w="840"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20"/>
                <w:szCs w:val="20"/>
              </w:rPr>
            </w:pPr>
          </w:p>
        </w:tc>
        <w:tc>
          <w:tcPr>
            <w:tcW w:w="694"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20"/>
                <w:szCs w:val="20"/>
              </w:rPr>
            </w:pPr>
          </w:p>
        </w:tc>
      </w:tr>
      <w:tr w:rsidR="00F56F70" w:rsidRPr="00F56F70" w:rsidTr="00F56F70">
        <w:trPr>
          <w:trHeight w:val="255"/>
        </w:trPr>
        <w:tc>
          <w:tcPr>
            <w:tcW w:w="2142"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20"/>
                <w:szCs w:val="20"/>
              </w:rPr>
            </w:pPr>
          </w:p>
        </w:tc>
        <w:tc>
          <w:tcPr>
            <w:tcW w:w="3160" w:type="dxa"/>
            <w:gridSpan w:val="2"/>
            <w:tcBorders>
              <w:top w:val="nil"/>
              <w:left w:val="nil"/>
              <w:bottom w:val="nil"/>
              <w:right w:val="nil"/>
            </w:tcBorders>
            <w:shd w:val="clear" w:color="auto" w:fill="auto"/>
            <w:noWrap/>
            <w:vAlign w:val="bottom"/>
            <w:hideMark/>
          </w:tcPr>
          <w:p w:rsidR="00F56F70" w:rsidRPr="00F56F70" w:rsidRDefault="00F56F70" w:rsidP="00DF3428">
            <w:pPr>
              <w:rPr>
                <w:rFonts w:cstheme="minorHAnsi"/>
                <w:sz w:val="20"/>
                <w:szCs w:val="20"/>
              </w:rPr>
            </w:pPr>
          </w:p>
        </w:tc>
        <w:tc>
          <w:tcPr>
            <w:tcW w:w="267"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20"/>
                <w:szCs w:val="20"/>
              </w:rPr>
            </w:pPr>
          </w:p>
        </w:tc>
        <w:tc>
          <w:tcPr>
            <w:tcW w:w="840"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20"/>
                <w:szCs w:val="20"/>
              </w:rPr>
            </w:pPr>
          </w:p>
        </w:tc>
        <w:tc>
          <w:tcPr>
            <w:tcW w:w="694"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20"/>
                <w:szCs w:val="20"/>
              </w:rPr>
            </w:pPr>
          </w:p>
        </w:tc>
      </w:tr>
      <w:tr w:rsidR="00F56F70" w:rsidRPr="00F56F70" w:rsidTr="00F56F70">
        <w:trPr>
          <w:trHeight w:val="255"/>
        </w:trPr>
        <w:tc>
          <w:tcPr>
            <w:tcW w:w="5569" w:type="dxa"/>
            <w:gridSpan w:val="4"/>
            <w:tcBorders>
              <w:top w:val="nil"/>
              <w:left w:val="nil"/>
              <w:bottom w:val="nil"/>
              <w:right w:val="nil"/>
            </w:tcBorders>
            <w:shd w:val="clear" w:color="auto" w:fill="auto"/>
            <w:noWrap/>
            <w:vAlign w:val="bottom"/>
            <w:hideMark/>
          </w:tcPr>
          <w:p w:rsidR="00F56F70" w:rsidRPr="00F56F70" w:rsidRDefault="00F56F70" w:rsidP="00DF3428">
            <w:pPr>
              <w:jc w:val="center"/>
              <w:rPr>
                <w:rFonts w:cstheme="minorHAnsi"/>
                <w:b/>
                <w:bCs/>
                <w:sz w:val="20"/>
                <w:szCs w:val="20"/>
              </w:rPr>
            </w:pPr>
            <w:r w:rsidRPr="00F56F70">
              <w:rPr>
                <w:rFonts w:cstheme="minorHAnsi"/>
                <w:b/>
                <w:bCs/>
                <w:sz w:val="20"/>
                <w:szCs w:val="20"/>
              </w:rPr>
              <w:t xml:space="preserve">Прогнозируемые доходы </w:t>
            </w:r>
          </w:p>
        </w:tc>
        <w:tc>
          <w:tcPr>
            <w:tcW w:w="840"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20"/>
                <w:szCs w:val="20"/>
              </w:rPr>
            </w:pPr>
          </w:p>
        </w:tc>
        <w:tc>
          <w:tcPr>
            <w:tcW w:w="694"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20"/>
                <w:szCs w:val="20"/>
              </w:rPr>
            </w:pPr>
          </w:p>
        </w:tc>
      </w:tr>
      <w:tr w:rsidR="00F56F70" w:rsidRPr="00F56F70" w:rsidTr="00F56F70">
        <w:trPr>
          <w:trHeight w:val="255"/>
        </w:trPr>
        <w:tc>
          <w:tcPr>
            <w:tcW w:w="5569" w:type="dxa"/>
            <w:gridSpan w:val="4"/>
            <w:tcBorders>
              <w:top w:val="nil"/>
              <w:left w:val="nil"/>
              <w:bottom w:val="nil"/>
              <w:right w:val="nil"/>
            </w:tcBorders>
            <w:shd w:val="clear" w:color="auto" w:fill="auto"/>
            <w:noWrap/>
            <w:vAlign w:val="bottom"/>
            <w:hideMark/>
          </w:tcPr>
          <w:p w:rsidR="00F56F70" w:rsidRPr="00F56F70" w:rsidRDefault="00F56F70" w:rsidP="00DF3428">
            <w:pPr>
              <w:jc w:val="center"/>
              <w:rPr>
                <w:rFonts w:cstheme="minorHAnsi"/>
                <w:b/>
                <w:bCs/>
                <w:sz w:val="20"/>
                <w:szCs w:val="20"/>
              </w:rPr>
            </w:pPr>
            <w:r w:rsidRPr="00F56F70">
              <w:rPr>
                <w:rFonts w:cstheme="minorHAnsi"/>
                <w:b/>
                <w:bCs/>
                <w:sz w:val="20"/>
                <w:szCs w:val="20"/>
              </w:rPr>
              <w:t>бюджета  МО "Олонки" на 2014-2016 годы.</w:t>
            </w:r>
          </w:p>
        </w:tc>
        <w:tc>
          <w:tcPr>
            <w:tcW w:w="840"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20"/>
                <w:szCs w:val="20"/>
              </w:rPr>
            </w:pPr>
          </w:p>
        </w:tc>
        <w:tc>
          <w:tcPr>
            <w:tcW w:w="694"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20"/>
                <w:szCs w:val="20"/>
              </w:rPr>
            </w:pPr>
          </w:p>
        </w:tc>
      </w:tr>
      <w:tr w:rsidR="00F56F70" w:rsidRPr="00F56F70" w:rsidTr="00F56F70">
        <w:trPr>
          <w:trHeight w:val="255"/>
        </w:trPr>
        <w:tc>
          <w:tcPr>
            <w:tcW w:w="2142"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20"/>
                <w:szCs w:val="20"/>
              </w:rPr>
            </w:pPr>
          </w:p>
        </w:tc>
        <w:tc>
          <w:tcPr>
            <w:tcW w:w="2551" w:type="dxa"/>
            <w:tcBorders>
              <w:top w:val="nil"/>
              <w:left w:val="nil"/>
              <w:bottom w:val="nil"/>
              <w:right w:val="nil"/>
            </w:tcBorders>
            <w:shd w:val="clear" w:color="auto" w:fill="auto"/>
            <w:noWrap/>
            <w:vAlign w:val="bottom"/>
            <w:hideMark/>
          </w:tcPr>
          <w:p w:rsidR="00F56F70" w:rsidRPr="00F56F70" w:rsidRDefault="00F56F70" w:rsidP="00DF3428">
            <w:pPr>
              <w:jc w:val="center"/>
              <w:rPr>
                <w:rFonts w:cstheme="minorHAnsi"/>
                <w:b/>
                <w:bCs/>
                <w:sz w:val="20"/>
                <w:szCs w:val="20"/>
              </w:rPr>
            </w:pPr>
          </w:p>
        </w:tc>
        <w:tc>
          <w:tcPr>
            <w:tcW w:w="876" w:type="dxa"/>
            <w:gridSpan w:val="2"/>
            <w:tcBorders>
              <w:top w:val="nil"/>
              <w:left w:val="nil"/>
              <w:bottom w:val="nil"/>
              <w:right w:val="nil"/>
            </w:tcBorders>
            <w:shd w:val="clear" w:color="auto" w:fill="auto"/>
            <w:noWrap/>
            <w:vAlign w:val="bottom"/>
            <w:hideMark/>
          </w:tcPr>
          <w:p w:rsidR="00F56F70" w:rsidRPr="00F56F70" w:rsidRDefault="00F56F70" w:rsidP="00DF3428">
            <w:pPr>
              <w:rPr>
                <w:rFonts w:cstheme="minorHAnsi"/>
                <w:b/>
                <w:bCs/>
                <w:sz w:val="20"/>
                <w:szCs w:val="20"/>
              </w:rPr>
            </w:pPr>
          </w:p>
        </w:tc>
        <w:tc>
          <w:tcPr>
            <w:tcW w:w="840"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20"/>
                <w:szCs w:val="20"/>
              </w:rPr>
            </w:pPr>
          </w:p>
        </w:tc>
        <w:tc>
          <w:tcPr>
            <w:tcW w:w="694"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20"/>
                <w:szCs w:val="20"/>
              </w:rPr>
            </w:pPr>
          </w:p>
        </w:tc>
      </w:tr>
      <w:tr w:rsidR="00F56F70" w:rsidRPr="00F56F70" w:rsidTr="00F56F70">
        <w:trPr>
          <w:trHeight w:val="270"/>
        </w:trPr>
        <w:tc>
          <w:tcPr>
            <w:tcW w:w="2142"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20"/>
                <w:szCs w:val="20"/>
              </w:rPr>
            </w:pPr>
          </w:p>
        </w:tc>
        <w:tc>
          <w:tcPr>
            <w:tcW w:w="2551"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20"/>
                <w:szCs w:val="20"/>
              </w:rPr>
            </w:pPr>
          </w:p>
        </w:tc>
        <w:tc>
          <w:tcPr>
            <w:tcW w:w="876" w:type="dxa"/>
            <w:gridSpan w:val="2"/>
            <w:tcBorders>
              <w:top w:val="nil"/>
              <w:left w:val="nil"/>
              <w:bottom w:val="nil"/>
              <w:right w:val="nil"/>
            </w:tcBorders>
            <w:shd w:val="clear" w:color="auto" w:fill="auto"/>
            <w:noWrap/>
            <w:vAlign w:val="bottom"/>
            <w:hideMark/>
          </w:tcPr>
          <w:p w:rsidR="00F56F70" w:rsidRPr="00F56F70" w:rsidRDefault="00F56F70" w:rsidP="00DF3428">
            <w:pPr>
              <w:rPr>
                <w:rFonts w:cstheme="minorHAnsi"/>
                <w:sz w:val="20"/>
                <w:szCs w:val="20"/>
              </w:rPr>
            </w:pPr>
          </w:p>
        </w:tc>
        <w:tc>
          <w:tcPr>
            <w:tcW w:w="1534" w:type="dxa"/>
            <w:gridSpan w:val="2"/>
            <w:tcBorders>
              <w:top w:val="nil"/>
              <w:left w:val="nil"/>
              <w:bottom w:val="single" w:sz="8" w:space="0" w:color="auto"/>
              <w:right w:val="nil"/>
            </w:tcBorders>
            <w:shd w:val="clear" w:color="auto" w:fill="auto"/>
            <w:noWrap/>
            <w:vAlign w:val="bottom"/>
            <w:hideMark/>
          </w:tcPr>
          <w:p w:rsidR="00F56F70" w:rsidRPr="00F56F70" w:rsidRDefault="00F56F70" w:rsidP="00DF3428">
            <w:pPr>
              <w:jc w:val="right"/>
              <w:rPr>
                <w:rFonts w:cstheme="minorHAnsi"/>
                <w:b/>
                <w:bCs/>
                <w:sz w:val="20"/>
                <w:szCs w:val="20"/>
              </w:rPr>
            </w:pPr>
            <w:r w:rsidRPr="00F56F70">
              <w:rPr>
                <w:rFonts w:cstheme="minorHAnsi"/>
                <w:b/>
                <w:bCs/>
                <w:sz w:val="20"/>
                <w:szCs w:val="20"/>
              </w:rPr>
              <w:t>тыс. рублей</w:t>
            </w:r>
          </w:p>
        </w:tc>
      </w:tr>
      <w:tr w:rsidR="00F56F70" w:rsidRPr="00F56F70" w:rsidTr="00F56F70">
        <w:trPr>
          <w:trHeight w:val="270"/>
        </w:trPr>
        <w:tc>
          <w:tcPr>
            <w:tcW w:w="2142" w:type="dxa"/>
            <w:tcBorders>
              <w:top w:val="single" w:sz="8" w:space="0" w:color="auto"/>
              <w:left w:val="single" w:sz="8" w:space="0" w:color="auto"/>
              <w:bottom w:val="nil"/>
              <w:right w:val="single" w:sz="8"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 xml:space="preserve">код </w:t>
            </w:r>
            <w:proofErr w:type="gramStart"/>
            <w:r w:rsidRPr="00F56F70">
              <w:rPr>
                <w:rFonts w:cstheme="minorHAnsi"/>
                <w:b/>
                <w:bCs/>
                <w:sz w:val="16"/>
                <w:szCs w:val="16"/>
              </w:rPr>
              <w:t>бюджетной</w:t>
            </w:r>
            <w:proofErr w:type="gramEnd"/>
          </w:p>
        </w:tc>
        <w:tc>
          <w:tcPr>
            <w:tcW w:w="2551" w:type="dxa"/>
            <w:tcBorders>
              <w:top w:val="single" w:sz="8" w:space="0" w:color="auto"/>
              <w:left w:val="nil"/>
              <w:bottom w:val="nil"/>
              <w:right w:val="nil"/>
            </w:tcBorders>
            <w:shd w:val="clear" w:color="auto" w:fill="auto"/>
            <w:noWrap/>
            <w:vAlign w:val="bottom"/>
            <w:hideMark/>
          </w:tcPr>
          <w:p w:rsidR="00F56F70" w:rsidRPr="00F56F70" w:rsidRDefault="00F56F70" w:rsidP="00DF3428">
            <w:pPr>
              <w:jc w:val="center"/>
              <w:rPr>
                <w:rFonts w:cstheme="minorHAnsi"/>
                <w:b/>
                <w:bCs/>
                <w:sz w:val="16"/>
                <w:szCs w:val="16"/>
              </w:rPr>
            </w:pPr>
            <w:r w:rsidRPr="00F56F70">
              <w:rPr>
                <w:rFonts w:cstheme="minorHAnsi"/>
                <w:b/>
                <w:bCs/>
                <w:sz w:val="16"/>
                <w:szCs w:val="16"/>
              </w:rPr>
              <w:t>доходы</w:t>
            </w:r>
          </w:p>
        </w:tc>
        <w:tc>
          <w:tcPr>
            <w:tcW w:w="2410" w:type="dxa"/>
            <w:gridSpan w:val="4"/>
            <w:tcBorders>
              <w:top w:val="single" w:sz="8" w:space="0" w:color="auto"/>
              <w:left w:val="single" w:sz="8" w:space="0" w:color="auto"/>
              <w:bottom w:val="nil"/>
              <w:right w:val="single" w:sz="8" w:space="0" w:color="000000"/>
            </w:tcBorders>
            <w:shd w:val="clear" w:color="auto" w:fill="auto"/>
            <w:noWrap/>
            <w:vAlign w:val="bottom"/>
            <w:hideMark/>
          </w:tcPr>
          <w:p w:rsidR="00F56F70" w:rsidRPr="00F56F70" w:rsidRDefault="00F56F70" w:rsidP="00DF3428">
            <w:pPr>
              <w:jc w:val="center"/>
              <w:rPr>
                <w:rFonts w:cstheme="minorHAnsi"/>
                <w:b/>
                <w:bCs/>
                <w:sz w:val="16"/>
                <w:szCs w:val="16"/>
              </w:rPr>
            </w:pPr>
            <w:r w:rsidRPr="00F56F70">
              <w:rPr>
                <w:rFonts w:cstheme="minorHAnsi"/>
                <w:b/>
                <w:bCs/>
                <w:sz w:val="16"/>
                <w:szCs w:val="16"/>
              </w:rPr>
              <w:t xml:space="preserve">план </w:t>
            </w:r>
          </w:p>
        </w:tc>
      </w:tr>
      <w:tr w:rsidR="00F56F70" w:rsidRPr="00F56F70" w:rsidTr="00F56F70">
        <w:trPr>
          <w:trHeight w:val="270"/>
        </w:trPr>
        <w:tc>
          <w:tcPr>
            <w:tcW w:w="2142" w:type="dxa"/>
            <w:tcBorders>
              <w:top w:val="nil"/>
              <w:left w:val="single" w:sz="8" w:space="0" w:color="auto"/>
              <w:bottom w:val="single" w:sz="8" w:space="0" w:color="auto"/>
              <w:right w:val="single" w:sz="8"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классификации РФ</w:t>
            </w:r>
          </w:p>
        </w:tc>
        <w:tc>
          <w:tcPr>
            <w:tcW w:w="2551" w:type="dxa"/>
            <w:tcBorders>
              <w:top w:val="nil"/>
              <w:left w:val="nil"/>
              <w:bottom w:val="single" w:sz="8" w:space="0" w:color="auto"/>
              <w:right w:val="nil"/>
            </w:tcBorders>
            <w:shd w:val="clear" w:color="auto" w:fill="auto"/>
            <w:noWrap/>
            <w:vAlign w:val="bottom"/>
            <w:hideMark/>
          </w:tcPr>
          <w:p w:rsidR="00F56F70" w:rsidRPr="00F56F70" w:rsidRDefault="00F56F70" w:rsidP="00DF3428">
            <w:pPr>
              <w:jc w:val="center"/>
              <w:rPr>
                <w:rFonts w:cstheme="minorHAnsi"/>
                <w:b/>
                <w:bCs/>
                <w:sz w:val="16"/>
                <w:szCs w:val="16"/>
              </w:rPr>
            </w:pPr>
            <w:r w:rsidRPr="00F56F70">
              <w:rPr>
                <w:rFonts w:cstheme="minorHAnsi"/>
                <w:b/>
                <w:bCs/>
                <w:sz w:val="16"/>
                <w:szCs w:val="16"/>
              </w:rPr>
              <w:t> </w:t>
            </w:r>
          </w:p>
        </w:tc>
        <w:tc>
          <w:tcPr>
            <w:tcW w:w="876" w:type="dxa"/>
            <w:gridSpan w:val="2"/>
            <w:tcBorders>
              <w:top w:val="single" w:sz="8" w:space="0" w:color="auto"/>
              <w:left w:val="single" w:sz="8" w:space="0" w:color="auto"/>
              <w:bottom w:val="single" w:sz="8" w:space="0" w:color="auto"/>
              <w:right w:val="nil"/>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2014 год</w:t>
            </w:r>
          </w:p>
        </w:tc>
        <w:tc>
          <w:tcPr>
            <w:tcW w:w="84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F56F70" w:rsidRPr="00F56F70" w:rsidRDefault="00F56F70" w:rsidP="00DF3428">
            <w:pPr>
              <w:jc w:val="center"/>
              <w:rPr>
                <w:rFonts w:cstheme="minorHAnsi"/>
                <w:b/>
                <w:bCs/>
                <w:sz w:val="16"/>
                <w:szCs w:val="16"/>
              </w:rPr>
            </w:pPr>
            <w:r w:rsidRPr="00F56F70">
              <w:rPr>
                <w:rFonts w:cstheme="minorHAnsi"/>
                <w:b/>
                <w:bCs/>
                <w:sz w:val="16"/>
                <w:szCs w:val="16"/>
              </w:rPr>
              <w:t>2015 год</w:t>
            </w:r>
          </w:p>
        </w:tc>
        <w:tc>
          <w:tcPr>
            <w:tcW w:w="694" w:type="dxa"/>
            <w:tcBorders>
              <w:top w:val="single" w:sz="8" w:space="0" w:color="auto"/>
              <w:left w:val="nil"/>
              <w:bottom w:val="single" w:sz="8" w:space="0" w:color="auto"/>
              <w:right w:val="single" w:sz="8"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2016 год</w:t>
            </w:r>
          </w:p>
        </w:tc>
      </w:tr>
      <w:tr w:rsidR="00F56F70" w:rsidRPr="00F56F70" w:rsidTr="00F56F70">
        <w:trPr>
          <w:trHeight w:val="270"/>
        </w:trPr>
        <w:tc>
          <w:tcPr>
            <w:tcW w:w="2142" w:type="dxa"/>
            <w:tcBorders>
              <w:top w:val="nil"/>
              <w:left w:val="single" w:sz="8" w:space="0" w:color="auto"/>
              <w:bottom w:val="nil"/>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 </w:t>
            </w:r>
          </w:p>
        </w:tc>
        <w:tc>
          <w:tcPr>
            <w:tcW w:w="2551" w:type="dxa"/>
            <w:tcBorders>
              <w:top w:val="nil"/>
              <w:left w:val="nil"/>
              <w:bottom w:val="nil"/>
              <w:right w:val="nil"/>
            </w:tcBorders>
            <w:shd w:val="clear" w:color="auto" w:fill="auto"/>
            <w:vAlign w:val="bottom"/>
            <w:hideMark/>
          </w:tcPr>
          <w:p w:rsidR="00F56F70" w:rsidRPr="00F56F70" w:rsidRDefault="00F56F70" w:rsidP="00DF3428">
            <w:pPr>
              <w:jc w:val="center"/>
              <w:rPr>
                <w:rFonts w:cstheme="minorHAnsi"/>
                <w:sz w:val="16"/>
                <w:szCs w:val="16"/>
              </w:rPr>
            </w:pPr>
            <w:r w:rsidRPr="00F56F70">
              <w:rPr>
                <w:rFonts w:cstheme="minorHAnsi"/>
                <w:sz w:val="16"/>
                <w:szCs w:val="16"/>
              </w:rPr>
              <w:t> </w:t>
            </w:r>
          </w:p>
        </w:tc>
        <w:tc>
          <w:tcPr>
            <w:tcW w:w="876" w:type="dxa"/>
            <w:gridSpan w:val="2"/>
            <w:tcBorders>
              <w:top w:val="nil"/>
              <w:left w:val="single" w:sz="8" w:space="0" w:color="auto"/>
              <w:bottom w:val="nil"/>
              <w:right w:val="nil"/>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 </w:t>
            </w:r>
          </w:p>
        </w:tc>
        <w:tc>
          <w:tcPr>
            <w:tcW w:w="840" w:type="dxa"/>
            <w:tcBorders>
              <w:top w:val="nil"/>
              <w:left w:val="single" w:sz="4" w:space="0" w:color="auto"/>
              <w:bottom w:val="nil"/>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 </w:t>
            </w:r>
          </w:p>
        </w:tc>
        <w:tc>
          <w:tcPr>
            <w:tcW w:w="694" w:type="dxa"/>
            <w:tcBorders>
              <w:top w:val="nil"/>
              <w:left w:val="nil"/>
              <w:bottom w:val="nil"/>
              <w:right w:val="single" w:sz="8"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 </w:t>
            </w:r>
          </w:p>
        </w:tc>
      </w:tr>
      <w:tr w:rsidR="00F56F70" w:rsidRPr="00F56F70" w:rsidTr="00F56F70">
        <w:trPr>
          <w:trHeight w:val="270"/>
        </w:trPr>
        <w:tc>
          <w:tcPr>
            <w:tcW w:w="214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000 1 00 00000 00 0000 000</w:t>
            </w:r>
          </w:p>
        </w:tc>
        <w:tc>
          <w:tcPr>
            <w:tcW w:w="2551" w:type="dxa"/>
            <w:tcBorders>
              <w:top w:val="single" w:sz="8" w:space="0" w:color="auto"/>
              <w:left w:val="nil"/>
              <w:bottom w:val="single" w:sz="8" w:space="0" w:color="auto"/>
              <w:right w:val="nil"/>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Налоговые и неналоговые доходы</w:t>
            </w:r>
          </w:p>
        </w:tc>
        <w:tc>
          <w:tcPr>
            <w:tcW w:w="876" w:type="dxa"/>
            <w:gridSpan w:val="2"/>
            <w:tcBorders>
              <w:top w:val="single" w:sz="8" w:space="0" w:color="auto"/>
              <w:left w:val="single" w:sz="8" w:space="0" w:color="auto"/>
              <w:bottom w:val="single" w:sz="8" w:space="0" w:color="auto"/>
              <w:right w:val="nil"/>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5 813,0</w:t>
            </w:r>
          </w:p>
        </w:tc>
        <w:tc>
          <w:tcPr>
            <w:tcW w:w="840" w:type="dxa"/>
            <w:tcBorders>
              <w:top w:val="single" w:sz="8" w:space="0" w:color="auto"/>
              <w:left w:val="single" w:sz="8" w:space="0" w:color="auto"/>
              <w:bottom w:val="single" w:sz="8" w:space="0" w:color="auto"/>
              <w:right w:val="nil"/>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5 554,7</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6 019,1</w:t>
            </w:r>
          </w:p>
        </w:tc>
      </w:tr>
      <w:tr w:rsidR="00F56F70" w:rsidRPr="00F56F70" w:rsidTr="00F56F70">
        <w:trPr>
          <w:trHeight w:val="270"/>
        </w:trPr>
        <w:tc>
          <w:tcPr>
            <w:tcW w:w="2142" w:type="dxa"/>
            <w:tcBorders>
              <w:top w:val="nil"/>
              <w:left w:val="single" w:sz="8" w:space="0" w:color="auto"/>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182 1 00 00000 00 0000 000</w:t>
            </w:r>
          </w:p>
        </w:tc>
        <w:tc>
          <w:tcPr>
            <w:tcW w:w="2551" w:type="dxa"/>
            <w:tcBorders>
              <w:top w:val="nil"/>
              <w:left w:val="nil"/>
              <w:bottom w:val="single" w:sz="8"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Налоговые доходы</w:t>
            </w:r>
          </w:p>
        </w:tc>
        <w:tc>
          <w:tcPr>
            <w:tcW w:w="876" w:type="dxa"/>
            <w:gridSpan w:val="2"/>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4 714,0</w:t>
            </w:r>
          </w:p>
        </w:tc>
        <w:tc>
          <w:tcPr>
            <w:tcW w:w="840"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5 108,5</w:t>
            </w:r>
          </w:p>
        </w:tc>
        <w:tc>
          <w:tcPr>
            <w:tcW w:w="694" w:type="dxa"/>
            <w:tcBorders>
              <w:top w:val="nil"/>
              <w:left w:val="nil"/>
              <w:bottom w:val="single" w:sz="8"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5 550,6</w:t>
            </w:r>
          </w:p>
        </w:tc>
      </w:tr>
      <w:tr w:rsidR="00F56F70" w:rsidRPr="00F56F70" w:rsidTr="00F56F70">
        <w:trPr>
          <w:trHeight w:val="255"/>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182 1 01 02000 01 0000 110</w:t>
            </w:r>
          </w:p>
        </w:tc>
        <w:tc>
          <w:tcPr>
            <w:tcW w:w="2551" w:type="dxa"/>
            <w:tcBorders>
              <w:top w:val="nil"/>
              <w:left w:val="nil"/>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Налог на доходы физических лиц</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1 410,2</w:t>
            </w:r>
          </w:p>
        </w:tc>
        <w:tc>
          <w:tcPr>
            <w:tcW w:w="84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1 480,7</w:t>
            </w:r>
          </w:p>
        </w:tc>
        <w:tc>
          <w:tcPr>
            <w:tcW w:w="694"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1 554,7</w:t>
            </w:r>
          </w:p>
        </w:tc>
      </w:tr>
      <w:tr w:rsidR="00F56F70" w:rsidRPr="00F56F70" w:rsidTr="00F56F70">
        <w:trPr>
          <w:trHeight w:val="1635"/>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182 1 01 02010 01 0000 110</w:t>
            </w:r>
          </w:p>
        </w:tc>
        <w:tc>
          <w:tcPr>
            <w:tcW w:w="2551" w:type="dxa"/>
            <w:tcBorders>
              <w:top w:val="nil"/>
              <w:left w:val="nil"/>
              <w:bottom w:val="single" w:sz="4"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ст.227,227.1 и 228 НК РФ</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1 400,0</w:t>
            </w:r>
          </w:p>
        </w:tc>
        <w:tc>
          <w:tcPr>
            <w:tcW w:w="84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1 470,0</w:t>
            </w:r>
          </w:p>
        </w:tc>
        <w:tc>
          <w:tcPr>
            <w:tcW w:w="694"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1 543,5</w:t>
            </w:r>
          </w:p>
        </w:tc>
      </w:tr>
      <w:tr w:rsidR="00F56F70" w:rsidRPr="00F56F70" w:rsidTr="00F56F70">
        <w:trPr>
          <w:trHeight w:val="510"/>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182 1 01 02020 01 0000 110</w:t>
            </w:r>
          </w:p>
        </w:tc>
        <w:tc>
          <w:tcPr>
            <w:tcW w:w="2551" w:type="dxa"/>
            <w:tcBorders>
              <w:top w:val="nil"/>
              <w:left w:val="nil"/>
              <w:bottom w:val="single" w:sz="4"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Налог на доходы физических лиц</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1,50</w:t>
            </w:r>
          </w:p>
        </w:tc>
        <w:tc>
          <w:tcPr>
            <w:tcW w:w="84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1,6</w:t>
            </w:r>
          </w:p>
        </w:tc>
        <w:tc>
          <w:tcPr>
            <w:tcW w:w="694"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1,7</w:t>
            </w:r>
          </w:p>
        </w:tc>
      </w:tr>
      <w:tr w:rsidR="00F56F70" w:rsidRPr="00F56F70" w:rsidTr="00F56F70">
        <w:trPr>
          <w:trHeight w:val="525"/>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182 1 01 02030 01 0000 110</w:t>
            </w:r>
          </w:p>
        </w:tc>
        <w:tc>
          <w:tcPr>
            <w:tcW w:w="2551" w:type="dxa"/>
            <w:tcBorders>
              <w:top w:val="nil"/>
              <w:left w:val="nil"/>
              <w:bottom w:val="single" w:sz="4"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Налог на доходы физических лиц</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2,00</w:t>
            </w:r>
          </w:p>
        </w:tc>
        <w:tc>
          <w:tcPr>
            <w:tcW w:w="84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2,1</w:t>
            </w:r>
          </w:p>
        </w:tc>
        <w:tc>
          <w:tcPr>
            <w:tcW w:w="694"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2,2</w:t>
            </w:r>
          </w:p>
        </w:tc>
      </w:tr>
      <w:tr w:rsidR="00F56F70" w:rsidRPr="00F56F70" w:rsidTr="00F56F70">
        <w:trPr>
          <w:trHeight w:val="435"/>
        </w:trPr>
        <w:tc>
          <w:tcPr>
            <w:tcW w:w="2142" w:type="dxa"/>
            <w:tcBorders>
              <w:top w:val="nil"/>
              <w:left w:val="single" w:sz="8" w:space="0" w:color="auto"/>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182 1 01 02040 01 0000 110</w:t>
            </w:r>
          </w:p>
        </w:tc>
        <w:tc>
          <w:tcPr>
            <w:tcW w:w="2551" w:type="dxa"/>
            <w:tcBorders>
              <w:top w:val="nil"/>
              <w:left w:val="nil"/>
              <w:bottom w:val="single" w:sz="8"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Налог на доходы физических лиц</w:t>
            </w:r>
          </w:p>
        </w:tc>
        <w:tc>
          <w:tcPr>
            <w:tcW w:w="876" w:type="dxa"/>
            <w:gridSpan w:val="2"/>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6,70</w:t>
            </w:r>
          </w:p>
        </w:tc>
        <w:tc>
          <w:tcPr>
            <w:tcW w:w="840"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7,0</w:t>
            </w:r>
          </w:p>
        </w:tc>
        <w:tc>
          <w:tcPr>
            <w:tcW w:w="694" w:type="dxa"/>
            <w:tcBorders>
              <w:top w:val="nil"/>
              <w:left w:val="nil"/>
              <w:bottom w:val="single" w:sz="8" w:space="0" w:color="auto"/>
              <w:right w:val="single" w:sz="8"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7,4</w:t>
            </w:r>
          </w:p>
        </w:tc>
      </w:tr>
      <w:tr w:rsidR="00F56F70" w:rsidRPr="00F56F70" w:rsidTr="00F56F70">
        <w:trPr>
          <w:trHeight w:val="435"/>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182 1 03 02000 01 0000 110</w:t>
            </w:r>
          </w:p>
        </w:tc>
        <w:tc>
          <w:tcPr>
            <w:tcW w:w="2551" w:type="dxa"/>
            <w:tcBorders>
              <w:top w:val="nil"/>
              <w:left w:val="nil"/>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 xml:space="preserve">Доходы от </w:t>
            </w:r>
            <w:proofErr w:type="spellStart"/>
            <w:r w:rsidRPr="00F56F70">
              <w:rPr>
                <w:rFonts w:cstheme="minorHAnsi"/>
                <w:b/>
                <w:bCs/>
                <w:sz w:val="16"/>
                <w:szCs w:val="16"/>
              </w:rPr>
              <w:t>упалты</w:t>
            </w:r>
            <w:proofErr w:type="spellEnd"/>
            <w:r w:rsidRPr="00F56F70">
              <w:rPr>
                <w:rFonts w:cstheme="minorHAnsi"/>
                <w:b/>
                <w:bCs/>
                <w:sz w:val="16"/>
                <w:szCs w:val="16"/>
              </w:rPr>
              <w:t xml:space="preserve"> акцизов</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1 582,80</w:t>
            </w:r>
          </w:p>
        </w:tc>
        <w:tc>
          <w:tcPr>
            <w:tcW w:w="84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1 852,20</w:t>
            </w:r>
          </w:p>
        </w:tc>
        <w:tc>
          <w:tcPr>
            <w:tcW w:w="694"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2 131,50</w:t>
            </w:r>
          </w:p>
        </w:tc>
      </w:tr>
      <w:tr w:rsidR="00F56F70" w:rsidRPr="00F56F70" w:rsidTr="00F56F70">
        <w:trPr>
          <w:trHeight w:val="555"/>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182 1 03 02230 01 0000 110</w:t>
            </w:r>
          </w:p>
        </w:tc>
        <w:tc>
          <w:tcPr>
            <w:tcW w:w="2551" w:type="dxa"/>
            <w:tcBorders>
              <w:top w:val="nil"/>
              <w:left w:val="nil"/>
              <w:bottom w:val="single" w:sz="4"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Доходы от уплаты акцизов на дизельное топливо</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579,30</w:t>
            </w:r>
          </w:p>
        </w:tc>
        <w:tc>
          <w:tcPr>
            <w:tcW w:w="84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660,0</w:t>
            </w:r>
          </w:p>
        </w:tc>
        <w:tc>
          <w:tcPr>
            <w:tcW w:w="694"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788,4</w:t>
            </w:r>
          </w:p>
        </w:tc>
      </w:tr>
      <w:tr w:rsidR="00F56F70" w:rsidRPr="00F56F70" w:rsidTr="00F56F70">
        <w:trPr>
          <w:trHeight w:val="810"/>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182 1 03 02240 01 0000 110</w:t>
            </w:r>
          </w:p>
        </w:tc>
        <w:tc>
          <w:tcPr>
            <w:tcW w:w="2551" w:type="dxa"/>
            <w:tcBorders>
              <w:top w:val="nil"/>
              <w:left w:val="nil"/>
              <w:bottom w:val="single" w:sz="4"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Доходы от уплаты акцизов на моторные масла для дизельных и (или) карбюраторных (</w:t>
            </w:r>
            <w:proofErr w:type="spellStart"/>
            <w:r w:rsidRPr="00F56F70">
              <w:rPr>
                <w:rFonts w:cstheme="minorHAnsi"/>
                <w:sz w:val="16"/>
                <w:szCs w:val="16"/>
              </w:rPr>
              <w:t>инжекторных</w:t>
            </w:r>
            <w:proofErr w:type="spellEnd"/>
            <w:r w:rsidRPr="00F56F70">
              <w:rPr>
                <w:rFonts w:cstheme="minorHAnsi"/>
                <w:sz w:val="16"/>
                <w:szCs w:val="16"/>
              </w:rPr>
              <w:t>) двигателей</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12,00</w:t>
            </w:r>
          </w:p>
        </w:tc>
        <w:tc>
          <w:tcPr>
            <w:tcW w:w="84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13,5</w:t>
            </w:r>
          </w:p>
        </w:tc>
        <w:tc>
          <w:tcPr>
            <w:tcW w:w="694"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15,0</w:t>
            </w:r>
          </w:p>
        </w:tc>
      </w:tr>
      <w:tr w:rsidR="00F56F70" w:rsidRPr="00F56F70" w:rsidTr="00F56F70">
        <w:trPr>
          <w:trHeight w:val="600"/>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182 1 03 02250 01 0000 110</w:t>
            </w:r>
          </w:p>
        </w:tc>
        <w:tc>
          <w:tcPr>
            <w:tcW w:w="2551" w:type="dxa"/>
            <w:tcBorders>
              <w:top w:val="nil"/>
              <w:left w:val="nil"/>
              <w:bottom w:val="single" w:sz="4"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Доходы от уплаты акцизов на автомобильный бензин, производимый на территории РФ</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937,90</w:t>
            </w:r>
          </w:p>
        </w:tc>
        <w:tc>
          <w:tcPr>
            <w:tcW w:w="84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1 113,6</w:t>
            </w:r>
          </w:p>
        </w:tc>
        <w:tc>
          <w:tcPr>
            <w:tcW w:w="694"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1 254,6</w:t>
            </w:r>
          </w:p>
        </w:tc>
      </w:tr>
      <w:tr w:rsidR="00F56F70" w:rsidRPr="00F56F70" w:rsidTr="00F56F70">
        <w:trPr>
          <w:trHeight w:val="540"/>
        </w:trPr>
        <w:tc>
          <w:tcPr>
            <w:tcW w:w="2142" w:type="dxa"/>
            <w:tcBorders>
              <w:top w:val="nil"/>
              <w:left w:val="single" w:sz="8" w:space="0" w:color="auto"/>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182 1 03 02260 01 0000 110</w:t>
            </w:r>
          </w:p>
        </w:tc>
        <w:tc>
          <w:tcPr>
            <w:tcW w:w="2551" w:type="dxa"/>
            <w:tcBorders>
              <w:top w:val="nil"/>
              <w:left w:val="nil"/>
              <w:bottom w:val="single" w:sz="8"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Доходы от акцизов на прямогонный бензин, производимый на территории РФ</w:t>
            </w:r>
          </w:p>
        </w:tc>
        <w:tc>
          <w:tcPr>
            <w:tcW w:w="876" w:type="dxa"/>
            <w:gridSpan w:val="2"/>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53,60</w:t>
            </w:r>
          </w:p>
        </w:tc>
        <w:tc>
          <w:tcPr>
            <w:tcW w:w="840"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65,1</w:t>
            </w:r>
          </w:p>
        </w:tc>
        <w:tc>
          <w:tcPr>
            <w:tcW w:w="694" w:type="dxa"/>
            <w:tcBorders>
              <w:top w:val="nil"/>
              <w:left w:val="nil"/>
              <w:bottom w:val="single" w:sz="8" w:space="0" w:color="auto"/>
              <w:right w:val="single" w:sz="8"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73,5</w:t>
            </w:r>
          </w:p>
        </w:tc>
      </w:tr>
      <w:tr w:rsidR="00F56F70" w:rsidRPr="00F56F70" w:rsidTr="00F56F70">
        <w:trPr>
          <w:trHeight w:val="255"/>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lastRenderedPageBreak/>
              <w:t>182 1 05 00000 00 0000 000</w:t>
            </w:r>
          </w:p>
        </w:tc>
        <w:tc>
          <w:tcPr>
            <w:tcW w:w="2551" w:type="dxa"/>
            <w:tcBorders>
              <w:top w:val="nil"/>
              <w:left w:val="nil"/>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Налоги на совокупный доход</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1,0</w:t>
            </w:r>
          </w:p>
        </w:tc>
        <w:tc>
          <w:tcPr>
            <w:tcW w:w="84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1,1</w:t>
            </w:r>
          </w:p>
        </w:tc>
        <w:tc>
          <w:tcPr>
            <w:tcW w:w="694"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1,1</w:t>
            </w:r>
          </w:p>
        </w:tc>
      </w:tr>
      <w:tr w:rsidR="00F56F70" w:rsidRPr="00F56F70" w:rsidTr="00F56F70">
        <w:trPr>
          <w:trHeight w:val="270"/>
        </w:trPr>
        <w:tc>
          <w:tcPr>
            <w:tcW w:w="2142" w:type="dxa"/>
            <w:tcBorders>
              <w:top w:val="nil"/>
              <w:left w:val="single" w:sz="8" w:space="0" w:color="auto"/>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182 1 05 03010 01 0000 110</w:t>
            </w:r>
          </w:p>
        </w:tc>
        <w:tc>
          <w:tcPr>
            <w:tcW w:w="2551" w:type="dxa"/>
            <w:tcBorders>
              <w:top w:val="nil"/>
              <w:left w:val="nil"/>
              <w:bottom w:val="single" w:sz="8"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Единый сельскохозяйственный налог</w:t>
            </w:r>
          </w:p>
        </w:tc>
        <w:tc>
          <w:tcPr>
            <w:tcW w:w="876" w:type="dxa"/>
            <w:gridSpan w:val="2"/>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1,0</w:t>
            </w:r>
          </w:p>
        </w:tc>
        <w:tc>
          <w:tcPr>
            <w:tcW w:w="840"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1,1</w:t>
            </w:r>
          </w:p>
        </w:tc>
        <w:tc>
          <w:tcPr>
            <w:tcW w:w="694" w:type="dxa"/>
            <w:tcBorders>
              <w:top w:val="nil"/>
              <w:left w:val="nil"/>
              <w:bottom w:val="single" w:sz="8" w:space="0" w:color="auto"/>
              <w:right w:val="single" w:sz="8"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1,1</w:t>
            </w:r>
          </w:p>
        </w:tc>
      </w:tr>
      <w:tr w:rsidR="00F56F70" w:rsidRPr="00F56F70" w:rsidTr="00F56F70">
        <w:trPr>
          <w:trHeight w:val="255"/>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182 1 06 00000 00 0000 000</w:t>
            </w:r>
          </w:p>
        </w:tc>
        <w:tc>
          <w:tcPr>
            <w:tcW w:w="2551" w:type="dxa"/>
            <w:tcBorders>
              <w:top w:val="nil"/>
              <w:left w:val="nil"/>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Налоги на имущество</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1 690,0</w:t>
            </w:r>
          </w:p>
        </w:tc>
        <w:tc>
          <w:tcPr>
            <w:tcW w:w="84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1 774,5</w:t>
            </w:r>
          </w:p>
        </w:tc>
        <w:tc>
          <w:tcPr>
            <w:tcW w:w="694"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1 863,2</w:t>
            </w:r>
          </w:p>
        </w:tc>
      </w:tr>
      <w:tr w:rsidR="00F56F70" w:rsidRPr="00F56F70" w:rsidTr="00F56F70">
        <w:trPr>
          <w:trHeight w:val="255"/>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182 1 06 01000 00 0000 110</w:t>
            </w:r>
          </w:p>
        </w:tc>
        <w:tc>
          <w:tcPr>
            <w:tcW w:w="2551" w:type="dxa"/>
            <w:tcBorders>
              <w:top w:val="nil"/>
              <w:left w:val="nil"/>
              <w:bottom w:val="single" w:sz="4" w:space="0" w:color="auto"/>
              <w:right w:val="single" w:sz="4" w:space="0" w:color="auto"/>
            </w:tcBorders>
            <w:shd w:val="clear" w:color="auto" w:fill="auto"/>
            <w:vAlign w:val="bottom"/>
            <w:hideMark/>
          </w:tcPr>
          <w:p w:rsidR="00F56F70" w:rsidRPr="00F56F70" w:rsidRDefault="00F56F70" w:rsidP="00DF3428">
            <w:pPr>
              <w:rPr>
                <w:rFonts w:cstheme="minorHAnsi"/>
                <w:i/>
                <w:iCs/>
                <w:sz w:val="16"/>
                <w:szCs w:val="16"/>
              </w:rPr>
            </w:pPr>
            <w:r w:rsidRPr="00F56F70">
              <w:rPr>
                <w:rFonts w:cstheme="minorHAnsi"/>
                <w:i/>
                <w:iCs/>
                <w:sz w:val="16"/>
                <w:szCs w:val="16"/>
              </w:rPr>
              <w:t>Налог на имущество физических лиц</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i/>
                <w:iCs/>
                <w:sz w:val="16"/>
                <w:szCs w:val="16"/>
              </w:rPr>
            </w:pPr>
            <w:r w:rsidRPr="00F56F70">
              <w:rPr>
                <w:rFonts w:cstheme="minorHAnsi"/>
                <w:i/>
                <w:iCs/>
                <w:sz w:val="16"/>
                <w:szCs w:val="16"/>
              </w:rPr>
              <w:t>50,0</w:t>
            </w:r>
          </w:p>
        </w:tc>
        <w:tc>
          <w:tcPr>
            <w:tcW w:w="84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52,5</w:t>
            </w:r>
          </w:p>
        </w:tc>
        <w:tc>
          <w:tcPr>
            <w:tcW w:w="694"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55,1</w:t>
            </w:r>
          </w:p>
        </w:tc>
      </w:tr>
      <w:tr w:rsidR="00F56F70" w:rsidRPr="00F56F70" w:rsidTr="00F56F70">
        <w:trPr>
          <w:trHeight w:val="1005"/>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182 1 06 01030 10 0000 110</w:t>
            </w:r>
          </w:p>
        </w:tc>
        <w:tc>
          <w:tcPr>
            <w:tcW w:w="2551" w:type="dxa"/>
            <w:tcBorders>
              <w:top w:val="nil"/>
              <w:left w:val="nil"/>
              <w:bottom w:val="single" w:sz="4"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 xml:space="preserve">Налог на имущество физических лиц, взимаемый по ставкам, применяемым к объектам </w:t>
            </w:r>
            <w:proofErr w:type="spellStart"/>
            <w:r w:rsidRPr="00F56F70">
              <w:rPr>
                <w:rFonts w:cstheme="minorHAnsi"/>
                <w:sz w:val="16"/>
                <w:szCs w:val="16"/>
              </w:rPr>
              <w:t>налогооблажения</w:t>
            </w:r>
            <w:proofErr w:type="spellEnd"/>
            <w:r w:rsidRPr="00F56F70">
              <w:rPr>
                <w:rFonts w:cstheme="minorHAnsi"/>
                <w:sz w:val="16"/>
                <w:szCs w:val="16"/>
              </w:rPr>
              <w:t>, расположенным в границах поселений</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50,0</w:t>
            </w:r>
          </w:p>
        </w:tc>
        <w:tc>
          <w:tcPr>
            <w:tcW w:w="84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52,5</w:t>
            </w:r>
          </w:p>
        </w:tc>
        <w:tc>
          <w:tcPr>
            <w:tcW w:w="694"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55,1</w:t>
            </w:r>
          </w:p>
        </w:tc>
      </w:tr>
      <w:tr w:rsidR="00F56F70" w:rsidRPr="00F56F70" w:rsidTr="00F56F70">
        <w:trPr>
          <w:trHeight w:val="255"/>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182 1 06 06000 00 0000 110</w:t>
            </w:r>
          </w:p>
        </w:tc>
        <w:tc>
          <w:tcPr>
            <w:tcW w:w="2551" w:type="dxa"/>
            <w:tcBorders>
              <w:top w:val="nil"/>
              <w:left w:val="nil"/>
              <w:bottom w:val="single" w:sz="4" w:space="0" w:color="auto"/>
              <w:right w:val="single" w:sz="4" w:space="0" w:color="auto"/>
            </w:tcBorders>
            <w:shd w:val="clear" w:color="auto" w:fill="auto"/>
            <w:vAlign w:val="bottom"/>
            <w:hideMark/>
          </w:tcPr>
          <w:p w:rsidR="00F56F70" w:rsidRPr="00F56F70" w:rsidRDefault="00F56F70" w:rsidP="00DF3428">
            <w:pPr>
              <w:rPr>
                <w:rFonts w:cstheme="minorHAnsi"/>
                <w:i/>
                <w:iCs/>
                <w:sz w:val="16"/>
                <w:szCs w:val="16"/>
              </w:rPr>
            </w:pPr>
            <w:r w:rsidRPr="00F56F70">
              <w:rPr>
                <w:rFonts w:cstheme="minorHAnsi"/>
                <w:i/>
                <w:iCs/>
                <w:sz w:val="16"/>
                <w:szCs w:val="16"/>
              </w:rPr>
              <w:t>Земельный налог</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i/>
                <w:iCs/>
                <w:sz w:val="16"/>
                <w:szCs w:val="16"/>
              </w:rPr>
            </w:pPr>
            <w:r w:rsidRPr="00F56F70">
              <w:rPr>
                <w:rFonts w:cstheme="minorHAnsi"/>
                <w:i/>
                <w:iCs/>
                <w:sz w:val="16"/>
                <w:szCs w:val="16"/>
              </w:rPr>
              <w:t>1 640,0</w:t>
            </w:r>
          </w:p>
        </w:tc>
        <w:tc>
          <w:tcPr>
            <w:tcW w:w="84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1 722,0</w:t>
            </w:r>
          </w:p>
        </w:tc>
        <w:tc>
          <w:tcPr>
            <w:tcW w:w="694"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1 808,1</w:t>
            </w:r>
          </w:p>
        </w:tc>
      </w:tr>
      <w:tr w:rsidR="00F56F70" w:rsidRPr="00F56F70" w:rsidTr="00F56F70">
        <w:trPr>
          <w:trHeight w:val="1275"/>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182 1 06 06013 10 0000 110</w:t>
            </w:r>
          </w:p>
        </w:tc>
        <w:tc>
          <w:tcPr>
            <w:tcW w:w="2551" w:type="dxa"/>
            <w:tcBorders>
              <w:top w:val="nil"/>
              <w:left w:val="nil"/>
              <w:bottom w:val="single" w:sz="4"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 xml:space="preserve">Земельный </w:t>
            </w:r>
            <w:proofErr w:type="spellStart"/>
            <w:r w:rsidRPr="00F56F70">
              <w:rPr>
                <w:rFonts w:cstheme="minorHAnsi"/>
                <w:sz w:val="16"/>
                <w:szCs w:val="16"/>
              </w:rPr>
              <w:t>налог</w:t>
            </w:r>
            <w:proofErr w:type="gramStart"/>
            <w:r w:rsidRPr="00F56F70">
              <w:rPr>
                <w:rFonts w:cstheme="minorHAnsi"/>
                <w:sz w:val="16"/>
                <w:szCs w:val="16"/>
              </w:rPr>
              <w:t>,в</w:t>
            </w:r>
            <w:proofErr w:type="gramEnd"/>
            <w:r w:rsidRPr="00F56F70">
              <w:rPr>
                <w:rFonts w:cstheme="minorHAnsi"/>
                <w:sz w:val="16"/>
                <w:szCs w:val="16"/>
              </w:rPr>
              <w:t>зимаемый</w:t>
            </w:r>
            <w:proofErr w:type="spellEnd"/>
            <w:r w:rsidRPr="00F56F70">
              <w:rPr>
                <w:rFonts w:cstheme="minorHAnsi"/>
                <w:sz w:val="16"/>
                <w:szCs w:val="16"/>
              </w:rPr>
              <w:t xml:space="preserve"> по ставкам, установленным в соответствии с подпунктом 1  пункта 1 статьи 394 НК РФ и применяемым к объектам </w:t>
            </w:r>
            <w:proofErr w:type="spellStart"/>
            <w:r w:rsidRPr="00F56F70">
              <w:rPr>
                <w:rFonts w:cstheme="minorHAnsi"/>
                <w:sz w:val="16"/>
                <w:szCs w:val="16"/>
              </w:rPr>
              <w:t>налогооблажения</w:t>
            </w:r>
            <w:proofErr w:type="spellEnd"/>
            <w:r w:rsidRPr="00F56F70">
              <w:rPr>
                <w:rFonts w:cstheme="minorHAnsi"/>
                <w:sz w:val="16"/>
                <w:szCs w:val="16"/>
              </w:rPr>
              <w:t>, расположенным в границах поселений.</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140,0</w:t>
            </w:r>
          </w:p>
        </w:tc>
        <w:tc>
          <w:tcPr>
            <w:tcW w:w="84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147,0</w:t>
            </w:r>
          </w:p>
        </w:tc>
        <w:tc>
          <w:tcPr>
            <w:tcW w:w="694"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154,4</w:t>
            </w:r>
          </w:p>
        </w:tc>
      </w:tr>
      <w:tr w:rsidR="00F56F70" w:rsidRPr="00F56F70" w:rsidTr="00F56F70">
        <w:trPr>
          <w:trHeight w:val="1335"/>
        </w:trPr>
        <w:tc>
          <w:tcPr>
            <w:tcW w:w="2142" w:type="dxa"/>
            <w:tcBorders>
              <w:top w:val="nil"/>
              <w:left w:val="single" w:sz="8" w:space="0" w:color="auto"/>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182 1 06 06023 10 0000 110</w:t>
            </w:r>
          </w:p>
        </w:tc>
        <w:tc>
          <w:tcPr>
            <w:tcW w:w="2551" w:type="dxa"/>
            <w:tcBorders>
              <w:top w:val="nil"/>
              <w:left w:val="nil"/>
              <w:bottom w:val="single" w:sz="8"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 xml:space="preserve">Земельный </w:t>
            </w:r>
            <w:proofErr w:type="spellStart"/>
            <w:r w:rsidRPr="00F56F70">
              <w:rPr>
                <w:rFonts w:cstheme="minorHAnsi"/>
                <w:sz w:val="16"/>
                <w:szCs w:val="16"/>
              </w:rPr>
              <w:t>налог</w:t>
            </w:r>
            <w:proofErr w:type="gramStart"/>
            <w:r w:rsidRPr="00F56F70">
              <w:rPr>
                <w:rFonts w:cstheme="minorHAnsi"/>
                <w:sz w:val="16"/>
                <w:szCs w:val="16"/>
              </w:rPr>
              <w:t>,в</w:t>
            </w:r>
            <w:proofErr w:type="gramEnd"/>
            <w:r w:rsidRPr="00F56F70">
              <w:rPr>
                <w:rFonts w:cstheme="minorHAnsi"/>
                <w:sz w:val="16"/>
                <w:szCs w:val="16"/>
              </w:rPr>
              <w:t>зимаемый</w:t>
            </w:r>
            <w:proofErr w:type="spellEnd"/>
            <w:r w:rsidRPr="00F56F70">
              <w:rPr>
                <w:rFonts w:cstheme="minorHAnsi"/>
                <w:sz w:val="16"/>
                <w:szCs w:val="16"/>
              </w:rPr>
              <w:t xml:space="preserve"> по ставкам, установленным в соответствии с подпунктом 2  пункта 1 статьи 394 НК РФ и применяемым к объектам </w:t>
            </w:r>
            <w:proofErr w:type="spellStart"/>
            <w:r w:rsidRPr="00F56F70">
              <w:rPr>
                <w:rFonts w:cstheme="minorHAnsi"/>
                <w:sz w:val="16"/>
                <w:szCs w:val="16"/>
              </w:rPr>
              <w:t>налогооблажения</w:t>
            </w:r>
            <w:proofErr w:type="spellEnd"/>
            <w:r w:rsidRPr="00F56F70">
              <w:rPr>
                <w:rFonts w:cstheme="minorHAnsi"/>
                <w:sz w:val="16"/>
                <w:szCs w:val="16"/>
              </w:rPr>
              <w:t>, расположенным в границах поселений.</w:t>
            </w:r>
          </w:p>
        </w:tc>
        <w:tc>
          <w:tcPr>
            <w:tcW w:w="876" w:type="dxa"/>
            <w:gridSpan w:val="2"/>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1 500,0</w:t>
            </w:r>
          </w:p>
        </w:tc>
        <w:tc>
          <w:tcPr>
            <w:tcW w:w="840"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1 575,0</w:t>
            </w:r>
          </w:p>
        </w:tc>
        <w:tc>
          <w:tcPr>
            <w:tcW w:w="694" w:type="dxa"/>
            <w:tcBorders>
              <w:top w:val="nil"/>
              <w:left w:val="nil"/>
              <w:bottom w:val="single" w:sz="8" w:space="0" w:color="auto"/>
              <w:right w:val="single" w:sz="8"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1 653,8</w:t>
            </w:r>
          </w:p>
        </w:tc>
      </w:tr>
      <w:tr w:rsidR="00F56F70" w:rsidRPr="00F56F70" w:rsidTr="00F56F70">
        <w:trPr>
          <w:trHeight w:val="705"/>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251 1 00 00000 00 0000 000</w:t>
            </w:r>
          </w:p>
        </w:tc>
        <w:tc>
          <w:tcPr>
            <w:tcW w:w="2551"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Государственная пошлина</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30,0</w:t>
            </w:r>
          </w:p>
        </w:tc>
        <w:tc>
          <w:tcPr>
            <w:tcW w:w="84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0,0</w:t>
            </w:r>
          </w:p>
        </w:tc>
        <w:tc>
          <w:tcPr>
            <w:tcW w:w="694"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0,0</w:t>
            </w:r>
          </w:p>
        </w:tc>
      </w:tr>
      <w:tr w:rsidR="00F56F70" w:rsidRPr="00F56F70" w:rsidTr="00F56F70">
        <w:trPr>
          <w:trHeight w:val="1905"/>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251 1 08 04020 01 1000 110</w:t>
            </w:r>
          </w:p>
        </w:tc>
        <w:tc>
          <w:tcPr>
            <w:tcW w:w="2551" w:type="dxa"/>
            <w:tcBorders>
              <w:top w:val="nil"/>
              <w:left w:val="nil"/>
              <w:bottom w:val="single" w:sz="4"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30,0</w:t>
            </w:r>
          </w:p>
        </w:tc>
        <w:tc>
          <w:tcPr>
            <w:tcW w:w="84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 </w:t>
            </w:r>
          </w:p>
        </w:tc>
        <w:tc>
          <w:tcPr>
            <w:tcW w:w="694"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 </w:t>
            </w:r>
          </w:p>
        </w:tc>
      </w:tr>
      <w:tr w:rsidR="00F56F70" w:rsidRPr="00F56F70" w:rsidTr="00F56F70">
        <w:trPr>
          <w:trHeight w:val="1860"/>
        </w:trPr>
        <w:tc>
          <w:tcPr>
            <w:tcW w:w="2142" w:type="dxa"/>
            <w:tcBorders>
              <w:top w:val="nil"/>
              <w:left w:val="single" w:sz="8" w:space="0" w:color="auto"/>
              <w:bottom w:val="single" w:sz="8" w:space="0" w:color="auto"/>
              <w:right w:val="single" w:sz="4" w:space="0" w:color="auto"/>
            </w:tcBorders>
            <w:shd w:val="clear" w:color="auto" w:fill="auto"/>
            <w:noWrap/>
            <w:vAlign w:val="bottom"/>
            <w:hideMark/>
          </w:tcPr>
          <w:p w:rsidR="00F56F70" w:rsidRPr="00F56F70" w:rsidRDefault="00F56F70" w:rsidP="00DF3428">
            <w:pPr>
              <w:jc w:val="center"/>
              <w:rPr>
                <w:rFonts w:cstheme="minorHAnsi"/>
                <w:sz w:val="16"/>
                <w:szCs w:val="16"/>
              </w:rPr>
            </w:pPr>
            <w:r w:rsidRPr="00F56F70">
              <w:rPr>
                <w:rFonts w:cstheme="minorHAnsi"/>
                <w:sz w:val="16"/>
                <w:szCs w:val="16"/>
              </w:rPr>
              <w:lastRenderedPageBreak/>
              <w:t>251 1 08 07175 01 1000 110</w:t>
            </w:r>
          </w:p>
        </w:tc>
        <w:tc>
          <w:tcPr>
            <w:tcW w:w="2551" w:type="dxa"/>
            <w:tcBorders>
              <w:top w:val="nil"/>
              <w:left w:val="nil"/>
              <w:bottom w:val="single" w:sz="8"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876" w:type="dxa"/>
            <w:gridSpan w:val="2"/>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 </w:t>
            </w:r>
          </w:p>
        </w:tc>
        <w:tc>
          <w:tcPr>
            <w:tcW w:w="840"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 </w:t>
            </w:r>
          </w:p>
        </w:tc>
        <w:tc>
          <w:tcPr>
            <w:tcW w:w="694" w:type="dxa"/>
            <w:tcBorders>
              <w:top w:val="nil"/>
              <w:left w:val="nil"/>
              <w:bottom w:val="single" w:sz="8" w:space="0" w:color="auto"/>
              <w:right w:val="single" w:sz="8"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 </w:t>
            </w:r>
          </w:p>
        </w:tc>
      </w:tr>
      <w:tr w:rsidR="00F56F70" w:rsidRPr="00F56F70" w:rsidTr="00F56F70">
        <w:trPr>
          <w:trHeight w:val="780"/>
        </w:trPr>
        <w:tc>
          <w:tcPr>
            <w:tcW w:w="2142"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251 1 11 00000 00 0000 000</w:t>
            </w:r>
          </w:p>
        </w:tc>
        <w:tc>
          <w:tcPr>
            <w:tcW w:w="2551" w:type="dxa"/>
            <w:tcBorders>
              <w:top w:val="nil"/>
              <w:left w:val="nil"/>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Доходы от использования имущества, находящегося в государственной и муниципальной собственности</w:t>
            </w:r>
          </w:p>
        </w:tc>
        <w:tc>
          <w:tcPr>
            <w:tcW w:w="876" w:type="dxa"/>
            <w:gridSpan w:val="2"/>
            <w:tcBorders>
              <w:top w:val="nil"/>
              <w:left w:val="nil"/>
              <w:bottom w:val="single" w:sz="4" w:space="0" w:color="auto"/>
              <w:right w:val="single" w:sz="4" w:space="0" w:color="auto"/>
            </w:tcBorders>
            <w:shd w:val="clear" w:color="auto" w:fill="auto"/>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400,0</w:t>
            </w:r>
          </w:p>
        </w:tc>
        <w:tc>
          <w:tcPr>
            <w:tcW w:w="840" w:type="dxa"/>
            <w:tcBorders>
              <w:top w:val="nil"/>
              <w:left w:val="nil"/>
              <w:bottom w:val="single" w:sz="4" w:space="0" w:color="auto"/>
              <w:right w:val="single" w:sz="4" w:space="0" w:color="auto"/>
            </w:tcBorders>
            <w:shd w:val="clear" w:color="auto" w:fill="auto"/>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367,5</w:t>
            </w:r>
          </w:p>
        </w:tc>
        <w:tc>
          <w:tcPr>
            <w:tcW w:w="694" w:type="dxa"/>
            <w:tcBorders>
              <w:top w:val="nil"/>
              <w:left w:val="nil"/>
              <w:bottom w:val="single" w:sz="4" w:space="0" w:color="auto"/>
              <w:right w:val="single" w:sz="8" w:space="0" w:color="auto"/>
            </w:tcBorders>
            <w:shd w:val="clear" w:color="auto" w:fill="auto"/>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385,9</w:t>
            </w:r>
          </w:p>
        </w:tc>
      </w:tr>
      <w:tr w:rsidR="00F56F70" w:rsidRPr="00F56F70" w:rsidTr="00F56F70">
        <w:trPr>
          <w:trHeight w:val="2160"/>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251 1 11 05000 00 0000 120</w:t>
            </w:r>
          </w:p>
        </w:tc>
        <w:tc>
          <w:tcPr>
            <w:tcW w:w="2551" w:type="dxa"/>
            <w:tcBorders>
              <w:top w:val="nil"/>
              <w:left w:val="nil"/>
              <w:bottom w:val="single" w:sz="4" w:space="0" w:color="auto"/>
              <w:right w:val="single" w:sz="4" w:space="0" w:color="auto"/>
            </w:tcBorders>
            <w:shd w:val="clear" w:color="auto" w:fill="auto"/>
            <w:vAlign w:val="bottom"/>
            <w:hideMark/>
          </w:tcPr>
          <w:p w:rsidR="00F56F70" w:rsidRPr="00F56F70" w:rsidRDefault="00F56F70" w:rsidP="00DF3428">
            <w:pPr>
              <w:rPr>
                <w:rFonts w:cstheme="minorHAnsi"/>
                <w:i/>
                <w:iCs/>
                <w:sz w:val="16"/>
                <w:szCs w:val="16"/>
              </w:rPr>
            </w:pPr>
            <w:r w:rsidRPr="00F56F70">
              <w:rPr>
                <w:rFonts w:cstheme="minorHAnsi"/>
                <w:i/>
                <w:iCs/>
                <w:sz w:val="16"/>
                <w:szCs w:val="16"/>
              </w:rPr>
              <w:t xml:space="preserve">Доходы, получаемые в виде арендной платы либо иной платы за передачу в </w:t>
            </w:r>
            <w:proofErr w:type="spellStart"/>
            <w:r w:rsidRPr="00F56F70">
              <w:rPr>
                <w:rFonts w:cstheme="minorHAnsi"/>
                <w:i/>
                <w:iCs/>
                <w:sz w:val="16"/>
                <w:szCs w:val="16"/>
              </w:rPr>
              <w:t>возмезное</w:t>
            </w:r>
            <w:proofErr w:type="spellEnd"/>
            <w:r w:rsidRPr="00F56F70">
              <w:rPr>
                <w:rFonts w:cstheme="minorHAnsi"/>
                <w:i/>
                <w:iCs/>
                <w:sz w:val="16"/>
                <w:szCs w:val="16"/>
              </w:rPr>
              <w:t xml:space="preserve">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i/>
                <w:iCs/>
                <w:sz w:val="16"/>
                <w:szCs w:val="16"/>
              </w:rPr>
            </w:pPr>
            <w:r w:rsidRPr="00F56F70">
              <w:rPr>
                <w:rFonts w:cstheme="minorHAnsi"/>
                <w:i/>
                <w:iCs/>
                <w:sz w:val="16"/>
                <w:szCs w:val="16"/>
              </w:rPr>
              <w:t>400,0</w:t>
            </w:r>
          </w:p>
        </w:tc>
        <w:tc>
          <w:tcPr>
            <w:tcW w:w="84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i/>
                <w:iCs/>
                <w:sz w:val="16"/>
                <w:szCs w:val="16"/>
              </w:rPr>
            </w:pPr>
            <w:r w:rsidRPr="00F56F70">
              <w:rPr>
                <w:rFonts w:cstheme="minorHAnsi"/>
                <w:i/>
                <w:iCs/>
                <w:sz w:val="16"/>
                <w:szCs w:val="16"/>
              </w:rPr>
              <w:t>367,5</w:t>
            </w:r>
          </w:p>
        </w:tc>
        <w:tc>
          <w:tcPr>
            <w:tcW w:w="694"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i/>
                <w:iCs/>
                <w:sz w:val="16"/>
                <w:szCs w:val="16"/>
              </w:rPr>
            </w:pPr>
            <w:r w:rsidRPr="00F56F70">
              <w:rPr>
                <w:rFonts w:cstheme="minorHAnsi"/>
                <w:i/>
                <w:iCs/>
                <w:sz w:val="16"/>
                <w:szCs w:val="16"/>
              </w:rPr>
              <w:t>385,9</w:t>
            </w:r>
          </w:p>
        </w:tc>
      </w:tr>
      <w:tr w:rsidR="00F56F70" w:rsidRPr="00F56F70" w:rsidTr="00F56F70">
        <w:trPr>
          <w:trHeight w:val="1515"/>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251 1 11 05013 10 0000 120</w:t>
            </w:r>
          </w:p>
        </w:tc>
        <w:tc>
          <w:tcPr>
            <w:tcW w:w="2551" w:type="dxa"/>
            <w:tcBorders>
              <w:top w:val="nil"/>
              <w:left w:val="nil"/>
              <w:bottom w:val="single" w:sz="4"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 xml:space="preserve">Доходы, получаемые в виде арендной платы за земельные участки, государственная собственность на которые не разграничена и которые </w:t>
            </w:r>
            <w:proofErr w:type="spellStart"/>
            <w:r w:rsidRPr="00F56F70">
              <w:rPr>
                <w:rFonts w:cstheme="minorHAnsi"/>
                <w:sz w:val="16"/>
                <w:szCs w:val="16"/>
              </w:rPr>
              <w:t>расположенны</w:t>
            </w:r>
            <w:proofErr w:type="spellEnd"/>
            <w:r w:rsidRPr="00F56F70">
              <w:rPr>
                <w:rFonts w:cstheme="minorHAnsi"/>
                <w:sz w:val="16"/>
                <w:szCs w:val="16"/>
              </w:rPr>
              <w:t xml:space="preserve"> в границах поселений, а так же средства от продажи права на заключение договоров аренды указанных земельных участков</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400,0</w:t>
            </w:r>
          </w:p>
        </w:tc>
        <w:tc>
          <w:tcPr>
            <w:tcW w:w="84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367,5</w:t>
            </w:r>
          </w:p>
        </w:tc>
        <w:tc>
          <w:tcPr>
            <w:tcW w:w="694"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385,9</w:t>
            </w:r>
          </w:p>
        </w:tc>
      </w:tr>
      <w:tr w:rsidR="00F56F70" w:rsidRPr="00F56F70" w:rsidTr="00F56F70">
        <w:trPr>
          <w:trHeight w:val="1530"/>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251 1 11 05025 10 0000 120</w:t>
            </w:r>
          </w:p>
        </w:tc>
        <w:tc>
          <w:tcPr>
            <w:tcW w:w="2551" w:type="dxa"/>
            <w:tcBorders>
              <w:top w:val="nil"/>
              <w:left w:val="nil"/>
              <w:bottom w:val="single" w:sz="4"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Доходы, получаемые в виде арендной платы, а так 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0,0</w:t>
            </w:r>
          </w:p>
        </w:tc>
        <w:tc>
          <w:tcPr>
            <w:tcW w:w="84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0,0</w:t>
            </w:r>
          </w:p>
        </w:tc>
        <w:tc>
          <w:tcPr>
            <w:tcW w:w="694"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0,0</w:t>
            </w:r>
          </w:p>
        </w:tc>
      </w:tr>
      <w:tr w:rsidR="00F56F70" w:rsidRPr="00F56F70" w:rsidTr="00F56F70">
        <w:trPr>
          <w:trHeight w:val="1320"/>
        </w:trPr>
        <w:tc>
          <w:tcPr>
            <w:tcW w:w="2142" w:type="dxa"/>
            <w:tcBorders>
              <w:top w:val="nil"/>
              <w:left w:val="single" w:sz="8" w:space="0" w:color="auto"/>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lastRenderedPageBreak/>
              <w:t>251 1 11 05035 10 0000 120</w:t>
            </w:r>
          </w:p>
        </w:tc>
        <w:tc>
          <w:tcPr>
            <w:tcW w:w="2551" w:type="dxa"/>
            <w:tcBorders>
              <w:top w:val="nil"/>
              <w:left w:val="nil"/>
              <w:bottom w:val="single" w:sz="8"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876" w:type="dxa"/>
            <w:gridSpan w:val="2"/>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0,0</w:t>
            </w:r>
          </w:p>
        </w:tc>
        <w:tc>
          <w:tcPr>
            <w:tcW w:w="840"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 </w:t>
            </w:r>
          </w:p>
        </w:tc>
        <w:tc>
          <w:tcPr>
            <w:tcW w:w="694" w:type="dxa"/>
            <w:tcBorders>
              <w:top w:val="nil"/>
              <w:left w:val="nil"/>
              <w:bottom w:val="single" w:sz="8" w:space="0" w:color="auto"/>
              <w:right w:val="single" w:sz="8"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 </w:t>
            </w:r>
          </w:p>
        </w:tc>
      </w:tr>
      <w:tr w:rsidR="00F56F70" w:rsidRPr="00F56F70" w:rsidTr="00F56F70">
        <w:trPr>
          <w:trHeight w:val="555"/>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251 1 14 00000 00 0000 000</w:t>
            </w:r>
          </w:p>
        </w:tc>
        <w:tc>
          <w:tcPr>
            <w:tcW w:w="2551" w:type="dxa"/>
            <w:tcBorders>
              <w:top w:val="nil"/>
              <w:left w:val="nil"/>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Доходы от продажи материальных и нематериальных активов</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474,0</w:t>
            </w:r>
          </w:p>
        </w:tc>
        <w:tc>
          <w:tcPr>
            <w:tcW w:w="84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31,4</w:t>
            </w:r>
          </w:p>
        </w:tc>
        <w:tc>
          <w:tcPr>
            <w:tcW w:w="694"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33,0</w:t>
            </w:r>
          </w:p>
        </w:tc>
      </w:tr>
      <w:tr w:rsidR="00F56F70" w:rsidRPr="00F56F70" w:rsidTr="00F56F70">
        <w:trPr>
          <w:trHeight w:val="1860"/>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251 1 14 02052 10 0000 410</w:t>
            </w:r>
          </w:p>
        </w:tc>
        <w:tc>
          <w:tcPr>
            <w:tcW w:w="2551" w:type="dxa"/>
            <w:tcBorders>
              <w:top w:val="nil"/>
              <w:left w:val="nil"/>
              <w:bottom w:val="single" w:sz="4"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250,0</w:t>
            </w:r>
          </w:p>
        </w:tc>
        <w:tc>
          <w:tcPr>
            <w:tcW w:w="84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10,4</w:t>
            </w:r>
          </w:p>
        </w:tc>
        <w:tc>
          <w:tcPr>
            <w:tcW w:w="694"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10,9</w:t>
            </w:r>
          </w:p>
        </w:tc>
      </w:tr>
      <w:tr w:rsidR="00F56F70" w:rsidRPr="00F56F70" w:rsidTr="00F56F70">
        <w:trPr>
          <w:trHeight w:val="1050"/>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251 1 14 06013 10 0000 430</w:t>
            </w:r>
          </w:p>
        </w:tc>
        <w:tc>
          <w:tcPr>
            <w:tcW w:w="2551" w:type="dxa"/>
            <w:tcBorders>
              <w:top w:val="nil"/>
              <w:left w:val="nil"/>
              <w:bottom w:val="single" w:sz="4"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149,0</w:t>
            </w:r>
          </w:p>
        </w:tc>
        <w:tc>
          <w:tcPr>
            <w:tcW w:w="84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21,0</w:t>
            </w:r>
          </w:p>
        </w:tc>
        <w:tc>
          <w:tcPr>
            <w:tcW w:w="694"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22,1</w:t>
            </w:r>
          </w:p>
        </w:tc>
      </w:tr>
      <w:tr w:rsidR="00F56F70" w:rsidRPr="00F56F70" w:rsidTr="00F56F70">
        <w:trPr>
          <w:trHeight w:val="1335"/>
        </w:trPr>
        <w:tc>
          <w:tcPr>
            <w:tcW w:w="2142" w:type="dxa"/>
            <w:tcBorders>
              <w:top w:val="nil"/>
              <w:left w:val="single" w:sz="8" w:space="0" w:color="auto"/>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251 1 14 06025 10 0000 430</w:t>
            </w:r>
          </w:p>
        </w:tc>
        <w:tc>
          <w:tcPr>
            <w:tcW w:w="2551" w:type="dxa"/>
            <w:tcBorders>
              <w:top w:val="nil"/>
              <w:left w:val="nil"/>
              <w:bottom w:val="single" w:sz="8"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876" w:type="dxa"/>
            <w:gridSpan w:val="2"/>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75,0</w:t>
            </w:r>
          </w:p>
        </w:tc>
        <w:tc>
          <w:tcPr>
            <w:tcW w:w="840"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 </w:t>
            </w:r>
          </w:p>
        </w:tc>
        <w:tc>
          <w:tcPr>
            <w:tcW w:w="694" w:type="dxa"/>
            <w:tcBorders>
              <w:top w:val="nil"/>
              <w:left w:val="nil"/>
              <w:bottom w:val="single" w:sz="8" w:space="0" w:color="auto"/>
              <w:right w:val="single" w:sz="8"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 </w:t>
            </w:r>
          </w:p>
        </w:tc>
      </w:tr>
      <w:tr w:rsidR="00F56F70" w:rsidRPr="00F56F70" w:rsidTr="00F56F70">
        <w:trPr>
          <w:trHeight w:val="300"/>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251 1 17 00000 00 0000 000</w:t>
            </w:r>
          </w:p>
        </w:tc>
        <w:tc>
          <w:tcPr>
            <w:tcW w:w="2551" w:type="dxa"/>
            <w:tcBorders>
              <w:top w:val="nil"/>
              <w:left w:val="nil"/>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Прочие неналоговые доходы</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225,0</w:t>
            </w:r>
          </w:p>
        </w:tc>
        <w:tc>
          <w:tcPr>
            <w:tcW w:w="84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47,3</w:t>
            </w:r>
          </w:p>
        </w:tc>
        <w:tc>
          <w:tcPr>
            <w:tcW w:w="694"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49,6</w:t>
            </w:r>
          </w:p>
        </w:tc>
      </w:tr>
      <w:tr w:rsidR="00F56F70" w:rsidRPr="00F56F70" w:rsidTr="00F56F70">
        <w:trPr>
          <w:trHeight w:val="360"/>
        </w:trPr>
        <w:tc>
          <w:tcPr>
            <w:tcW w:w="2142" w:type="dxa"/>
            <w:tcBorders>
              <w:top w:val="nil"/>
              <w:left w:val="single" w:sz="8" w:space="0" w:color="auto"/>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251 1 17 05050 10 0000 180</w:t>
            </w:r>
          </w:p>
        </w:tc>
        <w:tc>
          <w:tcPr>
            <w:tcW w:w="2551" w:type="dxa"/>
            <w:tcBorders>
              <w:top w:val="nil"/>
              <w:left w:val="nil"/>
              <w:bottom w:val="single" w:sz="8"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Прочие неналоговые доходы</w:t>
            </w:r>
          </w:p>
        </w:tc>
        <w:tc>
          <w:tcPr>
            <w:tcW w:w="876" w:type="dxa"/>
            <w:gridSpan w:val="2"/>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225,0</w:t>
            </w:r>
          </w:p>
        </w:tc>
        <w:tc>
          <w:tcPr>
            <w:tcW w:w="840"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47,3</w:t>
            </w:r>
          </w:p>
        </w:tc>
        <w:tc>
          <w:tcPr>
            <w:tcW w:w="694" w:type="dxa"/>
            <w:tcBorders>
              <w:top w:val="nil"/>
              <w:left w:val="nil"/>
              <w:bottom w:val="single" w:sz="8" w:space="0" w:color="auto"/>
              <w:right w:val="single" w:sz="8"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49,6</w:t>
            </w:r>
          </w:p>
        </w:tc>
      </w:tr>
      <w:tr w:rsidR="00F56F70" w:rsidRPr="00F56F70" w:rsidTr="00F56F70">
        <w:trPr>
          <w:trHeight w:val="540"/>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145 2 02 00000 00 0000 130</w:t>
            </w:r>
          </w:p>
        </w:tc>
        <w:tc>
          <w:tcPr>
            <w:tcW w:w="2551" w:type="dxa"/>
            <w:tcBorders>
              <w:top w:val="nil"/>
              <w:left w:val="nil"/>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Безвозмездные поступления от других бюджетов бюджетной системы РФ</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8 432,9</w:t>
            </w:r>
          </w:p>
        </w:tc>
        <w:tc>
          <w:tcPr>
            <w:tcW w:w="84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2 876,2</w:t>
            </w:r>
          </w:p>
        </w:tc>
        <w:tc>
          <w:tcPr>
            <w:tcW w:w="694"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2 144,2</w:t>
            </w:r>
          </w:p>
        </w:tc>
      </w:tr>
      <w:tr w:rsidR="00F56F70" w:rsidRPr="00F56F70" w:rsidTr="00F56F70">
        <w:trPr>
          <w:trHeight w:val="585"/>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145 2 02 01001 10 0000 151</w:t>
            </w:r>
          </w:p>
        </w:tc>
        <w:tc>
          <w:tcPr>
            <w:tcW w:w="2551" w:type="dxa"/>
            <w:tcBorders>
              <w:top w:val="nil"/>
              <w:left w:val="nil"/>
              <w:bottom w:val="single" w:sz="4"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Дотации бюджетам поселений на выравнивание бюджетной обеспеченности</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2 067,4</w:t>
            </w:r>
          </w:p>
        </w:tc>
        <w:tc>
          <w:tcPr>
            <w:tcW w:w="84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1 286,1</w:t>
            </w:r>
          </w:p>
        </w:tc>
        <w:tc>
          <w:tcPr>
            <w:tcW w:w="694"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1 250,3</w:t>
            </w:r>
          </w:p>
        </w:tc>
      </w:tr>
      <w:tr w:rsidR="00F56F70" w:rsidRPr="00F56F70" w:rsidTr="00F56F70">
        <w:trPr>
          <w:trHeight w:val="825"/>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145 2 02 01003 10 0000 151</w:t>
            </w:r>
          </w:p>
        </w:tc>
        <w:tc>
          <w:tcPr>
            <w:tcW w:w="2551" w:type="dxa"/>
            <w:tcBorders>
              <w:top w:val="nil"/>
              <w:left w:val="nil"/>
              <w:bottom w:val="single" w:sz="4"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Дотации бюджетам поселений на поддержку мер по обеспечению сбалансированности бюджетов</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653,4</w:t>
            </w:r>
          </w:p>
        </w:tc>
        <w:tc>
          <w:tcPr>
            <w:tcW w:w="84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 </w:t>
            </w:r>
          </w:p>
        </w:tc>
        <w:tc>
          <w:tcPr>
            <w:tcW w:w="694"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 </w:t>
            </w:r>
          </w:p>
        </w:tc>
      </w:tr>
      <w:tr w:rsidR="00F56F70" w:rsidRPr="00F56F70" w:rsidTr="00F56F70">
        <w:trPr>
          <w:trHeight w:val="255"/>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145 2 02 02999 10 0000 151</w:t>
            </w:r>
          </w:p>
        </w:tc>
        <w:tc>
          <w:tcPr>
            <w:tcW w:w="2551" w:type="dxa"/>
            <w:tcBorders>
              <w:top w:val="nil"/>
              <w:left w:val="nil"/>
              <w:bottom w:val="single" w:sz="4"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 xml:space="preserve">Прочие субсидии бюджетам поселений </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5 485,2</w:t>
            </w:r>
          </w:p>
        </w:tc>
        <w:tc>
          <w:tcPr>
            <w:tcW w:w="84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1 362,7</w:t>
            </w:r>
          </w:p>
        </w:tc>
        <w:tc>
          <w:tcPr>
            <w:tcW w:w="694"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666,5</w:t>
            </w:r>
          </w:p>
        </w:tc>
      </w:tr>
      <w:tr w:rsidR="00F56F70" w:rsidRPr="00F56F70" w:rsidTr="00F56F70">
        <w:trPr>
          <w:trHeight w:val="765"/>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lastRenderedPageBreak/>
              <w:t>145 2 02 03015 10 0000 151</w:t>
            </w:r>
          </w:p>
        </w:tc>
        <w:tc>
          <w:tcPr>
            <w:tcW w:w="2551" w:type="dxa"/>
            <w:tcBorders>
              <w:top w:val="nil"/>
              <w:left w:val="nil"/>
              <w:bottom w:val="single" w:sz="4"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194,6</w:t>
            </w:r>
          </w:p>
        </w:tc>
        <w:tc>
          <w:tcPr>
            <w:tcW w:w="84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195,1</w:t>
            </w:r>
          </w:p>
        </w:tc>
        <w:tc>
          <w:tcPr>
            <w:tcW w:w="694"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195,1</w:t>
            </w:r>
          </w:p>
        </w:tc>
      </w:tr>
      <w:tr w:rsidR="00F56F70" w:rsidRPr="00F56F70" w:rsidTr="00F56F70">
        <w:trPr>
          <w:trHeight w:val="870"/>
        </w:trPr>
        <w:tc>
          <w:tcPr>
            <w:tcW w:w="2142" w:type="dxa"/>
            <w:tcBorders>
              <w:top w:val="nil"/>
              <w:left w:val="single" w:sz="8" w:space="0" w:color="auto"/>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145 2 02 03024 10 0000 151</w:t>
            </w:r>
          </w:p>
        </w:tc>
        <w:tc>
          <w:tcPr>
            <w:tcW w:w="2551" w:type="dxa"/>
            <w:tcBorders>
              <w:top w:val="nil"/>
              <w:left w:val="nil"/>
              <w:bottom w:val="single" w:sz="4"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Субвенции бюджетам поселений на выполнение передаваемых полномочий субъектов Российской Федерации</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32,3</w:t>
            </w:r>
          </w:p>
        </w:tc>
        <w:tc>
          <w:tcPr>
            <w:tcW w:w="84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32,3</w:t>
            </w:r>
          </w:p>
        </w:tc>
        <w:tc>
          <w:tcPr>
            <w:tcW w:w="694"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32,3</w:t>
            </w:r>
          </w:p>
        </w:tc>
      </w:tr>
      <w:tr w:rsidR="00F56F70" w:rsidRPr="00F56F70" w:rsidTr="00F56F70">
        <w:trPr>
          <w:trHeight w:val="270"/>
        </w:trPr>
        <w:tc>
          <w:tcPr>
            <w:tcW w:w="2142" w:type="dxa"/>
            <w:tcBorders>
              <w:top w:val="nil"/>
              <w:left w:val="single" w:sz="8" w:space="0" w:color="auto"/>
              <w:bottom w:val="nil"/>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145 2 02 04999 10 0000 151</w:t>
            </w:r>
          </w:p>
        </w:tc>
        <w:tc>
          <w:tcPr>
            <w:tcW w:w="2551" w:type="dxa"/>
            <w:tcBorders>
              <w:top w:val="nil"/>
              <w:left w:val="nil"/>
              <w:bottom w:val="nil"/>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Прочие межбюджетные трансферты</w:t>
            </w:r>
          </w:p>
        </w:tc>
        <w:tc>
          <w:tcPr>
            <w:tcW w:w="876" w:type="dxa"/>
            <w:gridSpan w:val="2"/>
            <w:tcBorders>
              <w:top w:val="nil"/>
              <w:left w:val="nil"/>
              <w:bottom w:val="nil"/>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0,0</w:t>
            </w:r>
          </w:p>
        </w:tc>
        <w:tc>
          <w:tcPr>
            <w:tcW w:w="840" w:type="dxa"/>
            <w:tcBorders>
              <w:top w:val="nil"/>
              <w:left w:val="nil"/>
              <w:bottom w:val="nil"/>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 </w:t>
            </w:r>
          </w:p>
        </w:tc>
        <w:tc>
          <w:tcPr>
            <w:tcW w:w="694" w:type="dxa"/>
            <w:tcBorders>
              <w:top w:val="nil"/>
              <w:left w:val="nil"/>
              <w:bottom w:val="nil"/>
              <w:right w:val="single" w:sz="8"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 </w:t>
            </w:r>
          </w:p>
        </w:tc>
      </w:tr>
      <w:tr w:rsidR="00F56F70" w:rsidRPr="00F56F70" w:rsidTr="00F56F70">
        <w:trPr>
          <w:trHeight w:val="270"/>
        </w:trPr>
        <w:tc>
          <w:tcPr>
            <w:tcW w:w="214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 </w:t>
            </w:r>
          </w:p>
        </w:tc>
        <w:tc>
          <w:tcPr>
            <w:tcW w:w="2551" w:type="dxa"/>
            <w:tcBorders>
              <w:top w:val="single" w:sz="8" w:space="0" w:color="auto"/>
              <w:left w:val="nil"/>
              <w:bottom w:val="single" w:sz="8" w:space="0" w:color="auto"/>
              <w:right w:val="single" w:sz="4" w:space="0" w:color="auto"/>
            </w:tcBorders>
            <w:shd w:val="clear" w:color="auto" w:fill="auto"/>
            <w:vAlign w:val="bottom"/>
            <w:hideMark/>
          </w:tcPr>
          <w:p w:rsidR="00F56F70" w:rsidRPr="00F56F70" w:rsidRDefault="00F56F70" w:rsidP="00DF3428">
            <w:pPr>
              <w:jc w:val="center"/>
              <w:rPr>
                <w:rFonts w:cstheme="minorHAnsi"/>
                <w:b/>
                <w:bCs/>
                <w:sz w:val="16"/>
                <w:szCs w:val="16"/>
              </w:rPr>
            </w:pPr>
            <w:r w:rsidRPr="00F56F70">
              <w:rPr>
                <w:rFonts w:cstheme="minorHAnsi"/>
                <w:b/>
                <w:bCs/>
                <w:sz w:val="16"/>
                <w:szCs w:val="16"/>
              </w:rPr>
              <w:t>ИТОГО ДОХОДОВ</w:t>
            </w:r>
          </w:p>
        </w:tc>
        <w:tc>
          <w:tcPr>
            <w:tcW w:w="876" w:type="dxa"/>
            <w:gridSpan w:val="2"/>
            <w:tcBorders>
              <w:top w:val="single" w:sz="8" w:space="0" w:color="auto"/>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14245,9</w:t>
            </w:r>
          </w:p>
        </w:tc>
        <w:tc>
          <w:tcPr>
            <w:tcW w:w="840" w:type="dxa"/>
            <w:tcBorders>
              <w:top w:val="single" w:sz="8" w:space="0" w:color="auto"/>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8430,9</w:t>
            </w:r>
          </w:p>
        </w:tc>
        <w:tc>
          <w:tcPr>
            <w:tcW w:w="694" w:type="dxa"/>
            <w:tcBorders>
              <w:top w:val="single" w:sz="8" w:space="0" w:color="auto"/>
              <w:left w:val="nil"/>
              <w:bottom w:val="single" w:sz="8"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8163,3</w:t>
            </w:r>
          </w:p>
        </w:tc>
      </w:tr>
    </w:tbl>
    <w:p w:rsidR="00F56F70" w:rsidRPr="00F56F70" w:rsidRDefault="00F56F70" w:rsidP="00F56F70">
      <w:pPr>
        <w:pStyle w:val="ac"/>
        <w:rPr>
          <w:rFonts w:asciiTheme="minorHAnsi" w:hAnsiTheme="minorHAnsi" w:cstheme="minorHAnsi"/>
          <w:sz w:val="16"/>
          <w:szCs w:val="16"/>
          <w:lang w:val="ru-RU"/>
        </w:rPr>
      </w:pPr>
    </w:p>
    <w:tbl>
      <w:tblPr>
        <w:tblW w:w="7354" w:type="dxa"/>
        <w:tblInd w:w="93" w:type="dxa"/>
        <w:tblLook w:val="04A0"/>
      </w:tblPr>
      <w:tblGrid>
        <w:gridCol w:w="3276"/>
        <w:gridCol w:w="707"/>
        <w:gridCol w:w="862"/>
        <w:gridCol w:w="840"/>
        <w:gridCol w:w="709"/>
        <w:gridCol w:w="960"/>
      </w:tblGrid>
      <w:tr w:rsidR="00F56F70" w:rsidRPr="00F56F70" w:rsidTr="00F56F70">
        <w:trPr>
          <w:trHeight w:val="255"/>
        </w:trPr>
        <w:tc>
          <w:tcPr>
            <w:tcW w:w="3276" w:type="dxa"/>
            <w:tcBorders>
              <w:top w:val="nil"/>
              <w:left w:val="nil"/>
              <w:bottom w:val="nil"/>
              <w:right w:val="nil"/>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приложение №6</w:t>
            </w:r>
          </w:p>
        </w:tc>
        <w:tc>
          <w:tcPr>
            <w:tcW w:w="707"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p>
        </w:tc>
        <w:tc>
          <w:tcPr>
            <w:tcW w:w="862" w:type="dxa"/>
            <w:tcBorders>
              <w:top w:val="nil"/>
              <w:left w:val="nil"/>
              <w:bottom w:val="nil"/>
              <w:right w:val="nil"/>
            </w:tcBorders>
            <w:shd w:val="clear" w:color="auto" w:fill="auto"/>
            <w:noWrap/>
            <w:vAlign w:val="bottom"/>
            <w:hideMark/>
          </w:tcPr>
          <w:p w:rsidR="00F56F70" w:rsidRPr="00F56F70" w:rsidRDefault="00F56F70" w:rsidP="00DF3428">
            <w:pPr>
              <w:rPr>
                <w:rFonts w:cstheme="minorHAnsi"/>
                <w:b/>
                <w:bCs/>
                <w:sz w:val="16"/>
                <w:szCs w:val="16"/>
              </w:rPr>
            </w:pPr>
          </w:p>
        </w:tc>
        <w:tc>
          <w:tcPr>
            <w:tcW w:w="840" w:type="dxa"/>
            <w:tcBorders>
              <w:top w:val="nil"/>
              <w:left w:val="nil"/>
              <w:bottom w:val="nil"/>
              <w:right w:val="nil"/>
            </w:tcBorders>
            <w:shd w:val="clear" w:color="auto" w:fill="auto"/>
            <w:noWrap/>
            <w:vAlign w:val="bottom"/>
            <w:hideMark/>
          </w:tcPr>
          <w:p w:rsidR="00F56F70" w:rsidRPr="00F56F70" w:rsidRDefault="00F56F70" w:rsidP="00DF3428">
            <w:pPr>
              <w:rPr>
                <w:rFonts w:cstheme="minorHAnsi"/>
                <w:b/>
                <w:bCs/>
                <w:sz w:val="16"/>
                <w:szCs w:val="16"/>
              </w:rPr>
            </w:pPr>
          </w:p>
        </w:tc>
        <w:tc>
          <w:tcPr>
            <w:tcW w:w="709"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p>
        </w:tc>
        <w:tc>
          <w:tcPr>
            <w:tcW w:w="960"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p>
        </w:tc>
      </w:tr>
      <w:tr w:rsidR="00F56F70" w:rsidRPr="00F56F70" w:rsidTr="00F56F70">
        <w:trPr>
          <w:trHeight w:val="255"/>
        </w:trPr>
        <w:tc>
          <w:tcPr>
            <w:tcW w:w="3276"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 xml:space="preserve"> к решению Думы МО "Олонки" №17 от 23.12.13</w:t>
            </w:r>
          </w:p>
        </w:tc>
        <w:tc>
          <w:tcPr>
            <w:tcW w:w="707"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p>
        </w:tc>
        <w:tc>
          <w:tcPr>
            <w:tcW w:w="862" w:type="dxa"/>
            <w:tcBorders>
              <w:top w:val="nil"/>
              <w:left w:val="nil"/>
              <w:bottom w:val="nil"/>
              <w:right w:val="nil"/>
            </w:tcBorders>
            <w:shd w:val="clear" w:color="auto" w:fill="auto"/>
            <w:noWrap/>
            <w:vAlign w:val="bottom"/>
            <w:hideMark/>
          </w:tcPr>
          <w:p w:rsidR="00F56F70" w:rsidRPr="00F56F70" w:rsidRDefault="00F56F70" w:rsidP="00DF3428">
            <w:pPr>
              <w:rPr>
                <w:rFonts w:cstheme="minorHAnsi"/>
                <w:b/>
                <w:bCs/>
                <w:sz w:val="16"/>
                <w:szCs w:val="16"/>
              </w:rPr>
            </w:pPr>
          </w:p>
        </w:tc>
        <w:tc>
          <w:tcPr>
            <w:tcW w:w="840" w:type="dxa"/>
            <w:tcBorders>
              <w:top w:val="nil"/>
              <w:left w:val="nil"/>
              <w:bottom w:val="nil"/>
              <w:right w:val="nil"/>
            </w:tcBorders>
            <w:shd w:val="clear" w:color="auto" w:fill="auto"/>
            <w:noWrap/>
            <w:vAlign w:val="bottom"/>
            <w:hideMark/>
          </w:tcPr>
          <w:p w:rsidR="00F56F70" w:rsidRPr="00F56F70" w:rsidRDefault="00F56F70" w:rsidP="00DF3428">
            <w:pPr>
              <w:rPr>
                <w:rFonts w:cstheme="minorHAnsi"/>
                <w:b/>
                <w:bCs/>
                <w:sz w:val="16"/>
                <w:szCs w:val="16"/>
              </w:rPr>
            </w:pPr>
          </w:p>
        </w:tc>
        <w:tc>
          <w:tcPr>
            <w:tcW w:w="709"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p>
        </w:tc>
        <w:tc>
          <w:tcPr>
            <w:tcW w:w="960"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p>
        </w:tc>
      </w:tr>
      <w:tr w:rsidR="00F56F70" w:rsidRPr="00F56F70" w:rsidTr="00F56F70">
        <w:trPr>
          <w:trHeight w:val="255"/>
        </w:trPr>
        <w:tc>
          <w:tcPr>
            <w:tcW w:w="5685" w:type="dxa"/>
            <w:gridSpan w:val="4"/>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"О бюджете МО "Олонки на 2014 год и плановый период 2015-2016 годы"</w:t>
            </w:r>
          </w:p>
        </w:tc>
        <w:tc>
          <w:tcPr>
            <w:tcW w:w="709"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p>
        </w:tc>
        <w:tc>
          <w:tcPr>
            <w:tcW w:w="960"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p>
        </w:tc>
      </w:tr>
      <w:tr w:rsidR="00F56F70" w:rsidRPr="00F56F70" w:rsidTr="00F56F70">
        <w:trPr>
          <w:trHeight w:val="255"/>
        </w:trPr>
        <w:tc>
          <w:tcPr>
            <w:tcW w:w="3983" w:type="dxa"/>
            <w:gridSpan w:val="2"/>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(в редакции от 07.03.14 №32, от 28.04.14 №37 от 24.06.14 №43)</w:t>
            </w:r>
          </w:p>
        </w:tc>
        <w:tc>
          <w:tcPr>
            <w:tcW w:w="862"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p>
        </w:tc>
        <w:tc>
          <w:tcPr>
            <w:tcW w:w="840"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p>
        </w:tc>
        <w:tc>
          <w:tcPr>
            <w:tcW w:w="709"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p>
        </w:tc>
        <w:tc>
          <w:tcPr>
            <w:tcW w:w="960"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p>
        </w:tc>
      </w:tr>
      <w:tr w:rsidR="00F56F70" w:rsidRPr="00F56F70" w:rsidTr="00F56F70">
        <w:trPr>
          <w:trHeight w:val="255"/>
        </w:trPr>
        <w:tc>
          <w:tcPr>
            <w:tcW w:w="3276"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p>
        </w:tc>
        <w:tc>
          <w:tcPr>
            <w:tcW w:w="707"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p>
        </w:tc>
        <w:tc>
          <w:tcPr>
            <w:tcW w:w="862"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p>
        </w:tc>
        <w:tc>
          <w:tcPr>
            <w:tcW w:w="840"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p>
        </w:tc>
        <w:tc>
          <w:tcPr>
            <w:tcW w:w="709"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p>
        </w:tc>
        <w:tc>
          <w:tcPr>
            <w:tcW w:w="960"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p>
        </w:tc>
      </w:tr>
      <w:tr w:rsidR="00F56F70" w:rsidRPr="00F56F70" w:rsidTr="00F56F70">
        <w:trPr>
          <w:trHeight w:val="255"/>
        </w:trPr>
        <w:tc>
          <w:tcPr>
            <w:tcW w:w="5685" w:type="dxa"/>
            <w:gridSpan w:val="4"/>
            <w:tcBorders>
              <w:top w:val="nil"/>
              <w:left w:val="nil"/>
              <w:bottom w:val="nil"/>
              <w:right w:val="nil"/>
            </w:tcBorders>
            <w:shd w:val="clear" w:color="auto" w:fill="auto"/>
            <w:noWrap/>
            <w:vAlign w:val="bottom"/>
            <w:hideMark/>
          </w:tcPr>
          <w:p w:rsidR="00F56F70" w:rsidRPr="00F56F70" w:rsidRDefault="00F56F70" w:rsidP="00DF3428">
            <w:pPr>
              <w:jc w:val="center"/>
              <w:rPr>
                <w:rFonts w:cstheme="minorHAnsi"/>
                <w:b/>
                <w:bCs/>
                <w:sz w:val="16"/>
                <w:szCs w:val="16"/>
              </w:rPr>
            </w:pPr>
          </w:p>
        </w:tc>
        <w:tc>
          <w:tcPr>
            <w:tcW w:w="709"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p>
        </w:tc>
        <w:tc>
          <w:tcPr>
            <w:tcW w:w="960"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p>
        </w:tc>
      </w:tr>
      <w:tr w:rsidR="00F56F70" w:rsidRPr="00F56F70" w:rsidTr="00F56F70">
        <w:trPr>
          <w:trHeight w:val="255"/>
        </w:trPr>
        <w:tc>
          <w:tcPr>
            <w:tcW w:w="5685" w:type="dxa"/>
            <w:gridSpan w:val="4"/>
            <w:tcBorders>
              <w:top w:val="nil"/>
              <w:left w:val="nil"/>
              <w:bottom w:val="nil"/>
              <w:right w:val="nil"/>
            </w:tcBorders>
            <w:shd w:val="clear" w:color="auto" w:fill="auto"/>
            <w:noWrap/>
            <w:vAlign w:val="bottom"/>
            <w:hideMark/>
          </w:tcPr>
          <w:p w:rsidR="00F56F70" w:rsidRPr="00F56F70" w:rsidRDefault="00F56F70" w:rsidP="00DF3428">
            <w:pPr>
              <w:jc w:val="center"/>
              <w:rPr>
                <w:rFonts w:cstheme="minorHAnsi"/>
                <w:b/>
                <w:bCs/>
                <w:sz w:val="16"/>
                <w:szCs w:val="16"/>
              </w:rPr>
            </w:pPr>
            <w:r w:rsidRPr="00F56F70">
              <w:rPr>
                <w:rFonts w:cstheme="minorHAnsi"/>
                <w:b/>
                <w:bCs/>
                <w:sz w:val="16"/>
                <w:szCs w:val="16"/>
              </w:rPr>
              <w:t>Распределение расходов по разделам и подразделам</w:t>
            </w:r>
          </w:p>
        </w:tc>
        <w:tc>
          <w:tcPr>
            <w:tcW w:w="709"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p>
        </w:tc>
        <w:tc>
          <w:tcPr>
            <w:tcW w:w="960"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p>
        </w:tc>
      </w:tr>
      <w:tr w:rsidR="00F56F70" w:rsidRPr="00F56F70" w:rsidTr="00F56F70">
        <w:trPr>
          <w:trHeight w:val="255"/>
        </w:trPr>
        <w:tc>
          <w:tcPr>
            <w:tcW w:w="5685" w:type="dxa"/>
            <w:gridSpan w:val="4"/>
            <w:tcBorders>
              <w:top w:val="nil"/>
              <w:left w:val="nil"/>
              <w:bottom w:val="nil"/>
              <w:right w:val="nil"/>
            </w:tcBorders>
            <w:shd w:val="clear" w:color="auto" w:fill="auto"/>
            <w:noWrap/>
            <w:vAlign w:val="bottom"/>
            <w:hideMark/>
          </w:tcPr>
          <w:p w:rsidR="00F56F70" w:rsidRPr="00F56F70" w:rsidRDefault="00F56F70" w:rsidP="00DF3428">
            <w:pPr>
              <w:jc w:val="center"/>
              <w:rPr>
                <w:rFonts w:cstheme="minorHAnsi"/>
                <w:b/>
                <w:bCs/>
                <w:sz w:val="16"/>
                <w:szCs w:val="16"/>
              </w:rPr>
            </w:pPr>
            <w:r w:rsidRPr="00F56F70">
              <w:rPr>
                <w:rFonts w:cstheme="minorHAnsi"/>
                <w:b/>
                <w:bCs/>
                <w:sz w:val="16"/>
                <w:szCs w:val="16"/>
              </w:rPr>
              <w:t>функциональной классификации расходов бюджета</w:t>
            </w:r>
          </w:p>
        </w:tc>
        <w:tc>
          <w:tcPr>
            <w:tcW w:w="709"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p>
        </w:tc>
        <w:tc>
          <w:tcPr>
            <w:tcW w:w="960"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p>
        </w:tc>
      </w:tr>
      <w:tr w:rsidR="00F56F70" w:rsidRPr="00F56F70" w:rsidTr="00F56F70">
        <w:trPr>
          <w:trHeight w:val="255"/>
        </w:trPr>
        <w:tc>
          <w:tcPr>
            <w:tcW w:w="5685" w:type="dxa"/>
            <w:gridSpan w:val="4"/>
            <w:tcBorders>
              <w:top w:val="nil"/>
              <w:left w:val="nil"/>
              <w:bottom w:val="nil"/>
              <w:right w:val="nil"/>
            </w:tcBorders>
            <w:shd w:val="clear" w:color="auto" w:fill="auto"/>
            <w:noWrap/>
            <w:vAlign w:val="bottom"/>
            <w:hideMark/>
          </w:tcPr>
          <w:p w:rsidR="00F56F70" w:rsidRPr="00F56F70" w:rsidRDefault="00F56F70" w:rsidP="00DF3428">
            <w:pPr>
              <w:jc w:val="center"/>
              <w:rPr>
                <w:rFonts w:cstheme="minorHAnsi"/>
                <w:b/>
                <w:bCs/>
                <w:sz w:val="16"/>
                <w:szCs w:val="16"/>
              </w:rPr>
            </w:pPr>
            <w:r w:rsidRPr="00F56F70">
              <w:rPr>
                <w:rFonts w:cstheme="minorHAnsi"/>
                <w:b/>
                <w:bCs/>
                <w:sz w:val="16"/>
                <w:szCs w:val="16"/>
              </w:rPr>
              <w:t xml:space="preserve">муниципального образования "Олонки" на 2014 год </w:t>
            </w:r>
          </w:p>
        </w:tc>
        <w:tc>
          <w:tcPr>
            <w:tcW w:w="709"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p>
        </w:tc>
        <w:tc>
          <w:tcPr>
            <w:tcW w:w="960"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p>
        </w:tc>
      </w:tr>
      <w:tr w:rsidR="00F56F70" w:rsidRPr="00F56F70" w:rsidTr="00F56F70">
        <w:trPr>
          <w:trHeight w:val="255"/>
        </w:trPr>
        <w:tc>
          <w:tcPr>
            <w:tcW w:w="4845" w:type="dxa"/>
            <w:gridSpan w:val="3"/>
            <w:tcBorders>
              <w:top w:val="nil"/>
              <w:left w:val="nil"/>
              <w:bottom w:val="nil"/>
              <w:right w:val="nil"/>
            </w:tcBorders>
            <w:shd w:val="clear" w:color="auto" w:fill="auto"/>
            <w:noWrap/>
            <w:vAlign w:val="bottom"/>
            <w:hideMark/>
          </w:tcPr>
          <w:p w:rsidR="00F56F70" w:rsidRPr="00F56F70" w:rsidRDefault="00F56F70" w:rsidP="00DF3428">
            <w:pPr>
              <w:jc w:val="center"/>
              <w:rPr>
                <w:rFonts w:cstheme="minorHAnsi"/>
                <w:b/>
                <w:bCs/>
                <w:sz w:val="16"/>
                <w:szCs w:val="16"/>
              </w:rPr>
            </w:pPr>
            <w:r w:rsidRPr="00F56F70">
              <w:rPr>
                <w:rFonts w:cstheme="minorHAnsi"/>
                <w:b/>
                <w:bCs/>
                <w:sz w:val="16"/>
                <w:szCs w:val="16"/>
              </w:rPr>
              <w:t>и плановый период 2015-2016 годы</w:t>
            </w:r>
          </w:p>
        </w:tc>
        <w:tc>
          <w:tcPr>
            <w:tcW w:w="840" w:type="dxa"/>
            <w:tcBorders>
              <w:top w:val="nil"/>
              <w:left w:val="nil"/>
              <w:bottom w:val="nil"/>
              <w:right w:val="nil"/>
            </w:tcBorders>
            <w:shd w:val="clear" w:color="auto" w:fill="auto"/>
            <w:noWrap/>
            <w:vAlign w:val="bottom"/>
            <w:hideMark/>
          </w:tcPr>
          <w:p w:rsidR="00F56F70" w:rsidRPr="00F56F70" w:rsidRDefault="00F56F70" w:rsidP="00DF3428">
            <w:pPr>
              <w:rPr>
                <w:rFonts w:cstheme="minorHAnsi"/>
                <w:b/>
                <w:bCs/>
                <w:color w:val="000000"/>
                <w:sz w:val="16"/>
                <w:szCs w:val="16"/>
              </w:rPr>
            </w:pPr>
          </w:p>
        </w:tc>
        <w:tc>
          <w:tcPr>
            <w:tcW w:w="709"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p>
        </w:tc>
        <w:tc>
          <w:tcPr>
            <w:tcW w:w="960"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p>
        </w:tc>
      </w:tr>
      <w:tr w:rsidR="00F56F70" w:rsidRPr="00F56F70" w:rsidTr="00F56F70">
        <w:trPr>
          <w:trHeight w:val="270"/>
        </w:trPr>
        <w:tc>
          <w:tcPr>
            <w:tcW w:w="3276" w:type="dxa"/>
            <w:tcBorders>
              <w:top w:val="nil"/>
              <w:left w:val="nil"/>
              <w:bottom w:val="nil"/>
              <w:right w:val="nil"/>
            </w:tcBorders>
            <w:shd w:val="clear" w:color="auto" w:fill="auto"/>
            <w:noWrap/>
            <w:vAlign w:val="bottom"/>
            <w:hideMark/>
          </w:tcPr>
          <w:p w:rsidR="00F56F70" w:rsidRPr="00F56F70" w:rsidRDefault="00F56F70" w:rsidP="00DF3428">
            <w:pPr>
              <w:jc w:val="center"/>
              <w:rPr>
                <w:rFonts w:cstheme="minorHAnsi"/>
                <w:b/>
                <w:bCs/>
                <w:sz w:val="16"/>
                <w:szCs w:val="16"/>
              </w:rPr>
            </w:pPr>
          </w:p>
        </w:tc>
        <w:tc>
          <w:tcPr>
            <w:tcW w:w="707" w:type="dxa"/>
            <w:tcBorders>
              <w:top w:val="nil"/>
              <w:left w:val="nil"/>
              <w:bottom w:val="nil"/>
              <w:right w:val="nil"/>
            </w:tcBorders>
            <w:shd w:val="clear" w:color="auto" w:fill="auto"/>
            <w:noWrap/>
            <w:vAlign w:val="bottom"/>
            <w:hideMark/>
          </w:tcPr>
          <w:p w:rsidR="00F56F70" w:rsidRPr="00F56F70" w:rsidRDefault="00F56F70" w:rsidP="00DF3428">
            <w:pPr>
              <w:jc w:val="center"/>
              <w:rPr>
                <w:rFonts w:cstheme="minorHAnsi"/>
                <w:b/>
                <w:bCs/>
                <w:sz w:val="16"/>
                <w:szCs w:val="16"/>
              </w:rPr>
            </w:pPr>
          </w:p>
        </w:tc>
        <w:tc>
          <w:tcPr>
            <w:tcW w:w="862" w:type="dxa"/>
            <w:tcBorders>
              <w:top w:val="nil"/>
              <w:left w:val="nil"/>
              <w:bottom w:val="nil"/>
              <w:right w:val="nil"/>
            </w:tcBorders>
            <w:shd w:val="clear" w:color="auto" w:fill="auto"/>
            <w:noWrap/>
            <w:vAlign w:val="bottom"/>
            <w:hideMark/>
          </w:tcPr>
          <w:p w:rsidR="00F56F70" w:rsidRPr="00F56F70" w:rsidRDefault="00F56F70" w:rsidP="00DF3428">
            <w:pPr>
              <w:jc w:val="center"/>
              <w:rPr>
                <w:rFonts w:cstheme="minorHAnsi"/>
                <w:b/>
                <w:bCs/>
                <w:sz w:val="16"/>
                <w:szCs w:val="16"/>
              </w:rPr>
            </w:pPr>
          </w:p>
        </w:tc>
        <w:tc>
          <w:tcPr>
            <w:tcW w:w="840" w:type="dxa"/>
            <w:tcBorders>
              <w:top w:val="nil"/>
              <w:left w:val="nil"/>
              <w:bottom w:val="nil"/>
              <w:right w:val="nil"/>
            </w:tcBorders>
            <w:shd w:val="clear" w:color="auto" w:fill="auto"/>
            <w:noWrap/>
            <w:vAlign w:val="bottom"/>
            <w:hideMark/>
          </w:tcPr>
          <w:p w:rsidR="00F56F70" w:rsidRPr="00F56F70" w:rsidRDefault="00F56F70" w:rsidP="00DF3428">
            <w:pPr>
              <w:rPr>
                <w:rFonts w:cstheme="minorHAnsi"/>
                <w:b/>
                <w:bCs/>
                <w:color w:val="000000"/>
                <w:sz w:val="16"/>
                <w:szCs w:val="16"/>
              </w:rPr>
            </w:pPr>
          </w:p>
        </w:tc>
        <w:tc>
          <w:tcPr>
            <w:tcW w:w="709"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p>
        </w:tc>
        <w:tc>
          <w:tcPr>
            <w:tcW w:w="960"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p>
        </w:tc>
      </w:tr>
      <w:tr w:rsidR="00F56F70" w:rsidRPr="00F56F70" w:rsidTr="00F56F70">
        <w:trPr>
          <w:trHeight w:val="270"/>
        </w:trPr>
        <w:tc>
          <w:tcPr>
            <w:tcW w:w="3276" w:type="dxa"/>
            <w:tcBorders>
              <w:top w:val="single" w:sz="8" w:space="0" w:color="auto"/>
              <w:left w:val="single" w:sz="8" w:space="0" w:color="auto"/>
              <w:bottom w:val="nil"/>
              <w:right w:val="nil"/>
            </w:tcBorders>
            <w:shd w:val="clear" w:color="auto" w:fill="auto"/>
            <w:noWrap/>
            <w:vAlign w:val="bottom"/>
            <w:hideMark/>
          </w:tcPr>
          <w:p w:rsidR="00F56F70" w:rsidRPr="00F56F70" w:rsidRDefault="00F56F70" w:rsidP="00DF3428">
            <w:pPr>
              <w:jc w:val="center"/>
              <w:rPr>
                <w:rFonts w:cstheme="minorHAnsi"/>
                <w:b/>
                <w:bCs/>
                <w:sz w:val="16"/>
                <w:szCs w:val="16"/>
              </w:rPr>
            </w:pPr>
            <w:r w:rsidRPr="00F56F70">
              <w:rPr>
                <w:rFonts w:cstheme="minorHAnsi"/>
                <w:b/>
                <w:bCs/>
                <w:sz w:val="16"/>
                <w:szCs w:val="16"/>
              </w:rPr>
              <w:t>наименование статьи расходов</w:t>
            </w:r>
          </w:p>
        </w:tc>
        <w:tc>
          <w:tcPr>
            <w:tcW w:w="707" w:type="dxa"/>
            <w:tcBorders>
              <w:top w:val="single" w:sz="8" w:space="0" w:color="auto"/>
              <w:left w:val="single" w:sz="8" w:space="0" w:color="auto"/>
              <w:bottom w:val="nil"/>
              <w:right w:val="single" w:sz="8"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раздел</w:t>
            </w:r>
          </w:p>
        </w:tc>
        <w:tc>
          <w:tcPr>
            <w:tcW w:w="862" w:type="dxa"/>
            <w:tcBorders>
              <w:top w:val="single" w:sz="8" w:space="0" w:color="auto"/>
              <w:left w:val="nil"/>
              <w:bottom w:val="nil"/>
              <w:right w:val="nil"/>
            </w:tcBorders>
            <w:shd w:val="clear" w:color="auto" w:fill="auto"/>
            <w:noWrap/>
            <w:vAlign w:val="bottom"/>
            <w:hideMark/>
          </w:tcPr>
          <w:p w:rsidR="00F56F70" w:rsidRPr="00F56F70" w:rsidRDefault="00F56F70" w:rsidP="00DF3428">
            <w:pPr>
              <w:rPr>
                <w:rFonts w:cstheme="minorHAnsi"/>
                <w:b/>
                <w:bCs/>
                <w:sz w:val="16"/>
                <w:szCs w:val="16"/>
              </w:rPr>
            </w:pPr>
            <w:proofErr w:type="spellStart"/>
            <w:proofErr w:type="gramStart"/>
            <w:r w:rsidRPr="00F56F70">
              <w:rPr>
                <w:rFonts w:cstheme="minorHAnsi"/>
                <w:b/>
                <w:bCs/>
                <w:sz w:val="16"/>
                <w:szCs w:val="16"/>
              </w:rPr>
              <w:t>п</w:t>
            </w:r>
            <w:proofErr w:type="spellEnd"/>
            <w:proofErr w:type="gramEnd"/>
            <w:r w:rsidRPr="00F56F70">
              <w:rPr>
                <w:rFonts w:cstheme="minorHAnsi"/>
                <w:b/>
                <w:bCs/>
                <w:sz w:val="16"/>
                <w:szCs w:val="16"/>
              </w:rPr>
              <w:t>/раздел</w:t>
            </w:r>
          </w:p>
        </w:tc>
        <w:tc>
          <w:tcPr>
            <w:tcW w:w="250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56F70" w:rsidRPr="00F56F70" w:rsidRDefault="00F56F70" w:rsidP="00DF3428">
            <w:pPr>
              <w:jc w:val="center"/>
              <w:rPr>
                <w:rFonts w:cstheme="minorHAnsi"/>
                <w:b/>
                <w:bCs/>
                <w:sz w:val="16"/>
                <w:szCs w:val="16"/>
              </w:rPr>
            </w:pPr>
            <w:r w:rsidRPr="00F56F70">
              <w:rPr>
                <w:rFonts w:cstheme="minorHAnsi"/>
                <w:b/>
                <w:bCs/>
                <w:sz w:val="16"/>
                <w:szCs w:val="16"/>
              </w:rPr>
              <w:t>план</w:t>
            </w:r>
          </w:p>
        </w:tc>
      </w:tr>
      <w:tr w:rsidR="00F56F70" w:rsidRPr="00F56F70" w:rsidTr="00F56F70">
        <w:trPr>
          <w:trHeight w:val="270"/>
        </w:trPr>
        <w:tc>
          <w:tcPr>
            <w:tcW w:w="3276" w:type="dxa"/>
            <w:tcBorders>
              <w:top w:val="nil"/>
              <w:left w:val="single" w:sz="8" w:space="0" w:color="auto"/>
              <w:bottom w:val="nil"/>
              <w:right w:val="nil"/>
            </w:tcBorders>
            <w:shd w:val="clear" w:color="auto" w:fill="auto"/>
            <w:noWrap/>
            <w:vAlign w:val="bottom"/>
            <w:hideMark/>
          </w:tcPr>
          <w:p w:rsidR="00F56F70" w:rsidRPr="00F56F70" w:rsidRDefault="00F56F70" w:rsidP="00DF3428">
            <w:pPr>
              <w:jc w:val="center"/>
              <w:rPr>
                <w:rFonts w:cstheme="minorHAnsi"/>
                <w:sz w:val="16"/>
                <w:szCs w:val="16"/>
              </w:rPr>
            </w:pPr>
            <w:r w:rsidRPr="00F56F70">
              <w:rPr>
                <w:rFonts w:cstheme="minorHAnsi"/>
                <w:sz w:val="16"/>
                <w:szCs w:val="16"/>
              </w:rPr>
              <w:t> </w:t>
            </w:r>
          </w:p>
        </w:tc>
        <w:tc>
          <w:tcPr>
            <w:tcW w:w="707" w:type="dxa"/>
            <w:tcBorders>
              <w:top w:val="nil"/>
              <w:left w:val="single" w:sz="8" w:space="0" w:color="auto"/>
              <w:bottom w:val="nil"/>
              <w:right w:val="single" w:sz="8"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 </w:t>
            </w:r>
          </w:p>
        </w:tc>
        <w:tc>
          <w:tcPr>
            <w:tcW w:w="862" w:type="dxa"/>
            <w:tcBorders>
              <w:top w:val="nil"/>
              <w:left w:val="nil"/>
              <w:bottom w:val="nil"/>
              <w:right w:val="nil"/>
            </w:tcBorders>
            <w:shd w:val="clear" w:color="auto" w:fill="auto"/>
            <w:noWrap/>
            <w:vAlign w:val="bottom"/>
            <w:hideMark/>
          </w:tcPr>
          <w:p w:rsidR="00F56F70" w:rsidRPr="00F56F70" w:rsidRDefault="00F56F70" w:rsidP="00DF3428">
            <w:pPr>
              <w:rPr>
                <w:rFonts w:cstheme="minorHAnsi"/>
                <w:b/>
                <w:bCs/>
                <w:sz w:val="16"/>
                <w:szCs w:val="16"/>
              </w:rPr>
            </w:pPr>
          </w:p>
        </w:tc>
        <w:tc>
          <w:tcPr>
            <w:tcW w:w="840" w:type="dxa"/>
            <w:tcBorders>
              <w:top w:val="nil"/>
              <w:left w:val="single" w:sz="8" w:space="0" w:color="auto"/>
              <w:bottom w:val="single" w:sz="8" w:space="0" w:color="auto"/>
              <w:right w:val="single" w:sz="8"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2014 год</w:t>
            </w:r>
          </w:p>
        </w:tc>
        <w:tc>
          <w:tcPr>
            <w:tcW w:w="709" w:type="dxa"/>
            <w:tcBorders>
              <w:top w:val="nil"/>
              <w:left w:val="nil"/>
              <w:bottom w:val="single" w:sz="8" w:space="0" w:color="auto"/>
              <w:right w:val="single" w:sz="8"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2015 год</w:t>
            </w:r>
          </w:p>
        </w:tc>
        <w:tc>
          <w:tcPr>
            <w:tcW w:w="960" w:type="dxa"/>
            <w:tcBorders>
              <w:top w:val="nil"/>
              <w:left w:val="nil"/>
              <w:bottom w:val="single" w:sz="8" w:space="0" w:color="auto"/>
              <w:right w:val="single" w:sz="8"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2016 год</w:t>
            </w:r>
          </w:p>
        </w:tc>
      </w:tr>
      <w:tr w:rsidR="00F56F70" w:rsidRPr="00F56F70" w:rsidTr="00F56F70">
        <w:trPr>
          <w:trHeight w:val="255"/>
        </w:trPr>
        <w:tc>
          <w:tcPr>
            <w:tcW w:w="327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Общегосударственные вопросы</w:t>
            </w:r>
          </w:p>
        </w:tc>
        <w:tc>
          <w:tcPr>
            <w:tcW w:w="707" w:type="dxa"/>
            <w:tcBorders>
              <w:top w:val="single" w:sz="8" w:space="0" w:color="auto"/>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01</w:t>
            </w:r>
          </w:p>
        </w:tc>
        <w:tc>
          <w:tcPr>
            <w:tcW w:w="862" w:type="dxa"/>
            <w:tcBorders>
              <w:top w:val="single" w:sz="8" w:space="0" w:color="auto"/>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00</w:t>
            </w:r>
          </w:p>
        </w:tc>
        <w:tc>
          <w:tcPr>
            <w:tcW w:w="84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5 190,63</w:t>
            </w:r>
          </w:p>
        </w:tc>
        <w:tc>
          <w:tcPr>
            <w:tcW w:w="70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4 566,09</w:t>
            </w:r>
          </w:p>
        </w:tc>
        <w:tc>
          <w:tcPr>
            <w:tcW w:w="960"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4 663,08</w:t>
            </w:r>
          </w:p>
        </w:tc>
      </w:tr>
      <w:tr w:rsidR="00F56F70" w:rsidRPr="00F56F70" w:rsidTr="00F56F70">
        <w:trPr>
          <w:trHeight w:val="510"/>
        </w:trPr>
        <w:tc>
          <w:tcPr>
            <w:tcW w:w="3276"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Глава администрации муниципального образования</w:t>
            </w:r>
          </w:p>
        </w:tc>
        <w:tc>
          <w:tcPr>
            <w:tcW w:w="70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01</w:t>
            </w:r>
          </w:p>
        </w:tc>
        <w:tc>
          <w:tcPr>
            <w:tcW w:w="862"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02</w:t>
            </w:r>
          </w:p>
        </w:tc>
        <w:tc>
          <w:tcPr>
            <w:tcW w:w="84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1 001,89</w:t>
            </w:r>
          </w:p>
        </w:tc>
        <w:tc>
          <w:tcPr>
            <w:tcW w:w="70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1 085,48</w:t>
            </w:r>
          </w:p>
        </w:tc>
        <w:tc>
          <w:tcPr>
            <w:tcW w:w="9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1 094,07</w:t>
            </w:r>
          </w:p>
        </w:tc>
      </w:tr>
      <w:tr w:rsidR="00F56F70" w:rsidRPr="00F56F70" w:rsidTr="00F56F70">
        <w:trPr>
          <w:trHeight w:val="255"/>
        </w:trPr>
        <w:tc>
          <w:tcPr>
            <w:tcW w:w="3276"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Функции местных администраций</w:t>
            </w:r>
          </w:p>
        </w:tc>
        <w:tc>
          <w:tcPr>
            <w:tcW w:w="70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01</w:t>
            </w:r>
          </w:p>
        </w:tc>
        <w:tc>
          <w:tcPr>
            <w:tcW w:w="862"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04</w:t>
            </w:r>
          </w:p>
        </w:tc>
        <w:tc>
          <w:tcPr>
            <w:tcW w:w="84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4 173,74</w:t>
            </w:r>
          </w:p>
        </w:tc>
        <w:tc>
          <w:tcPr>
            <w:tcW w:w="70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3 465,61</w:t>
            </w:r>
          </w:p>
        </w:tc>
        <w:tc>
          <w:tcPr>
            <w:tcW w:w="9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3 554,01</w:t>
            </w:r>
          </w:p>
        </w:tc>
      </w:tr>
      <w:tr w:rsidR="00F56F70" w:rsidRPr="00F56F70" w:rsidTr="00F56F70">
        <w:trPr>
          <w:trHeight w:val="270"/>
        </w:trPr>
        <w:tc>
          <w:tcPr>
            <w:tcW w:w="3276" w:type="dxa"/>
            <w:tcBorders>
              <w:top w:val="nil"/>
              <w:left w:val="single" w:sz="8" w:space="0" w:color="auto"/>
              <w:bottom w:val="single" w:sz="8"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Резервный фонд</w:t>
            </w:r>
          </w:p>
        </w:tc>
        <w:tc>
          <w:tcPr>
            <w:tcW w:w="707"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01</w:t>
            </w:r>
          </w:p>
        </w:tc>
        <w:tc>
          <w:tcPr>
            <w:tcW w:w="862"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11</w:t>
            </w:r>
          </w:p>
        </w:tc>
        <w:tc>
          <w:tcPr>
            <w:tcW w:w="840"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15,00</w:t>
            </w:r>
          </w:p>
        </w:tc>
        <w:tc>
          <w:tcPr>
            <w:tcW w:w="709"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15,00</w:t>
            </w:r>
          </w:p>
        </w:tc>
        <w:tc>
          <w:tcPr>
            <w:tcW w:w="960"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15,00</w:t>
            </w:r>
          </w:p>
        </w:tc>
      </w:tr>
      <w:tr w:rsidR="00F56F70" w:rsidRPr="00F56F70" w:rsidTr="00F56F70">
        <w:trPr>
          <w:trHeight w:val="255"/>
        </w:trPr>
        <w:tc>
          <w:tcPr>
            <w:tcW w:w="3276"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Мобилизационная и вневойсковая подготовка</w:t>
            </w:r>
          </w:p>
        </w:tc>
        <w:tc>
          <w:tcPr>
            <w:tcW w:w="70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02</w:t>
            </w:r>
          </w:p>
        </w:tc>
        <w:tc>
          <w:tcPr>
            <w:tcW w:w="862"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00</w:t>
            </w:r>
          </w:p>
        </w:tc>
        <w:tc>
          <w:tcPr>
            <w:tcW w:w="84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194,60</w:t>
            </w:r>
          </w:p>
        </w:tc>
        <w:tc>
          <w:tcPr>
            <w:tcW w:w="70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195,10</w:t>
            </w:r>
          </w:p>
        </w:tc>
        <w:tc>
          <w:tcPr>
            <w:tcW w:w="960"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195,10</w:t>
            </w:r>
          </w:p>
        </w:tc>
      </w:tr>
      <w:tr w:rsidR="00F56F70" w:rsidRPr="00F56F70" w:rsidTr="00F56F70">
        <w:trPr>
          <w:trHeight w:val="525"/>
        </w:trPr>
        <w:tc>
          <w:tcPr>
            <w:tcW w:w="3276" w:type="dxa"/>
            <w:tcBorders>
              <w:top w:val="nil"/>
              <w:left w:val="single" w:sz="8" w:space="0" w:color="auto"/>
              <w:bottom w:val="single" w:sz="8"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 xml:space="preserve">Осуществление первичного воинского учета на территориях, где отсутствует воен. </w:t>
            </w:r>
            <w:proofErr w:type="spellStart"/>
            <w:r w:rsidRPr="00F56F70">
              <w:rPr>
                <w:rFonts w:cstheme="minorHAnsi"/>
                <w:sz w:val="16"/>
                <w:szCs w:val="16"/>
              </w:rPr>
              <w:t>коммисариат</w:t>
            </w:r>
            <w:proofErr w:type="spellEnd"/>
          </w:p>
        </w:tc>
        <w:tc>
          <w:tcPr>
            <w:tcW w:w="707"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02</w:t>
            </w:r>
          </w:p>
        </w:tc>
        <w:tc>
          <w:tcPr>
            <w:tcW w:w="862"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02</w:t>
            </w:r>
          </w:p>
        </w:tc>
        <w:tc>
          <w:tcPr>
            <w:tcW w:w="840"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194,60</w:t>
            </w:r>
          </w:p>
        </w:tc>
        <w:tc>
          <w:tcPr>
            <w:tcW w:w="709"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195,10</w:t>
            </w:r>
          </w:p>
        </w:tc>
        <w:tc>
          <w:tcPr>
            <w:tcW w:w="960"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195,10</w:t>
            </w:r>
          </w:p>
        </w:tc>
      </w:tr>
      <w:tr w:rsidR="00F56F70" w:rsidRPr="00F56F70" w:rsidTr="00F56F70">
        <w:trPr>
          <w:trHeight w:val="255"/>
        </w:trPr>
        <w:tc>
          <w:tcPr>
            <w:tcW w:w="3276"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Национальная экономика</w:t>
            </w:r>
          </w:p>
        </w:tc>
        <w:tc>
          <w:tcPr>
            <w:tcW w:w="70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04</w:t>
            </w:r>
          </w:p>
        </w:tc>
        <w:tc>
          <w:tcPr>
            <w:tcW w:w="862"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00</w:t>
            </w:r>
          </w:p>
        </w:tc>
        <w:tc>
          <w:tcPr>
            <w:tcW w:w="84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1 615,10</w:t>
            </w:r>
          </w:p>
        </w:tc>
        <w:tc>
          <w:tcPr>
            <w:tcW w:w="70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1 884,50</w:t>
            </w:r>
          </w:p>
        </w:tc>
        <w:tc>
          <w:tcPr>
            <w:tcW w:w="960"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2 163,80</w:t>
            </w:r>
          </w:p>
        </w:tc>
      </w:tr>
      <w:tr w:rsidR="00F56F70" w:rsidRPr="00F56F70" w:rsidTr="00F56F70">
        <w:trPr>
          <w:trHeight w:val="255"/>
        </w:trPr>
        <w:tc>
          <w:tcPr>
            <w:tcW w:w="3276"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Общеэкономические вопросы</w:t>
            </w:r>
          </w:p>
        </w:tc>
        <w:tc>
          <w:tcPr>
            <w:tcW w:w="70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04</w:t>
            </w:r>
          </w:p>
        </w:tc>
        <w:tc>
          <w:tcPr>
            <w:tcW w:w="862"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01</w:t>
            </w:r>
          </w:p>
        </w:tc>
        <w:tc>
          <w:tcPr>
            <w:tcW w:w="84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32,30</w:t>
            </w:r>
          </w:p>
        </w:tc>
        <w:tc>
          <w:tcPr>
            <w:tcW w:w="70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32,30</w:t>
            </w:r>
          </w:p>
        </w:tc>
        <w:tc>
          <w:tcPr>
            <w:tcW w:w="9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32,30</w:t>
            </w:r>
          </w:p>
        </w:tc>
      </w:tr>
      <w:tr w:rsidR="00F56F70" w:rsidRPr="00F56F70" w:rsidTr="00F56F70">
        <w:trPr>
          <w:trHeight w:val="270"/>
        </w:trPr>
        <w:tc>
          <w:tcPr>
            <w:tcW w:w="3276" w:type="dxa"/>
            <w:tcBorders>
              <w:top w:val="nil"/>
              <w:left w:val="single" w:sz="8" w:space="0" w:color="auto"/>
              <w:bottom w:val="single" w:sz="8"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lastRenderedPageBreak/>
              <w:t>Дорожное хозяйство</w:t>
            </w:r>
          </w:p>
        </w:tc>
        <w:tc>
          <w:tcPr>
            <w:tcW w:w="707"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04</w:t>
            </w:r>
          </w:p>
        </w:tc>
        <w:tc>
          <w:tcPr>
            <w:tcW w:w="862"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09</w:t>
            </w:r>
          </w:p>
        </w:tc>
        <w:tc>
          <w:tcPr>
            <w:tcW w:w="840"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1 582,80</w:t>
            </w:r>
          </w:p>
        </w:tc>
        <w:tc>
          <w:tcPr>
            <w:tcW w:w="709"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1 852,20</w:t>
            </w:r>
          </w:p>
        </w:tc>
        <w:tc>
          <w:tcPr>
            <w:tcW w:w="960"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2 131,50</w:t>
            </w:r>
          </w:p>
        </w:tc>
      </w:tr>
      <w:tr w:rsidR="00F56F70" w:rsidRPr="00F56F70" w:rsidTr="00F56F70">
        <w:trPr>
          <w:trHeight w:val="255"/>
        </w:trPr>
        <w:tc>
          <w:tcPr>
            <w:tcW w:w="3276"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Жилищно-коммунальное хозяйство</w:t>
            </w:r>
          </w:p>
        </w:tc>
        <w:tc>
          <w:tcPr>
            <w:tcW w:w="70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05</w:t>
            </w:r>
          </w:p>
        </w:tc>
        <w:tc>
          <w:tcPr>
            <w:tcW w:w="862"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00</w:t>
            </w:r>
          </w:p>
        </w:tc>
        <w:tc>
          <w:tcPr>
            <w:tcW w:w="84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1 716,84</w:t>
            </w:r>
          </w:p>
        </w:tc>
        <w:tc>
          <w:tcPr>
            <w:tcW w:w="70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675,00</w:t>
            </w:r>
          </w:p>
        </w:tc>
        <w:tc>
          <w:tcPr>
            <w:tcW w:w="960"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715,00</w:t>
            </w:r>
          </w:p>
        </w:tc>
      </w:tr>
      <w:tr w:rsidR="00F56F70" w:rsidRPr="00F56F70" w:rsidTr="00F56F70">
        <w:trPr>
          <w:trHeight w:val="270"/>
        </w:trPr>
        <w:tc>
          <w:tcPr>
            <w:tcW w:w="3276" w:type="dxa"/>
            <w:tcBorders>
              <w:top w:val="nil"/>
              <w:left w:val="single" w:sz="8" w:space="0" w:color="auto"/>
              <w:bottom w:val="single" w:sz="8"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Коммунальное хозяйство</w:t>
            </w:r>
          </w:p>
        </w:tc>
        <w:tc>
          <w:tcPr>
            <w:tcW w:w="707"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05</w:t>
            </w:r>
          </w:p>
        </w:tc>
        <w:tc>
          <w:tcPr>
            <w:tcW w:w="862"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02</w:t>
            </w:r>
          </w:p>
        </w:tc>
        <w:tc>
          <w:tcPr>
            <w:tcW w:w="840"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1 716,84</w:t>
            </w:r>
          </w:p>
        </w:tc>
        <w:tc>
          <w:tcPr>
            <w:tcW w:w="709"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675,00</w:t>
            </w:r>
          </w:p>
        </w:tc>
        <w:tc>
          <w:tcPr>
            <w:tcW w:w="960"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715,00</w:t>
            </w:r>
          </w:p>
        </w:tc>
      </w:tr>
      <w:tr w:rsidR="00F56F70" w:rsidRPr="00F56F70" w:rsidTr="00F56F70">
        <w:trPr>
          <w:trHeight w:val="255"/>
        </w:trPr>
        <w:tc>
          <w:tcPr>
            <w:tcW w:w="3276"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Культура и искусство</w:t>
            </w:r>
          </w:p>
        </w:tc>
        <w:tc>
          <w:tcPr>
            <w:tcW w:w="70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08</w:t>
            </w:r>
          </w:p>
        </w:tc>
        <w:tc>
          <w:tcPr>
            <w:tcW w:w="862"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00</w:t>
            </w:r>
          </w:p>
        </w:tc>
        <w:tc>
          <w:tcPr>
            <w:tcW w:w="84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5 772,70</w:t>
            </w:r>
          </w:p>
        </w:tc>
        <w:tc>
          <w:tcPr>
            <w:tcW w:w="70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1 385,85</w:t>
            </w:r>
          </w:p>
        </w:tc>
        <w:tc>
          <w:tcPr>
            <w:tcW w:w="960"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725,06</w:t>
            </w:r>
          </w:p>
        </w:tc>
      </w:tr>
      <w:tr w:rsidR="00F56F70" w:rsidRPr="00F56F70" w:rsidTr="00F56F70">
        <w:trPr>
          <w:trHeight w:val="270"/>
        </w:trPr>
        <w:tc>
          <w:tcPr>
            <w:tcW w:w="3276" w:type="dxa"/>
            <w:tcBorders>
              <w:top w:val="nil"/>
              <w:left w:val="single" w:sz="8" w:space="0" w:color="auto"/>
              <w:bottom w:val="single" w:sz="8"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 xml:space="preserve">Культура </w:t>
            </w:r>
          </w:p>
        </w:tc>
        <w:tc>
          <w:tcPr>
            <w:tcW w:w="707"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08</w:t>
            </w:r>
          </w:p>
        </w:tc>
        <w:tc>
          <w:tcPr>
            <w:tcW w:w="862"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01</w:t>
            </w:r>
          </w:p>
        </w:tc>
        <w:tc>
          <w:tcPr>
            <w:tcW w:w="840"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5 772,70</w:t>
            </w:r>
          </w:p>
        </w:tc>
        <w:tc>
          <w:tcPr>
            <w:tcW w:w="709"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1 385,85</w:t>
            </w:r>
          </w:p>
        </w:tc>
        <w:tc>
          <w:tcPr>
            <w:tcW w:w="960"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725,06</w:t>
            </w:r>
          </w:p>
        </w:tc>
      </w:tr>
      <w:tr w:rsidR="00F56F70" w:rsidRPr="00F56F70" w:rsidTr="00F56F70">
        <w:trPr>
          <w:trHeight w:val="255"/>
        </w:trPr>
        <w:tc>
          <w:tcPr>
            <w:tcW w:w="3276" w:type="dxa"/>
            <w:tcBorders>
              <w:top w:val="nil"/>
              <w:left w:val="single" w:sz="8" w:space="0" w:color="auto"/>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Межбюджетные трансферты</w:t>
            </w:r>
          </w:p>
        </w:tc>
        <w:tc>
          <w:tcPr>
            <w:tcW w:w="70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14</w:t>
            </w:r>
          </w:p>
        </w:tc>
        <w:tc>
          <w:tcPr>
            <w:tcW w:w="862"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03</w:t>
            </w:r>
          </w:p>
        </w:tc>
        <w:tc>
          <w:tcPr>
            <w:tcW w:w="84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46,67</w:t>
            </w:r>
          </w:p>
        </w:tc>
        <w:tc>
          <w:tcPr>
            <w:tcW w:w="70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0,00</w:t>
            </w:r>
          </w:p>
        </w:tc>
        <w:tc>
          <w:tcPr>
            <w:tcW w:w="9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0,00</w:t>
            </w:r>
          </w:p>
        </w:tc>
      </w:tr>
      <w:tr w:rsidR="00F56F70" w:rsidRPr="00F56F70" w:rsidTr="00F56F70">
        <w:trPr>
          <w:trHeight w:val="525"/>
        </w:trPr>
        <w:tc>
          <w:tcPr>
            <w:tcW w:w="3276" w:type="dxa"/>
            <w:tcBorders>
              <w:top w:val="nil"/>
              <w:left w:val="single" w:sz="8" w:space="0" w:color="auto"/>
              <w:bottom w:val="single" w:sz="8"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 xml:space="preserve">Прочие МБТ из бюджета поселения в бюджет района (передача </w:t>
            </w:r>
            <w:proofErr w:type="spellStart"/>
            <w:r w:rsidRPr="00F56F70">
              <w:rPr>
                <w:rFonts w:cstheme="minorHAnsi"/>
                <w:sz w:val="16"/>
                <w:szCs w:val="16"/>
              </w:rPr>
              <w:t>полномосий</w:t>
            </w:r>
            <w:proofErr w:type="spellEnd"/>
            <w:r w:rsidRPr="00F56F70">
              <w:rPr>
                <w:rFonts w:cstheme="minorHAnsi"/>
                <w:sz w:val="16"/>
                <w:szCs w:val="16"/>
              </w:rPr>
              <w:t>)</w:t>
            </w:r>
          </w:p>
        </w:tc>
        <w:tc>
          <w:tcPr>
            <w:tcW w:w="707"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14</w:t>
            </w:r>
          </w:p>
        </w:tc>
        <w:tc>
          <w:tcPr>
            <w:tcW w:w="862"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03</w:t>
            </w:r>
          </w:p>
        </w:tc>
        <w:tc>
          <w:tcPr>
            <w:tcW w:w="840"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46,67</w:t>
            </w:r>
          </w:p>
        </w:tc>
        <w:tc>
          <w:tcPr>
            <w:tcW w:w="709"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0,00</w:t>
            </w:r>
          </w:p>
        </w:tc>
        <w:tc>
          <w:tcPr>
            <w:tcW w:w="960"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0,00</w:t>
            </w:r>
          </w:p>
        </w:tc>
      </w:tr>
      <w:tr w:rsidR="00F56F70" w:rsidRPr="00F56F70" w:rsidTr="00F56F70">
        <w:trPr>
          <w:trHeight w:val="270"/>
        </w:trPr>
        <w:tc>
          <w:tcPr>
            <w:tcW w:w="3276" w:type="dxa"/>
            <w:tcBorders>
              <w:top w:val="nil"/>
              <w:left w:val="single" w:sz="8" w:space="0" w:color="auto"/>
              <w:bottom w:val="single" w:sz="8"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Итого расходов</w:t>
            </w:r>
          </w:p>
        </w:tc>
        <w:tc>
          <w:tcPr>
            <w:tcW w:w="707"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96</w:t>
            </w:r>
          </w:p>
        </w:tc>
        <w:tc>
          <w:tcPr>
            <w:tcW w:w="862"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00</w:t>
            </w:r>
          </w:p>
        </w:tc>
        <w:tc>
          <w:tcPr>
            <w:tcW w:w="840"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14 536,55</w:t>
            </w:r>
          </w:p>
        </w:tc>
        <w:tc>
          <w:tcPr>
            <w:tcW w:w="709"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8 706,54</w:t>
            </w:r>
          </w:p>
        </w:tc>
        <w:tc>
          <w:tcPr>
            <w:tcW w:w="960"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8 462,05</w:t>
            </w:r>
          </w:p>
        </w:tc>
      </w:tr>
    </w:tbl>
    <w:p w:rsidR="00F56F70" w:rsidRPr="00F56F70" w:rsidRDefault="00DF3428" w:rsidP="00F56F70">
      <w:pPr>
        <w:pStyle w:val="ac"/>
        <w:rPr>
          <w:rFonts w:asciiTheme="minorHAnsi" w:hAnsiTheme="minorHAnsi" w:cstheme="minorHAnsi"/>
          <w:sz w:val="16"/>
          <w:szCs w:val="16"/>
          <w:lang w:val="ru-RU"/>
        </w:rPr>
      </w:pPr>
      <w:r>
        <w:rPr>
          <w:rFonts w:asciiTheme="minorHAnsi" w:hAnsiTheme="minorHAnsi" w:cstheme="minorHAnsi"/>
          <w:sz w:val="16"/>
          <w:szCs w:val="16"/>
          <w:lang w:val="ru-RU"/>
        </w:rPr>
        <w:t>и</w:t>
      </w:r>
    </w:p>
    <w:tbl>
      <w:tblPr>
        <w:tblW w:w="7377" w:type="dxa"/>
        <w:tblInd w:w="93" w:type="dxa"/>
        <w:tblLayout w:type="fixed"/>
        <w:tblLook w:val="04A0"/>
      </w:tblPr>
      <w:tblGrid>
        <w:gridCol w:w="2283"/>
        <w:gridCol w:w="567"/>
        <w:gridCol w:w="379"/>
        <w:gridCol w:w="480"/>
        <w:gridCol w:w="559"/>
        <w:gridCol w:w="460"/>
        <w:gridCol w:w="656"/>
        <w:gridCol w:w="663"/>
        <w:gridCol w:w="663"/>
        <w:gridCol w:w="667"/>
      </w:tblGrid>
      <w:tr w:rsidR="00F56F70" w:rsidRPr="00F56F70" w:rsidTr="00F56F70">
        <w:trPr>
          <w:trHeight w:val="255"/>
        </w:trPr>
        <w:tc>
          <w:tcPr>
            <w:tcW w:w="2283" w:type="dxa"/>
            <w:tcBorders>
              <w:top w:val="nil"/>
              <w:left w:val="nil"/>
              <w:bottom w:val="nil"/>
              <w:right w:val="nil"/>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приложение №7</w:t>
            </w:r>
          </w:p>
        </w:tc>
        <w:tc>
          <w:tcPr>
            <w:tcW w:w="567" w:type="dxa"/>
            <w:tcBorders>
              <w:top w:val="nil"/>
              <w:left w:val="nil"/>
              <w:bottom w:val="nil"/>
              <w:right w:val="nil"/>
            </w:tcBorders>
            <w:shd w:val="clear" w:color="auto" w:fill="auto"/>
            <w:noWrap/>
            <w:vAlign w:val="bottom"/>
            <w:hideMark/>
          </w:tcPr>
          <w:p w:rsidR="00F56F70" w:rsidRPr="00F56F70" w:rsidRDefault="00F56F70" w:rsidP="00DF3428">
            <w:pPr>
              <w:rPr>
                <w:rFonts w:cstheme="minorHAnsi"/>
                <w:b/>
                <w:bCs/>
                <w:sz w:val="16"/>
                <w:szCs w:val="16"/>
              </w:rPr>
            </w:pPr>
          </w:p>
        </w:tc>
        <w:tc>
          <w:tcPr>
            <w:tcW w:w="379" w:type="dxa"/>
            <w:tcBorders>
              <w:top w:val="nil"/>
              <w:left w:val="nil"/>
              <w:bottom w:val="nil"/>
              <w:right w:val="nil"/>
            </w:tcBorders>
            <w:shd w:val="clear" w:color="auto" w:fill="auto"/>
            <w:noWrap/>
            <w:vAlign w:val="bottom"/>
            <w:hideMark/>
          </w:tcPr>
          <w:p w:rsidR="00F56F70" w:rsidRPr="00F56F70" w:rsidRDefault="00F56F70" w:rsidP="00DF3428">
            <w:pPr>
              <w:rPr>
                <w:rFonts w:cstheme="minorHAnsi"/>
                <w:b/>
                <w:bCs/>
                <w:sz w:val="16"/>
                <w:szCs w:val="16"/>
              </w:rPr>
            </w:pPr>
          </w:p>
        </w:tc>
        <w:tc>
          <w:tcPr>
            <w:tcW w:w="480" w:type="dxa"/>
            <w:tcBorders>
              <w:top w:val="nil"/>
              <w:left w:val="nil"/>
              <w:bottom w:val="nil"/>
              <w:right w:val="nil"/>
            </w:tcBorders>
            <w:shd w:val="clear" w:color="auto" w:fill="auto"/>
            <w:noWrap/>
            <w:vAlign w:val="bottom"/>
            <w:hideMark/>
          </w:tcPr>
          <w:p w:rsidR="00F56F70" w:rsidRPr="00F56F70" w:rsidRDefault="00F56F70" w:rsidP="00DF3428">
            <w:pPr>
              <w:rPr>
                <w:rFonts w:cstheme="minorHAnsi"/>
                <w:b/>
                <w:bCs/>
                <w:sz w:val="16"/>
                <w:szCs w:val="16"/>
              </w:rPr>
            </w:pPr>
          </w:p>
        </w:tc>
        <w:tc>
          <w:tcPr>
            <w:tcW w:w="559" w:type="dxa"/>
            <w:tcBorders>
              <w:top w:val="nil"/>
              <w:left w:val="nil"/>
              <w:bottom w:val="nil"/>
              <w:right w:val="nil"/>
            </w:tcBorders>
            <w:shd w:val="clear" w:color="auto" w:fill="auto"/>
            <w:noWrap/>
            <w:vAlign w:val="bottom"/>
            <w:hideMark/>
          </w:tcPr>
          <w:p w:rsidR="00F56F70" w:rsidRPr="00F56F70" w:rsidRDefault="00F56F70" w:rsidP="00DF3428">
            <w:pPr>
              <w:rPr>
                <w:rFonts w:cstheme="minorHAnsi"/>
                <w:b/>
                <w:bCs/>
                <w:sz w:val="16"/>
                <w:szCs w:val="16"/>
              </w:rPr>
            </w:pPr>
          </w:p>
        </w:tc>
        <w:tc>
          <w:tcPr>
            <w:tcW w:w="460" w:type="dxa"/>
            <w:tcBorders>
              <w:top w:val="nil"/>
              <w:left w:val="nil"/>
              <w:bottom w:val="nil"/>
              <w:right w:val="nil"/>
            </w:tcBorders>
            <w:shd w:val="clear" w:color="auto" w:fill="auto"/>
            <w:noWrap/>
            <w:vAlign w:val="bottom"/>
            <w:hideMark/>
          </w:tcPr>
          <w:p w:rsidR="00F56F70" w:rsidRPr="00F56F70" w:rsidRDefault="00F56F70" w:rsidP="00DF3428">
            <w:pPr>
              <w:rPr>
                <w:rFonts w:cstheme="minorHAnsi"/>
                <w:b/>
                <w:bCs/>
                <w:sz w:val="16"/>
                <w:szCs w:val="16"/>
              </w:rPr>
            </w:pPr>
          </w:p>
        </w:tc>
        <w:tc>
          <w:tcPr>
            <w:tcW w:w="656" w:type="dxa"/>
            <w:tcBorders>
              <w:top w:val="nil"/>
              <w:left w:val="nil"/>
              <w:bottom w:val="nil"/>
              <w:right w:val="nil"/>
            </w:tcBorders>
            <w:shd w:val="clear" w:color="auto" w:fill="auto"/>
            <w:noWrap/>
            <w:vAlign w:val="bottom"/>
            <w:hideMark/>
          </w:tcPr>
          <w:p w:rsidR="00F56F70" w:rsidRPr="00F56F70" w:rsidRDefault="00F56F70" w:rsidP="00DF3428">
            <w:pPr>
              <w:rPr>
                <w:rFonts w:cstheme="minorHAnsi"/>
                <w:b/>
                <w:bCs/>
                <w:sz w:val="16"/>
                <w:szCs w:val="16"/>
              </w:rPr>
            </w:pPr>
          </w:p>
        </w:tc>
        <w:tc>
          <w:tcPr>
            <w:tcW w:w="663" w:type="dxa"/>
            <w:tcBorders>
              <w:top w:val="nil"/>
              <w:left w:val="nil"/>
              <w:bottom w:val="nil"/>
              <w:right w:val="nil"/>
            </w:tcBorders>
            <w:shd w:val="clear" w:color="auto" w:fill="auto"/>
            <w:noWrap/>
            <w:vAlign w:val="bottom"/>
            <w:hideMark/>
          </w:tcPr>
          <w:p w:rsidR="00F56F70" w:rsidRPr="00F56F70" w:rsidRDefault="00F56F70" w:rsidP="00DF3428">
            <w:pPr>
              <w:rPr>
                <w:rFonts w:cstheme="minorHAnsi"/>
                <w:b/>
                <w:bCs/>
                <w:sz w:val="16"/>
                <w:szCs w:val="16"/>
              </w:rPr>
            </w:pPr>
          </w:p>
        </w:tc>
        <w:tc>
          <w:tcPr>
            <w:tcW w:w="663"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p>
        </w:tc>
        <w:tc>
          <w:tcPr>
            <w:tcW w:w="667"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p>
        </w:tc>
      </w:tr>
      <w:tr w:rsidR="00F56F70" w:rsidRPr="00F56F70" w:rsidTr="00F56F70">
        <w:trPr>
          <w:trHeight w:val="255"/>
        </w:trPr>
        <w:tc>
          <w:tcPr>
            <w:tcW w:w="3229" w:type="dxa"/>
            <w:gridSpan w:val="3"/>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 xml:space="preserve"> к решению Думы МО "Олонки" №17 от 23.12.13</w:t>
            </w:r>
          </w:p>
        </w:tc>
        <w:tc>
          <w:tcPr>
            <w:tcW w:w="480" w:type="dxa"/>
            <w:tcBorders>
              <w:top w:val="nil"/>
              <w:left w:val="nil"/>
              <w:bottom w:val="nil"/>
              <w:right w:val="nil"/>
            </w:tcBorders>
            <w:shd w:val="clear" w:color="auto" w:fill="auto"/>
            <w:noWrap/>
            <w:vAlign w:val="bottom"/>
            <w:hideMark/>
          </w:tcPr>
          <w:p w:rsidR="00F56F70" w:rsidRPr="00F56F70" w:rsidRDefault="00F56F70" w:rsidP="00DF3428">
            <w:pPr>
              <w:rPr>
                <w:rFonts w:cstheme="minorHAnsi"/>
                <w:b/>
                <w:bCs/>
                <w:sz w:val="16"/>
                <w:szCs w:val="16"/>
              </w:rPr>
            </w:pPr>
          </w:p>
        </w:tc>
        <w:tc>
          <w:tcPr>
            <w:tcW w:w="559" w:type="dxa"/>
            <w:tcBorders>
              <w:top w:val="nil"/>
              <w:left w:val="nil"/>
              <w:bottom w:val="nil"/>
              <w:right w:val="nil"/>
            </w:tcBorders>
            <w:shd w:val="clear" w:color="auto" w:fill="auto"/>
            <w:noWrap/>
            <w:vAlign w:val="bottom"/>
            <w:hideMark/>
          </w:tcPr>
          <w:p w:rsidR="00F56F70" w:rsidRPr="00F56F70" w:rsidRDefault="00F56F70" w:rsidP="00DF3428">
            <w:pPr>
              <w:rPr>
                <w:rFonts w:cstheme="minorHAnsi"/>
                <w:b/>
                <w:bCs/>
                <w:sz w:val="16"/>
                <w:szCs w:val="16"/>
              </w:rPr>
            </w:pPr>
          </w:p>
        </w:tc>
        <w:tc>
          <w:tcPr>
            <w:tcW w:w="460" w:type="dxa"/>
            <w:tcBorders>
              <w:top w:val="nil"/>
              <w:left w:val="nil"/>
              <w:bottom w:val="nil"/>
              <w:right w:val="nil"/>
            </w:tcBorders>
            <w:shd w:val="clear" w:color="auto" w:fill="auto"/>
            <w:noWrap/>
            <w:vAlign w:val="bottom"/>
            <w:hideMark/>
          </w:tcPr>
          <w:p w:rsidR="00F56F70" w:rsidRPr="00F56F70" w:rsidRDefault="00F56F70" w:rsidP="00DF3428">
            <w:pPr>
              <w:rPr>
                <w:rFonts w:cstheme="minorHAnsi"/>
                <w:b/>
                <w:bCs/>
                <w:sz w:val="16"/>
                <w:szCs w:val="16"/>
              </w:rPr>
            </w:pPr>
          </w:p>
        </w:tc>
        <w:tc>
          <w:tcPr>
            <w:tcW w:w="656" w:type="dxa"/>
            <w:tcBorders>
              <w:top w:val="nil"/>
              <w:left w:val="nil"/>
              <w:bottom w:val="nil"/>
              <w:right w:val="nil"/>
            </w:tcBorders>
            <w:shd w:val="clear" w:color="auto" w:fill="auto"/>
            <w:noWrap/>
            <w:vAlign w:val="bottom"/>
            <w:hideMark/>
          </w:tcPr>
          <w:p w:rsidR="00F56F70" w:rsidRPr="00F56F70" w:rsidRDefault="00F56F70" w:rsidP="00DF3428">
            <w:pPr>
              <w:rPr>
                <w:rFonts w:cstheme="minorHAnsi"/>
                <w:b/>
                <w:bCs/>
                <w:sz w:val="16"/>
                <w:szCs w:val="16"/>
              </w:rPr>
            </w:pPr>
          </w:p>
        </w:tc>
        <w:tc>
          <w:tcPr>
            <w:tcW w:w="663" w:type="dxa"/>
            <w:tcBorders>
              <w:top w:val="nil"/>
              <w:left w:val="nil"/>
              <w:bottom w:val="nil"/>
              <w:right w:val="nil"/>
            </w:tcBorders>
            <w:shd w:val="clear" w:color="auto" w:fill="auto"/>
            <w:noWrap/>
            <w:vAlign w:val="bottom"/>
            <w:hideMark/>
          </w:tcPr>
          <w:p w:rsidR="00F56F70" w:rsidRPr="00F56F70" w:rsidRDefault="00F56F70" w:rsidP="00DF3428">
            <w:pPr>
              <w:rPr>
                <w:rFonts w:cstheme="minorHAnsi"/>
                <w:b/>
                <w:bCs/>
                <w:sz w:val="16"/>
                <w:szCs w:val="16"/>
              </w:rPr>
            </w:pPr>
          </w:p>
        </w:tc>
        <w:tc>
          <w:tcPr>
            <w:tcW w:w="663"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p>
        </w:tc>
        <w:tc>
          <w:tcPr>
            <w:tcW w:w="667"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p>
        </w:tc>
      </w:tr>
      <w:tr w:rsidR="00F56F70" w:rsidRPr="00F56F70" w:rsidTr="00F56F70">
        <w:trPr>
          <w:trHeight w:val="255"/>
        </w:trPr>
        <w:tc>
          <w:tcPr>
            <w:tcW w:w="4728" w:type="dxa"/>
            <w:gridSpan w:val="6"/>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"О бюджете МО "Олонки на 2014 год и плановый период 2015-2016 годы"</w:t>
            </w:r>
          </w:p>
        </w:tc>
        <w:tc>
          <w:tcPr>
            <w:tcW w:w="656" w:type="dxa"/>
            <w:tcBorders>
              <w:top w:val="nil"/>
              <w:left w:val="nil"/>
              <w:bottom w:val="nil"/>
              <w:right w:val="nil"/>
            </w:tcBorders>
            <w:shd w:val="clear" w:color="auto" w:fill="auto"/>
            <w:noWrap/>
            <w:vAlign w:val="bottom"/>
            <w:hideMark/>
          </w:tcPr>
          <w:p w:rsidR="00F56F70" w:rsidRPr="00F56F70" w:rsidRDefault="00F56F70" w:rsidP="00DF3428">
            <w:pPr>
              <w:rPr>
                <w:rFonts w:cstheme="minorHAnsi"/>
                <w:b/>
                <w:bCs/>
                <w:sz w:val="16"/>
                <w:szCs w:val="16"/>
              </w:rPr>
            </w:pPr>
          </w:p>
        </w:tc>
        <w:tc>
          <w:tcPr>
            <w:tcW w:w="663" w:type="dxa"/>
            <w:tcBorders>
              <w:top w:val="nil"/>
              <w:left w:val="nil"/>
              <w:bottom w:val="nil"/>
              <w:right w:val="nil"/>
            </w:tcBorders>
            <w:shd w:val="clear" w:color="auto" w:fill="auto"/>
            <w:noWrap/>
            <w:vAlign w:val="bottom"/>
            <w:hideMark/>
          </w:tcPr>
          <w:p w:rsidR="00F56F70" w:rsidRPr="00F56F70" w:rsidRDefault="00F56F70" w:rsidP="00DF3428">
            <w:pPr>
              <w:rPr>
                <w:rFonts w:cstheme="minorHAnsi"/>
                <w:b/>
                <w:bCs/>
                <w:sz w:val="16"/>
                <w:szCs w:val="16"/>
              </w:rPr>
            </w:pPr>
          </w:p>
        </w:tc>
        <w:tc>
          <w:tcPr>
            <w:tcW w:w="663"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p>
        </w:tc>
        <w:tc>
          <w:tcPr>
            <w:tcW w:w="667"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p>
        </w:tc>
      </w:tr>
      <w:tr w:rsidR="00F56F70" w:rsidRPr="00F56F70" w:rsidTr="00F56F70">
        <w:trPr>
          <w:trHeight w:val="255"/>
        </w:trPr>
        <w:tc>
          <w:tcPr>
            <w:tcW w:w="4268" w:type="dxa"/>
            <w:gridSpan w:val="5"/>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(в редакции от 07.03.14 №32, от 28.04.14 №37 от 24.06.14 №43)</w:t>
            </w:r>
          </w:p>
        </w:tc>
        <w:tc>
          <w:tcPr>
            <w:tcW w:w="460" w:type="dxa"/>
            <w:tcBorders>
              <w:top w:val="nil"/>
              <w:left w:val="nil"/>
              <w:bottom w:val="nil"/>
              <w:right w:val="nil"/>
            </w:tcBorders>
            <w:shd w:val="clear" w:color="auto" w:fill="auto"/>
            <w:noWrap/>
            <w:vAlign w:val="bottom"/>
            <w:hideMark/>
          </w:tcPr>
          <w:p w:rsidR="00F56F70" w:rsidRPr="00F56F70" w:rsidRDefault="00F56F70" w:rsidP="00DF3428">
            <w:pPr>
              <w:jc w:val="center"/>
              <w:rPr>
                <w:rFonts w:cstheme="minorHAnsi"/>
                <w:b/>
                <w:bCs/>
                <w:sz w:val="16"/>
                <w:szCs w:val="16"/>
              </w:rPr>
            </w:pPr>
          </w:p>
        </w:tc>
        <w:tc>
          <w:tcPr>
            <w:tcW w:w="656" w:type="dxa"/>
            <w:tcBorders>
              <w:top w:val="nil"/>
              <w:left w:val="nil"/>
              <w:bottom w:val="nil"/>
              <w:right w:val="nil"/>
            </w:tcBorders>
            <w:shd w:val="clear" w:color="auto" w:fill="auto"/>
            <w:noWrap/>
            <w:vAlign w:val="bottom"/>
            <w:hideMark/>
          </w:tcPr>
          <w:p w:rsidR="00F56F70" w:rsidRPr="00F56F70" w:rsidRDefault="00F56F70" w:rsidP="00DF3428">
            <w:pPr>
              <w:jc w:val="center"/>
              <w:rPr>
                <w:rFonts w:cstheme="minorHAnsi"/>
                <w:b/>
                <w:bCs/>
                <w:sz w:val="16"/>
                <w:szCs w:val="16"/>
              </w:rPr>
            </w:pPr>
          </w:p>
        </w:tc>
        <w:tc>
          <w:tcPr>
            <w:tcW w:w="663" w:type="dxa"/>
            <w:tcBorders>
              <w:top w:val="nil"/>
              <w:left w:val="nil"/>
              <w:bottom w:val="nil"/>
              <w:right w:val="nil"/>
            </w:tcBorders>
            <w:shd w:val="clear" w:color="auto" w:fill="auto"/>
            <w:noWrap/>
            <w:vAlign w:val="bottom"/>
            <w:hideMark/>
          </w:tcPr>
          <w:p w:rsidR="00F56F70" w:rsidRPr="00F56F70" w:rsidRDefault="00F56F70" w:rsidP="00DF3428">
            <w:pPr>
              <w:rPr>
                <w:rFonts w:cstheme="minorHAnsi"/>
                <w:b/>
                <w:bCs/>
                <w:sz w:val="16"/>
                <w:szCs w:val="16"/>
              </w:rPr>
            </w:pPr>
          </w:p>
        </w:tc>
        <w:tc>
          <w:tcPr>
            <w:tcW w:w="663"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p>
        </w:tc>
        <w:tc>
          <w:tcPr>
            <w:tcW w:w="667"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p>
        </w:tc>
      </w:tr>
      <w:tr w:rsidR="00F56F70" w:rsidRPr="00F56F70" w:rsidTr="00F56F70">
        <w:trPr>
          <w:trHeight w:val="255"/>
        </w:trPr>
        <w:tc>
          <w:tcPr>
            <w:tcW w:w="2283"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p>
        </w:tc>
        <w:tc>
          <w:tcPr>
            <w:tcW w:w="567" w:type="dxa"/>
            <w:tcBorders>
              <w:top w:val="nil"/>
              <w:left w:val="nil"/>
              <w:bottom w:val="nil"/>
              <w:right w:val="nil"/>
            </w:tcBorders>
            <w:shd w:val="clear" w:color="auto" w:fill="auto"/>
            <w:noWrap/>
            <w:vAlign w:val="bottom"/>
            <w:hideMark/>
          </w:tcPr>
          <w:p w:rsidR="00F56F70" w:rsidRPr="00F56F70" w:rsidRDefault="00F56F70" w:rsidP="00DF3428">
            <w:pPr>
              <w:jc w:val="center"/>
              <w:rPr>
                <w:rFonts w:cstheme="minorHAnsi"/>
                <w:b/>
                <w:bCs/>
                <w:sz w:val="16"/>
                <w:szCs w:val="16"/>
              </w:rPr>
            </w:pPr>
          </w:p>
        </w:tc>
        <w:tc>
          <w:tcPr>
            <w:tcW w:w="379" w:type="dxa"/>
            <w:tcBorders>
              <w:top w:val="nil"/>
              <w:left w:val="nil"/>
              <w:bottom w:val="nil"/>
              <w:right w:val="nil"/>
            </w:tcBorders>
            <w:shd w:val="clear" w:color="auto" w:fill="auto"/>
            <w:noWrap/>
            <w:vAlign w:val="bottom"/>
            <w:hideMark/>
          </w:tcPr>
          <w:p w:rsidR="00F56F70" w:rsidRPr="00F56F70" w:rsidRDefault="00F56F70" w:rsidP="00DF3428">
            <w:pPr>
              <w:jc w:val="center"/>
              <w:rPr>
                <w:rFonts w:cstheme="minorHAnsi"/>
                <w:b/>
                <w:bCs/>
                <w:sz w:val="16"/>
                <w:szCs w:val="16"/>
              </w:rPr>
            </w:pPr>
          </w:p>
        </w:tc>
        <w:tc>
          <w:tcPr>
            <w:tcW w:w="480" w:type="dxa"/>
            <w:tcBorders>
              <w:top w:val="nil"/>
              <w:left w:val="nil"/>
              <w:bottom w:val="nil"/>
              <w:right w:val="nil"/>
            </w:tcBorders>
            <w:shd w:val="clear" w:color="auto" w:fill="auto"/>
            <w:noWrap/>
            <w:vAlign w:val="bottom"/>
            <w:hideMark/>
          </w:tcPr>
          <w:p w:rsidR="00F56F70" w:rsidRPr="00F56F70" w:rsidRDefault="00F56F70" w:rsidP="00DF3428">
            <w:pPr>
              <w:jc w:val="center"/>
              <w:rPr>
                <w:rFonts w:cstheme="minorHAnsi"/>
                <w:b/>
                <w:bCs/>
                <w:sz w:val="16"/>
                <w:szCs w:val="16"/>
              </w:rPr>
            </w:pPr>
          </w:p>
        </w:tc>
        <w:tc>
          <w:tcPr>
            <w:tcW w:w="559" w:type="dxa"/>
            <w:tcBorders>
              <w:top w:val="nil"/>
              <w:left w:val="nil"/>
              <w:bottom w:val="nil"/>
              <w:right w:val="nil"/>
            </w:tcBorders>
            <w:shd w:val="clear" w:color="auto" w:fill="auto"/>
            <w:noWrap/>
            <w:vAlign w:val="bottom"/>
            <w:hideMark/>
          </w:tcPr>
          <w:p w:rsidR="00F56F70" w:rsidRPr="00F56F70" w:rsidRDefault="00F56F70" w:rsidP="00DF3428">
            <w:pPr>
              <w:jc w:val="center"/>
              <w:rPr>
                <w:rFonts w:cstheme="minorHAnsi"/>
                <w:b/>
                <w:bCs/>
                <w:sz w:val="16"/>
                <w:szCs w:val="16"/>
              </w:rPr>
            </w:pPr>
          </w:p>
        </w:tc>
        <w:tc>
          <w:tcPr>
            <w:tcW w:w="460" w:type="dxa"/>
            <w:tcBorders>
              <w:top w:val="nil"/>
              <w:left w:val="nil"/>
              <w:bottom w:val="nil"/>
              <w:right w:val="nil"/>
            </w:tcBorders>
            <w:shd w:val="clear" w:color="auto" w:fill="auto"/>
            <w:noWrap/>
            <w:vAlign w:val="bottom"/>
            <w:hideMark/>
          </w:tcPr>
          <w:p w:rsidR="00F56F70" w:rsidRPr="00F56F70" w:rsidRDefault="00F56F70" w:rsidP="00DF3428">
            <w:pPr>
              <w:jc w:val="center"/>
              <w:rPr>
                <w:rFonts w:cstheme="minorHAnsi"/>
                <w:b/>
                <w:bCs/>
                <w:sz w:val="16"/>
                <w:szCs w:val="16"/>
              </w:rPr>
            </w:pPr>
          </w:p>
        </w:tc>
        <w:tc>
          <w:tcPr>
            <w:tcW w:w="656" w:type="dxa"/>
            <w:tcBorders>
              <w:top w:val="nil"/>
              <w:left w:val="nil"/>
              <w:bottom w:val="nil"/>
              <w:right w:val="nil"/>
            </w:tcBorders>
            <w:shd w:val="clear" w:color="auto" w:fill="auto"/>
            <w:noWrap/>
            <w:vAlign w:val="bottom"/>
            <w:hideMark/>
          </w:tcPr>
          <w:p w:rsidR="00F56F70" w:rsidRPr="00F56F70" w:rsidRDefault="00F56F70" w:rsidP="00DF3428">
            <w:pPr>
              <w:jc w:val="center"/>
              <w:rPr>
                <w:rFonts w:cstheme="minorHAnsi"/>
                <w:b/>
                <w:bCs/>
                <w:sz w:val="16"/>
                <w:szCs w:val="16"/>
              </w:rPr>
            </w:pPr>
          </w:p>
        </w:tc>
        <w:tc>
          <w:tcPr>
            <w:tcW w:w="663" w:type="dxa"/>
            <w:tcBorders>
              <w:top w:val="nil"/>
              <w:left w:val="nil"/>
              <w:bottom w:val="nil"/>
              <w:right w:val="nil"/>
            </w:tcBorders>
            <w:shd w:val="clear" w:color="auto" w:fill="auto"/>
            <w:noWrap/>
            <w:vAlign w:val="bottom"/>
            <w:hideMark/>
          </w:tcPr>
          <w:p w:rsidR="00F56F70" w:rsidRPr="00F56F70" w:rsidRDefault="00F56F70" w:rsidP="00DF3428">
            <w:pPr>
              <w:rPr>
                <w:rFonts w:cstheme="minorHAnsi"/>
                <w:b/>
                <w:bCs/>
                <w:sz w:val="16"/>
                <w:szCs w:val="16"/>
              </w:rPr>
            </w:pPr>
          </w:p>
        </w:tc>
        <w:tc>
          <w:tcPr>
            <w:tcW w:w="663"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p>
        </w:tc>
        <w:tc>
          <w:tcPr>
            <w:tcW w:w="667"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p>
        </w:tc>
      </w:tr>
      <w:tr w:rsidR="00F56F70" w:rsidRPr="00F56F70" w:rsidTr="00F56F70">
        <w:trPr>
          <w:trHeight w:val="705"/>
        </w:trPr>
        <w:tc>
          <w:tcPr>
            <w:tcW w:w="7377" w:type="dxa"/>
            <w:gridSpan w:val="10"/>
            <w:tcBorders>
              <w:top w:val="nil"/>
              <w:left w:val="nil"/>
              <w:bottom w:val="nil"/>
              <w:right w:val="nil"/>
            </w:tcBorders>
            <w:shd w:val="clear" w:color="auto" w:fill="auto"/>
            <w:vAlign w:val="bottom"/>
            <w:hideMark/>
          </w:tcPr>
          <w:p w:rsidR="00F56F70" w:rsidRPr="00F56F70" w:rsidRDefault="00F56F70" w:rsidP="00DF3428">
            <w:pPr>
              <w:jc w:val="center"/>
              <w:rPr>
                <w:rFonts w:cstheme="minorHAnsi"/>
                <w:b/>
                <w:bCs/>
                <w:sz w:val="16"/>
                <w:szCs w:val="16"/>
              </w:rPr>
            </w:pPr>
            <w:r w:rsidRPr="00F56F70">
              <w:rPr>
                <w:rFonts w:cstheme="minorHAnsi"/>
                <w:b/>
                <w:bCs/>
                <w:sz w:val="16"/>
                <w:szCs w:val="16"/>
              </w:rPr>
              <w:t>Ведомственная структура расходов муниципального образования "Олонки"                на 2014-2016 годы</w:t>
            </w:r>
          </w:p>
        </w:tc>
      </w:tr>
      <w:tr w:rsidR="00F56F70" w:rsidRPr="00F56F70" w:rsidTr="00F56F70">
        <w:trPr>
          <w:trHeight w:val="525"/>
        </w:trPr>
        <w:tc>
          <w:tcPr>
            <w:tcW w:w="2283" w:type="dxa"/>
            <w:tcBorders>
              <w:top w:val="nil"/>
              <w:left w:val="nil"/>
              <w:bottom w:val="nil"/>
              <w:right w:val="nil"/>
            </w:tcBorders>
            <w:shd w:val="clear" w:color="auto" w:fill="auto"/>
            <w:vAlign w:val="bottom"/>
            <w:hideMark/>
          </w:tcPr>
          <w:p w:rsidR="00F56F70" w:rsidRPr="00F56F70" w:rsidRDefault="00F56F70" w:rsidP="00F56F70">
            <w:pPr>
              <w:rPr>
                <w:rFonts w:cstheme="minorHAnsi"/>
                <w:b/>
                <w:bCs/>
                <w:sz w:val="16"/>
                <w:szCs w:val="16"/>
              </w:rPr>
            </w:pPr>
          </w:p>
        </w:tc>
        <w:tc>
          <w:tcPr>
            <w:tcW w:w="567" w:type="dxa"/>
            <w:tcBorders>
              <w:top w:val="nil"/>
              <w:left w:val="nil"/>
              <w:bottom w:val="nil"/>
              <w:right w:val="nil"/>
            </w:tcBorders>
            <w:shd w:val="clear" w:color="auto" w:fill="auto"/>
            <w:vAlign w:val="bottom"/>
            <w:hideMark/>
          </w:tcPr>
          <w:p w:rsidR="00F56F70" w:rsidRPr="00F56F70" w:rsidRDefault="00F56F70" w:rsidP="00DF3428">
            <w:pPr>
              <w:jc w:val="center"/>
              <w:rPr>
                <w:rFonts w:cstheme="minorHAnsi"/>
                <w:b/>
                <w:bCs/>
                <w:sz w:val="16"/>
                <w:szCs w:val="16"/>
              </w:rPr>
            </w:pPr>
          </w:p>
        </w:tc>
        <w:tc>
          <w:tcPr>
            <w:tcW w:w="379" w:type="dxa"/>
            <w:tcBorders>
              <w:top w:val="nil"/>
              <w:left w:val="nil"/>
              <w:bottom w:val="nil"/>
              <w:right w:val="nil"/>
            </w:tcBorders>
            <w:shd w:val="clear" w:color="auto" w:fill="auto"/>
            <w:vAlign w:val="bottom"/>
            <w:hideMark/>
          </w:tcPr>
          <w:p w:rsidR="00F56F70" w:rsidRPr="00F56F70" w:rsidRDefault="00F56F70" w:rsidP="00DF3428">
            <w:pPr>
              <w:jc w:val="center"/>
              <w:rPr>
                <w:rFonts w:cstheme="minorHAnsi"/>
                <w:b/>
                <w:bCs/>
                <w:sz w:val="16"/>
                <w:szCs w:val="16"/>
              </w:rPr>
            </w:pPr>
          </w:p>
        </w:tc>
        <w:tc>
          <w:tcPr>
            <w:tcW w:w="480" w:type="dxa"/>
            <w:tcBorders>
              <w:top w:val="nil"/>
              <w:left w:val="nil"/>
              <w:bottom w:val="nil"/>
              <w:right w:val="nil"/>
            </w:tcBorders>
            <w:shd w:val="clear" w:color="auto" w:fill="auto"/>
            <w:vAlign w:val="bottom"/>
            <w:hideMark/>
          </w:tcPr>
          <w:p w:rsidR="00F56F70" w:rsidRPr="00F56F70" w:rsidRDefault="00F56F70" w:rsidP="00DF3428">
            <w:pPr>
              <w:jc w:val="center"/>
              <w:rPr>
                <w:rFonts w:cstheme="minorHAnsi"/>
                <w:b/>
                <w:bCs/>
                <w:sz w:val="16"/>
                <w:szCs w:val="16"/>
              </w:rPr>
            </w:pPr>
          </w:p>
        </w:tc>
        <w:tc>
          <w:tcPr>
            <w:tcW w:w="559" w:type="dxa"/>
            <w:tcBorders>
              <w:top w:val="nil"/>
              <w:left w:val="nil"/>
              <w:bottom w:val="nil"/>
              <w:right w:val="nil"/>
            </w:tcBorders>
            <w:shd w:val="clear" w:color="auto" w:fill="auto"/>
            <w:vAlign w:val="bottom"/>
            <w:hideMark/>
          </w:tcPr>
          <w:p w:rsidR="00F56F70" w:rsidRPr="00F56F70" w:rsidRDefault="00F56F70" w:rsidP="00DF3428">
            <w:pPr>
              <w:jc w:val="center"/>
              <w:rPr>
                <w:rFonts w:cstheme="minorHAnsi"/>
                <w:b/>
                <w:bCs/>
                <w:sz w:val="16"/>
                <w:szCs w:val="16"/>
              </w:rPr>
            </w:pPr>
          </w:p>
        </w:tc>
        <w:tc>
          <w:tcPr>
            <w:tcW w:w="460" w:type="dxa"/>
            <w:tcBorders>
              <w:top w:val="nil"/>
              <w:left w:val="nil"/>
              <w:bottom w:val="nil"/>
              <w:right w:val="nil"/>
            </w:tcBorders>
            <w:shd w:val="clear" w:color="auto" w:fill="auto"/>
            <w:vAlign w:val="bottom"/>
            <w:hideMark/>
          </w:tcPr>
          <w:p w:rsidR="00F56F70" w:rsidRPr="00F56F70" w:rsidRDefault="00F56F70" w:rsidP="00DF3428">
            <w:pPr>
              <w:jc w:val="center"/>
              <w:rPr>
                <w:rFonts w:cstheme="minorHAnsi"/>
                <w:b/>
                <w:bCs/>
                <w:sz w:val="16"/>
                <w:szCs w:val="16"/>
              </w:rPr>
            </w:pPr>
          </w:p>
        </w:tc>
        <w:tc>
          <w:tcPr>
            <w:tcW w:w="656" w:type="dxa"/>
            <w:tcBorders>
              <w:top w:val="nil"/>
              <w:left w:val="nil"/>
              <w:bottom w:val="nil"/>
              <w:right w:val="nil"/>
            </w:tcBorders>
            <w:shd w:val="clear" w:color="auto" w:fill="auto"/>
            <w:vAlign w:val="bottom"/>
            <w:hideMark/>
          </w:tcPr>
          <w:p w:rsidR="00F56F70" w:rsidRPr="00F56F70" w:rsidRDefault="00F56F70" w:rsidP="00DF3428">
            <w:pPr>
              <w:jc w:val="center"/>
              <w:rPr>
                <w:rFonts w:cstheme="minorHAnsi"/>
                <w:b/>
                <w:bCs/>
                <w:sz w:val="16"/>
                <w:szCs w:val="16"/>
              </w:rPr>
            </w:pPr>
          </w:p>
        </w:tc>
        <w:tc>
          <w:tcPr>
            <w:tcW w:w="663" w:type="dxa"/>
            <w:tcBorders>
              <w:top w:val="nil"/>
              <w:left w:val="nil"/>
              <w:bottom w:val="nil"/>
              <w:right w:val="nil"/>
            </w:tcBorders>
            <w:shd w:val="clear" w:color="auto" w:fill="auto"/>
            <w:vAlign w:val="bottom"/>
            <w:hideMark/>
          </w:tcPr>
          <w:p w:rsidR="00F56F70" w:rsidRPr="00F56F70" w:rsidRDefault="00F56F70" w:rsidP="00DF3428">
            <w:pPr>
              <w:jc w:val="center"/>
              <w:rPr>
                <w:rFonts w:cstheme="minorHAnsi"/>
                <w:b/>
                <w:bCs/>
                <w:sz w:val="16"/>
                <w:szCs w:val="16"/>
              </w:rPr>
            </w:pPr>
          </w:p>
        </w:tc>
        <w:tc>
          <w:tcPr>
            <w:tcW w:w="663"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p>
        </w:tc>
        <w:tc>
          <w:tcPr>
            <w:tcW w:w="667"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p>
        </w:tc>
      </w:tr>
      <w:tr w:rsidR="00F56F70" w:rsidRPr="00F56F70" w:rsidTr="00F56F70">
        <w:trPr>
          <w:trHeight w:val="270"/>
        </w:trPr>
        <w:tc>
          <w:tcPr>
            <w:tcW w:w="2283" w:type="dxa"/>
            <w:tcBorders>
              <w:top w:val="nil"/>
              <w:left w:val="nil"/>
              <w:bottom w:val="single" w:sz="8" w:space="0" w:color="auto"/>
              <w:right w:val="nil"/>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 </w:t>
            </w:r>
          </w:p>
        </w:tc>
        <w:tc>
          <w:tcPr>
            <w:tcW w:w="567" w:type="dxa"/>
            <w:tcBorders>
              <w:top w:val="nil"/>
              <w:left w:val="nil"/>
              <w:bottom w:val="single" w:sz="8" w:space="0" w:color="auto"/>
              <w:right w:val="nil"/>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 </w:t>
            </w:r>
          </w:p>
        </w:tc>
        <w:tc>
          <w:tcPr>
            <w:tcW w:w="379" w:type="dxa"/>
            <w:tcBorders>
              <w:top w:val="nil"/>
              <w:left w:val="nil"/>
              <w:bottom w:val="single" w:sz="8" w:space="0" w:color="auto"/>
              <w:right w:val="nil"/>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 </w:t>
            </w:r>
          </w:p>
        </w:tc>
        <w:tc>
          <w:tcPr>
            <w:tcW w:w="480" w:type="dxa"/>
            <w:tcBorders>
              <w:top w:val="nil"/>
              <w:left w:val="nil"/>
              <w:bottom w:val="single" w:sz="8" w:space="0" w:color="auto"/>
              <w:right w:val="nil"/>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 </w:t>
            </w:r>
          </w:p>
        </w:tc>
        <w:tc>
          <w:tcPr>
            <w:tcW w:w="1019" w:type="dxa"/>
            <w:gridSpan w:val="2"/>
            <w:tcBorders>
              <w:top w:val="nil"/>
              <w:left w:val="nil"/>
              <w:bottom w:val="single" w:sz="8" w:space="0" w:color="auto"/>
              <w:right w:val="nil"/>
            </w:tcBorders>
            <w:shd w:val="clear" w:color="auto" w:fill="auto"/>
            <w:noWrap/>
            <w:vAlign w:val="bottom"/>
            <w:hideMark/>
          </w:tcPr>
          <w:p w:rsidR="00F56F70" w:rsidRPr="00F56F70" w:rsidRDefault="00F56F70" w:rsidP="00DF3428">
            <w:pPr>
              <w:jc w:val="center"/>
              <w:rPr>
                <w:rFonts w:cstheme="minorHAnsi"/>
                <w:b/>
                <w:bCs/>
                <w:sz w:val="16"/>
                <w:szCs w:val="16"/>
              </w:rPr>
            </w:pPr>
            <w:r w:rsidRPr="00F56F70">
              <w:rPr>
                <w:rFonts w:cstheme="minorHAnsi"/>
                <w:b/>
                <w:bCs/>
                <w:sz w:val="16"/>
                <w:szCs w:val="16"/>
              </w:rPr>
              <w:t> </w:t>
            </w:r>
          </w:p>
        </w:tc>
        <w:tc>
          <w:tcPr>
            <w:tcW w:w="656"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p>
        </w:tc>
        <w:tc>
          <w:tcPr>
            <w:tcW w:w="663"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p>
        </w:tc>
        <w:tc>
          <w:tcPr>
            <w:tcW w:w="663"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16"/>
                <w:szCs w:val="16"/>
              </w:rPr>
            </w:pPr>
          </w:p>
        </w:tc>
        <w:tc>
          <w:tcPr>
            <w:tcW w:w="667" w:type="dxa"/>
            <w:tcBorders>
              <w:top w:val="nil"/>
              <w:left w:val="nil"/>
              <w:bottom w:val="nil"/>
              <w:right w:val="nil"/>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 xml:space="preserve">тыс. </w:t>
            </w:r>
            <w:proofErr w:type="spellStart"/>
            <w:r w:rsidRPr="00F56F70">
              <w:rPr>
                <w:rFonts w:cstheme="minorHAnsi"/>
                <w:b/>
                <w:bCs/>
                <w:sz w:val="16"/>
                <w:szCs w:val="16"/>
              </w:rPr>
              <w:t>руб</w:t>
            </w:r>
            <w:proofErr w:type="spellEnd"/>
          </w:p>
        </w:tc>
      </w:tr>
      <w:tr w:rsidR="00F56F70" w:rsidRPr="00F56F70" w:rsidTr="00F56F70">
        <w:trPr>
          <w:trHeight w:val="255"/>
        </w:trPr>
        <w:tc>
          <w:tcPr>
            <w:tcW w:w="2283" w:type="dxa"/>
            <w:tcBorders>
              <w:top w:val="nil"/>
              <w:left w:val="single" w:sz="8" w:space="0" w:color="auto"/>
              <w:bottom w:val="nil"/>
              <w:right w:val="single" w:sz="8"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 </w:t>
            </w:r>
          </w:p>
        </w:tc>
        <w:tc>
          <w:tcPr>
            <w:tcW w:w="3101" w:type="dxa"/>
            <w:gridSpan w:val="6"/>
            <w:vMerge w:val="restart"/>
            <w:tcBorders>
              <w:top w:val="single" w:sz="8" w:space="0" w:color="auto"/>
              <w:left w:val="single" w:sz="8" w:space="0" w:color="auto"/>
              <w:bottom w:val="single" w:sz="8" w:space="0" w:color="000000"/>
              <w:right w:val="nil"/>
            </w:tcBorders>
            <w:shd w:val="clear" w:color="auto" w:fill="auto"/>
            <w:noWrap/>
            <w:vAlign w:val="bottom"/>
            <w:hideMark/>
          </w:tcPr>
          <w:p w:rsidR="00F56F70" w:rsidRPr="00F56F70" w:rsidRDefault="00F56F70" w:rsidP="00DF3428">
            <w:pPr>
              <w:jc w:val="center"/>
              <w:rPr>
                <w:rFonts w:cstheme="minorHAnsi"/>
                <w:b/>
                <w:bCs/>
                <w:sz w:val="16"/>
                <w:szCs w:val="16"/>
              </w:rPr>
            </w:pPr>
            <w:r w:rsidRPr="00F56F70">
              <w:rPr>
                <w:rFonts w:cstheme="minorHAnsi"/>
                <w:b/>
                <w:bCs/>
                <w:sz w:val="16"/>
                <w:szCs w:val="16"/>
              </w:rPr>
              <w:t>код ведомственной классификации</w:t>
            </w:r>
          </w:p>
        </w:tc>
        <w:tc>
          <w:tcPr>
            <w:tcW w:w="1993"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F56F70" w:rsidRPr="00F56F70" w:rsidRDefault="00F56F70" w:rsidP="00DF3428">
            <w:pPr>
              <w:jc w:val="center"/>
              <w:rPr>
                <w:rFonts w:cstheme="minorHAnsi"/>
                <w:b/>
                <w:bCs/>
                <w:sz w:val="16"/>
                <w:szCs w:val="16"/>
              </w:rPr>
            </w:pPr>
            <w:r w:rsidRPr="00F56F70">
              <w:rPr>
                <w:rFonts w:cstheme="minorHAnsi"/>
                <w:b/>
                <w:bCs/>
                <w:sz w:val="16"/>
                <w:szCs w:val="16"/>
              </w:rPr>
              <w:t xml:space="preserve">план  </w:t>
            </w:r>
          </w:p>
        </w:tc>
      </w:tr>
      <w:tr w:rsidR="00F56F70" w:rsidRPr="00F56F70" w:rsidTr="00F56F70">
        <w:trPr>
          <w:trHeight w:val="270"/>
        </w:trPr>
        <w:tc>
          <w:tcPr>
            <w:tcW w:w="2283" w:type="dxa"/>
            <w:tcBorders>
              <w:top w:val="nil"/>
              <w:left w:val="single" w:sz="8" w:space="0" w:color="auto"/>
              <w:bottom w:val="nil"/>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 </w:t>
            </w:r>
          </w:p>
        </w:tc>
        <w:tc>
          <w:tcPr>
            <w:tcW w:w="3101" w:type="dxa"/>
            <w:gridSpan w:val="6"/>
            <w:vMerge/>
            <w:tcBorders>
              <w:top w:val="nil"/>
              <w:left w:val="single" w:sz="8" w:space="0" w:color="auto"/>
              <w:bottom w:val="nil"/>
              <w:right w:val="single" w:sz="8" w:space="0" w:color="auto"/>
            </w:tcBorders>
            <w:vAlign w:val="center"/>
            <w:hideMark/>
          </w:tcPr>
          <w:p w:rsidR="00F56F70" w:rsidRPr="00F56F70" w:rsidRDefault="00F56F70" w:rsidP="00DF3428">
            <w:pPr>
              <w:rPr>
                <w:rFonts w:cstheme="minorHAnsi"/>
                <w:b/>
                <w:bCs/>
                <w:sz w:val="16"/>
                <w:szCs w:val="16"/>
              </w:rPr>
            </w:pPr>
          </w:p>
        </w:tc>
        <w:tc>
          <w:tcPr>
            <w:tcW w:w="1993" w:type="dxa"/>
            <w:gridSpan w:val="3"/>
            <w:vMerge/>
            <w:tcBorders>
              <w:top w:val="nil"/>
              <w:left w:val="single" w:sz="8" w:space="0" w:color="auto"/>
              <w:bottom w:val="nil"/>
              <w:right w:val="single" w:sz="8" w:space="0" w:color="auto"/>
            </w:tcBorders>
            <w:vAlign w:val="center"/>
            <w:hideMark/>
          </w:tcPr>
          <w:p w:rsidR="00F56F70" w:rsidRPr="00F56F70" w:rsidRDefault="00F56F70" w:rsidP="00DF3428">
            <w:pPr>
              <w:rPr>
                <w:rFonts w:cstheme="minorHAnsi"/>
                <w:b/>
                <w:bCs/>
                <w:sz w:val="16"/>
                <w:szCs w:val="16"/>
              </w:rPr>
            </w:pPr>
          </w:p>
        </w:tc>
      </w:tr>
      <w:tr w:rsidR="00F56F70" w:rsidRPr="00F56F70" w:rsidTr="00F56F70">
        <w:trPr>
          <w:trHeight w:val="270"/>
        </w:trPr>
        <w:tc>
          <w:tcPr>
            <w:tcW w:w="2283" w:type="dxa"/>
            <w:tcBorders>
              <w:top w:val="nil"/>
              <w:left w:val="single" w:sz="8" w:space="0" w:color="auto"/>
              <w:bottom w:val="nil"/>
              <w:right w:val="single" w:sz="8" w:space="0" w:color="auto"/>
            </w:tcBorders>
            <w:shd w:val="clear" w:color="auto" w:fill="auto"/>
            <w:noWrap/>
            <w:vAlign w:val="bottom"/>
            <w:hideMark/>
          </w:tcPr>
          <w:p w:rsidR="00F56F70" w:rsidRPr="00F56F70" w:rsidRDefault="00F56F70" w:rsidP="00DF3428">
            <w:pPr>
              <w:jc w:val="center"/>
              <w:rPr>
                <w:rFonts w:cstheme="minorHAnsi"/>
                <w:b/>
                <w:bCs/>
                <w:sz w:val="16"/>
                <w:szCs w:val="16"/>
              </w:rPr>
            </w:pPr>
            <w:r w:rsidRPr="00F56F70">
              <w:rPr>
                <w:rFonts w:cstheme="minorHAnsi"/>
                <w:b/>
                <w:bCs/>
                <w:sz w:val="16"/>
                <w:szCs w:val="16"/>
              </w:rPr>
              <w:t>наименование расходов</w:t>
            </w:r>
          </w:p>
        </w:tc>
        <w:tc>
          <w:tcPr>
            <w:tcW w:w="567" w:type="dxa"/>
            <w:tcBorders>
              <w:top w:val="nil"/>
              <w:left w:val="nil"/>
              <w:bottom w:val="nil"/>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КГРБС</w:t>
            </w:r>
          </w:p>
        </w:tc>
        <w:tc>
          <w:tcPr>
            <w:tcW w:w="379" w:type="dxa"/>
            <w:tcBorders>
              <w:top w:val="nil"/>
              <w:left w:val="nil"/>
              <w:bottom w:val="nil"/>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РЗ</w:t>
            </w:r>
          </w:p>
        </w:tc>
        <w:tc>
          <w:tcPr>
            <w:tcW w:w="480" w:type="dxa"/>
            <w:tcBorders>
              <w:top w:val="nil"/>
              <w:left w:val="nil"/>
              <w:bottom w:val="nil"/>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ПРЗ</w:t>
            </w:r>
          </w:p>
        </w:tc>
        <w:tc>
          <w:tcPr>
            <w:tcW w:w="559" w:type="dxa"/>
            <w:tcBorders>
              <w:top w:val="nil"/>
              <w:left w:val="nil"/>
              <w:bottom w:val="nil"/>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ЦСР</w:t>
            </w:r>
          </w:p>
        </w:tc>
        <w:tc>
          <w:tcPr>
            <w:tcW w:w="460" w:type="dxa"/>
            <w:tcBorders>
              <w:top w:val="nil"/>
              <w:left w:val="nil"/>
              <w:bottom w:val="nil"/>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ВР</w:t>
            </w:r>
          </w:p>
        </w:tc>
        <w:tc>
          <w:tcPr>
            <w:tcW w:w="656" w:type="dxa"/>
            <w:tcBorders>
              <w:top w:val="nil"/>
              <w:left w:val="nil"/>
              <w:bottom w:val="nil"/>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КОСГУ</w:t>
            </w:r>
          </w:p>
        </w:tc>
        <w:tc>
          <w:tcPr>
            <w:tcW w:w="663" w:type="dxa"/>
            <w:tcBorders>
              <w:top w:val="nil"/>
              <w:left w:val="single" w:sz="8" w:space="0" w:color="auto"/>
              <w:bottom w:val="single" w:sz="8"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2014</w:t>
            </w:r>
          </w:p>
        </w:tc>
        <w:tc>
          <w:tcPr>
            <w:tcW w:w="663" w:type="dxa"/>
            <w:tcBorders>
              <w:top w:val="nil"/>
              <w:left w:val="nil"/>
              <w:bottom w:val="nil"/>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2015</w:t>
            </w:r>
          </w:p>
        </w:tc>
        <w:tc>
          <w:tcPr>
            <w:tcW w:w="667" w:type="dxa"/>
            <w:tcBorders>
              <w:top w:val="nil"/>
              <w:left w:val="nil"/>
              <w:bottom w:val="nil"/>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2016</w:t>
            </w:r>
          </w:p>
        </w:tc>
      </w:tr>
      <w:tr w:rsidR="00F56F70" w:rsidRPr="00F56F70" w:rsidTr="00F56F70">
        <w:trPr>
          <w:trHeight w:val="270"/>
        </w:trPr>
        <w:tc>
          <w:tcPr>
            <w:tcW w:w="2283"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ВСЕГО РАСХОДОВ</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251</w:t>
            </w:r>
          </w:p>
        </w:tc>
        <w:tc>
          <w:tcPr>
            <w:tcW w:w="379" w:type="dxa"/>
            <w:tcBorders>
              <w:top w:val="single" w:sz="8" w:space="0" w:color="auto"/>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w:t>
            </w:r>
          </w:p>
        </w:tc>
        <w:tc>
          <w:tcPr>
            <w:tcW w:w="480" w:type="dxa"/>
            <w:tcBorders>
              <w:top w:val="single" w:sz="8" w:space="0" w:color="auto"/>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w:t>
            </w:r>
          </w:p>
        </w:tc>
        <w:tc>
          <w:tcPr>
            <w:tcW w:w="559" w:type="dxa"/>
            <w:tcBorders>
              <w:top w:val="single" w:sz="8" w:space="0" w:color="auto"/>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 xml:space="preserve">000 00 </w:t>
            </w:r>
            <w:proofErr w:type="spellStart"/>
            <w:r w:rsidRPr="00F56F70">
              <w:rPr>
                <w:rFonts w:cstheme="minorHAnsi"/>
                <w:b/>
                <w:bCs/>
                <w:sz w:val="16"/>
                <w:szCs w:val="16"/>
              </w:rPr>
              <w:t>00</w:t>
            </w:r>
            <w:proofErr w:type="spellEnd"/>
            <w:r w:rsidRPr="00F56F70">
              <w:rPr>
                <w:rFonts w:cstheme="minorHAnsi"/>
                <w:b/>
                <w:bCs/>
                <w:sz w:val="16"/>
                <w:szCs w:val="16"/>
              </w:rPr>
              <w:t xml:space="preserve"> </w:t>
            </w:r>
          </w:p>
        </w:tc>
        <w:tc>
          <w:tcPr>
            <w:tcW w:w="460" w:type="dxa"/>
            <w:tcBorders>
              <w:top w:val="single" w:sz="8" w:space="0" w:color="auto"/>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56" w:type="dxa"/>
            <w:tcBorders>
              <w:top w:val="single" w:sz="8" w:space="0" w:color="auto"/>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63" w:type="dxa"/>
            <w:tcBorders>
              <w:top w:val="nil"/>
              <w:left w:val="nil"/>
              <w:bottom w:val="single" w:sz="8" w:space="0" w:color="auto"/>
              <w:right w:val="nil"/>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14 536,55</w:t>
            </w:r>
          </w:p>
        </w:tc>
        <w:tc>
          <w:tcPr>
            <w:tcW w:w="663" w:type="dxa"/>
            <w:tcBorders>
              <w:top w:val="single" w:sz="8" w:space="0" w:color="auto"/>
              <w:left w:val="single" w:sz="4" w:space="0" w:color="auto"/>
              <w:bottom w:val="single" w:sz="8" w:space="0" w:color="auto"/>
              <w:right w:val="nil"/>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8 706,54</w:t>
            </w:r>
          </w:p>
        </w:tc>
        <w:tc>
          <w:tcPr>
            <w:tcW w:w="667" w:type="dxa"/>
            <w:tcBorders>
              <w:top w:val="single" w:sz="8" w:space="0" w:color="auto"/>
              <w:left w:val="single" w:sz="4" w:space="0" w:color="auto"/>
              <w:bottom w:val="single" w:sz="8" w:space="0" w:color="auto"/>
              <w:right w:val="nil"/>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8 462,05</w:t>
            </w:r>
          </w:p>
        </w:tc>
      </w:tr>
      <w:tr w:rsidR="00F56F70" w:rsidRPr="00F56F70" w:rsidTr="00F56F70">
        <w:trPr>
          <w:trHeight w:val="51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 xml:space="preserve">000 00 </w:t>
            </w:r>
            <w:proofErr w:type="spellStart"/>
            <w:r w:rsidRPr="00F56F70">
              <w:rPr>
                <w:rFonts w:cstheme="minorHAnsi"/>
                <w:b/>
                <w:bCs/>
                <w:sz w:val="16"/>
                <w:szCs w:val="16"/>
              </w:rPr>
              <w:t>00</w:t>
            </w:r>
            <w:proofErr w:type="spellEnd"/>
            <w:r w:rsidRPr="00F56F70">
              <w:rPr>
                <w:rFonts w:cstheme="minorHAnsi"/>
                <w:b/>
                <w:bCs/>
                <w:sz w:val="16"/>
                <w:szCs w:val="16"/>
              </w:rPr>
              <w:t xml:space="preserve"> </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 xml:space="preserve">000 </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1 001,89</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1 085,48</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1 094,07</w:t>
            </w:r>
          </w:p>
        </w:tc>
      </w:tr>
      <w:tr w:rsidR="00F56F70" w:rsidRPr="00F56F70" w:rsidTr="00F56F70">
        <w:trPr>
          <w:trHeight w:val="76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 xml:space="preserve">Функционирование высшего должностного лица </w:t>
            </w:r>
            <w:proofErr w:type="spellStart"/>
            <w:r w:rsidRPr="00F56F70">
              <w:rPr>
                <w:rFonts w:cstheme="minorHAnsi"/>
                <w:b/>
                <w:bCs/>
                <w:sz w:val="16"/>
                <w:szCs w:val="16"/>
              </w:rPr>
              <w:t>субьекта</w:t>
            </w:r>
            <w:proofErr w:type="spellEnd"/>
            <w:r w:rsidRPr="00F56F70">
              <w:rPr>
                <w:rFonts w:cstheme="minorHAnsi"/>
                <w:b/>
                <w:bCs/>
                <w:sz w:val="16"/>
                <w:szCs w:val="16"/>
              </w:rPr>
              <w:t xml:space="preserve"> РФ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02</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 xml:space="preserve">000 00 </w:t>
            </w:r>
            <w:proofErr w:type="spellStart"/>
            <w:r w:rsidRPr="00F56F70">
              <w:rPr>
                <w:rFonts w:cstheme="minorHAnsi"/>
                <w:b/>
                <w:bCs/>
                <w:sz w:val="16"/>
                <w:szCs w:val="16"/>
              </w:rPr>
              <w:t>00</w:t>
            </w:r>
            <w:proofErr w:type="spellEnd"/>
            <w:r w:rsidRPr="00F56F70">
              <w:rPr>
                <w:rFonts w:cstheme="minorHAnsi"/>
                <w:b/>
                <w:bCs/>
                <w:sz w:val="16"/>
                <w:szCs w:val="16"/>
              </w:rPr>
              <w:t xml:space="preserve"> </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1 001,89</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1 085,48</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1 094,07</w:t>
            </w:r>
          </w:p>
        </w:tc>
      </w:tr>
      <w:tr w:rsidR="00F56F70" w:rsidRPr="00F56F70" w:rsidTr="00F56F70">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02</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8018001</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1 001,89</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1 085,48</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1 094,07</w:t>
            </w:r>
          </w:p>
        </w:tc>
      </w:tr>
      <w:tr w:rsidR="00F56F70" w:rsidRPr="00F56F70" w:rsidTr="00F56F70">
        <w:trPr>
          <w:trHeight w:val="51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lastRenderedPageBreak/>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02</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8018001</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000</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1 001,89</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1 085,48</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1 094,07</w:t>
            </w:r>
          </w:p>
        </w:tc>
      </w:tr>
      <w:tr w:rsidR="00F56F70" w:rsidRPr="00F56F70" w:rsidTr="00F56F70">
        <w:trPr>
          <w:trHeight w:val="51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02</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8018001</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120</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210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1 001,89</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1 085,48</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1 094,07</w:t>
            </w:r>
          </w:p>
        </w:tc>
      </w:tr>
      <w:tr w:rsidR="00F56F70" w:rsidRPr="00F56F70" w:rsidTr="00F56F70">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02</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8018001</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121</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211</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769,50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833,70</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840,30</w:t>
            </w:r>
          </w:p>
        </w:tc>
      </w:tr>
      <w:tr w:rsidR="00F56F70" w:rsidRPr="00F56F70" w:rsidTr="00F56F70">
        <w:trPr>
          <w:trHeight w:val="270"/>
        </w:trPr>
        <w:tc>
          <w:tcPr>
            <w:tcW w:w="2283" w:type="dxa"/>
            <w:tcBorders>
              <w:top w:val="nil"/>
              <w:left w:val="single" w:sz="8" w:space="0" w:color="auto"/>
              <w:bottom w:val="single" w:sz="8"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начисления на оплату труда</w:t>
            </w:r>
          </w:p>
        </w:tc>
        <w:tc>
          <w:tcPr>
            <w:tcW w:w="567"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251</w:t>
            </w:r>
          </w:p>
        </w:tc>
        <w:tc>
          <w:tcPr>
            <w:tcW w:w="379"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01</w:t>
            </w:r>
          </w:p>
        </w:tc>
        <w:tc>
          <w:tcPr>
            <w:tcW w:w="480"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02</w:t>
            </w:r>
          </w:p>
        </w:tc>
        <w:tc>
          <w:tcPr>
            <w:tcW w:w="559"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8018001</w:t>
            </w:r>
          </w:p>
        </w:tc>
        <w:tc>
          <w:tcPr>
            <w:tcW w:w="460"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121</w:t>
            </w:r>
          </w:p>
        </w:tc>
        <w:tc>
          <w:tcPr>
            <w:tcW w:w="656"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213</w:t>
            </w:r>
          </w:p>
        </w:tc>
        <w:tc>
          <w:tcPr>
            <w:tcW w:w="663"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232,39</w:t>
            </w:r>
          </w:p>
        </w:tc>
        <w:tc>
          <w:tcPr>
            <w:tcW w:w="663"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251,78</w:t>
            </w:r>
          </w:p>
        </w:tc>
        <w:tc>
          <w:tcPr>
            <w:tcW w:w="667" w:type="dxa"/>
            <w:tcBorders>
              <w:top w:val="nil"/>
              <w:left w:val="nil"/>
              <w:bottom w:val="single" w:sz="8" w:space="0" w:color="auto"/>
              <w:right w:val="single" w:sz="8"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253,77</w:t>
            </w:r>
          </w:p>
        </w:tc>
      </w:tr>
      <w:tr w:rsidR="00F56F70" w:rsidRPr="00F56F70" w:rsidTr="00F56F70">
        <w:trPr>
          <w:trHeight w:val="97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 xml:space="preserve">Функционирование Правительства РФ, высших исполнительных органов государственной власти субъектов РФ, </w:t>
            </w:r>
            <w:proofErr w:type="spellStart"/>
            <w:r w:rsidRPr="00F56F70">
              <w:rPr>
                <w:rFonts w:cstheme="minorHAnsi"/>
                <w:b/>
                <w:bCs/>
                <w:sz w:val="16"/>
                <w:szCs w:val="16"/>
              </w:rPr>
              <w:t>местныъ</w:t>
            </w:r>
            <w:proofErr w:type="spellEnd"/>
            <w:r w:rsidRPr="00F56F70">
              <w:rPr>
                <w:rFonts w:cstheme="minorHAnsi"/>
                <w:b/>
                <w:bCs/>
                <w:sz w:val="16"/>
                <w:szCs w:val="16"/>
              </w:rPr>
              <w:t xml:space="preserve">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04</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 xml:space="preserve">000 00 </w:t>
            </w:r>
            <w:proofErr w:type="spellStart"/>
            <w:r w:rsidRPr="00F56F70">
              <w:rPr>
                <w:rFonts w:cstheme="minorHAnsi"/>
                <w:b/>
                <w:bCs/>
                <w:sz w:val="16"/>
                <w:szCs w:val="16"/>
              </w:rPr>
              <w:t>00</w:t>
            </w:r>
            <w:proofErr w:type="spellEnd"/>
            <w:r w:rsidRPr="00F56F70">
              <w:rPr>
                <w:rFonts w:cstheme="minorHAnsi"/>
                <w:b/>
                <w:bCs/>
                <w:sz w:val="16"/>
                <w:szCs w:val="16"/>
              </w:rPr>
              <w:t xml:space="preserve"> </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4 173,74</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3 465,61</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3 554,01</w:t>
            </w:r>
          </w:p>
        </w:tc>
      </w:tr>
      <w:tr w:rsidR="00F56F70" w:rsidRPr="00F56F70" w:rsidTr="00F56F70">
        <w:trPr>
          <w:trHeight w:val="108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Руководство и управление в сфере установленных органов государственной власти субъектов РФ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04</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8018003</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4 173,74</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3 465,61</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3 554,01</w:t>
            </w:r>
          </w:p>
        </w:tc>
      </w:tr>
      <w:tr w:rsidR="00F56F70" w:rsidRPr="00F56F70" w:rsidTr="00F56F70">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04</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8018003</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4 173,74</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3 465,61</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3 554,01</w:t>
            </w:r>
          </w:p>
        </w:tc>
      </w:tr>
      <w:tr w:rsidR="00F56F70" w:rsidRPr="00F56F70" w:rsidTr="00F56F70">
        <w:trPr>
          <w:trHeight w:val="51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04</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8018003</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4 173,74</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3 465,61</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3 554,01</w:t>
            </w:r>
          </w:p>
        </w:tc>
      </w:tr>
      <w:tr w:rsidR="00F56F70" w:rsidRPr="00F56F70" w:rsidTr="00F56F70">
        <w:trPr>
          <w:trHeight w:val="51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04</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8018003</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120</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210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2 832,24</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2 273,42</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2 287,48</w:t>
            </w:r>
          </w:p>
        </w:tc>
      </w:tr>
      <w:tr w:rsidR="00F56F70" w:rsidRPr="00F56F70" w:rsidTr="00F56F70">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04</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8018003</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121</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211</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2 175,30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1 746,10</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1 756,90</w:t>
            </w:r>
          </w:p>
        </w:tc>
      </w:tr>
      <w:tr w:rsidR="00F56F70" w:rsidRPr="00F56F70" w:rsidTr="00F56F70">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04</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8018003</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121</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213</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656,94</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527,32</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530,58</w:t>
            </w:r>
          </w:p>
        </w:tc>
      </w:tr>
      <w:tr w:rsidR="00F56F70" w:rsidRPr="00F56F70" w:rsidTr="00F56F70">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Приобретение услуг</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04</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8018003</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240</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220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1 094,50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1 101,86</w:t>
            </w:r>
          </w:p>
        </w:tc>
        <w:tc>
          <w:tcPr>
            <w:tcW w:w="6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1 120,01</w:t>
            </w:r>
          </w:p>
        </w:tc>
      </w:tr>
      <w:tr w:rsidR="00F56F70" w:rsidRPr="00F56F70" w:rsidTr="00F56F70">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Оплата услуг связи</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04</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8018003</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244</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221</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30,00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36,90</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39,00</w:t>
            </w:r>
          </w:p>
        </w:tc>
      </w:tr>
      <w:tr w:rsidR="00F56F70" w:rsidRPr="00F56F70" w:rsidTr="00F56F70">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Коммунальные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04</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8018003</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244</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223</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945,50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974,96</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991,01</w:t>
            </w:r>
          </w:p>
        </w:tc>
      </w:tr>
      <w:tr w:rsidR="00F56F70" w:rsidRPr="00F56F70" w:rsidTr="00F56F70">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Арендная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04</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8018003</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244</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224</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40,00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 </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 </w:t>
            </w:r>
          </w:p>
        </w:tc>
      </w:tr>
      <w:tr w:rsidR="00F56F70" w:rsidRPr="00F56F70" w:rsidTr="00F56F70">
        <w:trPr>
          <w:trHeight w:val="51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Работы, услуги по содержанию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04</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8018003</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244</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225</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19,00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40,00</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40,00</w:t>
            </w:r>
          </w:p>
        </w:tc>
      </w:tr>
      <w:tr w:rsidR="00F56F70" w:rsidRPr="00F56F70" w:rsidTr="00F56F70">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Прочие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04</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8018003</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244</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226</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60,00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50,00</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50,00</w:t>
            </w:r>
          </w:p>
        </w:tc>
      </w:tr>
      <w:tr w:rsidR="00F56F70" w:rsidRPr="00F56F70" w:rsidTr="00F56F70">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Прочие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04</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8018003</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244</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290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70,00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20,00</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31,52</w:t>
            </w:r>
          </w:p>
        </w:tc>
      </w:tr>
      <w:tr w:rsidR="00F56F70" w:rsidRPr="00F56F70" w:rsidTr="00F56F70">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04</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8018003</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244</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300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177,00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70,33</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115,00</w:t>
            </w:r>
          </w:p>
        </w:tc>
      </w:tr>
      <w:tr w:rsidR="00F56F70" w:rsidRPr="00F56F70" w:rsidTr="00F56F70">
        <w:trPr>
          <w:trHeight w:val="51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lastRenderedPageBreak/>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04</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8018003</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244</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310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92,00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50,00</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50,00</w:t>
            </w:r>
          </w:p>
        </w:tc>
      </w:tr>
      <w:tr w:rsidR="00F56F70" w:rsidRPr="00F56F70" w:rsidTr="00F56F70">
        <w:trPr>
          <w:trHeight w:val="525"/>
        </w:trPr>
        <w:tc>
          <w:tcPr>
            <w:tcW w:w="2283" w:type="dxa"/>
            <w:tcBorders>
              <w:top w:val="nil"/>
              <w:left w:val="single" w:sz="8" w:space="0" w:color="auto"/>
              <w:bottom w:val="single" w:sz="8"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Увеличение стоимости материальных запасов</w:t>
            </w:r>
          </w:p>
        </w:tc>
        <w:tc>
          <w:tcPr>
            <w:tcW w:w="567"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251</w:t>
            </w:r>
          </w:p>
        </w:tc>
        <w:tc>
          <w:tcPr>
            <w:tcW w:w="379"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01</w:t>
            </w:r>
          </w:p>
        </w:tc>
        <w:tc>
          <w:tcPr>
            <w:tcW w:w="480"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04</w:t>
            </w:r>
          </w:p>
        </w:tc>
        <w:tc>
          <w:tcPr>
            <w:tcW w:w="559"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8018003</w:t>
            </w:r>
          </w:p>
        </w:tc>
        <w:tc>
          <w:tcPr>
            <w:tcW w:w="460"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244</w:t>
            </w:r>
          </w:p>
        </w:tc>
        <w:tc>
          <w:tcPr>
            <w:tcW w:w="656"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340</w:t>
            </w:r>
          </w:p>
        </w:tc>
        <w:tc>
          <w:tcPr>
            <w:tcW w:w="663"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85,00</w:t>
            </w:r>
          </w:p>
        </w:tc>
        <w:tc>
          <w:tcPr>
            <w:tcW w:w="663"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20,33</w:t>
            </w:r>
          </w:p>
        </w:tc>
        <w:tc>
          <w:tcPr>
            <w:tcW w:w="667" w:type="dxa"/>
            <w:tcBorders>
              <w:top w:val="nil"/>
              <w:left w:val="nil"/>
              <w:bottom w:val="single" w:sz="8" w:space="0" w:color="auto"/>
              <w:right w:val="single" w:sz="8"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65,00</w:t>
            </w:r>
          </w:p>
        </w:tc>
      </w:tr>
      <w:tr w:rsidR="00F56F70" w:rsidRPr="00F56F70" w:rsidTr="00F56F70">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Резервный фонд</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11</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8018007</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 xml:space="preserve">000 </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15,00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15,00</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15,00</w:t>
            </w:r>
          </w:p>
        </w:tc>
      </w:tr>
      <w:tr w:rsidR="00F56F70" w:rsidRPr="00F56F70" w:rsidTr="00F56F70">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Резервный фонд</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11</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8018007</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 xml:space="preserve">000 </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15,00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15,00</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15,00</w:t>
            </w:r>
          </w:p>
        </w:tc>
      </w:tr>
      <w:tr w:rsidR="00F56F70" w:rsidRPr="00F56F70" w:rsidTr="00F56F70">
        <w:trPr>
          <w:trHeight w:val="51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11</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8018007</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 xml:space="preserve">000 </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15,00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15,00</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15,00</w:t>
            </w:r>
          </w:p>
        </w:tc>
      </w:tr>
      <w:tr w:rsidR="00F56F70" w:rsidRPr="00F56F70" w:rsidTr="00F56F70">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Прочие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01</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11</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8018007</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870</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15,00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15,00</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15,00</w:t>
            </w:r>
          </w:p>
        </w:tc>
      </w:tr>
      <w:tr w:rsidR="00F56F70" w:rsidRPr="00F56F70" w:rsidTr="00F56F70">
        <w:trPr>
          <w:trHeight w:val="270"/>
        </w:trPr>
        <w:tc>
          <w:tcPr>
            <w:tcW w:w="2283" w:type="dxa"/>
            <w:tcBorders>
              <w:top w:val="nil"/>
              <w:left w:val="single" w:sz="8" w:space="0" w:color="auto"/>
              <w:bottom w:val="single" w:sz="8"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Прочие расходы</w:t>
            </w:r>
          </w:p>
        </w:tc>
        <w:tc>
          <w:tcPr>
            <w:tcW w:w="567"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251</w:t>
            </w:r>
          </w:p>
        </w:tc>
        <w:tc>
          <w:tcPr>
            <w:tcW w:w="379"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01</w:t>
            </w:r>
          </w:p>
        </w:tc>
        <w:tc>
          <w:tcPr>
            <w:tcW w:w="480"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11</w:t>
            </w:r>
          </w:p>
        </w:tc>
        <w:tc>
          <w:tcPr>
            <w:tcW w:w="559"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8018007</w:t>
            </w:r>
          </w:p>
        </w:tc>
        <w:tc>
          <w:tcPr>
            <w:tcW w:w="460"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870</w:t>
            </w:r>
          </w:p>
        </w:tc>
        <w:tc>
          <w:tcPr>
            <w:tcW w:w="656"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290</w:t>
            </w:r>
          </w:p>
        </w:tc>
        <w:tc>
          <w:tcPr>
            <w:tcW w:w="663"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15,00</w:t>
            </w:r>
          </w:p>
        </w:tc>
        <w:tc>
          <w:tcPr>
            <w:tcW w:w="663"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15,00</w:t>
            </w:r>
          </w:p>
        </w:tc>
        <w:tc>
          <w:tcPr>
            <w:tcW w:w="667" w:type="dxa"/>
            <w:tcBorders>
              <w:top w:val="nil"/>
              <w:left w:val="nil"/>
              <w:bottom w:val="single" w:sz="8" w:space="0" w:color="auto"/>
              <w:right w:val="single" w:sz="8"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15,00</w:t>
            </w:r>
          </w:p>
        </w:tc>
      </w:tr>
      <w:tr w:rsidR="00F56F70" w:rsidRPr="00F56F70" w:rsidTr="00F56F70">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02</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0000000</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 xml:space="preserve">000 </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194,60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195,10</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195,10</w:t>
            </w:r>
          </w:p>
        </w:tc>
      </w:tr>
      <w:tr w:rsidR="00F56F70" w:rsidRPr="00F56F70" w:rsidTr="00F56F70">
        <w:trPr>
          <w:trHeight w:val="51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02</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03</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0000000</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194,60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195,10</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195,10</w:t>
            </w:r>
          </w:p>
        </w:tc>
      </w:tr>
      <w:tr w:rsidR="00F56F70" w:rsidRPr="00F56F70" w:rsidTr="00F56F70">
        <w:trPr>
          <w:trHeight w:val="51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Руководство и управление в сфере установленных функций</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02</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03</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0000000</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194,60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195,10</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195,10</w:t>
            </w:r>
          </w:p>
        </w:tc>
      </w:tr>
      <w:tr w:rsidR="00F56F70" w:rsidRPr="00F56F70" w:rsidTr="00F56F70">
        <w:trPr>
          <w:trHeight w:val="76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 xml:space="preserve">Осуществление первичного воинского учета на территориях, где </w:t>
            </w:r>
            <w:proofErr w:type="spellStart"/>
            <w:r w:rsidRPr="00F56F70">
              <w:rPr>
                <w:rFonts w:cstheme="minorHAnsi"/>
                <w:b/>
                <w:bCs/>
                <w:sz w:val="16"/>
                <w:szCs w:val="16"/>
              </w:rPr>
              <w:t>отсутсвуют</w:t>
            </w:r>
            <w:proofErr w:type="spellEnd"/>
            <w:r w:rsidRPr="00F56F70">
              <w:rPr>
                <w:rFonts w:cstheme="minorHAnsi"/>
                <w:b/>
                <w:bCs/>
                <w:sz w:val="16"/>
                <w:szCs w:val="16"/>
              </w:rPr>
              <w:t xml:space="preserve"> военные комиссариаты</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02</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03</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0000000</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194,60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195,10</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195,10</w:t>
            </w:r>
          </w:p>
        </w:tc>
      </w:tr>
      <w:tr w:rsidR="00F56F70" w:rsidRPr="00F56F70" w:rsidTr="00F56F70">
        <w:trPr>
          <w:trHeight w:val="51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02</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03</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0000000</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194,60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195,10</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195,10</w:t>
            </w:r>
          </w:p>
        </w:tc>
      </w:tr>
      <w:tr w:rsidR="00F56F70" w:rsidRPr="00F56F70" w:rsidTr="00F56F70">
        <w:trPr>
          <w:trHeight w:val="51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02</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03</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0000000</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120</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210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192,51</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193,50</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193,50</w:t>
            </w:r>
          </w:p>
        </w:tc>
      </w:tr>
      <w:tr w:rsidR="00F56F70" w:rsidRPr="00F56F70" w:rsidTr="00F56F70">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02</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03</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0000000</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121</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211</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147,86</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147,86</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147,88</w:t>
            </w:r>
          </w:p>
        </w:tc>
      </w:tr>
      <w:tr w:rsidR="00F56F70" w:rsidRPr="00F56F70" w:rsidTr="00F56F70">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02</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03</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0000000</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121</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213</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44,65</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44,65</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44,66</w:t>
            </w:r>
          </w:p>
        </w:tc>
      </w:tr>
      <w:tr w:rsidR="00F56F70" w:rsidRPr="00F56F70" w:rsidTr="00F56F70">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коммунальные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02</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03</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0000000</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244</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223</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1,00</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1,00</w:t>
            </w:r>
          </w:p>
        </w:tc>
      </w:tr>
      <w:tr w:rsidR="00F56F70" w:rsidRPr="00F56F70" w:rsidTr="00F56F70">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02</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03</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0000000</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244</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300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1,09</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0,60</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0,60</w:t>
            </w:r>
          </w:p>
        </w:tc>
      </w:tr>
      <w:tr w:rsidR="00F56F70" w:rsidRPr="00F56F70" w:rsidTr="00F56F70">
        <w:trPr>
          <w:trHeight w:val="51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02</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03</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0000000</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244</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310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0,00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0,00</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0,00</w:t>
            </w:r>
          </w:p>
        </w:tc>
      </w:tr>
      <w:tr w:rsidR="00F56F70" w:rsidRPr="00F56F70" w:rsidTr="00F56F70">
        <w:trPr>
          <w:trHeight w:val="525"/>
        </w:trPr>
        <w:tc>
          <w:tcPr>
            <w:tcW w:w="2283" w:type="dxa"/>
            <w:tcBorders>
              <w:top w:val="nil"/>
              <w:left w:val="single" w:sz="8" w:space="0" w:color="auto"/>
              <w:bottom w:val="single" w:sz="8"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Увеличение стоимости материальных запасов</w:t>
            </w:r>
          </w:p>
        </w:tc>
        <w:tc>
          <w:tcPr>
            <w:tcW w:w="567"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251</w:t>
            </w:r>
          </w:p>
        </w:tc>
        <w:tc>
          <w:tcPr>
            <w:tcW w:w="379"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02</w:t>
            </w:r>
          </w:p>
        </w:tc>
        <w:tc>
          <w:tcPr>
            <w:tcW w:w="480"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03</w:t>
            </w:r>
          </w:p>
        </w:tc>
        <w:tc>
          <w:tcPr>
            <w:tcW w:w="559"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0000000</w:t>
            </w:r>
          </w:p>
        </w:tc>
        <w:tc>
          <w:tcPr>
            <w:tcW w:w="460"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244</w:t>
            </w:r>
          </w:p>
        </w:tc>
        <w:tc>
          <w:tcPr>
            <w:tcW w:w="656"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340</w:t>
            </w:r>
          </w:p>
        </w:tc>
        <w:tc>
          <w:tcPr>
            <w:tcW w:w="663"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1,09</w:t>
            </w:r>
          </w:p>
        </w:tc>
        <w:tc>
          <w:tcPr>
            <w:tcW w:w="663"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0,60</w:t>
            </w:r>
          </w:p>
        </w:tc>
        <w:tc>
          <w:tcPr>
            <w:tcW w:w="667" w:type="dxa"/>
            <w:tcBorders>
              <w:top w:val="nil"/>
              <w:left w:val="nil"/>
              <w:bottom w:val="single" w:sz="8" w:space="0" w:color="auto"/>
              <w:right w:val="single" w:sz="8"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0,60</w:t>
            </w:r>
          </w:p>
        </w:tc>
      </w:tr>
      <w:tr w:rsidR="00F56F70" w:rsidRPr="00F56F70" w:rsidTr="00F56F70">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04</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 xml:space="preserve">000 00 </w:t>
            </w:r>
            <w:proofErr w:type="spellStart"/>
            <w:r w:rsidRPr="00F56F70">
              <w:rPr>
                <w:rFonts w:cstheme="minorHAnsi"/>
                <w:b/>
                <w:bCs/>
                <w:sz w:val="16"/>
                <w:szCs w:val="16"/>
              </w:rPr>
              <w:t>00</w:t>
            </w:r>
            <w:proofErr w:type="spellEnd"/>
            <w:r w:rsidRPr="00F56F70">
              <w:rPr>
                <w:rFonts w:cstheme="minorHAnsi"/>
                <w:b/>
                <w:bCs/>
                <w:sz w:val="16"/>
                <w:szCs w:val="16"/>
              </w:rPr>
              <w:t xml:space="preserve"> </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1 615,10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1 884,50</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2 163,80</w:t>
            </w:r>
          </w:p>
        </w:tc>
      </w:tr>
      <w:tr w:rsidR="00F56F70" w:rsidRPr="00F56F70" w:rsidTr="00F56F70">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lastRenderedPageBreak/>
              <w:t>Общеэкономические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04</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01</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 xml:space="preserve">000 00 </w:t>
            </w:r>
            <w:proofErr w:type="spellStart"/>
            <w:r w:rsidRPr="00F56F70">
              <w:rPr>
                <w:rFonts w:cstheme="minorHAnsi"/>
                <w:b/>
                <w:bCs/>
                <w:sz w:val="16"/>
                <w:szCs w:val="16"/>
              </w:rPr>
              <w:t>00</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32,30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32,30</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32,30</w:t>
            </w:r>
          </w:p>
        </w:tc>
      </w:tr>
      <w:tr w:rsidR="00F56F70" w:rsidRPr="00F56F70" w:rsidTr="00F56F70">
        <w:trPr>
          <w:trHeight w:val="51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04</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01</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61 3 01.03</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120</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210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30,70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30,70</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30,70</w:t>
            </w:r>
          </w:p>
        </w:tc>
      </w:tr>
      <w:tr w:rsidR="00F56F70" w:rsidRPr="00F56F70" w:rsidTr="00F56F70">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04</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01</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61 3 01.03</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121</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211</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23,58</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23,58</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23,58</w:t>
            </w:r>
          </w:p>
        </w:tc>
      </w:tr>
      <w:tr w:rsidR="00F56F70" w:rsidRPr="00F56F70" w:rsidTr="00F56F70">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04</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01</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61 3 01.03</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121</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213</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7,12</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7,12</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7,12</w:t>
            </w:r>
          </w:p>
        </w:tc>
      </w:tr>
      <w:tr w:rsidR="00F56F70" w:rsidRPr="00F56F70" w:rsidTr="00F56F70">
        <w:trPr>
          <w:trHeight w:val="51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04</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01</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61 3 01.03</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244</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340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1,60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1,60</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1,60</w:t>
            </w:r>
          </w:p>
        </w:tc>
      </w:tr>
      <w:tr w:rsidR="00F56F70" w:rsidRPr="00F56F70" w:rsidTr="00F56F70">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Дорожное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04</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09</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 xml:space="preserve">000 00 </w:t>
            </w:r>
            <w:proofErr w:type="spellStart"/>
            <w:r w:rsidRPr="00F56F70">
              <w:rPr>
                <w:rFonts w:cstheme="minorHAnsi"/>
                <w:b/>
                <w:bCs/>
                <w:sz w:val="16"/>
                <w:szCs w:val="16"/>
              </w:rPr>
              <w:t>00</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1 582,80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1 852,20</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2 131,50</w:t>
            </w:r>
          </w:p>
        </w:tc>
      </w:tr>
      <w:tr w:rsidR="00F56F70" w:rsidRPr="00F56F70" w:rsidTr="00F56F70">
        <w:trPr>
          <w:trHeight w:val="270"/>
        </w:trPr>
        <w:tc>
          <w:tcPr>
            <w:tcW w:w="2283" w:type="dxa"/>
            <w:tcBorders>
              <w:top w:val="nil"/>
              <w:left w:val="single" w:sz="8" w:space="0" w:color="auto"/>
              <w:bottom w:val="single" w:sz="8"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дорожное хозяйство</w:t>
            </w:r>
          </w:p>
        </w:tc>
        <w:tc>
          <w:tcPr>
            <w:tcW w:w="567"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251</w:t>
            </w:r>
          </w:p>
        </w:tc>
        <w:tc>
          <w:tcPr>
            <w:tcW w:w="379"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04</w:t>
            </w:r>
          </w:p>
        </w:tc>
        <w:tc>
          <w:tcPr>
            <w:tcW w:w="480"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09</w:t>
            </w:r>
          </w:p>
        </w:tc>
        <w:tc>
          <w:tcPr>
            <w:tcW w:w="559"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 xml:space="preserve">000 00 </w:t>
            </w:r>
            <w:proofErr w:type="spellStart"/>
            <w:r w:rsidRPr="00F56F70">
              <w:rPr>
                <w:rFonts w:cstheme="minorHAnsi"/>
                <w:b/>
                <w:bCs/>
                <w:sz w:val="16"/>
                <w:szCs w:val="16"/>
              </w:rPr>
              <w:t>00</w:t>
            </w:r>
            <w:proofErr w:type="spellEnd"/>
          </w:p>
        </w:tc>
        <w:tc>
          <w:tcPr>
            <w:tcW w:w="460"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56"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225</w:t>
            </w:r>
          </w:p>
        </w:tc>
        <w:tc>
          <w:tcPr>
            <w:tcW w:w="663"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1 582,80</w:t>
            </w:r>
          </w:p>
        </w:tc>
        <w:tc>
          <w:tcPr>
            <w:tcW w:w="663"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1 852,20</w:t>
            </w:r>
          </w:p>
        </w:tc>
        <w:tc>
          <w:tcPr>
            <w:tcW w:w="667" w:type="dxa"/>
            <w:tcBorders>
              <w:top w:val="nil"/>
              <w:left w:val="nil"/>
              <w:bottom w:val="single" w:sz="8" w:space="0" w:color="auto"/>
              <w:right w:val="single" w:sz="8"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2 131,50</w:t>
            </w:r>
          </w:p>
        </w:tc>
      </w:tr>
      <w:tr w:rsidR="00F56F70" w:rsidRPr="00F56F70" w:rsidTr="00F56F70">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05</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 xml:space="preserve">000 00 </w:t>
            </w:r>
            <w:proofErr w:type="spellStart"/>
            <w:r w:rsidRPr="00F56F70">
              <w:rPr>
                <w:rFonts w:cstheme="minorHAnsi"/>
                <w:b/>
                <w:bCs/>
                <w:sz w:val="16"/>
                <w:szCs w:val="16"/>
              </w:rPr>
              <w:t>00</w:t>
            </w:r>
            <w:proofErr w:type="spellEnd"/>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 xml:space="preserve">000 </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1 716,84</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675,00</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715,00</w:t>
            </w:r>
          </w:p>
        </w:tc>
      </w:tr>
      <w:tr w:rsidR="00F56F70" w:rsidRPr="00F56F70" w:rsidTr="00F56F70">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05</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02</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8028001</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 xml:space="preserve">000 </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1 716,84</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675,00</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715,00</w:t>
            </w:r>
          </w:p>
        </w:tc>
      </w:tr>
      <w:tr w:rsidR="00F56F70" w:rsidRPr="00F56F70" w:rsidTr="00F56F70">
        <w:trPr>
          <w:trHeight w:val="51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Поддержка 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05</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02</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8028001</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 xml:space="preserve">000 </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1 716,84</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675,00</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715,00</w:t>
            </w:r>
          </w:p>
        </w:tc>
      </w:tr>
      <w:tr w:rsidR="00F56F70" w:rsidRPr="00F56F70" w:rsidTr="00F56F70">
        <w:trPr>
          <w:trHeight w:val="51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Мероприятия в области 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05</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02</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8028001</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 xml:space="preserve">000 </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1 716,84</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675,00</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715,00</w:t>
            </w:r>
          </w:p>
        </w:tc>
      </w:tr>
      <w:tr w:rsidR="00F56F70" w:rsidRPr="00F56F70" w:rsidTr="00F56F70">
        <w:trPr>
          <w:trHeight w:val="51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05</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02</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8028001</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1 716,84</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675,00</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715,00</w:t>
            </w:r>
          </w:p>
        </w:tc>
      </w:tr>
      <w:tr w:rsidR="00F56F70" w:rsidRPr="00F56F70" w:rsidTr="00F56F70">
        <w:trPr>
          <w:trHeight w:val="51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05</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02</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8028001</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120</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210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73,08</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 </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 </w:t>
            </w:r>
          </w:p>
        </w:tc>
      </w:tr>
      <w:tr w:rsidR="00F56F70" w:rsidRPr="00F56F70" w:rsidTr="00F56F70">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05</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02</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8028001</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121</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211</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56,13</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 </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 </w:t>
            </w:r>
          </w:p>
        </w:tc>
      </w:tr>
      <w:tr w:rsidR="00F56F70" w:rsidRPr="00F56F70" w:rsidTr="00F56F70">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05</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02</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8028001</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121</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213</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16,95</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 </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 </w:t>
            </w:r>
          </w:p>
        </w:tc>
      </w:tr>
      <w:tr w:rsidR="00F56F70" w:rsidRPr="00F56F70" w:rsidTr="00F56F70">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Услуги по содержанию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05</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02</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8028001</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244</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225</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150,00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55,00</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55,00</w:t>
            </w:r>
          </w:p>
        </w:tc>
      </w:tr>
      <w:tr w:rsidR="00F56F70" w:rsidRPr="00F56F70" w:rsidTr="00F56F70">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Прочие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05</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02</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8028001</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244</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226</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493,76</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600,00</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600,00</w:t>
            </w:r>
          </w:p>
        </w:tc>
      </w:tr>
      <w:tr w:rsidR="00F56F70" w:rsidRPr="00F56F70" w:rsidTr="00F56F70">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05</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02</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8028001</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244</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300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1 000,00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20,00</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60,00</w:t>
            </w:r>
          </w:p>
        </w:tc>
      </w:tr>
      <w:tr w:rsidR="00F56F70" w:rsidRPr="00F56F70" w:rsidTr="00F56F70">
        <w:trPr>
          <w:trHeight w:val="51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05</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02</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8028001</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244</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310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900,00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10,00</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30,00</w:t>
            </w:r>
          </w:p>
        </w:tc>
      </w:tr>
      <w:tr w:rsidR="00F56F70" w:rsidRPr="00F56F70" w:rsidTr="00F56F70">
        <w:trPr>
          <w:trHeight w:val="525"/>
        </w:trPr>
        <w:tc>
          <w:tcPr>
            <w:tcW w:w="2283" w:type="dxa"/>
            <w:tcBorders>
              <w:top w:val="nil"/>
              <w:left w:val="single" w:sz="8" w:space="0" w:color="auto"/>
              <w:bottom w:val="single" w:sz="8"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lastRenderedPageBreak/>
              <w:t>увеличение стоимости  материальных запасов</w:t>
            </w:r>
          </w:p>
        </w:tc>
        <w:tc>
          <w:tcPr>
            <w:tcW w:w="567"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251</w:t>
            </w:r>
          </w:p>
        </w:tc>
        <w:tc>
          <w:tcPr>
            <w:tcW w:w="379"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05</w:t>
            </w:r>
          </w:p>
        </w:tc>
        <w:tc>
          <w:tcPr>
            <w:tcW w:w="480"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02</w:t>
            </w:r>
          </w:p>
        </w:tc>
        <w:tc>
          <w:tcPr>
            <w:tcW w:w="559"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8028001</w:t>
            </w:r>
          </w:p>
        </w:tc>
        <w:tc>
          <w:tcPr>
            <w:tcW w:w="460"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244</w:t>
            </w:r>
          </w:p>
        </w:tc>
        <w:tc>
          <w:tcPr>
            <w:tcW w:w="656"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340</w:t>
            </w:r>
          </w:p>
        </w:tc>
        <w:tc>
          <w:tcPr>
            <w:tcW w:w="663"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100,00</w:t>
            </w:r>
          </w:p>
        </w:tc>
        <w:tc>
          <w:tcPr>
            <w:tcW w:w="663"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10,00</w:t>
            </w:r>
          </w:p>
        </w:tc>
        <w:tc>
          <w:tcPr>
            <w:tcW w:w="667" w:type="dxa"/>
            <w:tcBorders>
              <w:top w:val="nil"/>
              <w:left w:val="nil"/>
              <w:bottom w:val="single" w:sz="8" w:space="0" w:color="auto"/>
              <w:right w:val="single" w:sz="8"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30,00</w:t>
            </w:r>
          </w:p>
        </w:tc>
      </w:tr>
      <w:tr w:rsidR="00F56F70" w:rsidRPr="00F56F70" w:rsidTr="00F56F70">
        <w:trPr>
          <w:trHeight w:val="51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Культура, кинематография и средства массовой информации</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08</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8080000</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 xml:space="preserve">000 </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5 772,70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1 385,85</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725,06</w:t>
            </w:r>
          </w:p>
        </w:tc>
      </w:tr>
      <w:tr w:rsidR="00F56F70" w:rsidRPr="00F56F70" w:rsidTr="00F56F70">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08</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01</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0000000</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 xml:space="preserve">000 </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5 772,70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1 385,85</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725,06</w:t>
            </w:r>
          </w:p>
        </w:tc>
      </w:tr>
      <w:tr w:rsidR="00F56F70" w:rsidRPr="00F56F70" w:rsidTr="00F56F70">
        <w:trPr>
          <w:trHeight w:val="510"/>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proofErr w:type="gramStart"/>
            <w:r w:rsidRPr="00F56F70">
              <w:rPr>
                <w:rFonts w:cstheme="minorHAnsi"/>
                <w:b/>
                <w:bCs/>
                <w:sz w:val="16"/>
                <w:szCs w:val="16"/>
              </w:rPr>
              <w:t>Долгосрочная</w:t>
            </w:r>
            <w:proofErr w:type="gramEnd"/>
            <w:r w:rsidRPr="00F56F70">
              <w:rPr>
                <w:rFonts w:cstheme="minorHAnsi"/>
                <w:b/>
                <w:bCs/>
                <w:sz w:val="16"/>
                <w:szCs w:val="16"/>
              </w:rPr>
              <w:t xml:space="preserve"> целевая </w:t>
            </w:r>
            <w:proofErr w:type="spellStart"/>
            <w:r w:rsidRPr="00F56F70">
              <w:rPr>
                <w:rFonts w:cstheme="minorHAnsi"/>
                <w:b/>
                <w:bCs/>
                <w:sz w:val="16"/>
                <w:szCs w:val="16"/>
              </w:rPr>
              <w:t>прграмма</w:t>
            </w:r>
            <w:proofErr w:type="spellEnd"/>
            <w:r w:rsidRPr="00F56F70">
              <w:rPr>
                <w:rFonts w:cstheme="minorHAnsi"/>
                <w:b/>
                <w:bCs/>
                <w:sz w:val="16"/>
                <w:szCs w:val="16"/>
              </w:rPr>
              <w:t xml:space="preserve"> "100 модельных домов </w:t>
            </w:r>
            <w:proofErr w:type="spellStart"/>
            <w:r w:rsidRPr="00F56F70">
              <w:rPr>
                <w:rFonts w:cstheme="minorHAnsi"/>
                <w:b/>
                <w:bCs/>
                <w:sz w:val="16"/>
                <w:szCs w:val="16"/>
              </w:rPr>
              <w:t>Приангарью</w:t>
            </w:r>
            <w:proofErr w:type="spellEnd"/>
            <w:r w:rsidRPr="00F56F70">
              <w:rPr>
                <w:rFonts w:cstheme="minorHAnsi"/>
                <w:b/>
                <w:bCs/>
                <w:sz w:val="16"/>
                <w:szCs w:val="16"/>
              </w:rPr>
              <w:t>"</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08</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01</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0000000</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1 250,00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0,00</w:t>
            </w:r>
          </w:p>
        </w:tc>
        <w:tc>
          <w:tcPr>
            <w:tcW w:w="6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0,00</w:t>
            </w:r>
          </w:p>
        </w:tc>
      </w:tr>
      <w:tr w:rsidR="00F56F70" w:rsidRPr="00F56F70" w:rsidTr="00F56F70">
        <w:trPr>
          <w:trHeight w:val="25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08</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01</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8088001</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611</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241</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1 250,00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 </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 </w:t>
            </w:r>
          </w:p>
        </w:tc>
      </w:tr>
      <w:tr w:rsidR="00F56F70" w:rsidRPr="00F56F70" w:rsidTr="00F56F70">
        <w:trPr>
          <w:trHeight w:val="76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b/>
                <w:bCs/>
                <w:sz w:val="16"/>
                <w:szCs w:val="16"/>
              </w:rPr>
            </w:pPr>
            <w:r w:rsidRPr="00F56F70">
              <w:rPr>
                <w:rFonts w:cstheme="minorHAnsi"/>
                <w:b/>
                <w:bCs/>
                <w:sz w:val="16"/>
                <w:szCs w:val="16"/>
              </w:rPr>
              <w:t>Безвозмездные перечисления государственным и муниципальным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08</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01</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0000000</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4 522,70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1 385,85</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725,06</w:t>
            </w:r>
          </w:p>
        </w:tc>
      </w:tr>
      <w:tr w:rsidR="00F56F70" w:rsidRPr="00F56F70" w:rsidTr="00F56F70">
        <w:trPr>
          <w:trHeight w:val="76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Субсидии бюджетным учреждениям на выполнение муниципального задания</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08</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01</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8088001</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611</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241</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3 038,00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948,50</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511,06</w:t>
            </w:r>
          </w:p>
        </w:tc>
      </w:tr>
      <w:tr w:rsidR="00F56F70" w:rsidRPr="00F56F70" w:rsidTr="00F56F70">
        <w:trPr>
          <w:trHeight w:val="765"/>
        </w:trPr>
        <w:tc>
          <w:tcPr>
            <w:tcW w:w="2283" w:type="dxa"/>
            <w:tcBorders>
              <w:top w:val="nil"/>
              <w:left w:val="single" w:sz="8" w:space="0" w:color="auto"/>
              <w:bottom w:val="single" w:sz="4"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Субсидии бюджетным учреждениям на выполнение муниципального задания</w:t>
            </w:r>
          </w:p>
        </w:tc>
        <w:tc>
          <w:tcPr>
            <w:tcW w:w="567"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251</w:t>
            </w:r>
          </w:p>
        </w:tc>
        <w:tc>
          <w:tcPr>
            <w:tcW w:w="37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08</w:t>
            </w:r>
          </w:p>
        </w:tc>
        <w:tc>
          <w:tcPr>
            <w:tcW w:w="48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01</w:t>
            </w:r>
          </w:p>
        </w:tc>
        <w:tc>
          <w:tcPr>
            <w:tcW w:w="559"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8088002</w:t>
            </w:r>
          </w:p>
        </w:tc>
        <w:tc>
          <w:tcPr>
            <w:tcW w:w="460"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611</w:t>
            </w:r>
          </w:p>
        </w:tc>
        <w:tc>
          <w:tcPr>
            <w:tcW w:w="656"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241</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910,00</w:t>
            </w:r>
          </w:p>
        </w:tc>
        <w:tc>
          <w:tcPr>
            <w:tcW w:w="663" w:type="dxa"/>
            <w:tcBorders>
              <w:top w:val="nil"/>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265,60</w:t>
            </w:r>
          </w:p>
        </w:tc>
        <w:tc>
          <w:tcPr>
            <w:tcW w:w="667" w:type="dxa"/>
            <w:tcBorders>
              <w:top w:val="nil"/>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130,15</w:t>
            </w:r>
          </w:p>
        </w:tc>
      </w:tr>
      <w:tr w:rsidR="00F56F70" w:rsidRPr="00F56F70" w:rsidTr="00F56F70">
        <w:trPr>
          <w:trHeight w:val="780"/>
        </w:trPr>
        <w:tc>
          <w:tcPr>
            <w:tcW w:w="2283" w:type="dxa"/>
            <w:tcBorders>
              <w:top w:val="nil"/>
              <w:left w:val="single" w:sz="8" w:space="0" w:color="auto"/>
              <w:bottom w:val="nil"/>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Субсидии бюджетным учреждениям на выполнение муниципального задания</w:t>
            </w:r>
          </w:p>
        </w:tc>
        <w:tc>
          <w:tcPr>
            <w:tcW w:w="567" w:type="dxa"/>
            <w:tcBorders>
              <w:top w:val="nil"/>
              <w:left w:val="nil"/>
              <w:bottom w:val="nil"/>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251</w:t>
            </w:r>
          </w:p>
        </w:tc>
        <w:tc>
          <w:tcPr>
            <w:tcW w:w="379" w:type="dxa"/>
            <w:tcBorders>
              <w:top w:val="nil"/>
              <w:left w:val="nil"/>
              <w:bottom w:val="nil"/>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08</w:t>
            </w:r>
          </w:p>
        </w:tc>
        <w:tc>
          <w:tcPr>
            <w:tcW w:w="480" w:type="dxa"/>
            <w:tcBorders>
              <w:top w:val="nil"/>
              <w:left w:val="nil"/>
              <w:bottom w:val="nil"/>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01</w:t>
            </w:r>
          </w:p>
        </w:tc>
        <w:tc>
          <w:tcPr>
            <w:tcW w:w="559" w:type="dxa"/>
            <w:tcBorders>
              <w:top w:val="nil"/>
              <w:left w:val="nil"/>
              <w:bottom w:val="nil"/>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8088003</w:t>
            </w:r>
          </w:p>
        </w:tc>
        <w:tc>
          <w:tcPr>
            <w:tcW w:w="460" w:type="dxa"/>
            <w:tcBorders>
              <w:top w:val="nil"/>
              <w:left w:val="nil"/>
              <w:bottom w:val="nil"/>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611</w:t>
            </w:r>
          </w:p>
        </w:tc>
        <w:tc>
          <w:tcPr>
            <w:tcW w:w="656" w:type="dxa"/>
            <w:tcBorders>
              <w:top w:val="nil"/>
              <w:left w:val="nil"/>
              <w:bottom w:val="nil"/>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241</w:t>
            </w:r>
          </w:p>
        </w:tc>
        <w:tc>
          <w:tcPr>
            <w:tcW w:w="663" w:type="dxa"/>
            <w:tcBorders>
              <w:top w:val="nil"/>
              <w:left w:val="nil"/>
              <w:bottom w:val="nil"/>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574,70</w:t>
            </w:r>
          </w:p>
        </w:tc>
        <w:tc>
          <w:tcPr>
            <w:tcW w:w="663" w:type="dxa"/>
            <w:tcBorders>
              <w:top w:val="nil"/>
              <w:left w:val="nil"/>
              <w:bottom w:val="nil"/>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171,75</w:t>
            </w:r>
          </w:p>
        </w:tc>
        <w:tc>
          <w:tcPr>
            <w:tcW w:w="667" w:type="dxa"/>
            <w:tcBorders>
              <w:top w:val="nil"/>
              <w:left w:val="nil"/>
              <w:bottom w:val="nil"/>
              <w:right w:val="single" w:sz="8"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83,85</w:t>
            </w:r>
          </w:p>
        </w:tc>
      </w:tr>
      <w:tr w:rsidR="00F56F70" w:rsidRPr="00F56F70" w:rsidTr="00F56F70">
        <w:trPr>
          <w:trHeight w:val="255"/>
        </w:trPr>
        <w:tc>
          <w:tcPr>
            <w:tcW w:w="228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Межбюджетные трансферты</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251</w:t>
            </w:r>
          </w:p>
        </w:tc>
        <w:tc>
          <w:tcPr>
            <w:tcW w:w="379" w:type="dxa"/>
            <w:tcBorders>
              <w:top w:val="single" w:sz="8" w:space="0" w:color="auto"/>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14</w:t>
            </w:r>
          </w:p>
        </w:tc>
        <w:tc>
          <w:tcPr>
            <w:tcW w:w="480" w:type="dxa"/>
            <w:tcBorders>
              <w:top w:val="single" w:sz="8" w:space="0" w:color="auto"/>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03</w:t>
            </w:r>
          </w:p>
        </w:tc>
        <w:tc>
          <w:tcPr>
            <w:tcW w:w="559" w:type="dxa"/>
            <w:tcBorders>
              <w:top w:val="single" w:sz="8" w:space="0" w:color="auto"/>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0000000</w:t>
            </w:r>
          </w:p>
        </w:tc>
        <w:tc>
          <w:tcPr>
            <w:tcW w:w="460" w:type="dxa"/>
            <w:tcBorders>
              <w:top w:val="single" w:sz="8" w:space="0" w:color="auto"/>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56" w:type="dxa"/>
            <w:tcBorders>
              <w:top w:val="single" w:sz="8" w:space="0" w:color="auto"/>
              <w:left w:val="nil"/>
              <w:bottom w:val="single" w:sz="4" w:space="0" w:color="auto"/>
              <w:right w:val="single" w:sz="4" w:space="0" w:color="auto"/>
            </w:tcBorders>
            <w:shd w:val="clear" w:color="auto" w:fill="auto"/>
            <w:noWrap/>
            <w:vAlign w:val="bottom"/>
            <w:hideMark/>
          </w:tcPr>
          <w:p w:rsidR="00F56F70" w:rsidRPr="00F56F70" w:rsidRDefault="00F56F70" w:rsidP="00DF3428">
            <w:pPr>
              <w:rPr>
                <w:rFonts w:cstheme="minorHAnsi"/>
                <w:b/>
                <w:bCs/>
                <w:sz w:val="16"/>
                <w:szCs w:val="16"/>
              </w:rPr>
            </w:pPr>
            <w:r w:rsidRPr="00F56F70">
              <w:rPr>
                <w:rFonts w:cstheme="minorHAnsi"/>
                <w:b/>
                <w:bCs/>
                <w:sz w:val="16"/>
                <w:szCs w:val="16"/>
              </w:rPr>
              <w:t>000</w:t>
            </w:r>
          </w:p>
        </w:tc>
        <w:tc>
          <w:tcPr>
            <w:tcW w:w="663" w:type="dxa"/>
            <w:tcBorders>
              <w:top w:val="single" w:sz="8" w:space="0" w:color="auto"/>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46,67</w:t>
            </w:r>
          </w:p>
        </w:tc>
        <w:tc>
          <w:tcPr>
            <w:tcW w:w="663" w:type="dxa"/>
            <w:tcBorders>
              <w:top w:val="single" w:sz="8" w:space="0" w:color="auto"/>
              <w:left w:val="nil"/>
              <w:bottom w:val="single" w:sz="4" w:space="0" w:color="auto"/>
              <w:right w:val="single" w:sz="4"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0,00</w:t>
            </w:r>
          </w:p>
        </w:tc>
        <w:tc>
          <w:tcPr>
            <w:tcW w:w="667" w:type="dxa"/>
            <w:tcBorders>
              <w:top w:val="single" w:sz="8" w:space="0" w:color="auto"/>
              <w:left w:val="nil"/>
              <w:bottom w:val="single" w:sz="4" w:space="0" w:color="auto"/>
              <w:right w:val="single" w:sz="8" w:space="0" w:color="auto"/>
            </w:tcBorders>
            <w:shd w:val="clear" w:color="auto" w:fill="auto"/>
            <w:noWrap/>
            <w:vAlign w:val="bottom"/>
            <w:hideMark/>
          </w:tcPr>
          <w:p w:rsidR="00F56F70" w:rsidRPr="00F56F70" w:rsidRDefault="00F56F70" w:rsidP="00DF3428">
            <w:pPr>
              <w:jc w:val="right"/>
              <w:rPr>
                <w:rFonts w:cstheme="minorHAnsi"/>
                <w:b/>
                <w:bCs/>
                <w:sz w:val="16"/>
                <w:szCs w:val="16"/>
              </w:rPr>
            </w:pPr>
            <w:r w:rsidRPr="00F56F70">
              <w:rPr>
                <w:rFonts w:cstheme="minorHAnsi"/>
                <w:b/>
                <w:bCs/>
                <w:sz w:val="16"/>
                <w:szCs w:val="16"/>
              </w:rPr>
              <w:t>0,00</w:t>
            </w:r>
          </w:p>
        </w:tc>
      </w:tr>
      <w:tr w:rsidR="00F56F70" w:rsidRPr="00F56F70" w:rsidTr="00F56F70">
        <w:trPr>
          <w:trHeight w:val="555"/>
        </w:trPr>
        <w:tc>
          <w:tcPr>
            <w:tcW w:w="2283" w:type="dxa"/>
            <w:tcBorders>
              <w:top w:val="nil"/>
              <w:left w:val="single" w:sz="8" w:space="0" w:color="auto"/>
              <w:bottom w:val="single" w:sz="8" w:space="0" w:color="auto"/>
              <w:right w:val="single" w:sz="4" w:space="0" w:color="auto"/>
            </w:tcBorders>
            <w:shd w:val="clear" w:color="auto" w:fill="auto"/>
            <w:vAlign w:val="bottom"/>
            <w:hideMark/>
          </w:tcPr>
          <w:p w:rsidR="00F56F70" w:rsidRPr="00F56F70" w:rsidRDefault="00F56F70" w:rsidP="00DF3428">
            <w:pPr>
              <w:rPr>
                <w:rFonts w:cstheme="minorHAnsi"/>
                <w:sz w:val="16"/>
                <w:szCs w:val="16"/>
              </w:rPr>
            </w:pPr>
            <w:r w:rsidRPr="00F56F70">
              <w:rPr>
                <w:rFonts w:cstheme="minorHAnsi"/>
                <w:sz w:val="16"/>
                <w:szCs w:val="16"/>
              </w:rPr>
              <w:t>Прочие МБТ из бюджета поселения в бюджет района (передача полномочий)</w:t>
            </w:r>
          </w:p>
        </w:tc>
        <w:tc>
          <w:tcPr>
            <w:tcW w:w="567"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251</w:t>
            </w:r>
          </w:p>
        </w:tc>
        <w:tc>
          <w:tcPr>
            <w:tcW w:w="379"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14</w:t>
            </w:r>
          </w:p>
        </w:tc>
        <w:tc>
          <w:tcPr>
            <w:tcW w:w="480"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03</w:t>
            </w:r>
          </w:p>
        </w:tc>
        <w:tc>
          <w:tcPr>
            <w:tcW w:w="559"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8108001</w:t>
            </w:r>
          </w:p>
        </w:tc>
        <w:tc>
          <w:tcPr>
            <w:tcW w:w="460"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540</w:t>
            </w:r>
          </w:p>
        </w:tc>
        <w:tc>
          <w:tcPr>
            <w:tcW w:w="656"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251</w:t>
            </w:r>
          </w:p>
        </w:tc>
        <w:tc>
          <w:tcPr>
            <w:tcW w:w="663"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jc w:val="right"/>
              <w:rPr>
                <w:rFonts w:cstheme="minorHAnsi"/>
                <w:sz w:val="16"/>
                <w:szCs w:val="16"/>
              </w:rPr>
            </w:pPr>
            <w:r w:rsidRPr="00F56F70">
              <w:rPr>
                <w:rFonts w:cstheme="minorHAnsi"/>
                <w:sz w:val="16"/>
                <w:szCs w:val="16"/>
              </w:rPr>
              <w:t>46,67</w:t>
            </w:r>
          </w:p>
        </w:tc>
        <w:tc>
          <w:tcPr>
            <w:tcW w:w="663" w:type="dxa"/>
            <w:tcBorders>
              <w:top w:val="nil"/>
              <w:left w:val="nil"/>
              <w:bottom w:val="single" w:sz="8" w:space="0" w:color="auto"/>
              <w:right w:val="single" w:sz="4"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 </w:t>
            </w:r>
          </w:p>
        </w:tc>
        <w:tc>
          <w:tcPr>
            <w:tcW w:w="667" w:type="dxa"/>
            <w:tcBorders>
              <w:top w:val="nil"/>
              <w:left w:val="nil"/>
              <w:bottom w:val="single" w:sz="8" w:space="0" w:color="auto"/>
              <w:right w:val="single" w:sz="8" w:space="0" w:color="auto"/>
            </w:tcBorders>
            <w:shd w:val="clear" w:color="auto" w:fill="auto"/>
            <w:noWrap/>
            <w:vAlign w:val="bottom"/>
            <w:hideMark/>
          </w:tcPr>
          <w:p w:rsidR="00F56F70" w:rsidRPr="00F56F70" w:rsidRDefault="00F56F70" w:rsidP="00DF3428">
            <w:pPr>
              <w:rPr>
                <w:rFonts w:cstheme="minorHAnsi"/>
                <w:sz w:val="16"/>
                <w:szCs w:val="16"/>
              </w:rPr>
            </w:pPr>
            <w:r w:rsidRPr="00F56F70">
              <w:rPr>
                <w:rFonts w:cstheme="minorHAnsi"/>
                <w:sz w:val="16"/>
                <w:szCs w:val="16"/>
              </w:rPr>
              <w:t> </w:t>
            </w:r>
          </w:p>
        </w:tc>
      </w:tr>
      <w:tr w:rsidR="00F56F70" w:rsidRPr="00F56F70" w:rsidTr="00F56F70">
        <w:trPr>
          <w:trHeight w:val="255"/>
        </w:trPr>
        <w:tc>
          <w:tcPr>
            <w:tcW w:w="2283"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20"/>
                <w:szCs w:val="20"/>
              </w:rPr>
            </w:pPr>
          </w:p>
        </w:tc>
        <w:tc>
          <w:tcPr>
            <w:tcW w:w="567"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20"/>
                <w:szCs w:val="20"/>
              </w:rPr>
            </w:pPr>
          </w:p>
        </w:tc>
        <w:tc>
          <w:tcPr>
            <w:tcW w:w="379"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20"/>
                <w:szCs w:val="20"/>
              </w:rPr>
            </w:pPr>
          </w:p>
        </w:tc>
        <w:tc>
          <w:tcPr>
            <w:tcW w:w="480"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20"/>
                <w:szCs w:val="20"/>
              </w:rPr>
            </w:pPr>
          </w:p>
        </w:tc>
        <w:tc>
          <w:tcPr>
            <w:tcW w:w="559"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20"/>
                <w:szCs w:val="20"/>
              </w:rPr>
            </w:pPr>
          </w:p>
        </w:tc>
        <w:tc>
          <w:tcPr>
            <w:tcW w:w="460"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20"/>
                <w:szCs w:val="20"/>
              </w:rPr>
            </w:pPr>
          </w:p>
        </w:tc>
        <w:tc>
          <w:tcPr>
            <w:tcW w:w="656"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20"/>
                <w:szCs w:val="20"/>
              </w:rPr>
            </w:pPr>
          </w:p>
        </w:tc>
        <w:tc>
          <w:tcPr>
            <w:tcW w:w="663"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20"/>
                <w:szCs w:val="20"/>
              </w:rPr>
            </w:pPr>
          </w:p>
        </w:tc>
        <w:tc>
          <w:tcPr>
            <w:tcW w:w="663"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20"/>
                <w:szCs w:val="20"/>
              </w:rPr>
            </w:pPr>
          </w:p>
        </w:tc>
        <w:tc>
          <w:tcPr>
            <w:tcW w:w="667" w:type="dxa"/>
            <w:tcBorders>
              <w:top w:val="nil"/>
              <w:left w:val="nil"/>
              <w:bottom w:val="nil"/>
              <w:right w:val="nil"/>
            </w:tcBorders>
            <w:shd w:val="clear" w:color="auto" w:fill="auto"/>
            <w:noWrap/>
            <w:vAlign w:val="bottom"/>
            <w:hideMark/>
          </w:tcPr>
          <w:p w:rsidR="00F56F70" w:rsidRPr="00F56F70" w:rsidRDefault="00F56F70" w:rsidP="00DF3428">
            <w:pPr>
              <w:rPr>
                <w:rFonts w:cstheme="minorHAnsi"/>
                <w:sz w:val="20"/>
                <w:szCs w:val="20"/>
              </w:rPr>
            </w:pPr>
          </w:p>
        </w:tc>
      </w:tr>
    </w:tbl>
    <w:p w:rsidR="00F56F70" w:rsidRPr="00F56F70" w:rsidRDefault="00F56F70" w:rsidP="00F56F70">
      <w:pPr>
        <w:pStyle w:val="ac"/>
        <w:rPr>
          <w:rFonts w:asciiTheme="minorHAnsi" w:hAnsiTheme="minorHAnsi" w:cstheme="minorHAnsi"/>
          <w:sz w:val="20"/>
          <w:szCs w:val="20"/>
          <w:lang w:val="ru-RU"/>
        </w:rPr>
      </w:pPr>
    </w:p>
    <w:p w:rsidR="003232DF" w:rsidRPr="003232DF" w:rsidRDefault="003232DF" w:rsidP="003232DF">
      <w:pPr>
        <w:jc w:val="center"/>
        <w:rPr>
          <w:rFonts w:cstheme="minorHAnsi"/>
          <w:b/>
          <w:sz w:val="20"/>
          <w:szCs w:val="20"/>
        </w:rPr>
      </w:pPr>
      <w:r w:rsidRPr="003232DF">
        <w:rPr>
          <w:rFonts w:cstheme="minorHAnsi"/>
          <w:b/>
          <w:sz w:val="20"/>
          <w:szCs w:val="20"/>
        </w:rPr>
        <w:t>РОССИЙСКАЯ ФЕДЕРАЦИЯ</w:t>
      </w:r>
    </w:p>
    <w:p w:rsidR="003232DF" w:rsidRPr="003232DF" w:rsidRDefault="003232DF" w:rsidP="003232DF">
      <w:pPr>
        <w:jc w:val="center"/>
        <w:rPr>
          <w:rFonts w:cstheme="minorHAnsi"/>
          <w:b/>
          <w:sz w:val="20"/>
          <w:szCs w:val="20"/>
        </w:rPr>
      </w:pPr>
      <w:r w:rsidRPr="003232DF">
        <w:rPr>
          <w:rFonts w:cstheme="minorHAnsi"/>
          <w:b/>
          <w:sz w:val="20"/>
          <w:szCs w:val="20"/>
        </w:rPr>
        <w:t>ИРКУТСКАЯ ОБЛАСТЬ</w:t>
      </w:r>
    </w:p>
    <w:p w:rsidR="003232DF" w:rsidRPr="003232DF" w:rsidRDefault="003232DF" w:rsidP="003232DF">
      <w:pPr>
        <w:jc w:val="center"/>
        <w:rPr>
          <w:rFonts w:cstheme="minorHAnsi"/>
          <w:b/>
          <w:sz w:val="20"/>
          <w:szCs w:val="20"/>
        </w:rPr>
      </w:pPr>
      <w:r w:rsidRPr="003232DF">
        <w:rPr>
          <w:rFonts w:cstheme="minorHAnsi"/>
          <w:b/>
          <w:sz w:val="20"/>
          <w:szCs w:val="20"/>
        </w:rPr>
        <w:t>БОХАНСКИЙ РАЙОН</w:t>
      </w:r>
    </w:p>
    <w:p w:rsidR="003232DF" w:rsidRPr="003232DF" w:rsidRDefault="003232DF" w:rsidP="003232DF">
      <w:pPr>
        <w:jc w:val="center"/>
        <w:rPr>
          <w:rFonts w:cstheme="minorHAnsi"/>
          <w:b/>
          <w:sz w:val="20"/>
          <w:szCs w:val="20"/>
        </w:rPr>
      </w:pPr>
      <w:r w:rsidRPr="003232DF">
        <w:rPr>
          <w:rFonts w:cstheme="minorHAnsi"/>
          <w:b/>
          <w:sz w:val="20"/>
          <w:szCs w:val="20"/>
        </w:rPr>
        <w:t>Муниципальное образование «Олонки»</w:t>
      </w:r>
    </w:p>
    <w:p w:rsidR="003232DF" w:rsidRPr="003232DF" w:rsidRDefault="003232DF" w:rsidP="003232DF">
      <w:pPr>
        <w:jc w:val="center"/>
        <w:rPr>
          <w:rFonts w:cstheme="minorHAnsi"/>
          <w:b/>
          <w:sz w:val="20"/>
          <w:szCs w:val="20"/>
        </w:rPr>
      </w:pPr>
    </w:p>
    <w:p w:rsidR="003232DF" w:rsidRPr="003232DF" w:rsidRDefault="003232DF" w:rsidP="003232DF">
      <w:pPr>
        <w:jc w:val="center"/>
        <w:rPr>
          <w:rFonts w:cstheme="minorHAnsi"/>
          <w:b/>
          <w:sz w:val="20"/>
          <w:szCs w:val="20"/>
        </w:rPr>
      </w:pPr>
      <w:r w:rsidRPr="003232DF">
        <w:rPr>
          <w:rFonts w:cstheme="minorHAnsi"/>
          <w:b/>
          <w:sz w:val="20"/>
          <w:szCs w:val="20"/>
        </w:rPr>
        <w:t>ПОСТАНОВЛЕНИЕ</w:t>
      </w:r>
    </w:p>
    <w:p w:rsidR="003232DF" w:rsidRPr="003232DF" w:rsidRDefault="003232DF" w:rsidP="003232DF">
      <w:pPr>
        <w:rPr>
          <w:rFonts w:cstheme="minorHAnsi"/>
          <w:b/>
          <w:sz w:val="20"/>
          <w:szCs w:val="20"/>
        </w:rPr>
      </w:pPr>
    </w:p>
    <w:p w:rsidR="003232DF" w:rsidRPr="003232DF" w:rsidRDefault="003232DF" w:rsidP="003232DF">
      <w:pPr>
        <w:rPr>
          <w:rFonts w:cstheme="minorHAnsi"/>
          <w:b/>
          <w:sz w:val="20"/>
          <w:szCs w:val="20"/>
        </w:rPr>
      </w:pPr>
      <w:r w:rsidRPr="003232DF">
        <w:rPr>
          <w:rFonts w:cstheme="minorHAnsi"/>
          <w:b/>
          <w:sz w:val="20"/>
          <w:szCs w:val="20"/>
        </w:rPr>
        <w:t>02.06.2014 г.  № 64</w:t>
      </w:r>
      <w:r w:rsidRPr="003232DF">
        <w:rPr>
          <w:rFonts w:cstheme="minorHAnsi"/>
          <w:b/>
          <w:sz w:val="20"/>
          <w:szCs w:val="20"/>
        </w:rPr>
        <w:tab/>
      </w:r>
      <w:r w:rsidRPr="003232DF">
        <w:rPr>
          <w:rFonts w:cstheme="minorHAnsi"/>
          <w:b/>
          <w:sz w:val="20"/>
          <w:szCs w:val="20"/>
        </w:rPr>
        <w:tab/>
      </w:r>
      <w:r w:rsidRPr="003232DF">
        <w:rPr>
          <w:rFonts w:cstheme="minorHAnsi"/>
          <w:b/>
          <w:sz w:val="20"/>
          <w:szCs w:val="20"/>
        </w:rPr>
        <w:tab/>
      </w:r>
      <w:r w:rsidRPr="003232DF">
        <w:rPr>
          <w:rFonts w:cstheme="minorHAnsi"/>
          <w:b/>
          <w:sz w:val="20"/>
          <w:szCs w:val="20"/>
        </w:rPr>
        <w:tab/>
      </w:r>
      <w:r w:rsidRPr="003232DF">
        <w:rPr>
          <w:rFonts w:cstheme="minorHAnsi"/>
          <w:b/>
          <w:sz w:val="20"/>
          <w:szCs w:val="20"/>
        </w:rPr>
        <w:tab/>
      </w:r>
      <w:r>
        <w:rPr>
          <w:rFonts w:cstheme="minorHAnsi"/>
          <w:b/>
          <w:sz w:val="20"/>
          <w:szCs w:val="20"/>
        </w:rPr>
        <w:tab/>
      </w:r>
      <w:r w:rsidRPr="003232DF">
        <w:rPr>
          <w:rFonts w:cstheme="minorHAnsi"/>
          <w:b/>
          <w:sz w:val="20"/>
          <w:szCs w:val="20"/>
        </w:rPr>
        <w:t>с. Олонки</w:t>
      </w:r>
    </w:p>
    <w:p w:rsidR="003232DF" w:rsidRPr="003232DF" w:rsidRDefault="003232DF" w:rsidP="003232DF">
      <w:pPr>
        <w:jc w:val="center"/>
        <w:rPr>
          <w:rFonts w:cstheme="minorHAnsi"/>
          <w:sz w:val="20"/>
          <w:szCs w:val="20"/>
        </w:rPr>
      </w:pPr>
    </w:p>
    <w:p w:rsidR="003232DF" w:rsidRPr="003232DF" w:rsidRDefault="003232DF" w:rsidP="003232DF">
      <w:pPr>
        <w:rPr>
          <w:rFonts w:cstheme="minorHAnsi"/>
          <w:b/>
          <w:sz w:val="20"/>
          <w:szCs w:val="20"/>
        </w:rPr>
      </w:pPr>
      <w:r w:rsidRPr="003232DF">
        <w:rPr>
          <w:rFonts w:cstheme="minorHAnsi"/>
          <w:b/>
          <w:sz w:val="20"/>
          <w:szCs w:val="20"/>
        </w:rPr>
        <w:t xml:space="preserve">«Об установлении на территории </w:t>
      </w:r>
    </w:p>
    <w:p w:rsidR="003232DF" w:rsidRPr="003232DF" w:rsidRDefault="003232DF" w:rsidP="003232DF">
      <w:pPr>
        <w:rPr>
          <w:rFonts w:cstheme="minorHAnsi"/>
          <w:b/>
          <w:sz w:val="20"/>
          <w:szCs w:val="20"/>
        </w:rPr>
      </w:pPr>
      <w:r w:rsidRPr="003232DF">
        <w:rPr>
          <w:rFonts w:cstheme="minorHAnsi"/>
          <w:b/>
          <w:sz w:val="20"/>
          <w:szCs w:val="20"/>
        </w:rPr>
        <w:lastRenderedPageBreak/>
        <w:t xml:space="preserve">муниципального образования «Олонки» </w:t>
      </w:r>
    </w:p>
    <w:p w:rsidR="003232DF" w:rsidRPr="003232DF" w:rsidRDefault="003232DF" w:rsidP="003232DF">
      <w:pPr>
        <w:rPr>
          <w:rFonts w:cstheme="minorHAnsi"/>
          <w:b/>
          <w:sz w:val="20"/>
          <w:szCs w:val="20"/>
        </w:rPr>
      </w:pPr>
      <w:r w:rsidRPr="003232DF">
        <w:rPr>
          <w:rFonts w:cstheme="minorHAnsi"/>
          <w:b/>
          <w:sz w:val="20"/>
          <w:szCs w:val="20"/>
        </w:rPr>
        <w:t>особого противопожарного режима»</w:t>
      </w:r>
    </w:p>
    <w:p w:rsidR="003232DF" w:rsidRPr="003232DF" w:rsidRDefault="003232DF" w:rsidP="003232DF">
      <w:pPr>
        <w:rPr>
          <w:rFonts w:cstheme="minorHAnsi"/>
          <w:sz w:val="20"/>
          <w:szCs w:val="20"/>
        </w:rPr>
      </w:pPr>
    </w:p>
    <w:p w:rsidR="003232DF" w:rsidRPr="003232DF" w:rsidRDefault="003232DF" w:rsidP="003232DF">
      <w:pPr>
        <w:rPr>
          <w:rFonts w:cstheme="minorHAnsi"/>
          <w:sz w:val="20"/>
          <w:szCs w:val="20"/>
        </w:rPr>
      </w:pPr>
    </w:p>
    <w:p w:rsidR="003232DF" w:rsidRPr="003232DF" w:rsidRDefault="003232DF" w:rsidP="003232DF">
      <w:pPr>
        <w:autoSpaceDE w:val="0"/>
        <w:autoSpaceDN w:val="0"/>
        <w:adjustRightInd w:val="0"/>
        <w:ind w:firstLine="540"/>
        <w:jc w:val="both"/>
        <w:rPr>
          <w:rFonts w:cstheme="minorHAnsi"/>
          <w:sz w:val="20"/>
          <w:szCs w:val="20"/>
        </w:rPr>
      </w:pPr>
      <w:r w:rsidRPr="003232DF">
        <w:rPr>
          <w:rFonts w:cstheme="minorHAnsi"/>
          <w:sz w:val="20"/>
          <w:szCs w:val="20"/>
        </w:rPr>
        <w:tab/>
      </w:r>
      <w:proofErr w:type="gramStart"/>
      <w:r w:rsidRPr="003232DF">
        <w:rPr>
          <w:rFonts w:cstheme="minorHAnsi"/>
          <w:sz w:val="20"/>
          <w:szCs w:val="20"/>
        </w:rPr>
        <w:t>В связи с наступлением периода особой пожарной опасности, связанной с ростом количества и площади лесных пожаров,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«Олонки»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21.12.1994 N 69-ФЗ «О пожарной безопасности», Федеральным</w:t>
      </w:r>
      <w:proofErr w:type="gramEnd"/>
      <w:r w:rsidRPr="003232DF">
        <w:rPr>
          <w:rFonts w:cstheme="minorHAnsi"/>
          <w:sz w:val="20"/>
          <w:szCs w:val="20"/>
        </w:rPr>
        <w:t xml:space="preserve"> </w:t>
      </w:r>
      <w:proofErr w:type="gramStart"/>
      <w:r w:rsidRPr="003232DF">
        <w:rPr>
          <w:rFonts w:cstheme="minorHAnsi"/>
          <w:sz w:val="20"/>
          <w:szCs w:val="20"/>
        </w:rPr>
        <w:t>законом от 21.12.1994 N 68-ФЗ «О защите населения и территорий от чрезвычайных ситуаций природного и техногенного характера», законом Иркутской области от 07.10.2008 г. № 78-оз «О пожарной безопасности в Иркутской области», Постановления Правительства Иркутской области от 30.05.2014 г. № 264-пп «Об установлении на территории Иркутской области особого противопожарного режима», руководствуясь ст. 6 Устава муниципального образования «Олонки»:</w:t>
      </w:r>
      <w:proofErr w:type="gramEnd"/>
    </w:p>
    <w:p w:rsidR="003232DF" w:rsidRPr="003232DF" w:rsidRDefault="003232DF" w:rsidP="003232DF">
      <w:pPr>
        <w:jc w:val="center"/>
        <w:rPr>
          <w:rFonts w:cstheme="minorHAnsi"/>
          <w:sz w:val="20"/>
          <w:szCs w:val="20"/>
        </w:rPr>
      </w:pPr>
    </w:p>
    <w:p w:rsidR="003232DF" w:rsidRPr="003232DF" w:rsidRDefault="003232DF" w:rsidP="003232DF">
      <w:pPr>
        <w:jc w:val="center"/>
        <w:rPr>
          <w:rFonts w:cstheme="minorHAnsi"/>
          <w:b/>
          <w:sz w:val="20"/>
          <w:szCs w:val="20"/>
        </w:rPr>
      </w:pPr>
      <w:r w:rsidRPr="003232DF">
        <w:rPr>
          <w:rFonts w:cstheme="minorHAnsi"/>
          <w:b/>
          <w:sz w:val="20"/>
          <w:szCs w:val="20"/>
        </w:rPr>
        <w:t>ПОСТАНОВЛЯЮ:</w:t>
      </w:r>
    </w:p>
    <w:p w:rsidR="003232DF" w:rsidRPr="003232DF" w:rsidRDefault="003232DF" w:rsidP="003232DF">
      <w:pPr>
        <w:widowControl w:val="0"/>
        <w:autoSpaceDE w:val="0"/>
        <w:autoSpaceDN w:val="0"/>
        <w:adjustRightInd w:val="0"/>
        <w:rPr>
          <w:rFonts w:cstheme="minorHAnsi"/>
          <w:sz w:val="20"/>
          <w:szCs w:val="20"/>
        </w:rPr>
      </w:pPr>
    </w:p>
    <w:p w:rsidR="003232DF" w:rsidRPr="003232DF" w:rsidRDefault="003232DF" w:rsidP="003232DF">
      <w:pPr>
        <w:autoSpaceDE w:val="0"/>
        <w:autoSpaceDN w:val="0"/>
        <w:adjustRightInd w:val="0"/>
        <w:ind w:firstLine="540"/>
        <w:jc w:val="both"/>
        <w:rPr>
          <w:rFonts w:cstheme="minorHAnsi"/>
          <w:sz w:val="20"/>
          <w:szCs w:val="20"/>
        </w:rPr>
      </w:pPr>
      <w:r w:rsidRPr="003232DF">
        <w:rPr>
          <w:rFonts w:cstheme="minorHAnsi"/>
          <w:sz w:val="20"/>
          <w:szCs w:val="20"/>
        </w:rPr>
        <w:t>1. Установить на территории муниципального образования «Олонки» с 08.00 часов 02 июня 2014 года до 08.00 часов 30 июня 2014 года особый противопожарный режим.</w:t>
      </w:r>
    </w:p>
    <w:p w:rsidR="003232DF" w:rsidRPr="003232DF" w:rsidRDefault="003232DF" w:rsidP="003232DF">
      <w:pPr>
        <w:autoSpaceDE w:val="0"/>
        <w:autoSpaceDN w:val="0"/>
        <w:adjustRightInd w:val="0"/>
        <w:ind w:firstLine="540"/>
        <w:jc w:val="both"/>
        <w:rPr>
          <w:rFonts w:cstheme="minorHAnsi"/>
          <w:sz w:val="20"/>
          <w:szCs w:val="20"/>
        </w:rPr>
      </w:pPr>
      <w:r w:rsidRPr="003232DF">
        <w:rPr>
          <w:rFonts w:cstheme="minorHAnsi"/>
          <w:sz w:val="20"/>
          <w:szCs w:val="20"/>
        </w:rPr>
        <w:t>2. Создать на территории муниципального образования «Олонки» постоянно действующий оперативный штаб на период установления особого противопожарного режима в составе:</w:t>
      </w:r>
    </w:p>
    <w:p w:rsidR="003232DF" w:rsidRPr="003232DF" w:rsidRDefault="003232DF" w:rsidP="003232DF">
      <w:pPr>
        <w:autoSpaceDE w:val="0"/>
        <w:autoSpaceDN w:val="0"/>
        <w:adjustRightInd w:val="0"/>
        <w:ind w:firstLine="540"/>
        <w:jc w:val="both"/>
        <w:rPr>
          <w:rFonts w:cstheme="minorHAnsi"/>
          <w:sz w:val="20"/>
          <w:szCs w:val="20"/>
        </w:rPr>
      </w:pPr>
      <w:r w:rsidRPr="003232DF">
        <w:rPr>
          <w:rFonts w:cstheme="minorHAnsi"/>
          <w:sz w:val="20"/>
          <w:szCs w:val="20"/>
        </w:rPr>
        <w:t>- Нефедьев С.Н. – Глава администрации МО «Олонки»</w:t>
      </w:r>
    </w:p>
    <w:p w:rsidR="003232DF" w:rsidRPr="003232DF" w:rsidRDefault="003232DF" w:rsidP="003232DF">
      <w:pPr>
        <w:autoSpaceDE w:val="0"/>
        <w:autoSpaceDN w:val="0"/>
        <w:adjustRightInd w:val="0"/>
        <w:ind w:firstLine="540"/>
        <w:jc w:val="both"/>
        <w:rPr>
          <w:rFonts w:cstheme="minorHAnsi"/>
          <w:sz w:val="20"/>
          <w:szCs w:val="20"/>
        </w:rPr>
      </w:pPr>
      <w:r w:rsidRPr="003232DF">
        <w:rPr>
          <w:rFonts w:cstheme="minorHAnsi"/>
          <w:sz w:val="20"/>
          <w:szCs w:val="20"/>
        </w:rPr>
        <w:t>- Карнаухов М.А. – начальник территориального управления АЛХ по Иркутской области по Кировскому лесничеству</w:t>
      </w:r>
    </w:p>
    <w:p w:rsidR="003232DF" w:rsidRPr="003232DF" w:rsidRDefault="003232DF" w:rsidP="003232DF">
      <w:pPr>
        <w:autoSpaceDE w:val="0"/>
        <w:autoSpaceDN w:val="0"/>
        <w:adjustRightInd w:val="0"/>
        <w:ind w:firstLine="540"/>
        <w:jc w:val="both"/>
        <w:rPr>
          <w:rFonts w:cstheme="minorHAnsi"/>
          <w:sz w:val="20"/>
          <w:szCs w:val="20"/>
        </w:rPr>
      </w:pPr>
      <w:r w:rsidRPr="003232DF">
        <w:rPr>
          <w:rFonts w:cstheme="minorHAnsi"/>
          <w:sz w:val="20"/>
          <w:szCs w:val="20"/>
        </w:rPr>
        <w:t xml:space="preserve">- </w:t>
      </w:r>
      <w:proofErr w:type="spellStart"/>
      <w:r w:rsidRPr="003232DF">
        <w:rPr>
          <w:rFonts w:cstheme="minorHAnsi"/>
          <w:sz w:val="20"/>
          <w:szCs w:val="20"/>
        </w:rPr>
        <w:t>Рютин</w:t>
      </w:r>
      <w:proofErr w:type="spellEnd"/>
      <w:r w:rsidRPr="003232DF">
        <w:rPr>
          <w:rFonts w:cstheme="minorHAnsi"/>
          <w:sz w:val="20"/>
          <w:szCs w:val="20"/>
        </w:rPr>
        <w:t xml:space="preserve"> В.В. – начальник ПЧ-108</w:t>
      </w:r>
    </w:p>
    <w:p w:rsidR="003232DF" w:rsidRPr="003232DF" w:rsidRDefault="003232DF" w:rsidP="003232DF">
      <w:pPr>
        <w:autoSpaceDE w:val="0"/>
        <w:autoSpaceDN w:val="0"/>
        <w:adjustRightInd w:val="0"/>
        <w:ind w:firstLine="540"/>
        <w:jc w:val="both"/>
        <w:rPr>
          <w:rFonts w:cstheme="minorHAnsi"/>
          <w:sz w:val="20"/>
          <w:szCs w:val="20"/>
        </w:rPr>
      </w:pPr>
      <w:r w:rsidRPr="003232DF">
        <w:rPr>
          <w:rFonts w:cstheme="minorHAnsi"/>
          <w:sz w:val="20"/>
          <w:szCs w:val="20"/>
        </w:rPr>
        <w:t xml:space="preserve">- </w:t>
      </w:r>
      <w:proofErr w:type="spellStart"/>
      <w:r w:rsidRPr="003232DF">
        <w:rPr>
          <w:rFonts w:cstheme="minorHAnsi"/>
          <w:sz w:val="20"/>
          <w:szCs w:val="20"/>
        </w:rPr>
        <w:t>Хомколов</w:t>
      </w:r>
      <w:proofErr w:type="spellEnd"/>
      <w:r w:rsidRPr="003232DF">
        <w:rPr>
          <w:rFonts w:cstheme="minorHAnsi"/>
          <w:sz w:val="20"/>
          <w:szCs w:val="20"/>
        </w:rPr>
        <w:t xml:space="preserve"> В.П. – директор Кировского филиала ОГАУ «Южное </w:t>
      </w:r>
      <w:proofErr w:type="spellStart"/>
      <w:r w:rsidRPr="003232DF">
        <w:rPr>
          <w:rFonts w:cstheme="minorHAnsi"/>
          <w:sz w:val="20"/>
          <w:szCs w:val="20"/>
        </w:rPr>
        <w:t>лесопожарное</w:t>
      </w:r>
      <w:proofErr w:type="spellEnd"/>
      <w:r w:rsidRPr="003232DF">
        <w:rPr>
          <w:rFonts w:cstheme="minorHAnsi"/>
          <w:sz w:val="20"/>
          <w:szCs w:val="20"/>
        </w:rPr>
        <w:t xml:space="preserve"> объединение»</w:t>
      </w:r>
    </w:p>
    <w:p w:rsidR="003232DF" w:rsidRPr="003232DF" w:rsidRDefault="003232DF" w:rsidP="003232DF">
      <w:pPr>
        <w:autoSpaceDE w:val="0"/>
        <w:autoSpaceDN w:val="0"/>
        <w:adjustRightInd w:val="0"/>
        <w:ind w:firstLine="540"/>
        <w:jc w:val="both"/>
        <w:rPr>
          <w:rFonts w:cstheme="minorHAnsi"/>
          <w:sz w:val="20"/>
          <w:szCs w:val="20"/>
        </w:rPr>
      </w:pPr>
      <w:r w:rsidRPr="003232DF">
        <w:rPr>
          <w:rFonts w:cstheme="minorHAnsi"/>
          <w:sz w:val="20"/>
          <w:szCs w:val="20"/>
        </w:rPr>
        <w:t xml:space="preserve">- Харитонов А.М. – начальник </w:t>
      </w:r>
      <w:proofErr w:type="spellStart"/>
      <w:r w:rsidRPr="003232DF">
        <w:rPr>
          <w:rFonts w:cstheme="minorHAnsi"/>
          <w:sz w:val="20"/>
          <w:szCs w:val="20"/>
        </w:rPr>
        <w:t>Боханского</w:t>
      </w:r>
      <w:proofErr w:type="spellEnd"/>
      <w:r w:rsidRPr="003232DF">
        <w:rPr>
          <w:rFonts w:cstheme="minorHAnsi"/>
          <w:sz w:val="20"/>
          <w:szCs w:val="20"/>
        </w:rPr>
        <w:t xml:space="preserve"> РЭС</w:t>
      </w:r>
    </w:p>
    <w:p w:rsidR="003232DF" w:rsidRPr="003232DF" w:rsidRDefault="003232DF" w:rsidP="003232DF">
      <w:pPr>
        <w:autoSpaceDE w:val="0"/>
        <w:autoSpaceDN w:val="0"/>
        <w:adjustRightInd w:val="0"/>
        <w:ind w:firstLine="540"/>
        <w:jc w:val="both"/>
        <w:rPr>
          <w:rFonts w:cstheme="minorHAnsi"/>
          <w:sz w:val="20"/>
          <w:szCs w:val="20"/>
        </w:rPr>
      </w:pPr>
      <w:r w:rsidRPr="003232DF">
        <w:rPr>
          <w:rFonts w:cstheme="minorHAnsi"/>
          <w:sz w:val="20"/>
          <w:szCs w:val="20"/>
        </w:rPr>
        <w:t xml:space="preserve">- </w:t>
      </w:r>
      <w:proofErr w:type="spellStart"/>
      <w:r w:rsidRPr="003232DF">
        <w:rPr>
          <w:rFonts w:cstheme="minorHAnsi"/>
          <w:sz w:val="20"/>
          <w:szCs w:val="20"/>
        </w:rPr>
        <w:t>Зангеев</w:t>
      </w:r>
      <w:proofErr w:type="spellEnd"/>
      <w:r w:rsidRPr="003232DF">
        <w:rPr>
          <w:rFonts w:cstheme="minorHAnsi"/>
          <w:sz w:val="20"/>
          <w:szCs w:val="20"/>
        </w:rPr>
        <w:t xml:space="preserve"> Р.Р. – Участковый уполномоченный</w:t>
      </w:r>
    </w:p>
    <w:p w:rsidR="003232DF" w:rsidRPr="003232DF" w:rsidRDefault="003232DF" w:rsidP="003232DF">
      <w:pPr>
        <w:autoSpaceDE w:val="0"/>
        <w:autoSpaceDN w:val="0"/>
        <w:adjustRightInd w:val="0"/>
        <w:ind w:firstLine="540"/>
        <w:jc w:val="both"/>
        <w:rPr>
          <w:rFonts w:cstheme="minorHAnsi"/>
          <w:sz w:val="20"/>
          <w:szCs w:val="20"/>
        </w:rPr>
      </w:pPr>
      <w:r w:rsidRPr="003232DF">
        <w:rPr>
          <w:rFonts w:cstheme="minorHAnsi"/>
          <w:sz w:val="20"/>
          <w:szCs w:val="20"/>
        </w:rPr>
        <w:t xml:space="preserve">- Жданова А.О. – исполнительный директор обособленного подразделения Иркутского </w:t>
      </w:r>
      <w:proofErr w:type="spellStart"/>
      <w:r w:rsidRPr="003232DF">
        <w:rPr>
          <w:rFonts w:cstheme="minorHAnsi"/>
          <w:sz w:val="20"/>
          <w:szCs w:val="20"/>
        </w:rPr>
        <w:t>масложиркомбината</w:t>
      </w:r>
      <w:proofErr w:type="spellEnd"/>
    </w:p>
    <w:p w:rsidR="003232DF" w:rsidRPr="003232DF" w:rsidRDefault="003232DF" w:rsidP="003232DF">
      <w:pPr>
        <w:autoSpaceDE w:val="0"/>
        <w:autoSpaceDN w:val="0"/>
        <w:adjustRightInd w:val="0"/>
        <w:ind w:firstLine="540"/>
        <w:jc w:val="both"/>
        <w:rPr>
          <w:rFonts w:cstheme="minorHAnsi"/>
          <w:sz w:val="20"/>
          <w:szCs w:val="20"/>
        </w:rPr>
      </w:pPr>
      <w:r w:rsidRPr="003232DF">
        <w:rPr>
          <w:rFonts w:cstheme="minorHAnsi"/>
          <w:sz w:val="20"/>
          <w:szCs w:val="20"/>
        </w:rPr>
        <w:t xml:space="preserve">2. Руководителям предприятий, организаций, индивидуальным предпринимателям создать на предприятиях добровольные пожарные дружины, подготовить технику (для подвоза воды) для тушения лесных </w:t>
      </w:r>
      <w:r w:rsidRPr="003232DF">
        <w:rPr>
          <w:rFonts w:cstheme="minorHAnsi"/>
          <w:sz w:val="20"/>
          <w:szCs w:val="20"/>
        </w:rPr>
        <w:lastRenderedPageBreak/>
        <w:t xml:space="preserve">пожаров. Назначить ответственных лиц за техникой, предназначенной для  тушения лесных пожаров.   </w:t>
      </w:r>
    </w:p>
    <w:p w:rsidR="003232DF" w:rsidRPr="003232DF" w:rsidRDefault="003232DF" w:rsidP="003232DF">
      <w:pPr>
        <w:autoSpaceDE w:val="0"/>
        <w:autoSpaceDN w:val="0"/>
        <w:adjustRightInd w:val="0"/>
        <w:ind w:firstLine="540"/>
        <w:jc w:val="both"/>
        <w:rPr>
          <w:rFonts w:cstheme="minorHAnsi"/>
          <w:sz w:val="20"/>
          <w:szCs w:val="20"/>
        </w:rPr>
      </w:pPr>
      <w:r w:rsidRPr="003232DF">
        <w:rPr>
          <w:rFonts w:cstheme="minorHAnsi"/>
          <w:sz w:val="20"/>
          <w:szCs w:val="20"/>
        </w:rPr>
        <w:t xml:space="preserve">3. Руководителям предприятий  и организаций обеспечить пожарным снаряжением ответственных лиц из числа ДПД. </w:t>
      </w:r>
    </w:p>
    <w:p w:rsidR="003232DF" w:rsidRPr="003232DF" w:rsidRDefault="003232DF" w:rsidP="003232DF">
      <w:pPr>
        <w:autoSpaceDE w:val="0"/>
        <w:autoSpaceDN w:val="0"/>
        <w:adjustRightInd w:val="0"/>
        <w:ind w:firstLine="540"/>
        <w:jc w:val="both"/>
        <w:rPr>
          <w:rFonts w:cstheme="minorHAnsi"/>
          <w:color w:val="000000"/>
          <w:spacing w:val="-3"/>
          <w:sz w:val="20"/>
          <w:szCs w:val="20"/>
        </w:rPr>
      </w:pPr>
      <w:r w:rsidRPr="003232DF">
        <w:rPr>
          <w:rFonts w:cstheme="minorHAnsi"/>
          <w:sz w:val="20"/>
          <w:szCs w:val="20"/>
        </w:rPr>
        <w:t>4. Специалисту администрации МО «Олонки» по ЖКХ (Поповой Н.Н.) провести ревизию водокачек для заправки пожарной и приспособленной техники предназначенной для тушения пожаров.</w:t>
      </w:r>
      <w:r w:rsidRPr="003232DF">
        <w:rPr>
          <w:rFonts w:cstheme="minorHAnsi"/>
          <w:color w:val="000000"/>
          <w:spacing w:val="-3"/>
          <w:sz w:val="20"/>
          <w:szCs w:val="20"/>
        </w:rPr>
        <w:t xml:space="preserve"> </w:t>
      </w:r>
    </w:p>
    <w:p w:rsidR="003232DF" w:rsidRPr="003232DF" w:rsidRDefault="003232DF" w:rsidP="003232DF">
      <w:pPr>
        <w:autoSpaceDE w:val="0"/>
        <w:autoSpaceDN w:val="0"/>
        <w:adjustRightInd w:val="0"/>
        <w:ind w:firstLine="540"/>
        <w:jc w:val="both"/>
        <w:rPr>
          <w:rFonts w:cstheme="minorHAnsi"/>
          <w:sz w:val="20"/>
          <w:szCs w:val="20"/>
        </w:rPr>
      </w:pPr>
      <w:r w:rsidRPr="003232DF">
        <w:rPr>
          <w:rFonts w:cstheme="minorHAnsi"/>
          <w:color w:val="000000"/>
          <w:spacing w:val="-3"/>
          <w:sz w:val="20"/>
          <w:szCs w:val="20"/>
        </w:rPr>
        <w:t xml:space="preserve">5. Администрации МО «Олонки» организовать работу с гражданами и организациями по соблюдению ими </w:t>
      </w:r>
      <w:r w:rsidRPr="003232DF">
        <w:rPr>
          <w:rFonts w:cstheme="minorHAnsi"/>
          <w:color w:val="000000"/>
          <w:sz w:val="20"/>
          <w:szCs w:val="20"/>
        </w:rPr>
        <w:t xml:space="preserve">требований пожарной безопасности, недопущению поджогов сухой </w:t>
      </w:r>
      <w:r w:rsidRPr="003232DF">
        <w:rPr>
          <w:rFonts w:cstheme="minorHAnsi"/>
          <w:color w:val="000000"/>
          <w:spacing w:val="1"/>
          <w:sz w:val="20"/>
          <w:szCs w:val="20"/>
        </w:rPr>
        <w:t>травы, стерни, мусора</w:t>
      </w:r>
    </w:p>
    <w:p w:rsidR="003232DF" w:rsidRPr="003232DF" w:rsidRDefault="003232DF" w:rsidP="003232DF">
      <w:pPr>
        <w:pStyle w:val="a3"/>
        <w:tabs>
          <w:tab w:val="left" w:pos="1121"/>
        </w:tabs>
        <w:jc w:val="both"/>
        <w:rPr>
          <w:rFonts w:asciiTheme="minorHAnsi" w:hAnsiTheme="minorHAnsi" w:cstheme="minorHAnsi"/>
          <w:color w:val="000000"/>
          <w:sz w:val="20"/>
          <w:szCs w:val="20"/>
        </w:rPr>
      </w:pPr>
      <w:r w:rsidRPr="003232DF">
        <w:rPr>
          <w:rFonts w:asciiTheme="minorHAnsi" w:hAnsiTheme="minorHAnsi" w:cstheme="minorHAnsi"/>
          <w:color w:val="000000"/>
          <w:spacing w:val="-3"/>
          <w:sz w:val="20"/>
          <w:szCs w:val="20"/>
        </w:rPr>
        <w:t>- определить места вывоза мусора, бытовых отходов;</w:t>
      </w:r>
    </w:p>
    <w:p w:rsidR="003232DF" w:rsidRPr="003232DF" w:rsidRDefault="003232DF" w:rsidP="003232DF">
      <w:pPr>
        <w:pStyle w:val="a3"/>
        <w:tabs>
          <w:tab w:val="left" w:pos="1121"/>
        </w:tabs>
        <w:jc w:val="both"/>
        <w:rPr>
          <w:rFonts w:asciiTheme="minorHAnsi" w:hAnsiTheme="minorHAnsi" w:cstheme="minorHAnsi"/>
          <w:color w:val="000000"/>
          <w:sz w:val="20"/>
          <w:szCs w:val="20"/>
        </w:rPr>
      </w:pPr>
      <w:r w:rsidRPr="003232DF">
        <w:rPr>
          <w:rFonts w:asciiTheme="minorHAnsi" w:hAnsiTheme="minorHAnsi" w:cstheme="minorHAnsi"/>
          <w:color w:val="000000"/>
          <w:sz w:val="20"/>
          <w:szCs w:val="20"/>
        </w:rPr>
        <w:t xml:space="preserve">- </w:t>
      </w:r>
      <w:r w:rsidRPr="003232DF">
        <w:rPr>
          <w:rFonts w:asciiTheme="minorHAnsi" w:hAnsiTheme="minorHAnsi" w:cstheme="minorHAnsi"/>
          <w:color w:val="000000"/>
          <w:spacing w:val="-4"/>
          <w:sz w:val="20"/>
          <w:szCs w:val="20"/>
        </w:rPr>
        <w:t xml:space="preserve">осуществить подготовку и обеспечить содержание в готовности </w:t>
      </w:r>
      <w:r w:rsidRPr="003232DF">
        <w:rPr>
          <w:rFonts w:asciiTheme="minorHAnsi" w:hAnsiTheme="minorHAnsi" w:cstheme="minorHAnsi"/>
          <w:color w:val="000000"/>
          <w:sz w:val="20"/>
          <w:szCs w:val="20"/>
        </w:rPr>
        <w:t>необходимых сил и сре</w:t>
      </w:r>
      <w:proofErr w:type="gramStart"/>
      <w:r w:rsidRPr="003232DF">
        <w:rPr>
          <w:rFonts w:asciiTheme="minorHAnsi" w:hAnsiTheme="minorHAnsi" w:cstheme="minorHAnsi"/>
          <w:color w:val="000000"/>
          <w:sz w:val="20"/>
          <w:szCs w:val="20"/>
        </w:rPr>
        <w:t>дств дл</w:t>
      </w:r>
      <w:proofErr w:type="gramEnd"/>
      <w:r w:rsidRPr="003232DF">
        <w:rPr>
          <w:rFonts w:asciiTheme="minorHAnsi" w:hAnsiTheme="minorHAnsi" w:cstheme="minorHAnsi"/>
          <w:color w:val="000000"/>
          <w:sz w:val="20"/>
          <w:szCs w:val="20"/>
        </w:rPr>
        <w:t xml:space="preserve">я защиты территорий в случае </w:t>
      </w:r>
      <w:r w:rsidRPr="003232DF">
        <w:rPr>
          <w:rFonts w:asciiTheme="minorHAnsi" w:hAnsiTheme="minorHAnsi" w:cstheme="minorHAnsi"/>
          <w:color w:val="000000"/>
          <w:spacing w:val="-3"/>
          <w:sz w:val="20"/>
          <w:szCs w:val="20"/>
        </w:rPr>
        <w:t>возникновения чрезвычайных ситуаций, связанных с пожарами;</w:t>
      </w:r>
    </w:p>
    <w:p w:rsidR="003232DF" w:rsidRPr="003232DF" w:rsidRDefault="003232DF" w:rsidP="003232DF">
      <w:pPr>
        <w:autoSpaceDE w:val="0"/>
        <w:autoSpaceDN w:val="0"/>
        <w:adjustRightInd w:val="0"/>
        <w:ind w:firstLine="540"/>
        <w:jc w:val="both"/>
        <w:rPr>
          <w:rFonts w:cstheme="minorHAnsi"/>
          <w:sz w:val="20"/>
          <w:szCs w:val="20"/>
        </w:rPr>
      </w:pPr>
      <w:r w:rsidRPr="003232DF">
        <w:rPr>
          <w:rFonts w:cstheme="minorHAnsi"/>
          <w:sz w:val="20"/>
          <w:szCs w:val="20"/>
        </w:rPr>
        <w:t>Провести агитационно-профилактические мероприятия (листовки, беседы), направленные на снижение пожаров.</w:t>
      </w:r>
    </w:p>
    <w:p w:rsidR="003232DF" w:rsidRPr="003232DF" w:rsidRDefault="003232DF" w:rsidP="003232DF">
      <w:pPr>
        <w:autoSpaceDE w:val="0"/>
        <w:autoSpaceDN w:val="0"/>
        <w:adjustRightInd w:val="0"/>
        <w:ind w:firstLine="540"/>
        <w:jc w:val="both"/>
        <w:rPr>
          <w:rFonts w:cstheme="minorHAnsi"/>
          <w:sz w:val="20"/>
          <w:szCs w:val="20"/>
        </w:rPr>
      </w:pPr>
      <w:r w:rsidRPr="003232DF">
        <w:rPr>
          <w:rFonts w:cstheme="minorHAnsi"/>
          <w:sz w:val="20"/>
          <w:szCs w:val="20"/>
        </w:rPr>
        <w:t xml:space="preserve">6. Запретить доступ людей и транспортных средств в направлении мест отдыха населения и посещения лесных массивов. </w:t>
      </w:r>
    </w:p>
    <w:p w:rsidR="003232DF" w:rsidRPr="003232DF" w:rsidRDefault="003232DF" w:rsidP="003232DF">
      <w:pPr>
        <w:autoSpaceDE w:val="0"/>
        <w:autoSpaceDN w:val="0"/>
        <w:adjustRightInd w:val="0"/>
        <w:ind w:firstLine="540"/>
        <w:jc w:val="both"/>
        <w:rPr>
          <w:rFonts w:cstheme="minorHAnsi"/>
          <w:sz w:val="20"/>
          <w:szCs w:val="20"/>
        </w:rPr>
      </w:pPr>
      <w:r w:rsidRPr="003232DF">
        <w:rPr>
          <w:rFonts w:cstheme="minorHAnsi"/>
          <w:sz w:val="20"/>
          <w:szCs w:val="20"/>
        </w:rPr>
        <w:t>7. Директорам школ, детского сад, и СКЦ «</w:t>
      </w:r>
      <w:proofErr w:type="spellStart"/>
      <w:r w:rsidRPr="003232DF">
        <w:rPr>
          <w:rFonts w:cstheme="minorHAnsi"/>
          <w:sz w:val="20"/>
          <w:szCs w:val="20"/>
        </w:rPr>
        <w:t>Олонский</w:t>
      </w:r>
      <w:proofErr w:type="spellEnd"/>
      <w:r w:rsidRPr="003232DF">
        <w:rPr>
          <w:rFonts w:cstheme="minorHAnsi"/>
          <w:sz w:val="20"/>
          <w:szCs w:val="20"/>
        </w:rPr>
        <w:t xml:space="preserve"> дом культуры» провести мероприятия по противопожарной безопасности (инструктажи, беседы с учащимися).</w:t>
      </w: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8. Настоящее постановление подлежит официальному опубликованию.</w:t>
      </w: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 xml:space="preserve">9. </w:t>
      </w:r>
      <w:proofErr w:type="gramStart"/>
      <w:r w:rsidRPr="003232DF">
        <w:rPr>
          <w:rFonts w:cstheme="minorHAnsi"/>
          <w:sz w:val="20"/>
          <w:szCs w:val="20"/>
        </w:rPr>
        <w:t>Контроль за</w:t>
      </w:r>
      <w:proofErr w:type="gramEnd"/>
      <w:r w:rsidRPr="003232DF">
        <w:rPr>
          <w:rFonts w:cstheme="minorHAnsi"/>
          <w:sz w:val="20"/>
          <w:szCs w:val="20"/>
        </w:rPr>
        <w:t xml:space="preserve"> исполнением настоящего постановления оставляю за собой.</w:t>
      </w:r>
    </w:p>
    <w:p w:rsidR="003232DF" w:rsidRPr="003232DF" w:rsidRDefault="003232DF" w:rsidP="003232DF">
      <w:pPr>
        <w:rPr>
          <w:rFonts w:cstheme="minorHAnsi"/>
          <w:sz w:val="20"/>
          <w:szCs w:val="20"/>
        </w:rPr>
      </w:pPr>
    </w:p>
    <w:p w:rsidR="003232DF" w:rsidRPr="003232DF" w:rsidRDefault="003232DF" w:rsidP="003232DF">
      <w:pPr>
        <w:rPr>
          <w:rFonts w:cstheme="minorHAnsi"/>
          <w:sz w:val="20"/>
          <w:szCs w:val="20"/>
        </w:rPr>
      </w:pPr>
      <w:r>
        <w:rPr>
          <w:rFonts w:cstheme="minorHAnsi"/>
          <w:sz w:val="20"/>
          <w:szCs w:val="20"/>
        </w:rPr>
        <w:t xml:space="preserve">Глава МО «Олонки» </w:t>
      </w:r>
      <w:r>
        <w:rPr>
          <w:rFonts w:cstheme="minorHAnsi"/>
          <w:sz w:val="20"/>
          <w:szCs w:val="20"/>
        </w:rPr>
        <w:tab/>
      </w:r>
      <w:r>
        <w:rPr>
          <w:rFonts w:cstheme="minorHAnsi"/>
          <w:sz w:val="20"/>
          <w:szCs w:val="20"/>
        </w:rPr>
        <w:tab/>
      </w:r>
      <w:r>
        <w:rPr>
          <w:rFonts w:cstheme="minorHAnsi"/>
          <w:sz w:val="20"/>
          <w:szCs w:val="20"/>
        </w:rPr>
        <w:tab/>
      </w:r>
      <w:r w:rsidRPr="003232DF">
        <w:rPr>
          <w:rFonts w:cstheme="minorHAnsi"/>
          <w:sz w:val="20"/>
          <w:szCs w:val="20"/>
        </w:rPr>
        <w:tab/>
      </w:r>
      <w:r w:rsidRPr="003232DF">
        <w:rPr>
          <w:rFonts w:cstheme="minorHAnsi"/>
          <w:sz w:val="20"/>
          <w:szCs w:val="20"/>
        </w:rPr>
        <w:tab/>
        <w:t>С.Н. Нефедьев</w:t>
      </w:r>
    </w:p>
    <w:p w:rsidR="003232DF" w:rsidRDefault="003232DF" w:rsidP="003232DF">
      <w:pPr>
        <w:rPr>
          <w:sz w:val="28"/>
          <w:szCs w:val="28"/>
        </w:rPr>
      </w:pPr>
    </w:p>
    <w:p w:rsidR="003232DF" w:rsidRDefault="003232DF" w:rsidP="003232DF"/>
    <w:p w:rsidR="003232DF" w:rsidRPr="003232DF" w:rsidRDefault="003232DF" w:rsidP="003232DF">
      <w:pPr>
        <w:jc w:val="center"/>
        <w:rPr>
          <w:rFonts w:cstheme="minorHAnsi"/>
          <w:b/>
          <w:sz w:val="20"/>
          <w:szCs w:val="20"/>
        </w:rPr>
      </w:pPr>
      <w:r w:rsidRPr="003232DF">
        <w:rPr>
          <w:rFonts w:cstheme="minorHAnsi"/>
          <w:b/>
          <w:sz w:val="20"/>
          <w:szCs w:val="20"/>
        </w:rPr>
        <w:t>РОССИЙСКАЯ ФЕДЕРАЦИЯ</w:t>
      </w:r>
    </w:p>
    <w:p w:rsidR="003232DF" w:rsidRPr="003232DF" w:rsidRDefault="003232DF" w:rsidP="003232DF">
      <w:pPr>
        <w:jc w:val="center"/>
        <w:rPr>
          <w:rFonts w:cstheme="minorHAnsi"/>
          <w:b/>
          <w:sz w:val="20"/>
          <w:szCs w:val="20"/>
        </w:rPr>
      </w:pPr>
      <w:r w:rsidRPr="003232DF">
        <w:rPr>
          <w:rFonts w:cstheme="minorHAnsi"/>
          <w:b/>
          <w:sz w:val="20"/>
          <w:szCs w:val="20"/>
        </w:rPr>
        <w:t>ИРКУТСКАЯ ОБЛАСТЬ</w:t>
      </w:r>
    </w:p>
    <w:p w:rsidR="003232DF" w:rsidRPr="003232DF" w:rsidRDefault="003232DF" w:rsidP="003232DF">
      <w:pPr>
        <w:jc w:val="center"/>
        <w:rPr>
          <w:rFonts w:cstheme="minorHAnsi"/>
          <w:b/>
          <w:sz w:val="20"/>
          <w:szCs w:val="20"/>
        </w:rPr>
      </w:pPr>
      <w:r w:rsidRPr="003232DF">
        <w:rPr>
          <w:rFonts w:cstheme="minorHAnsi"/>
          <w:b/>
          <w:sz w:val="20"/>
          <w:szCs w:val="20"/>
        </w:rPr>
        <w:t>БОХАНСКИЙ РАЙОН</w:t>
      </w:r>
    </w:p>
    <w:p w:rsidR="003232DF" w:rsidRPr="003232DF" w:rsidRDefault="003232DF" w:rsidP="003232DF">
      <w:pPr>
        <w:jc w:val="center"/>
        <w:rPr>
          <w:rFonts w:cstheme="minorHAnsi"/>
          <w:b/>
          <w:sz w:val="20"/>
          <w:szCs w:val="20"/>
        </w:rPr>
      </w:pPr>
      <w:r w:rsidRPr="003232DF">
        <w:rPr>
          <w:rFonts w:cstheme="minorHAnsi"/>
          <w:b/>
          <w:sz w:val="20"/>
          <w:szCs w:val="20"/>
        </w:rPr>
        <w:t>Муниципальное образование «Олонки»</w:t>
      </w:r>
    </w:p>
    <w:p w:rsidR="003232DF" w:rsidRPr="003232DF" w:rsidRDefault="003232DF" w:rsidP="003232DF">
      <w:pPr>
        <w:jc w:val="center"/>
        <w:rPr>
          <w:rFonts w:cstheme="minorHAnsi"/>
          <w:b/>
          <w:sz w:val="20"/>
          <w:szCs w:val="20"/>
        </w:rPr>
      </w:pPr>
    </w:p>
    <w:p w:rsidR="003232DF" w:rsidRPr="003232DF" w:rsidRDefault="003232DF" w:rsidP="003232DF">
      <w:pPr>
        <w:jc w:val="center"/>
        <w:rPr>
          <w:rFonts w:cstheme="minorHAnsi"/>
          <w:b/>
          <w:sz w:val="20"/>
          <w:szCs w:val="20"/>
        </w:rPr>
      </w:pPr>
      <w:r w:rsidRPr="003232DF">
        <w:rPr>
          <w:rFonts w:cstheme="minorHAnsi"/>
          <w:b/>
          <w:sz w:val="20"/>
          <w:szCs w:val="20"/>
        </w:rPr>
        <w:t>ПОСТАНОВЛЕНИЕ</w:t>
      </w:r>
    </w:p>
    <w:p w:rsidR="003232DF" w:rsidRPr="003232DF" w:rsidRDefault="003232DF" w:rsidP="003232DF">
      <w:pPr>
        <w:rPr>
          <w:rFonts w:cstheme="minorHAnsi"/>
          <w:b/>
          <w:sz w:val="20"/>
          <w:szCs w:val="20"/>
        </w:rPr>
      </w:pPr>
    </w:p>
    <w:p w:rsidR="003232DF" w:rsidRPr="003232DF" w:rsidRDefault="003232DF" w:rsidP="003232DF">
      <w:pPr>
        <w:rPr>
          <w:rFonts w:cstheme="minorHAnsi"/>
          <w:b/>
          <w:sz w:val="20"/>
          <w:szCs w:val="20"/>
        </w:rPr>
      </w:pPr>
      <w:r w:rsidRPr="003232DF">
        <w:rPr>
          <w:rFonts w:cstheme="minorHAnsi"/>
          <w:b/>
          <w:sz w:val="20"/>
          <w:szCs w:val="20"/>
        </w:rPr>
        <w:t xml:space="preserve">11. 06. 2014 г. № 68 </w:t>
      </w:r>
      <w:r w:rsidRPr="003232DF">
        <w:rPr>
          <w:rFonts w:cstheme="minorHAnsi"/>
          <w:b/>
          <w:sz w:val="20"/>
          <w:szCs w:val="20"/>
        </w:rPr>
        <w:tab/>
      </w:r>
      <w:r w:rsidRPr="003232DF">
        <w:rPr>
          <w:rFonts w:cstheme="minorHAnsi"/>
          <w:b/>
          <w:sz w:val="20"/>
          <w:szCs w:val="20"/>
        </w:rPr>
        <w:tab/>
      </w:r>
      <w:r w:rsidRPr="003232DF">
        <w:rPr>
          <w:rFonts w:cstheme="minorHAnsi"/>
          <w:b/>
          <w:sz w:val="20"/>
          <w:szCs w:val="20"/>
        </w:rPr>
        <w:tab/>
      </w:r>
      <w:r w:rsidRPr="003232DF">
        <w:rPr>
          <w:rFonts w:cstheme="minorHAnsi"/>
          <w:b/>
          <w:sz w:val="20"/>
          <w:szCs w:val="20"/>
        </w:rPr>
        <w:tab/>
      </w:r>
      <w:r w:rsidRPr="003232DF">
        <w:rPr>
          <w:rFonts w:cstheme="minorHAnsi"/>
          <w:b/>
          <w:sz w:val="20"/>
          <w:szCs w:val="20"/>
        </w:rPr>
        <w:tab/>
      </w:r>
      <w:r w:rsidRPr="003232DF">
        <w:rPr>
          <w:rFonts w:cstheme="minorHAnsi"/>
          <w:b/>
          <w:sz w:val="20"/>
          <w:szCs w:val="20"/>
        </w:rPr>
        <w:tab/>
        <w:t>с. Олонки</w:t>
      </w:r>
    </w:p>
    <w:p w:rsidR="003232DF" w:rsidRPr="003232DF" w:rsidRDefault="003232DF" w:rsidP="003232DF">
      <w:pPr>
        <w:widowControl w:val="0"/>
        <w:autoSpaceDE w:val="0"/>
        <w:autoSpaceDN w:val="0"/>
        <w:adjustRightInd w:val="0"/>
        <w:rPr>
          <w:rFonts w:cstheme="minorHAnsi"/>
          <w:b/>
          <w:bCs/>
          <w:sz w:val="20"/>
          <w:szCs w:val="20"/>
        </w:rPr>
      </w:pPr>
    </w:p>
    <w:p w:rsidR="003232DF" w:rsidRPr="003232DF" w:rsidRDefault="003232DF" w:rsidP="003232DF">
      <w:pPr>
        <w:widowControl w:val="0"/>
        <w:autoSpaceDE w:val="0"/>
        <w:autoSpaceDN w:val="0"/>
        <w:adjustRightInd w:val="0"/>
        <w:rPr>
          <w:rFonts w:cstheme="minorHAnsi"/>
          <w:bCs/>
          <w:sz w:val="20"/>
          <w:szCs w:val="20"/>
        </w:rPr>
      </w:pPr>
      <w:r w:rsidRPr="003232DF">
        <w:rPr>
          <w:rFonts w:cstheme="minorHAnsi"/>
          <w:bCs/>
          <w:sz w:val="20"/>
          <w:szCs w:val="20"/>
        </w:rPr>
        <w:t>«Об утверждении правил содержания и</w:t>
      </w:r>
    </w:p>
    <w:p w:rsidR="003232DF" w:rsidRPr="003232DF" w:rsidRDefault="003232DF" w:rsidP="003232DF">
      <w:pPr>
        <w:widowControl w:val="0"/>
        <w:autoSpaceDE w:val="0"/>
        <w:autoSpaceDN w:val="0"/>
        <w:adjustRightInd w:val="0"/>
        <w:rPr>
          <w:rFonts w:cstheme="minorHAnsi"/>
          <w:bCs/>
          <w:sz w:val="20"/>
          <w:szCs w:val="20"/>
        </w:rPr>
      </w:pPr>
      <w:r w:rsidRPr="003232DF">
        <w:rPr>
          <w:rFonts w:cstheme="minorHAnsi"/>
          <w:bCs/>
          <w:sz w:val="20"/>
          <w:szCs w:val="20"/>
        </w:rPr>
        <w:t xml:space="preserve"> выпаса сельскохозяйственных животных </w:t>
      </w:r>
    </w:p>
    <w:p w:rsidR="003232DF" w:rsidRPr="003232DF" w:rsidRDefault="003232DF" w:rsidP="003232DF">
      <w:pPr>
        <w:widowControl w:val="0"/>
        <w:autoSpaceDE w:val="0"/>
        <w:autoSpaceDN w:val="0"/>
        <w:adjustRightInd w:val="0"/>
        <w:rPr>
          <w:rFonts w:cstheme="minorHAnsi"/>
          <w:bCs/>
          <w:sz w:val="20"/>
          <w:szCs w:val="20"/>
        </w:rPr>
      </w:pPr>
      <w:r w:rsidRPr="003232DF">
        <w:rPr>
          <w:rFonts w:cstheme="minorHAnsi"/>
          <w:bCs/>
          <w:sz w:val="20"/>
          <w:szCs w:val="20"/>
        </w:rPr>
        <w:t>на территории муниципального образования «Олонки»</w:t>
      </w:r>
    </w:p>
    <w:p w:rsidR="003232DF" w:rsidRPr="003232DF" w:rsidRDefault="003232DF" w:rsidP="003232DF">
      <w:pPr>
        <w:widowControl w:val="0"/>
        <w:autoSpaceDE w:val="0"/>
        <w:autoSpaceDN w:val="0"/>
        <w:adjustRightInd w:val="0"/>
        <w:jc w:val="center"/>
        <w:rPr>
          <w:rFonts w:cstheme="minorHAnsi"/>
          <w:b/>
          <w:bCs/>
          <w:sz w:val="20"/>
          <w:szCs w:val="20"/>
        </w:rPr>
      </w:pPr>
    </w:p>
    <w:p w:rsidR="003232DF" w:rsidRPr="003232DF" w:rsidRDefault="003232DF" w:rsidP="003232DF">
      <w:pPr>
        <w:widowControl w:val="0"/>
        <w:autoSpaceDE w:val="0"/>
        <w:autoSpaceDN w:val="0"/>
        <w:adjustRightInd w:val="0"/>
        <w:jc w:val="both"/>
        <w:rPr>
          <w:rFonts w:cstheme="minorHAnsi"/>
          <w:sz w:val="20"/>
          <w:szCs w:val="20"/>
        </w:rPr>
      </w:pP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 xml:space="preserve">В целях упорядочения </w:t>
      </w:r>
      <w:proofErr w:type="gramStart"/>
      <w:r w:rsidRPr="003232DF">
        <w:rPr>
          <w:rFonts w:cstheme="minorHAnsi"/>
          <w:sz w:val="20"/>
          <w:szCs w:val="20"/>
        </w:rPr>
        <w:t>контроля за</w:t>
      </w:r>
      <w:proofErr w:type="gramEnd"/>
      <w:r w:rsidRPr="003232DF">
        <w:rPr>
          <w:rFonts w:cstheme="minorHAnsi"/>
          <w:sz w:val="20"/>
          <w:szCs w:val="20"/>
        </w:rPr>
        <w:t xml:space="preserve"> пастьбой скота частного сектора на территории муниципального образования «Олонки», осуществления ветеринарного надзора за болезнями животных, в соответствии с Федеральным </w:t>
      </w:r>
      <w:hyperlink r:id="rId7" w:history="1">
        <w:r w:rsidRPr="003232DF">
          <w:rPr>
            <w:rFonts w:cstheme="minorHAnsi"/>
            <w:sz w:val="20"/>
            <w:szCs w:val="20"/>
          </w:rPr>
          <w:t>законом</w:t>
        </w:r>
      </w:hyperlink>
      <w:r w:rsidRPr="003232DF">
        <w:rPr>
          <w:rFonts w:cstheme="minorHAnsi"/>
          <w:sz w:val="20"/>
          <w:szCs w:val="20"/>
        </w:rPr>
        <w:t xml:space="preserve"> от 06.10.2003 N 131-ФЗ "Об общих принципах организации местного самоуправления в Российской Федерации", руководствуясь ст. 6 Устава муниципального образования «Олонки»</w:t>
      </w:r>
    </w:p>
    <w:p w:rsidR="003232DF" w:rsidRPr="003232DF" w:rsidRDefault="003232DF" w:rsidP="003232DF">
      <w:pPr>
        <w:widowControl w:val="0"/>
        <w:autoSpaceDE w:val="0"/>
        <w:autoSpaceDN w:val="0"/>
        <w:adjustRightInd w:val="0"/>
        <w:ind w:firstLine="540"/>
        <w:jc w:val="both"/>
        <w:rPr>
          <w:rFonts w:cstheme="minorHAnsi"/>
          <w:sz w:val="20"/>
          <w:szCs w:val="20"/>
        </w:rPr>
      </w:pPr>
    </w:p>
    <w:p w:rsidR="003232DF" w:rsidRPr="003232DF" w:rsidRDefault="003232DF" w:rsidP="003232DF">
      <w:pPr>
        <w:jc w:val="center"/>
        <w:rPr>
          <w:rFonts w:cstheme="minorHAnsi"/>
          <w:sz w:val="20"/>
          <w:szCs w:val="20"/>
        </w:rPr>
      </w:pPr>
      <w:r w:rsidRPr="003232DF">
        <w:rPr>
          <w:rFonts w:cstheme="minorHAnsi"/>
          <w:sz w:val="20"/>
          <w:szCs w:val="20"/>
        </w:rPr>
        <w:t>ПОСТАНОВЛЯЮ:</w:t>
      </w:r>
    </w:p>
    <w:p w:rsidR="003232DF" w:rsidRPr="003232DF" w:rsidRDefault="003232DF" w:rsidP="003232DF">
      <w:pPr>
        <w:widowControl w:val="0"/>
        <w:autoSpaceDE w:val="0"/>
        <w:autoSpaceDN w:val="0"/>
        <w:adjustRightInd w:val="0"/>
        <w:jc w:val="both"/>
        <w:rPr>
          <w:rFonts w:cstheme="minorHAnsi"/>
          <w:sz w:val="20"/>
          <w:szCs w:val="20"/>
        </w:rPr>
      </w:pP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 xml:space="preserve">1. Утвердить прилагаемые </w:t>
      </w:r>
      <w:hyperlink w:anchor="Par31" w:history="1">
        <w:r w:rsidRPr="003232DF">
          <w:rPr>
            <w:rFonts w:cstheme="minorHAnsi"/>
            <w:sz w:val="20"/>
            <w:szCs w:val="20"/>
          </w:rPr>
          <w:t>Правила</w:t>
        </w:r>
      </w:hyperlink>
      <w:r w:rsidRPr="003232DF">
        <w:rPr>
          <w:rFonts w:cstheme="minorHAnsi"/>
          <w:sz w:val="20"/>
          <w:szCs w:val="20"/>
        </w:rPr>
        <w:t xml:space="preserve"> содержания и выпаса сельскохозяйственных животных на территории муниципального образования «Олонки».</w:t>
      </w: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2. Настоящее постановление подлежит официальному опубликованию.</w:t>
      </w: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 xml:space="preserve">3. </w:t>
      </w:r>
      <w:proofErr w:type="gramStart"/>
      <w:r w:rsidRPr="003232DF">
        <w:rPr>
          <w:rFonts w:cstheme="minorHAnsi"/>
          <w:sz w:val="20"/>
          <w:szCs w:val="20"/>
        </w:rPr>
        <w:t>Контроль за</w:t>
      </w:r>
      <w:proofErr w:type="gramEnd"/>
      <w:r w:rsidRPr="003232DF">
        <w:rPr>
          <w:rFonts w:cstheme="minorHAnsi"/>
          <w:sz w:val="20"/>
          <w:szCs w:val="20"/>
        </w:rPr>
        <w:t xml:space="preserve"> исполнением настоящего постановления оставляю за собой.</w:t>
      </w:r>
    </w:p>
    <w:p w:rsidR="003232DF" w:rsidRPr="003232DF" w:rsidRDefault="003232DF" w:rsidP="003232DF">
      <w:pPr>
        <w:widowControl w:val="0"/>
        <w:autoSpaceDE w:val="0"/>
        <w:autoSpaceDN w:val="0"/>
        <w:adjustRightInd w:val="0"/>
        <w:rPr>
          <w:rFonts w:cstheme="minorHAnsi"/>
          <w:sz w:val="20"/>
          <w:szCs w:val="20"/>
        </w:rPr>
      </w:pPr>
    </w:p>
    <w:p w:rsidR="003232DF" w:rsidRPr="003232DF" w:rsidRDefault="003232DF" w:rsidP="003232DF">
      <w:pPr>
        <w:widowControl w:val="0"/>
        <w:autoSpaceDE w:val="0"/>
        <w:autoSpaceDN w:val="0"/>
        <w:adjustRightInd w:val="0"/>
        <w:rPr>
          <w:rFonts w:cstheme="minorHAnsi"/>
          <w:sz w:val="20"/>
          <w:szCs w:val="20"/>
        </w:rPr>
      </w:pPr>
    </w:p>
    <w:p w:rsidR="003232DF" w:rsidRPr="003232DF" w:rsidRDefault="003232DF" w:rsidP="003232DF">
      <w:pPr>
        <w:rPr>
          <w:rFonts w:cstheme="minorHAnsi"/>
          <w:sz w:val="20"/>
          <w:szCs w:val="20"/>
        </w:rPr>
      </w:pPr>
    </w:p>
    <w:p w:rsidR="003232DF" w:rsidRPr="003232DF" w:rsidRDefault="003232DF" w:rsidP="003232DF">
      <w:pPr>
        <w:rPr>
          <w:rFonts w:cstheme="minorHAnsi"/>
          <w:color w:val="000000"/>
          <w:sz w:val="20"/>
          <w:szCs w:val="20"/>
        </w:rPr>
      </w:pPr>
      <w:r>
        <w:rPr>
          <w:rFonts w:cstheme="minorHAnsi"/>
          <w:sz w:val="20"/>
          <w:szCs w:val="20"/>
        </w:rPr>
        <w:t xml:space="preserve">Глава МО «Олонки»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3232DF">
        <w:rPr>
          <w:rFonts w:cstheme="minorHAnsi"/>
          <w:sz w:val="20"/>
          <w:szCs w:val="20"/>
        </w:rPr>
        <w:tab/>
        <w:t>С.Н. Нефедьев</w:t>
      </w:r>
    </w:p>
    <w:p w:rsidR="003232DF" w:rsidRPr="003232DF" w:rsidRDefault="003232DF" w:rsidP="003232DF">
      <w:pPr>
        <w:widowControl w:val="0"/>
        <w:autoSpaceDE w:val="0"/>
        <w:autoSpaceDN w:val="0"/>
        <w:adjustRightInd w:val="0"/>
        <w:ind w:firstLine="540"/>
        <w:jc w:val="both"/>
        <w:rPr>
          <w:rFonts w:cstheme="minorHAnsi"/>
          <w:sz w:val="20"/>
          <w:szCs w:val="20"/>
        </w:rPr>
      </w:pPr>
    </w:p>
    <w:p w:rsidR="003232DF" w:rsidRDefault="003232DF" w:rsidP="003232DF">
      <w:pPr>
        <w:widowControl w:val="0"/>
        <w:autoSpaceDE w:val="0"/>
        <w:autoSpaceDN w:val="0"/>
        <w:adjustRightInd w:val="0"/>
        <w:jc w:val="right"/>
        <w:outlineLvl w:val="0"/>
        <w:rPr>
          <w:rFonts w:cstheme="minorHAnsi"/>
          <w:sz w:val="20"/>
          <w:szCs w:val="20"/>
        </w:rPr>
      </w:pPr>
    </w:p>
    <w:p w:rsidR="003232DF" w:rsidRPr="003232DF" w:rsidRDefault="003232DF" w:rsidP="003232DF">
      <w:pPr>
        <w:widowControl w:val="0"/>
        <w:autoSpaceDE w:val="0"/>
        <w:autoSpaceDN w:val="0"/>
        <w:adjustRightInd w:val="0"/>
        <w:jc w:val="right"/>
        <w:outlineLvl w:val="0"/>
        <w:rPr>
          <w:rFonts w:cstheme="minorHAnsi"/>
          <w:sz w:val="20"/>
          <w:szCs w:val="20"/>
        </w:rPr>
      </w:pPr>
      <w:r w:rsidRPr="003232DF">
        <w:rPr>
          <w:rFonts w:cstheme="minorHAnsi"/>
          <w:sz w:val="20"/>
          <w:szCs w:val="20"/>
        </w:rPr>
        <w:t>Приложение</w:t>
      </w:r>
    </w:p>
    <w:p w:rsidR="003232DF" w:rsidRPr="003232DF" w:rsidRDefault="003232DF" w:rsidP="003232DF">
      <w:pPr>
        <w:widowControl w:val="0"/>
        <w:autoSpaceDE w:val="0"/>
        <w:autoSpaceDN w:val="0"/>
        <w:adjustRightInd w:val="0"/>
        <w:jc w:val="right"/>
        <w:rPr>
          <w:rFonts w:cstheme="minorHAnsi"/>
          <w:sz w:val="20"/>
          <w:szCs w:val="20"/>
        </w:rPr>
      </w:pPr>
      <w:r w:rsidRPr="003232DF">
        <w:rPr>
          <w:rFonts w:cstheme="minorHAnsi"/>
          <w:sz w:val="20"/>
          <w:szCs w:val="20"/>
        </w:rPr>
        <w:t>к постановлению</w:t>
      </w:r>
    </w:p>
    <w:p w:rsidR="003232DF" w:rsidRPr="003232DF" w:rsidRDefault="003232DF" w:rsidP="003232DF">
      <w:pPr>
        <w:widowControl w:val="0"/>
        <w:autoSpaceDE w:val="0"/>
        <w:autoSpaceDN w:val="0"/>
        <w:adjustRightInd w:val="0"/>
        <w:jc w:val="right"/>
        <w:rPr>
          <w:rFonts w:cstheme="minorHAnsi"/>
          <w:sz w:val="20"/>
          <w:szCs w:val="20"/>
        </w:rPr>
      </w:pPr>
      <w:r w:rsidRPr="003232DF">
        <w:rPr>
          <w:rFonts w:cstheme="minorHAnsi"/>
          <w:sz w:val="20"/>
          <w:szCs w:val="20"/>
        </w:rPr>
        <w:t>администрации МО «Олонки»</w:t>
      </w:r>
    </w:p>
    <w:p w:rsidR="003232DF" w:rsidRPr="003232DF" w:rsidRDefault="003232DF" w:rsidP="003232DF">
      <w:pPr>
        <w:widowControl w:val="0"/>
        <w:autoSpaceDE w:val="0"/>
        <w:autoSpaceDN w:val="0"/>
        <w:adjustRightInd w:val="0"/>
        <w:jc w:val="right"/>
        <w:rPr>
          <w:rFonts w:cstheme="minorHAnsi"/>
          <w:sz w:val="20"/>
          <w:szCs w:val="20"/>
        </w:rPr>
      </w:pPr>
      <w:r w:rsidRPr="003232DF">
        <w:rPr>
          <w:rFonts w:cstheme="minorHAnsi"/>
          <w:sz w:val="20"/>
          <w:szCs w:val="20"/>
        </w:rPr>
        <w:t>№ 68 от 11.06.2014 года</w:t>
      </w:r>
    </w:p>
    <w:p w:rsidR="003232DF" w:rsidRPr="003232DF" w:rsidRDefault="003232DF" w:rsidP="003232DF">
      <w:pPr>
        <w:widowControl w:val="0"/>
        <w:autoSpaceDE w:val="0"/>
        <w:autoSpaceDN w:val="0"/>
        <w:adjustRightInd w:val="0"/>
        <w:jc w:val="both"/>
        <w:rPr>
          <w:rFonts w:cstheme="minorHAnsi"/>
          <w:sz w:val="20"/>
          <w:szCs w:val="20"/>
        </w:rPr>
      </w:pPr>
    </w:p>
    <w:p w:rsidR="003232DF" w:rsidRPr="003232DF" w:rsidRDefault="003232DF" w:rsidP="003232DF">
      <w:pPr>
        <w:widowControl w:val="0"/>
        <w:autoSpaceDE w:val="0"/>
        <w:autoSpaceDN w:val="0"/>
        <w:adjustRightInd w:val="0"/>
        <w:jc w:val="both"/>
        <w:rPr>
          <w:rFonts w:cstheme="minorHAnsi"/>
          <w:sz w:val="20"/>
          <w:szCs w:val="20"/>
        </w:rPr>
      </w:pPr>
    </w:p>
    <w:p w:rsidR="003232DF" w:rsidRPr="003232DF" w:rsidRDefault="003232DF" w:rsidP="003232DF">
      <w:pPr>
        <w:widowControl w:val="0"/>
        <w:autoSpaceDE w:val="0"/>
        <w:autoSpaceDN w:val="0"/>
        <w:adjustRightInd w:val="0"/>
        <w:jc w:val="center"/>
        <w:rPr>
          <w:rFonts w:cstheme="minorHAnsi"/>
          <w:b/>
          <w:bCs/>
          <w:sz w:val="20"/>
          <w:szCs w:val="20"/>
        </w:rPr>
      </w:pPr>
      <w:bookmarkStart w:id="0" w:name="Par31"/>
      <w:bookmarkEnd w:id="0"/>
      <w:r w:rsidRPr="003232DF">
        <w:rPr>
          <w:rFonts w:cstheme="minorHAnsi"/>
          <w:b/>
          <w:bCs/>
          <w:sz w:val="20"/>
          <w:szCs w:val="20"/>
        </w:rPr>
        <w:t>ПРАВИЛА</w:t>
      </w:r>
    </w:p>
    <w:p w:rsidR="003232DF" w:rsidRPr="003232DF" w:rsidRDefault="003232DF" w:rsidP="003232DF">
      <w:pPr>
        <w:widowControl w:val="0"/>
        <w:autoSpaceDE w:val="0"/>
        <w:autoSpaceDN w:val="0"/>
        <w:adjustRightInd w:val="0"/>
        <w:jc w:val="center"/>
        <w:rPr>
          <w:rFonts w:cstheme="minorHAnsi"/>
          <w:b/>
          <w:bCs/>
          <w:sz w:val="20"/>
          <w:szCs w:val="20"/>
        </w:rPr>
      </w:pPr>
      <w:r w:rsidRPr="003232DF">
        <w:rPr>
          <w:rFonts w:cstheme="minorHAnsi"/>
          <w:b/>
          <w:bCs/>
          <w:sz w:val="20"/>
          <w:szCs w:val="20"/>
        </w:rPr>
        <w:t xml:space="preserve">СОДЕРЖАНИЯ И ВЫПАСА </w:t>
      </w:r>
      <w:proofErr w:type="gramStart"/>
      <w:r w:rsidRPr="003232DF">
        <w:rPr>
          <w:rFonts w:cstheme="minorHAnsi"/>
          <w:b/>
          <w:bCs/>
          <w:sz w:val="20"/>
          <w:szCs w:val="20"/>
        </w:rPr>
        <w:t>СЕЛЬСКОХОЗЯЙСТВЕННЫХ</w:t>
      </w:r>
      <w:proofErr w:type="gramEnd"/>
    </w:p>
    <w:p w:rsidR="003232DF" w:rsidRPr="003232DF" w:rsidRDefault="003232DF" w:rsidP="003232DF">
      <w:pPr>
        <w:widowControl w:val="0"/>
        <w:autoSpaceDE w:val="0"/>
        <w:autoSpaceDN w:val="0"/>
        <w:adjustRightInd w:val="0"/>
        <w:jc w:val="center"/>
        <w:rPr>
          <w:rFonts w:cstheme="minorHAnsi"/>
          <w:b/>
          <w:bCs/>
          <w:sz w:val="20"/>
          <w:szCs w:val="20"/>
        </w:rPr>
      </w:pPr>
      <w:r w:rsidRPr="003232DF">
        <w:rPr>
          <w:rFonts w:cstheme="minorHAnsi"/>
          <w:b/>
          <w:bCs/>
          <w:sz w:val="20"/>
          <w:szCs w:val="20"/>
        </w:rPr>
        <w:t xml:space="preserve">ЖИВОТНЫХ НА ТЕРРИТОРИИ </w:t>
      </w:r>
      <w:proofErr w:type="gramStart"/>
      <w:r w:rsidRPr="003232DF">
        <w:rPr>
          <w:rFonts w:cstheme="minorHAnsi"/>
          <w:b/>
          <w:bCs/>
          <w:sz w:val="20"/>
          <w:szCs w:val="20"/>
        </w:rPr>
        <w:t>МУНИЦИПАЛЬНОГО</w:t>
      </w:r>
      <w:proofErr w:type="gramEnd"/>
    </w:p>
    <w:p w:rsidR="003232DF" w:rsidRPr="003232DF" w:rsidRDefault="003232DF" w:rsidP="003232DF">
      <w:pPr>
        <w:widowControl w:val="0"/>
        <w:autoSpaceDE w:val="0"/>
        <w:autoSpaceDN w:val="0"/>
        <w:adjustRightInd w:val="0"/>
        <w:jc w:val="center"/>
        <w:rPr>
          <w:rFonts w:cstheme="minorHAnsi"/>
          <w:b/>
          <w:bCs/>
          <w:sz w:val="20"/>
          <w:szCs w:val="20"/>
        </w:rPr>
      </w:pPr>
      <w:r w:rsidRPr="003232DF">
        <w:rPr>
          <w:rFonts w:cstheme="minorHAnsi"/>
          <w:b/>
          <w:bCs/>
          <w:sz w:val="20"/>
          <w:szCs w:val="20"/>
        </w:rPr>
        <w:t>ОБРАЗОВАНИЯ «ОЛОНКИ»</w:t>
      </w:r>
    </w:p>
    <w:p w:rsidR="003232DF" w:rsidRPr="003232DF" w:rsidRDefault="003232DF" w:rsidP="003232DF">
      <w:pPr>
        <w:widowControl w:val="0"/>
        <w:autoSpaceDE w:val="0"/>
        <w:autoSpaceDN w:val="0"/>
        <w:adjustRightInd w:val="0"/>
        <w:jc w:val="both"/>
        <w:rPr>
          <w:rFonts w:cstheme="minorHAnsi"/>
          <w:sz w:val="20"/>
          <w:szCs w:val="20"/>
        </w:rPr>
      </w:pPr>
    </w:p>
    <w:p w:rsidR="003232DF" w:rsidRPr="003232DF" w:rsidRDefault="003232DF" w:rsidP="003232DF">
      <w:pPr>
        <w:widowControl w:val="0"/>
        <w:autoSpaceDE w:val="0"/>
        <w:autoSpaceDN w:val="0"/>
        <w:adjustRightInd w:val="0"/>
        <w:jc w:val="center"/>
        <w:outlineLvl w:val="1"/>
        <w:rPr>
          <w:rFonts w:cstheme="minorHAnsi"/>
          <w:sz w:val="20"/>
          <w:szCs w:val="20"/>
        </w:rPr>
      </w:pPr>
      <w:r w:rsidRPr="003232DF">
        <w:rPr>
          <w:rFonts w:cstheme="minorHAnsi"/>
          <w:sz w:val="20"/>
          <w:szCs w:val="20"/>
        </w:rPr>
        <w:t>1. ОБЩИЕ ПОЛОЖЕНИЯ</w:t>
      </w:r>
    </w:p>
    <w:p w:rsidR="003232DF" w:rsidRPr="003232DF" w:rsidRDefault="003232DF" w:rsidP="003232DF">
      <w:pPr>
        <w:widowControl w:val="0"/>
        <w:autoSpaceDE w:val="0"/>
        <w:autoSpaceDN w:val="0"/>
        <w:adjustRightInd w:val="0"/>
        <w:jc w:val="both"/>
        <w:rPr>
          <w:rFonts w:cstheme="minorHAnsi"/>
          <w:sz w:val="20"/>
          <w:szCs w:val="20"/>
        </w:rPr>
      </w:pP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 xml:space="preserve">1.1. Настоящие правила в соответствии с Гражданским </w:t>
      </w:r>
      <w:hyperlink r:id="rId8" w:history="1">
        <w:r w:rsidRPr="003232DF">
          <w:rPr>
            <w:rFonts w:cstheme="minorHAnsi"/>
            <w:sz w:val="20"/>
            <w:szCs w:val="20"/>
          </w:rPr>
          <w:t>кодексом</w:t>
        </w:r>
      </w:hyperlink>
      <w:r w:rsidRPr="003232DF">
        <w:rPr>
          <w:rFonts w:cstheme="minorHAnsi"/>
          <w:sz w:val="20"/>
          <w:szCs w:val="20"/>
        </w:rPr>
        <w:t xml:space="preserve"> Российской Федерации, Федеральным законом "Об общих принципах организации местного самоуправления в Российской Федерации", </w:t>
      </w:r>
      <w:hyperlink r:id="rId9" w:history="1">
        <w:r w:rsidRPr="003232DF">
          <w:rPr>
            <w:rFonts w:cstheme="minorHAnsi"/>
            <w:sz w:val="20"/>
            <w:szCs w:val="20"/>
          </w:rPr>
          <w:t>Законом</w:t>
        </w:r>
      </w:hyperlink>
      <w:r w:rsidRPr="003232DF">
        <w:rPr>
          <w:rFonts w:cstheme="minorHAnsi"/>
          <w:sz w:val="20"/>
          <w:szCs w:val="20"/>
        </w:rPr>
        <w:t xml:space="preserve"> Российской Федерации "О ветеринарии", Федеральным </w:t>
      </w:r>
      <w:hyperlink r:id="rId10" w:history="1">
        <w:r w:rsidRPr="003232DF">
          <w:rPr>
            <w:rFonts w:cstheme="minorHAnsi"/>
            <w:sz w:val="20"/>
            <w:szCs w:val="20"/>
          </w:rPr>
          <w:t>законом</w:t>
        </w:r>
      </w:hyperlink>
      <w:r w:rsidRPr="003232DF">
        <w:rPr>
          <w:rFonts w:cstheme="minorHAnsi"/>
          <w:sz w:val="20"/>
          <w:szCs w:val="20"/>
        </w:rPr>
        <w:t xml:space="preserve"> "О санитарно-эпидемиологическом благополучии населения" устанавливают порядок </w:t>
      </w:r>
      <w:r w:rsidRPr="003232DF">
        <w:rPr>
          <w:rFonts w:cstheme="minorHAnsi"/>
          <w:sz w:val="20"/>
          <w:szCs w:val="20"/>
        </w:rPr>
        <w:lastRenderedPageBreak/>
        <w:t>содержания и выпаса сельскохозяйственных животных на территории муниципального образования «Олонки» (далее МО «Олонки»).</w:t>
      </w: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1.2. Настоящие правила распространяются на отношения, связанные с содержанием и выпасом сельскохозяйственных животных, содержащихся в личных подсобных хозяйствах граждан.</w:t>
      </w: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1.3. Под понятием "сельскохозяйственное животное" в настоящих правилах понимается крупный рогатый, мелкий рогатый скот, лошади, свиньи и другие животные, используемые в целях производства сельскохозяйственной продукции.</w:t>
      </w:r>
    </w:p>
    <w:p w:rsidR="003232DF" w:rsidRPr="003232DF" w:rsidRDefault="003232DF" w:rsidP="003232DF">
      <w:pPr>
        <w:widowControl w:val="0"/>
        <w:autoSpaceDE w:val="0"/>
        <w:autoSpaceDN w:val="0"/>
        <w:adjustRightInd w:val="0"/>
        <w:jc w:val="both"/>
        <w:rPr>
          <w:rFonts w:cstheme="minorHAnsi"/>
          <w:sz w:val="20"/>
          <w:szCs w:val="20"/>
        </w:rPr>
      </w:pPr>
    </w:p>
    <w:p w:rsidR="003232DF" w:rsidRPr="003232DF" w:rsidRDefault="003232DF" w:rsidP="003232DF">
      <w:pPr>
        <w:widowControl w:val="0"/>
        <w:autoSpaceDE w:val="0"/>
        <w:autoSpaceDN w:val="0"/>
        <w:adjustRightInd w:val="0"/>
        <w:jc w:val="center"/>
        <w:outlineLvl w:val="1"/>
        <w:rPr>
          <w:rFonts w:cstheme="minorHAnsi"/>
          <w:sz w:val="20"/>
          <w:szCs w:val="20"/>
        </w:rPr>
      </w:pPr>
      <w:r w:rsidRPr="003232DF">
        <w:rPr>
          <w:rFonts w:cstheme="minorHAnsi"/>
          <w:sz w:val="20"/>
          <w:szCs w:val="20"/>
        </w:rPr>
        <w:t xml:space="preserve">2. ОБЩИЕ ТРЕБОВАНИЯ К СОДЕРЖАНИЮ </w:t>
      </w:r>
      <w:proofErr w:type="gramStart"/>
      <w:r w:rsidRPr="003232DF">
        <w:rPr>
          <w:rFonts w:cstheme="minorHAnsi"/>
          <w:sz w:val="20"/>
          <w:szCs w:val="20"/>
        </w:rPr>
        <w:t>СЕЛЬСКОХОЗЯЙСТВЕННЫХ</w:t>
      </w:r>
      <w:proofErr w:type="gramEnd"/>
    </w:p>
    <w:p w:rsidR="003232DF" w:rsidRPr="003232DF" w:rsidRDefault="003232DF" w:rsidP="003232DF">
      <w:pPr>
        <w:widowControl w:val="0"/>
        <w:autoSpaceDE w:val="0"/>
        <w:autoSpaceDN w:val="0"/>
        <w:adjustRightInd w:val="0"/>
        <w:jc w:val="center"/>
        <w:rPr>
          <w:rFonts w:cstheme="minorHAnsi"/>
          <w:sz w:val="20"/>
          <w:szCs w:val="20"/>
        </w:rPr>
      </w:pPr>
      <w:r w:rsidRPr="003232DF">
        <w:rPr>
          <w:rFonts w:cstheme="minorHAnsi"/>
          <w:sz w:val="20"/>
          <w:szCs w:val="20"/>
        </w:rPr>
        <w:t>ЖИВОТНЫХ</w:t>
      </w:r>
    </w:p>
    <w:p w:rsidR="003232DF" w:rsidRPr="003232DF" w:rsidRDefault="003232DF" w:rsidP="003232DF">
      <w:pPr>
        <w:widowControl w:val="0"/>
        <w:autoSpaceDE w:val="0"/>
        <w:autoSpaceDN w:val="0"/>
        <w:adjustRightInd w:val="0"/>
        <w:jc w:val="both"/>
        <w:rPr>
          <w:rFonts w:cstheme="minorHAnsi"/>
          <w:sz w:val="20"/>
          <w:szCs w:val="20"/>
        </w:rPr>
      </w:pP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2.1. Разрешается содержание сельскохозяйственных животных в личных подсобных хозяйствах граждан (далее - владельцы), имеющих условия для их содержания.</w:t>
      </w: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 xml:space="preserve">Содержание сельскохозяйственных животных в помещениях многоквартирных жилых домов, во дворах многоквартирных жилых домов, </w:t>
      </w:r>
      <w:proofErr w:type="gramStart"/>
      <w:r w:rsidRPr="003232DF">
        <w:rPr>
          <w:rFonts w:cstheme="minorHAnsi"/>
          <w:sz w:val="20"/>
          <w:szCs w:val="20"/>
        </w:rPr>
        <w:t>других</w:t>
      </w:r>
      <w:proofErr w:type="gramEnd"/>
      <w:r w:rsidRPr="003232DF">
        <w:rPr>
          <w:rFonts w:cstheme="minorHAnsi"/>
          <w:sz w:val="20"/>
          <w:szCs w:val="20"/>
        </w:rPr>
        <w:t xml:space="preserve"> не приспособленных для этого строениях, помещениях и сооружениях не допускается.</w:t>
      </w: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2.2. Ответственность за здоровье, содержание и использование животных несут их владельцы.</w:t>
      </w: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Владельцы сельскохозяйственных животных обязаны:</w:t>
      </w: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содержать в надлежащем состоянии животноводческие помещения и сооружения для хранения кормов, не допускать загрязнения окружающей среды отходами животноводства;</w:t>
      </w: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w:t>
      </w: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 xml:space="preserve">- предоставлять специалистам в области ветеринарии по их требованию животных для осмотра, немедленно извещать указанных специалистов </w:t>
      </w:r>
      <w:proofErr w:type="gramStart"/>
      <w:r w:rsidRPr="003232DF">
        <w:rPr>
          <w:rFonts w:cstheme="minorHAnsi"/>
          <w:sz w:val="20"/>
          <w:szCs w:val="20"/>
        </w:rPr>
        <w:t>о</w:t>
      </w:r>
      <w:proofErr w:type="gramEnd"/>
      <w:r w:rsidRPr="003232DF">
        <w:rPr>
          <w:rFonts w:cstheme="minorHAnsi"/>
          <w:sz w:val="20"/>
          <w:szCs w:val="20"/>
        </w:rPr>
        <w:t xml:space="preserve"> всех случаях внезапного падежа или одновременного массового заболевания животных, а также об их необычном поведении;</w:t>
      </w: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 до прибытия специалистов в области ветеринарии принять меры по изоляции животных, подозреваемых в заболевании;</w:t>
      </w: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 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3232DF" w:rsidRPr="003232DF" w:rsidRDefault="003232DF" w:rsidP="003232DF">
      <w:pPr>
        <w:widowControl w:val="0"/>
        <w:autoSpaceDE w:val="0"/>
        <w:autoSpaceDN w:val="0"/>
        <w:adjustRightInd w:val="0"/>
        <w:jc w:val="both"/>
        <w:rPr>
          <w:rFonts w:cstheme="minorHAnsi"/>
          <w:sz w:val="20"/>
          <w:szCs w:val="20"/>
        </w:rPr>
      </w:pPr>
    </w:p>
    <w:p w:rsidR="003232DF" w:rsidRPr="003232DF" w:rsidRDefault="003232DF" w:rsidP="003232DF">
      <w:pPr>
        <w:widowControl w:val="0"/>
        <w:autoSpaceDE w:val="0"/>
        <w:autoSpaceDN w:val="0"/>
        <w:adjustRightInd w:val="0"/>
        <w:jc w:val="center"/>
        <w:outlineLvl w:val="1"/>
        <w:rPr>
          <w:rFonts w:cstheme="minorHAnsi"/>
          <w:sz w:val="20"/>
          <w:szCs w:val="20"/>
        </w:rPr>
      </w:pPr>
      <w:r w:rsidRPr="003232DF">
        <w:rPr>
          <w:rFonts w:cstheme="minorHAnsi"/>
          <w:sz w:val="20"/>
          <w:szCs w:val="20"/>
        </w:rPr>
        <w:lastRenderedPageBreak/>
        <w:t>3. ПОРЯДОК ВЫПАСА СЕЛЬСКОХОЗЯЙСТВЕННЫХ ЖИВОТНЫХ</w:t>
      </w:r>
    </w:p>
    <w:p w:rsidR="003232DF" w:rsidRPr="003232DF" w:rsidRDefault="003232DF" w:rsidP="003232DF">
      <w:pPr>
        <w:widowControl w:val="0"/>
        <w:autoSpaceDE w:val="0"/>
        <w:autoSpaceDN w:val="0"/>
        <w:adjustRightInd w:val="0"/>
        <w:jc w:val="both"/>
        <w:rPr>
          <w:rFonts w:cstheme="minorHAnsi"/>
          <w:sz w:val="20"/>
          <w:szCs w:val="20"/>
        </w:rPr>
      </w:pP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3.1. Выпас сельскохозяйственных животных на территории МО «Олонки»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3.2. Выпас сельскохозяйственных животных осуществляется их владельцами или пастухами на специально отведенных администрацией МО «Олонки» местах.</w:t>
      </w: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Прогон сельскохозяйственных животных, в том числе к месту выпаса, осуществляется по маршрутам, установленным администрацией МО «Олонки». Население МО «Олонки» информируется администрацией МО «Олонки» о местах выпаса и маршрутах прогона сельскохозяйственных животных через средства массовой информации, а также путем размещения информации на официальном сайте администрации МО «Олонки» в сети "Интернет".</w:t>
      </w: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 xml:space="preserve">3.3. Владельцы сельскохозяйственных животных 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w:t>
      </w:r>
      <w:proofErr w:type="gramStart"/>
      <w:r w:rsidRPr="003232DF">
        <w:rPr>
          <w:rFonts w:cstheme="minorHAnsi"/>
          <w:sz w:val="20"/>
          <w:szCs w:val="20"/>
        </w:rPr>
        <w:t>других</w:t>
      </w:r>
      <w:proofErr w:type="gramEnd"/>
      <w:r w:rsidRPr="003232DF">
        <w:rPr>
          <w:rFonts w:cstheme="minorHAnsi"/>
          <w:sz w:val="20"/>
          <w:szCs w:val="20"/>
        </w:rPr>
        <w:t xml:space="preserve"> не предназначенных для этих целей местах, допускать потраву посевов сельскохозяйственных культур и многолетних насаждений. Не допускается передвижение сельскохозяйственных животных на территории МО «Олонки» без сопровождения владельца или пастуха.</w:t>
      </w: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3.4.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администрация МО «Олонки»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3232DF" w:rsidRPr="003232DF" w:rsidRDefault="003232DF" w:rsidP="003232DF">
      <w:pPr>
        <w:widowControl w:val="0"/>
        <w:autoSpaceDE w:val="0"/>
        <w:autoSpaceDN w:val="0"/>
        <w:adjustRightInd w:val="0"/>
        <w:jc w:val="both"/>
        <w:rPr>
          <w:rFonts w:cstheme="minorHAnsi"/>
          <w:sz w:val="20"/>
          <w:szCs w:val="20"/>
        </w:rPr>
      </w:pPr>
    </w:p>
    <w:p w:rsidR="003232DF" w:rsidRPr="003232DF" w:rsidRDefault="003232DF" w:rsidP="003232DF">
      <w:pPr>
        <w:widowControl w:val="0"/>
        <w:autoSpaceDE w:val="0"/>
        <w:autoSpaceDN w:val="0"/>
        <w:adjustRightInd w:val="0"/>
        <w:jc w:val="center"/>
        <w:outlineLvl w:val="1"/>
        <w:rPr>
          <w:rFonts w:cstheme="minorHAnsi"/>
          <w:sz w:val="20"/>
          <w:szCs w:val="20"/>
        </w:rPr>
      </w:pPr>
      <w:r w:rsidRPr="003232DF">
        <w:rPr>
          <w:rFonts w:cstheme="minorHAnsi"/>
          <w:sz w:val="20"/>
          <w:szCs w:val="20"/>
        </w:rPr>
        <w:t xml:space="preserve">4. РЕГИСТРАЦИЯ И ПЕРЕРЕГИСТРАЦИЯ </w:t>
      </w:r>
      <w:proofErr w:type="gramStart"/>
      <w:r w:rsidRPr="003232DF">
        <w:rPr>
          <w:rFonts w:cstheme="minorHAnsi"/>
          <w:sz w:val="20"/>
          <w:szCs w:val="20"/>
        </w:rPr>
        <w:t>СЕЛЬСКОХОЗЯЙСТВЕННЫХ</w:t>
      </w:r>
      <w:proofErr w:type="gramEnd"/>
    </w:p>
    <w:p w:rsidR="003232DF" w:rsidRPr="003232DF" w:rsidRDefault="003232DF" w:rsidP="003232DF">
      <w:pPr>
        <w:widowControl w:val="0"/>
        <w:autoSpaceDE w:val="0"/>
        <w:autoSpaceDN w:val="0"/>
        <w:adjustRightInd w:val="0"/>
        <w:jc w:val="center"/>
        <w:rPr>
          <w:rFonts w:cstheme="minorHAnsi"/>
          <w:sz w:val="20"/>
          <w:szCs w:val="20"/>
        </w:rPr>
      </w:pPr>
      <w:r w:rsidRPr="003232DF">
        <w:rPr>
          <w:rFonts w:cstheme="minorHAnsi"/>
          <w:sz w:val="20"/>
          <w:szCs w:val="20"/>
        </w:rPr>
        <w:t>ЖИВОТНЫХ</w:t>
      </w:r>
    </w:p>
    <w:p w:rsidR="003232DF" w:rsidRPr="003232DF" w:rsidRDefault="003232DF" w:rsidP="003232DF">
      <w:pPr>
        <w:widowControl w:val="0"/>
        <w:autoSpaceDE w:val="0"/>
        <w:autoSpaceDN w:val="0"/>
        <w:adjustRightInd w:val="0"/>
        <w:jc w:val="both"/>
        <w:rPr>
          <w:rFonts w:cstheme="minorHAnsi"/>
          <w:sz w:val="20"/>
          <w:szCs w:val="20"/>
        </w:rPr>
      </w:pP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 xml:space="preserve">4.1. Владельцы сельскохозяйственных животных обязаны осуществлять их регистрацию и перерегистрацию в соответствии с настоящими правилами в целях создания реестра сельскохозяйственных животных, организации розыска пропавших животных, их владельцев, решения вопросов, связанных с </w:t>
      </w:r>
      <w:r w:rsidRPr="003232DF">
        <w:rPr>
          <w:rFonts w:cstheme="minorHAnsi"/>
          <w:sz w:val="20"/>
          <w:szCs w:val="20"/>
        </w:rPr>
        <w:lastRenderedPageBreak/>
        <w:t>организацией выпаса сельскохозяйственных животных.</w:t>
      </w: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4.2. Регистрация и перерегистрация сельскохозяйственных животных осуществляются ветеринарной службой (далее - регистрирующий орган) по заявлению владельца сельскохозяйственного животного. Регистрирующий орган производит регистрацию и перерегистрацию сельскохозяйственных животных на платной основе за счет средств их владельца. Размер платы устанавливает регистрирующий орган.</w:t>
      </w: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4.3. Информация о месте нахождения регистрирующего органа, времени его работы доводится до сведения населения администрацией МО «Олонки» через средства массовой информации, а также путем размещения информации на официальном сайте администрации МО «Олонки» в сети "Интернет".</w:t>
      </w: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Регистрация и перерегистрация сельскохозяйственных животных производятся по месту жительства его владельца.</w:t>
      </w: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4.4. Животные подлежат регистрации по достижении ими трехмесячного возраста.</w:t>
      </w: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В случае приобретения права собственности на животное, достигшее трехмесячного возраста, которое ранее не было зарегистрировано на территории МО «Олонки», оно подлежит регистрации владельцем в течение тридцати дней с момента приобретения.</w:t>
      </w: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Животное, приобретенное за пределами МО «Олонки», достигшее трехмесячного возраста, подлежит регистрации в течение тридцати дней с момента прибытия в МО «Олонки».</w:t>
      </w: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 xml:space="preserve"> Приобретенное на территории МО «Олонки» животное, зарегистрированное прежним владельцем, подлежит перерегистрации в регистрирующем органе новым владельцем в течение тридцати дней с момента приобретения.</w:t>
      </w: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4.5. При осуществлении регистрации животного владельцу выдается регистрационное удостоверение.</w:t>
      </w: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Регистрационное удостоверение содержит следующую информацию:</w:t>
      </w: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 порядковый номер удостоверения;</w:t>
      </w: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 место регистрации;</w:t>
      </w: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 дата регистрации;</w:t>
      </w: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 наименование животного, его порода, кличка, пол, дата рождения (если она известна владельцу);</w:t>
      </w: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 фамилия, имя, отчество владельца (владельцев) животного, а также его правообладателей (при их наличии), их паспортные данные и адреса места жительства;</w:t>
      </w: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 идентификационный номер животного, указанный на метке (бирке, щипцах и т.п.) по результатам мечения животного, проведенного в ветеринарных целях регистрирующим органом;</w:t>
      </w: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lastRenderedPageBreak/>
        <w:t>- особые приметы животного (окрас, размер и т.п.);</w:t>
      </w: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 подпись лица, осуществившего регистрацию;</w:t>
      </w: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 печать регистрирующего органа.</w:t>
      </w: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4.6. При осуществлении перерегистрации животного в регистрационное удостоверение, а при его отсутствии - в дубликат регистрационного удостоверения - вносится соответствующая запись о перерегистрации.</w:t>
      </w: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4.7. Регистрация и перерегистрация животного осуществляются только после проведения владельцем животного противоэпизоотических ветеринарных мероприятий, осуществление которых в соответствии с законодательством в сфере ветеринарии является обязательным.</w:t>
      </w: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 xml:space="preserve">4.8. </w:t>
      </w:r>
      <w:proofErr w:type="gramStart"/>
      <w:r w:rsidRPr="003232DF">
        <w:rPr>
          <w:rFonts w:cstheme="minorHAnsi"/>
          <w:sz w:val="20"/>
          <w:szCs w:val="20"/>
        </w:rPr>
        <w:t>В случае переезда владельца совместно с зарегистрированным животным в другой город или поселение на постоянное место жительства, смерти зарегистрированного животного, совершения владельцем животного сделки по его отчуждению, в том числе за пределы МО «Олонки», а также в случае утраты права собственности на сельскохозяйственное животное по иным основаниям, предусмотренным законодательством, владелец обязан в течение тридцати дней с момента наступления указанных обстоятельств</w:t>
      </w:r>
      <w:proofErr w:type="gramEnd"/>
      <w:r w:rsidRPr="003232DF">
        <w:rPr>
          <w:rFonts w:cstheme="minorHAnsi"/>
          <w:sz w:val="20"/>
          <w:szCs w:val="20"/>
        </w:rPr>
        <w:t xml:space="preserve"> сдать регистрационное удостоверение в регистрирующий орган.</w:t>
      </w: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В случае смерти владельца животного его наследники обязаны обратиться в течение десяти дней в регистрирующий орган для перерегистрации животного, представив регистрационное удостоверение. В случае смерти владельца животного и утраты регистрационного удостоверения лицо, которое приобрело право собственности на животное в результате наследования, обязано обратиться в течение десяти дней с момента приобретения права собственности на животное в регистрирующий орган в целях перерегистрации животного. Регистрирующий орган выдает ему дубликат удостоверения с внесенными записями о перерегистрации животного.</w:t>
      </w: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4.9. В случае утраты регистрационного удостоверения владелец животного обязан сообщить об этом в регистрирующий орган, который в данном случае выдает владельцу дубликат удостоверения.</w:t>
      </w: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4.10. Все записи о регистрации и перерегистрации сельскохозяйственных животных вносятся регистрирующим органом в журнал регистрации сельскохозяйственных животных.</w:t>
      </w:r>
    </w:p>
    <w:p w:rsidR="003232DF" w:rsidRPr="003232DF" w:rsidRDefault="003232DF" w:rsidP="003232DF">
      <w:pPr>
        <w:widowControl w:val="0"/>
        <w:autoSpaceDE w:val="0"/>
        <w:autoSpaceDN w:val="0"/>
        <w:adjustRightInd w:val="0"/>
        <w:jc w:val="both"/>
        <w:rPr>
          <w:rFonts w:cstheme="minorHAnsi"/>
          <w:sz w:val="20"/>
          <w:szCs w:val="20"/>
        </w:rPr>
      </w:pPr>
    </w:p>
    <w:p w:rsidR="003232DF" w:rsidRPr="003232DF" w:rsidRDefault="003232DF" w:rsidP="003232DF">
      <w:pPr>
        <w:widowControl w:val="0"/>
        <w:autoSpaceDE w:val="0"/>
        <w:autoSpaceDN w:val="0"/>
        <w:adjustRightInd w:val="0"/>
        <w:jc w:val="center"/>
        <w:outlineLvl w:val="1"/>
        <w:rPr>
          <w:rFonts w:cstheme="minorHAnsi"/>
          <w:sz w:val="20"/>
          <w:szCs w:val="20"/>
        </w:rPr>
      </w:pPr>
      <w:r w:rsidRPr="003232DF">
        <w:rPr>
          <w:rFonts w:cstheme="minorHAnsi"/>
          <w:sz w:val="20"/>
          <w:szCs w:val="20"/>
        </w:rPr>
        <w:t xml:space="preserve">5. ОТЛОВ И СОДЕРЖАНИЕ </w:t>
      </w:r>
      <w:proofErr w:type="gramStart"/>
      <w:r w:rsidRPr="003232DF">
        <w:rPr>
          <w:rFonts w:cstheme="minorHAnsi"/>
          <w:sz w:val="20"/>
          <w:szCs w:val="20"/>
        </w:rPr>
        <w:t>БЕЗНАДЗОРНЫХ</w:t>
      </w:r>
      <w:proofErr w:type="gramEnd"/>
    </w:p>
    <w:p w:rsidR="003232DF" w:rsidRPr="003232DF" w:rsidRDefault="003232DF" w:rsidP="003232DF">
      <w:pPr>
        <w:widowControl w:val="0"/>
        <w:autoSpaceDE w:val="0"/>
        <w:autoSpaceDN w:val="0"/>
        <w:adjustRightInd w:val="0"/>
        <w:jc w:val="center"/>
        <w:rPr>
          <w:rFonts w:cstheme="minorHAnsi"/>
          <w:sz w:val="20"/>
          <w:szCs w:val="20"/>
        </w:rPr>
      </w:pPr>
      <w:r w:rsidRPr="003232DF">
        <w:rPr>
          <w:rFonts w:cstheme="minorHAnsi"/>
          <w:sz w:val="20"/>
          <w:szCs w:val="20"/>
        </w:rPr>
        <w:t>СЕЛЬСКОХОЗЯЙСТВЕННЫХ ЖИВОТНЫХ</w:t>
      </w:r>
    </w:p>
    <w:p w:rsidR="003232DF" w:rsidRPr="003232DF" w:rsidRDefault="003232DF" w:rsidP="003232DF">
      <w:pPr>
        <w:widowControl w:val="0"/>
        <w:autoSpaceDE w:val="0"/>
        <w:autoSpaceDN w:val="0"/>
        <w:adjustRightInd w:val="0"/>
        <w:jc w:val="both"/>
        <w:rPr>
          <w:rFonts w:cstheme="minorHAnsi"/>
          <w:sz w:val="20"/>
          <w:szCs w:val="20"/>
        </w:rPr>
      </w:pP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 xml:space="preserve">5.1. Сельскохозяйственные животные, находящиеся на улицах МО «Олонки» без сопровождающих лиц, подлежат отлову с соблюдением мер, исключающих возможность причинения вреда здоровью животного, и </w:t>
      </w:r>
      <w:r w:rsidRPr="003232DF">
        <w:rPr>
          <w:rFonts w:cstheme="minorHAnsi"/>
          <w:sz w:val="20"/>
          <w:szCs w:val="20"/>
        </w:rPr>
        <w:lastRenderedPageBreak/>
        <w:t>доставляются в специально оборудованный загон для временного содержания. При поступлении безнадзорного сельскохозяйственного животного в места временного содержания заносится запись в журнал учета, а также на него оформляется карточка учета с фотографией, где указываются дата поступления и отличительные признаки животного (пол, порода, окрас, размер, примерный возраст, особые приметы, все мероприятия, проводимые с животным в месте временного содержания).</w:t>
      </w: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5.2. Отлов, транспортировка, содержание, уход и кормление безнадзорных сельскохозяйственных животных в местах временного содержания осуществляются за плату, которая подлежит возмещению владельцем животного в размере производимых затрат по содержанию животного в местах его временного содержания.</w:t>
      </w: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5.3. В необходимых случаях (угроза жизни и здоровью животного) безнадзорному сельскохозяйственному животному в месте содержания оказывается ветеринарная помощь за отдельную плату.</w:t>
      </w: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5.4. Безнадзорное сельскохозяйственное животное подлежит возврату владельцу с отметкой в журнале учета, а если владелец животного или место его пребывания неизвестны, не позднее трех дней с момента задержания об обнаруженных животных даются объявления в средствах массовой информации и подается письменное заявление в полицию, которая принимает меры к розыску владельца.</w:t>
      </w: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5.5. Запрещается использовать приманки и иные средства отлова без рекомендации ветеринарной службы.</w:t>
      </w:r>
    </w:p>
    <w:p w:rsidR="003232DF" w:rsidRPr="003232DF" w:rsidRDefault="003232DF" w:rsidP="003232DF">
      <w:pPr>
        <w:widowControl w:val="0"/>
        <w:autoSpaceDE w:val="0"/>
        <w:autoSpaceDN w:val="0"/>
        <w:adjustRightInd w:val="0"/>
        <w:jc w:val="both"/>
        <w:rPr>
          <w:rFonts w:cstheme="minorHAnsi"/>
          <w:sz w:val="20"/>
          <w:szCs w:val="20"/>
        </w:rPr>
      </w:pPr>
    </w:p>
    <w:p w:rsidR="003232DF" w:rsidRPr="003232DF" w:rsidRDefault="003232DF" w:rsidP="003232DF">
      <w:pPr>
        <w:widowControl w:val="0"/>
        <w:autoSpaceDE w:val="0"/>
        <w:autoSpaceDN w:val="0"/>
        <w:adjustRightInd w:val="0"/>
        <w:jc w:val="center"/>
        <w:outlineLvl w:val="1"/>
        <w:rPr>
          <w:rFonts w:cstheme="minorHAnsi"/>
          <w:sz w:val="20"/>
          <w:szCs w:val="20"/>
        </w:rPr>
      </w:pPr>
      <w:r w:rsidRPr="003232DF">
        <w:rPr>
          <w:rFonts w:cstheme="minorHAnsi"/>
          <w:sz w:val="20"/>
          <w:szCs w:val="20"/>
        </w:rPr>
        <w:t>6. ОТВЕТСТВЕННОСТЬ ВЛАДЕЛЬЦЕВ</w:t>
      </w:r>
    </w:p>
    <w:p w:rsidR="003232DF" w:rsidRPr="003232DF" w:rsidRDefault="003232DF" w:rsidP="003232DF">
      <w:pPr>
        <w:widowControl w:val="0"/>
        <w:autoSpaceDE w:val="0"/>
        <w:autoSpaceDN w:val="0"/>
        <w:adjustRightInd w:val="0"/>
        <w:jc w:val="center"/>
        <w:rPr>
          <w:rFonts w:cstheme="minorHAnsi"/>
          <w:sz w:val="20"/>
          <w:szCs w:val="20"/>
        </w:rPr>
      </w:pPr>
      <w:r w:rsidRPr="003232DF">
        <w:rPr>
          <w:rFonts w:cstheme="minorHAnsi"/>
          <w:sz w:val="20"/>
          <w:szCs w:val="20"/>
        </w:rPr>
        <w:t>СЕЛЬСКОХОЗЯЙСТВЕННЫХ ЖИВОТНЫХ</w:t>
      </w:r>
    </w:p>
    <w:p w:rsidR="003232DF" w:rsidRPr="003232DF" w:rsidRDefault="003232DF" w:rsidP="003232DF">
      <w:pPr>
        <w:widowControl w:val="0"/>
        <w:autoSpaceDE w:val="0"/>
        <w:autoSpaceDN w:val="0"/>
        <w:adjustRightInd w:val="0"/>
        <w:jc w:val="both"/>
        <w:rPr>
          <w:rFonts w:cstheme="minorHAnsi"/>
          <w:sz w:val="20"/>
          <w:szCs w:val="20"/>
        </w:rPr>
      </w:pP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 xml:space="preserve">6.1. Оплата стоимости содержания безнадзорного сельскохозяйственного животного в местах временного содержания не освобождает владельцев животных от административной ответственности за нарушения, предусмотренные </w:t>
      </w:r>
      <w:hyperlink r:id="rId11" w:history="1">
        <w:r w:rsidRPr="003232DF">
          <w:rPr>
            <w:rFonts w:cstheme="minorHAnsi"/>
            <w:sz w:val="20"/>
            <w:szCs w:val="20"/>
          </w:rPr>
          <w:t>Законом</w:t>
        </w:r>
      </w:hyperlink>
      <w:r w:rsidRPr="003232DF">
        <w:rPr>
          <w:rFonts w:cstheme="minorHAnsi"/>
          <w:sz w:val="20"/>
          <w:szCs w:val="20"/>
        </w:rPr>
        <w:t xml:space="preserve"> Иркутской области от 12.11.2007 N 98-оз "Об административной ответственности за правонарушения в сфере благоустройства городов и других населенных пунктов Иркутской области".</w:t>
      </w:r>
    </w:p>
    <w:p w:rsidR="003232DF" w:rsidRPr="003232DF" w:rsidRDefault="003232DF" w:rsidP="003232DF">
      <w:pPr>
        <w:widowControl w:val="0"/>
        <w:autoSpaceDE w:val="0"/>
        <w:autoSpaceDN w:val="0"/>
        <w:adjustRightInd w:val="0"/>
        <w:ind w:firstLine="540"/>
        <w:jc w:val="both"/>
        <w:rPr>
          <w:rFonts w:cstheme="minorHAnsi"/>
          <w:sz w:val="20"/>
          <w:szCs w:val="20"/>
        </w:rPr>
      </w:pPr>
      <w:r w:rsidRPr="003232DF">
        <w:rPr>
          <w:rFonts w:cstheme="minorHAnsi"/>
          <w:sz w:val="20"/>
          <w:szCs w:val="20"/>
        </w:rPr>
        <w:t xml:space="preserve">6.2. Наложение штрафов и других административных взысканий не освобождает виновных лиц в установленном Гражданским </w:t>
      </w:r>
      <w:hyperlink r:id="rId12" w:history="1">
        <w:r w:rsidRPr="003232DF">
          <w:rPr>
            <w:rFonts w:cstheme="minorHAnsi"/>
            <w:sz w:val="20"/>
            <w:szCs w:val="20"/>
          </w:rPr>
          <w:t>кодексом</w:t>
        </w:r>
      </w:hyperlink>
      <w:r w:rsidRPr="003232DF">
        <w:rPr>
          <w:rFonts w:cstheme="minorHAnsi"/>
          <w:sz w:val="20"/>
          <w:szCs w:val="20"/>
        </w:rPr>
        <w:t xml:space="preserve"> Российской Федерации порядке от возмещения ущерба, причиненного сельскохозяйственными животными здоровью или имуществу граждан и юридических лиц.</w:t>
      </w:r>
    </w:p>
    <w:p w:rsidR="003232DF" w:rsidRPr="003249C0" w:rsidRDefault="003232DF" w:rsidP="003232DF">
      <w:pPr>
        <w:widowControl w:val="0"/>
        <w:autoSpaceDE w:val="0"/>
        <w:autoSpaceDN w:val="0"/>
        <w:adjustRightInd w:val="0"/>
        <w:jc w:val="both"/>
        <w:rPr>
          <w:rFonts w:ascii="Times New Roman" w:hAnsi="Times New Roman" w:cs="Times New Roman"/>
          <w:sz w:val="24"/>
          <w:szCs w:val="24"/>
        </w:rPr>
      </w:pPr>
    </w:p>
    <w:p w:rsidR="003232DF" w:rsidRPr="003249C0" w:rsidRDefault="003232DF" w:rsidP="003232DF">
      <w:pPr>
        <w:rPr>
          <w:rFonts w:ascii="Times New Roman" w:hAnsi="Times New Roman" w:cs="Times New Roman"/>
          <w:sz w:val="24"/>
          <w:szCs w:val="24"/>
        </w:rPr>
      </w:pPr>
    </w:p>
    <w:p w:rsidR="00C20CA9" w:rsidRDefault="00C20CA9" w:rsidP="005A0499">
      <w:pPr>
        <w:widowControl w:val="0"/>
        <w:autoSpaceDE w:val="0"/>
        <w:autoSpaceDN w:val="0"/>
        <w:adjustRightInd w:val="0"/>
        <w:rPr>
          <w:rFonts w:cstheme="minorHAnsi"/>
          <w:sz w:val="20"/>
          <w:szCs w:val="20"/>
        </w:rPr>
      </w:pPr>
    </w:p>
    <w:p w:rsidR="003232DF" w:rsidRPr="003232DF" w:rsidRDefault="003232DF" w:rsidP="003232DF">
      <w:pPr>
        <w:jc w:val="center"/>
        <w:rPr>
          <w:b/>
          <w:sz w:val="20"/>
          <w:szCs w:val="20"/>
        </w:rPr>
      </w:pPr>
      <w:r w:rsidRPr="003232DF">
        <w:rPr>
          <w:b/>
          <w:sz w:val="20"/>
          <w:szCs w:val="20"/>
        </w:rPr>
        <w:lastRenderedPageBreak/>
        <w:t>РОССИЙСКАЯ ФЕДЕРАЦИЯ</w:t>
      </w:r>
    </w:p>
    <w:p w:rsidR="003232DF" w:rsidRPr="003232DF" w:rsidRDefault="003232DF" w:rsidP="003232DF">
      <w:pPr>
        <w:jc w:val="center"/>
        <w:rPr>
          <w:b/>
          <w:sz w:val="20"/>
          <w:szCs w:val="20"/>
        </w:rPr>
      </w:pPr>
      <w:r w:rsidRPr="003232DF">
        <w:rPr>
          <w:b/>
          <w:sz w:val="20"/>
          <w:szCs w:val="20"/>
        </w:rPr>
        <w:t>ИРКУТСКАЯ ОБЛАСТЬ</w:t>
      </w:r>
    </w:p>
    <w:p w:rsidR="003232DF" w:rsidRPr="003232DF" w:rsidRDefault="003232DF" w:rsidP="003232DF">
      <w:pPr>
        <w:jc w:val="center"/>
        <w:rPr>
          <w:b/>
          <w:sz w:val="20"/>
          <w:szCs w:val="20"/>
        </w:rPr>
      </w:pPr>
      <w:r w:rsidRPr="003232DF">
        <w:rPr>
          <w:b/>
          <w:sz w:val="20"/>
          <w:szCs w:val="20"/>
        </w:rPr>
        <w:t>БОХАНСКИЙ РАЙОН</w:t>
      </w:r>
    </w:p>
    <w:p w:rsidR="003232DF" w:rsidRPr="003232DF" w:rsidRDefault="003232DF" w:rsidP="003232DF">
      <w:pPr>
        <w:jc w:val="center"/>
        <w:rPr>
          <w:b/>
          <w:sz w:val="20"/>
          <w:szCs w:val="20"/>
        </w:rPr>
      </w:pPr>
      <w:r w:rsidRPr="003232DF">
        <w:rPr>
          <w:b/>
          <w:sz w:val="20"/>
          <w:szCs w:val="20"/>
        </w:rPr>
        <w:t>Муниципальное образование «Олонки»</w:t>
      </w:r>
    </w:p>
    <w:p w:rsidR="003232DF" w:rsidRPr="003232DF" w:rsidRDefault="003232DF" w:rsidP="003232DF">
      <w:pPr>
        <w:jc w:val="center"/>
        <w:rPr>
          <w:b/>
          <w:sz w:val="20"/>
          <w:szCs w:val="20"/>
        </w:rPr>
      </w:pPr>
    </w:p>
    <w:p w:rsidR="003232DF" w:rsidRPr="003232DF" w:rsidRDefault="003232DF" w:rsidP="003232DF">
      <w:pPr>
        <w:jc w:val="center"/>
        <w:rPr>
          <w:b/>
          <w:sz w:val="20"/>
          <w:szCs w:val="20"/>
        </w:rPr>
      </w:pPr>
      <w:r w:rsidRPr="003232DF">
        <w:rPr>
          <w:b/>
          <w:sz w:val="20"/>
          <w:szCs w:val="20"/>
        </w:rPr>
        <w:t>ПОСТАНОВЛЕНИЕ</w:t>
      </w:r>
    </w:p>
    <w:p w:rsidR="003232DF" w:rsidRPr="003232DF" w:rsidRDefault="003232DF" w:rsidP="003232DF">
      <w:pPr>
        <w:rPr>
          <w:b/>
          <w:sz w:val="20"/>
          <w:szCs w:val="20"/>
        </w:rPr>
      </w:pPr>
    </w:p>
    <w:p w:rsidR="003232DF" w:rsidRPr="003232DF" w:rsidRDefault="003232DF" w:rsidP="003232DF">
      <w:pPr>
        <w:rPr>
          <w:b/>
          <w:sz w:val="20"/>
          <w:szCs w:val="20"/>
        </w:rPr>
      </w:pPr>
      <w:r w:rsidRPr="003232DF">
        <w:rPr>
          <w:b/>
          <w:sz w:val="20"/>
          <w:szCs w:val="20"/>
        </w:rPr>
        <w:t>14.06.2014 г.  № 69</w:t>
      </w:r>
      <w:r w:rsidRPr="003232DF">
        <w:rPr>
          <w:b/>
          <w:sz w:val="20"/>
          <w:szCs w:val="20"/>
        </w:rPr>
        <w:tab/>
      </w:r>
      <w:r>
        <w:rPr>
          <w:b/>
          <w:sz w:val="20"/>
          <w:szCs w:val="20"/>
        </w:rPr>
        <w:tab/>
      </w:r>
      <w:r>
        <w:rPr>
          <w:b/>
          <w:sz w:val="20"/>
          <w:szCs w:val="20"/>
        </w:rPr>
        <w:tab/>
      </w:r>
      <w:r>
        <w:rPr>
          <w:b/>
          <w:sz w:val="20"/>
          <w:szCs w:val="20"/>
        </w:rPr>
        <w:tab/>
      </w:r>
      <w:r>
        <w:rPr>
          <w:b/>
          <w:sz w:val="20"/>
          <w:szCs w:val="20"/>
        </w:rPr>
        <w:tab/>
      </w:r>
      <w:r w:rsidRPr="003232DF">
        <w:rPr>
          <w:b/>
          <w:sz w:val="20"/>
          <w:szCs w:val="20"/>
        </w:rPr>
        <w:tab/>
        <w:t>с. Олонки</w:t>
      </w:r>
    </w:p>
    <w:p w:rsidR="003232DF" w:rsidRPr="003232DF" w:rsidRDefault="003232DF" w:rsidP="003232DF">
      <w:pPr>
        <w:spacing w:line="360" w:lineRule="auto"/>
        <w:jc w:val="both"/>
        <w:rPr>
          <w:sz w:val="20"/>
          <w:szCs w:val="20"/>
        </w:rPr>
      </w:pPr>
    </w:p>
    <w:p w:rsidR="003232DF" w:rsidRPr="003232DF" w:rsidRDefault="003232DF" w:rsidP="003232DF">
      <w:pPr>
        <w:jc w:val="both"/>
        <w:rPr>
          <w:sz w:val="20"/>
          <w:szCs w:val="20"/>
        </w:rPr>
      </w:pPr>
      <w:r w:rsidRPr="003232DF">
        <w:rPr>
          <w:sz w:val="20"/>
          <w:szCs w:val="20"/>
        </w:rPr>
        <w:t xml:space="preserve">«Об установлении тарифа </w:t>
      </w:r>
    </w:p>
    <w:p w:rsidR="003232DF" w:rsidRPr="003232DF" w:rsidRDefault="003232DF" w:rsidP="003232DF">
      <w:pPr>
        <w:jc w:val="both"/>
        <w:rPr>
          <w:sz w:val="20"/>
          <w:szCs w:val="20"/>
        </w:rPr>
      </w:pPr>
      <w:r w:rsidRPr="003232DF">
        <w:rPr>
          <w:sz w:val="20"/>
          <w:szCs w:val="20"/>
        </w:rPr>
        <w:t xml:space="preserve">на холодное водоснабжение </w:t>
      </w:r>
    </w:p>
    <w:p w:rsidR="003232DF" w:rsidRPr="003232DF" w:rsidRDefault="003232DF" w:rsidP="003232DF">
      <w:pPr>
        <w:jc w:val="both"/>
        <w:rPr>
          <w:sz w:val="20"/>
          <w:szCs w:val="20"/>
        </w:rPr>
      </w:pPr>
      <w:r w:rsidRPr="003232DF">
        <w:rPr>
          <w:sz w:val="20"/>
          <w:szCs w:val="20"/>
        </w:rPr>
        <w:t>ИП Сыромятников Д.Н.»</w:t>
      </w:r>
    </w:p>
    <w:p w:rsidR="003232DF" w:rsidRPr="003232DF" w:rsidRDefault="003232DF" w:rsidP="003232DF">
      <w:pPr>
        <w:jc w:val="both"/>
        <w:rPr>
          <w:sz w:val="20"/>
          <w:szCs w:val="20"/>
        </w:rPr>
      </w:pPr>
    </w:p>
    <w:p w:rsidR="003232DF" w:rsidRPr="003232DF" w:rsidRDefault="003232DF" w:rsidP="003232DF">
      <w:pPr>
        <w:ind w:firstLine="708"/>
        <w:jc w:val="both"/>
        <w:rPr>
          <w:sz w:val="20"/>
          <w:szCs w:val="20"/>
        </w:rPr>
      </w:pPr>
      <w:proofErr w:type="gramStart"/>
      <w:r w:rsidRPr="003232DF">
        <w:rPr>
          <w:sz w:val="20"/>
          <w:szCs w:val="20"/>
        </w:rPr>
        <w:t>Руководствуясь ст. 6 Федерального закона «Об общих принципах организаций местного самоуправления в Российской Федерации», ст.5 Федерального закона от 22.12.2004 №210-ФЗ «Об основах регулирования тарифов организаций коммунального комплекса», (в редакции от 27.11.2010 г.), постановлением Правительства Российской Федерации от 14.07.2008 г. № 520 «Об основах ценообразования в порядке регулирования тарифов, надбавок и предельных индексов в сфере деятельности организаций коммунального комплекса», Закона Иркутской</w:t>
      </w:r>
      <w:proofErr w:type="gramEnd"/>
      <w:r w:rsidRPr="003232DF">
        <w:rPr>
          <w:sz w:val="20"/>
          <w:szCs w:val="20"/>
        </w:rPr>
        <w:t xml:space="preserve"> области №131-оз от 20.12.2010 года «О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 Постановлением Правительства РФ №406 от 13.05.13, Федеральным Законом РФ №416-ФЗ от 07.12.11, ст. 6 Устава МО «Олонки»</w:t>
      </w:r>
    </w:p>
    <w:p w:rsidR="003232DF" w:rsidRPr="003232DF" w:rsidRDefault="003232DF" w:rsidP="003232DF">
      <w:pPr>
        <w:jc w:val="both"/>
        <w:rPr>
          <w:sz w:val="20"/>
          <w:szCs w:val="20"/>
        </w:rPr>
      </w:pPr>
    </w:p>
    <w:p w:rsidR="003232DF" w:rsidRPr="003232DF" w:rsidRDefault="003232DF" w:rsidP="003232DF">
      <w:pPr>
        <w:jc w:val="center"/>
        <w:rPr>
          <w:sz w:val="20"/>
          <w:szCs w:val="20"/>
        </w:rPr>
      </w:pPr>
      <w:r w:rsidRPr="003232DF">
        <w:rPr>
          <w:sz w:val="20"/>
          <w:szCs w:val="20"/>
        </w:rPr>
        <w:t>ПОСТАНОВЛЯЮ:</w:t>
      </w:r>
    </w:p>
    <w:p w:rsidR="003232DF" w:rsidRPr="003232DF" w:rsidRDefault="003232DF" w:rsidP="003232DF">
      <w:pPr>
        <w:jc w:val="center"/>
        <w:rPr>
          <w:sz w:val="20"/>
          <w:szCs w:val="20"/>
        </w:rPr>
      </w:pPr>
    </w:p>
    <w:p w:rsidR="003232DF" w:rsidRPr="003232DF" w:rsidRDefault="003232DF" w:rsidP="003232DF">
      <w:pPr>
        <w:numPr>
          <w:ilvl w:val="0"/>
          <w:numId w:val="36"/>
        </w:numPr>
        <w:ind w:left="0" w:firstLine="0"/>
        <w:jc w:val="both"/>
        <w:rPr>
          <w:sz w:val="20"/>
          <w:szCs w:val="20"/>
        </w:rPr>
      </w:pPr>
      <w:r w:rsidRPr="003232DF">
        <w:rPr>
          <w:sz w:val="20"/>
          <w:szCs w:val="20"/>
        </w:rPr>
        <w:t xml:space="preserve">Установить и ввести в действие на 1 календарный год тариф на холодное водоснабжение в размере </w:t>
      </w:r>
      <w:r w:rsidRPr="003232DF">
        <w:rPr>
          <w:b/>
          <w:sz w:val="20"/>
          <w:szCs w:val="20"/>
          <w:u w:val="single"/>
        </w:rPr>
        <w:t>38,5 рублей</w:t>
      </w:r>
      <w:r w:rsidRPr="003232DF">
        <w:rPr>
          <w:sz w:val="20"/>
          <w:szCs w:val="20"/>
          <w:u w:val="single"/>
        </w:rPr>
        <w:t xml:space="preserve"> </w:t>
      </w:r>
      <w:r w:rsidRPr="003232DF">
        <w:rPr>
          <w:sz w:val="20"/>
          <w:szCs w:val="20"/>
        </w:rPr>
        <w:t xml:space="preserve">за </w:t>
      </w:r>
      <w:smartTag w:uri="urn:schemas-microsoft-com:office:smarttags" w:element="metricconverter">
        <w:smartTagPr>
          <w:attr w:name="ProductID" w:val="1 куб. м"/>
        </w:smartTagPr>
        <w:r w:rsidRPr="003232DF">
          <w:rPr>
            <w:sz w:val="20"/>
            <w:szCs w:val="20"/>
          </w:rPr>
          <w:t>1 куб. м</w:t>
        </w:r>
      </w:smartTag>
      <w:r w:rsidRPr="003232DF">
        <w:rPr>
          <w:sz w:val="20"/>
          <w:szCs w:val="20"/>
        </w:rPr>
        <w:t>. (НДС не облагается) для всех групп потребителей с 01.07.2014 года.</w:t>
      </w:r>
    </w:p>
    <w:p w:rsidR="003232DF" w:rsidRPr="003232DF" w:rsidRDefault="003232DF" w:rsidP="003232DF">
      <w:pPr>
        <w:numPr>
          <w:ilvl w:val="0"/>
          <w:numId w:val="36"/>
        </w:numPr>
        <w:ind w:left="0" w:firstLine="0"/>
        <w:jc w:val="both"/>
        <w:rPr>
          <w:sz w:val="20"/>
          <w:szCs w:val="20"/>
        </w:rPr>
      </w:pPr>
      <w:r w:rsidRPr="003232DF">
        <w:rPr>
          <w:sz w:val="20"/>
          <w:szCs w:val="20"/>
        </w:rPr>
        <w:t>Настоящее постановление вступает в силу с момента его опубликования в информационном издании МО «Олонки», но не ранее 01.07.2014 года</w:t>
      </w:r>
    </w:p>
    <w:p w:rsidR="003232DF" w:rsidRPr="003232DF" w:rsidRDefault="003232DF" w:rsidP="003232DF">
      <w:pPr>
        <w:jc w:val="both"/>
        <w:rPr>
          <w:color w:val="FF0000"/>
          <w:sz w:val="20"/>
          <w:szCs w:val="20"/>
        </w:rPr>
      </w:pPr>
    </w:p>
    <w:p w:rsidR="003232DF" w:rsidRPr="003232DF" w:rsidRDefault="003232DF" w:rsidP="003232DF">
      <w:pPr>
        <w:jc w:val="both"/>
        <w:rPr>
          <w:color w:val="FF0000"/>
          <w:sz w:val="20"/>
          <w:szCs w:val="20"/>
        </w:rPr>
      </w:pPr>
    </w:p>
    <w:p w:rsidR="003232DF" w:rsidRPr="003232DF" w:rsidRDefault="003232DF" w:rsidP="003232DF">
      <w:pPr>
        <w:jc w:val="both"/>
        <w:rPr>
          <w:color w:val="FF0000"/>
          <w:sz w:val="20"/>
          <w:szCs w:val="20"/>
        </w:rPr>
      </w:pPr>
    </w:p>
    <w:p w:rsidR="003232DF" w:rsidRPr="003232DF" w:rsidRDefault="003232DF" w:rsidP="003232DF">
      <w:pPr>
        <w:jc w:val="both"/>
        <w:rPr>
          <w:sz w:val="20"/>
          <w:szCs w:val="20"/>
        </w:rPr>
      </w:pPr>
      <w:r w:rsidRPr="003232DF">
        <w:rPr>
          <w:sz w:val="20"/>
          <w:szCs w:val="20"/>
        </w:rPr>
        <w:t>Глава МО «Олонки»</w:t>
      </w:r>
      <w:r w:rsidRPr="003232DF">
        <w:rPr>
          <w:sz w:val="20"/>
          <w:szCs w:val="20"/>
        </w:rPr>
        <w:tab/>
      </w:r>
      <w:r w:rsidRPr="003232DF">
        <w:rPr>
          <w:sz w:val="20"/>
          <w:szCs w:val="20"/>
        </w:rPr>
        <w:tab/>
      </w:r>
      <w:r w:rsidRPr="003232DF">
        <w:rPr>
          <w:sz w:val="20"/>
          <w:szCs w:val="20"/>
        </w:rPr>
        <w:tab/>
      </w:r>
      <w:r>
        <w:rPr>
          <w:sz w:val="20"/>
          <w:szCs w:val="20"/>
        </w:rPr>
        <w:tab/>
      </w:r>
      <w:r w:rsidRPr="003232DF">
        <w:rPr>
          <w:sz w:val="20"/>
          <w:szCs w:val="20"/>
        </w:rPr>
        <w:tab/>
        <w:t>Нефедьев С.Н.</w:t>
      </w:r>
    </w:p>
    <w:p w:rsidR="003232DF" w:rsidRDefault="003232DF" w:rsidP="003232DF">
      <w:pPr>
        <w:spacing w:line="360" w:lineRule="auto"/>
        <w:jc w:val="both"/>
      </w:pPr>
    </w:p>
    <w:p w:rsidR="006E28BD" w:rsidRDefault="006E28BD" w:rsidP="00A06066">
      <w:pPr>
        <w:jc w:val="center"/>
        <w:rPr>
          <w:rFonts w:cstheme="minorHAnsi"/>
          <w:b/>
          <w:sz w:val="20"/>
          <w:szCs w:val="20"/>
        </w:rPr>
      </w:pPr>
    </w:p>
    <w:p w:rsidR="00A06066" w:rsidRPr="00A06066" w:rsidRDefault="00A06066" w:rsidP="00A06066">
      <w:pPr>
        <w:jc w:val="center"/>
        <w:rPr>
          <w:rFonts w:cstheme="minorHAnsi"/>
          <w:b/>
          <w:sz w:val="20"/>
          <w:szCs w:val="20"/>
        </w:rPr>
      </w:pPr>
      <w:r w:rsidRPr="00A06066">
        <w:rPr>
          <w:rFonts w:cstheme="minorHAnsi"/>
          <w:b/>
          <w:sz w:val="20"/>
          <w:szCs w:val="20"/>
        </w:rPr>
        <w:lastRenderedPageBreak/>
        <w:t>РОССИЙСКАЯ ФЕДЕРАЦИЯ</w:t>
      </w:r>
    </w:p>
    <w:p w:rsidR="00A06066" w:rsidRPr="00A06066" w:rsidRDefault="00A06066" w:rsidP="00A06066">
      <w:pPr>
        <w:jc w:val="center"/>
        <w:rPr>
          <w:rFonts w:cstheme="minorHAnsi"/>
          <w:b/>
          <w:sz w:val="20"/>
          <w:szCs w:val="20"/>
        </w:rPr>
      </w:pPr>
      <w:r w:rsidRPr="00A06066">
        <w:rPr>
          <w:rFonts w:cstheme="minorHAnsi"/>
          <w:b/>
          <w:sz w:val="20"/>
          <w:szCs w:val="20"/>
        </w:rPr>
        <w:t>ИРКУТСКАЯ ОБЛАСТЬ</w:t>
      </w:r>
    </w:p>
    <w:p w:rsidR="00A06066" w:rsidRPr="00A06066" w:rsidRDefault="00A06066" w:rsidP="00A06066">
      <w:pPr>
        <w:jc w:val="center"/>
        <w:rPr>
          <w:rFonts w:cstheme="minorHAnsi"/>
          <w:b/>
          <w:sz w:val="20"/>
          <w:szCs w:val="20"/>
        </w:rPr>
      </w:pPr>
      <w:r w:rsidRPr="00A06066">
        <w:rPr>
          <w:rFonts w:cstheme="minorHAnsi"/>
          <w:b/>
          <w:sz w:val="20"/>
          <w:szCs w:val="20"/>
        </w:rPr>
        <w:t>БОХАНСКИЙ РАЙОН</w:t>
      </w:r>
    </w:p>
    <w:p w:rsidR="00A06066" w:rsidRPr="00A06066" w:rsidRDefault="00A06066" w:rsidP="00A06066">
      <w:pPr>
        <w:jc w:val="center"/>
        <w:rPr>
          <w:rFonts w:cstheme="minorHAnsi"/>
          <w:b/>
          <w:sz w:val="20"/>
          <w:szCs w:val="20"/>
        </w:rPr>
      </w:pPr>
      <w:r w:rsidRPr="00A06066">
        <w:rPr>
          <w:rFonts w:cstheme="minorHAnsi"/>
          <w:b/>
          <w:sz w:val="20"/>
          <w:szCs w:val="20"/>
        </w:rPr>
        <w:t>Муниципальное образование «Олонки»</w:t>
      </w:r>
    </w:p>
    <w:p w:rsidR="00A06066" w:rsidRPr="00A06066" w:rsidRDefault="00A06066" w:rsidP="00A06066">
      <w:pPr>
        <w:jc w:val="center"/>
        <w:rPr>
          <w:rFonts w:cstheme="minorHAnsi"/>
          <w:b/>
          <w:sz w:val="20"/>
          <w:szCs w:val="20"/>
        </w:rPr>
      </w:pPr>
    </w:p>
    <w:p w:rsidR="00A06066" w:rsidRPr="00A06066" w:rsidRDefault="00A06066" w:rsidP="00A06066">
      <w:pPr>
        <w:jc w:val="center"/>
        <w:rPr>
          <w:rFonts w:cstheme="minorHAnsi"/>
          <w:b/>
          <w:sz w:val="20"/>
          <w:szCs w:val="20"/>
        </w:rPr>
      </w:pPr>
      <w:r w:rsidRPr="00A06066">
        <w:rPr>
          <w:rFonts w:cstheme="minorHAnsi"/>
          <w:b/>
          <w:sz w:val="20"/>
          <w:szCs w:val="20"/>
        </w:rPr>
        <w:t>ПОСТАНОВЛЕНИЕ</w:t>
      </w:r>
    </w:p>
    <w:p w:rsidR="00A06066" w:rsidRPr="00A06066" w:rsidRDefault="00A06066" w:rsidP="00A06066">
      <w:pPr>
        <w:rPr>
          <w:rFonts w:cstheme="minorHAnsi"/>
          <w:b/>
          <w:sz w:val="20"/>
          <w:szCs w:val="20"/>
        </w:rPr>
      </w:pPr>
    </w:p>
    <w:p w:rsidR="00A06066" w:rsidRPr="00A06066" w:rsidRDefault="00A06066" w:rsidP="00A06066">
      <w:pPr>
        <w:rPr>
          <w:rFonts w:cstheme="minorHAnsi"/>
          <w:b/>
          <w:sz w:val="20"/>
          <w:szCs w:val="20"/>
        </w:rPr>
      </w:pPr>
      <w:r w:rsidRPr="00A06066">
        <w:rPr>
          <w:rFonts w:cstheme="minorHAnsi"/>
          <w:b/>
          <w:sz w:val="20"/>
          <w:szCs w:val="20"/>
        </w:rPr>
        <w:t xml:space="preserve">25. 06. 2014 г. № 70 </w:t>
      </w:r>
      <w:r w:rsidRPr="00A06066">
        <w:rPr>
          <w:rFonts w:cstheme="minorHAnsi"/>
          <w:b/>
          <w:sz w:val="20"/>
          <w:szCs w:val="20"/>
        </w:rPr>
        <w:tab/>
      </w:r>
      <w:r w:rsidRPr="00A06066">
        <w:rPr>
          <w:rFonts w:cstheme="minorHAnsi"/>
          <w:b/>
          <w:sz w:val="20"/>
          <w:szCs w:val="20"/>
        </w:rPr>
        <w:tab/>
      </w:r>
      <w:r w:rsidRPr="00A06066">
        <w:rPr>
          <w:rFonts w:cstheme="minorHAnsi"/>
          <w:b/>
          <w:sz w:val="20"/>
          <w:szCs w:val="20"/>
        </w:rPr>
        <w:tab/>
      </w:r>
      <w:r w:rsidRPr="00A06066">
        <w:rPr>
          <w:rFonts w:cstheme="minorHAnsi"/>
          <w:b/>
          <w:sz w:val="20"/>
          <w:szCs w:val="20"/>
        </w:rPr>
        <w:tab/>
      </w:r>
      <w:r w:rsidRPr="00A06066">
        <w:rPr>
          <w:rFonts w:cstheme="minorHAnsi"/>
          <w:b/>
          <w:sz w:val="20"/>
          <w:szCs w:val="20"/>
        </w:rPr>
        <w:tab/>
      </w:r>
      <w:r>
        <w:rPr>
          <w:rFonts w:cstheme="minorHAnsi"/>
          <w:b/>
          <w:sz w:val="20"/>
          <w:szCs w:val="20"/>
        </w:rPr>
        <w:tab/>
      </w:r>
      <w:r w:rsidRPr="00A06066">
        <w:rPr>
          <w:rFonts w:cstheme="minorHAnsi"/>
          <w:b/>
          <w:sz w:val="20"/>
          <w:szCs w:val="20"/>
        </w:rPr>
        <w:t>с. Олонки</w:t>
      </w:r>
    </w:p>
    <w:p w:rsidR="00A06066" w:rsidRPr="00A06066" w:rsidRDefault="00A06066" w:rsidP="00A06066">
      <w:pPr>
        <w:widowControl w:val="0"/>
        <w:autoSpaceDE w:val="0"/>
        <w:autoSpaceDN w:val="0"/>
        <w:adjustRightInd w:val="0"/>
        <w:rPr>
          <w:rFonts w:cstheme="minorHAnsi"/>
          <w:b/>
          <w:bCs/>
          <w:sz w:val="20"/>
          <w:szCs w:val="20"/>
        </w:rPr>
      </w:pPr>
    </w:p>
    <w:p w:rsidR="00A06066" w:rsidRPr="00A06066" w:rsidRDefault="00A06066" w:rsidP="00A06066">
      <w:pPr>
        <w:widowControl w:val="0"/>
        <w:autoSpaceDE w:val="0"/>
        <w:autoSpaceDN w:val="0"/>
        <w:adjustRightInd w:val="0"/>
        <w:rPr>
          <w:rFonts w:cstheme="minorHAnsi"/>
          <w:bCs/>
          <w:sz w:val="20"/>
          <w:szCs w:val="20"/>
        </w:rPr>
      </w:pPr>
      <w:r w:rsidRPr="00A06066">
        <w:rPr>
          <w:rFonts w:cstheme="minorHAnsi"/>
          <w:bCs/>
          <w:sz w:val="20"/>
          <w:szCs w:val="20"/>
        </w:rPr>
        <w:t>«Об отмене постановления № 125 от 28.12.2012 г.</w:t>
      </w:r>
    </w:p>
    <w:p w:rsidR="00A06066" w:rsidRPr="00A06066" w:rsidRDefault="00A06066" w:rsidP="00A06066">
      <w:pPr>
        <w:widowControl w:val="0"/>
        <w:autoSpaceDE w:val="0"/>
        <w:autoSpaceDN w:val="0"/>
        <w:adjustRightInd w:val="0"/>
        <w:rPr>
          <w:rFonts w:cstheme="minorHAnsi"/>
          <w:bCs/>
          <w:sz w:val="20"/>
          <w:szCs w:val="20"/>
        </w:rPr>
      </w:pPr>
      <w:r w:rsidRPr="00A06066">
        <w:rPr>
          <w:rFonts w:cstheme="minorHAnsi"/>
          <w:bCs/>
          <w:sz w:val="20"/>
          <w:szCs w:val="20"/>
        </w:rPr>
        <w:t xml:space="preserve"> «Об утверждении административного регламента </w:t>
      </w:r>
    </w:p>
    <w:p w:rsidR="00A06066" w:rsidRPr="00A06066" w:rsidRDefault="00A06066" w:rsidP="00A06066">
      <w:pPr>
        <w:widowControl w:val="0"/>
        <w:autoSpaceDE w:val="0"/>
        <w:autoSpaceDN w:val="0"/>
        <w:adjustRightInd w:val="0"/>
        <w:rPr>
          <w:rFonts w:cstheme="minorHAnsi"/>
          <w:bCs/>
          <w:sz w:val="20"/>
          <w:szCs w:val="20"/>
        </w:rPr>
      </w:pPr>
      <w:r w:rsidRPr="00A06066">
        <w:rPr>
          <w:rFonts w:cstheme="minorHAnsi"/>
          <w:bCs/>
          <w:sz w:val="20"/>
          <w:szCs w:val="20"/>
        </w:rPr>
        <w:t xml:space="preserve">«Выдача разрешений на право организации </w:t>
      </w:r>
    </w:p>
    <w:p w:rsidR="00A06066" w:rsidRPr="00A06066" w:rsidRDefault="00A06066" w:rsidP="00A06066">
      <w:pPr>
        <w:widowControl w:val="0"/>
        <w:autoSpaceDE w:val="0"/>
        <w:autoSpaceDN w:val="0"/>
        <w:adjustRightInd w:val="0"/>
        <w:rPr>
          <w:rFonts w:cstheme="minorHAnsi"/>
          <w:bCs/>
          <w:sz w:val="20"/>
          <w:szCs w:val="20"/>
        </w:rPr>
      </w:pPr>
      <w:r w:rsidRPr="00A06066">
        <w:rPr>
          <w:rFonts w:cstheme="minorHAnsi"/>
          <w:bCs/>
          <w:sz w:val="20"/>
          <w:szCs w:val="20"/>
        </w:rPr>
        <w:t>розничной торговли»</w:t>
      </w:r>
    </w:p>
    <w:p w:rsidR="00A06066" w:rsidRPr="00A06066" w:rsidRDefault="00A06066" w:rsidP="00A06066">
      <w:pPr>
        <w:widowControl w:val="0"/>
        <w:autoSpaceDE w:val="0"/>
        <w:autoSpaceDN w:val="0"/>
        <w:adjustRightInd w:val="0"/>
        <w:jc w:val="both"/>
        <w:rPr>
          <w:rFonts w:cstheme="minorHAnsi"/>
          <w:sz w:val="20"/>
          <w:szCs w:val="20"/>
        </w:rPr>
      </w:pPr>
    </w:p>
    <w:p w:rsidR="00A06066" w:rsidRPr="00A06066" w:rsidRDefault="00A06066" w:rsidP="00A06066">
      <w:pPr>
        <w:widowControl w:val="0"/>
        <w:autoSpaceDE w:val="0"/>
        <w:autoSpaceDN w:val="0"/>
        <w:adjustRightInd w:val="0"/>
        <w:ind w:firstLine="540"/>
        <w:jc w:val="both"/>
        <w:rPr>
          <w:rFonts w:cstheme="minorHAnsi"/>
          <w:sz w:val="20"/>
          <w:szCs w:val="20"/>
        </w:rPr>
      </w:pPr>
      <w:r w:rsidRPr="00A06066">
        <w:rPr>
          <w:rFonts w:cstheme="minorHAnsi"/>
          <w:sz w:val="20"/>
          <w:szCs w:val="20"/>
        </w:rPr>
        <w:t xml:space="preserve">В соответствии с Федеральным </w:t>
      </w:r>
      <w:hyperlink r:id="rId13" w:history="1">
        <w:r w:rsidRPr="00A06066">
          <w:rPr>
            <w:rFonts w:cstheme="minorHAnsi"/>
            <w:sz w:val="20"/>
            <w:szCs w:val="20"/>
          </w:rPr>
          <w:t>законом</w:t>
        </w:r>
      </w:hyperlink>
      <w:r w:rsidRPr="00A06066">
        <w:rPr>
          <w:rFonts w:cstheme="minorHAnsi"/>
          <w:sz w:val="20"/>
          <w:szCs w:val="20"/>
        </w:rPr>
        <w:t xml:space="preserve"> от 06.10.2003 N 131-ФЗ "Об общих принципах организации местного самоуправления в Российской Федерации", руководствуясь ст. 6 Устава муниципального образования «Олонки»</w:t>
      </w:r>
    </w:p>
    <w:p w:rsidR="00A06066" w:rsidRPr="00A06066" w:rsidRDefault="00A06066" w:rsidP="00A06066">
      <w:pPr>
        <w:widowControl w:val="0"/>
        <w:autoSpaceDE w:val="0"/>
        <w:autoSpaceDN w:val="0"/>
        <w:adjustRightInd w:val="0"/>
        <w:ind w:firstLine="540"/>
        <w:jc w:val="both"/>
        <w:rPr>
          <w:rFonts w:cstheme="minorHAnsi"/>
          <w:sz w:val="20"/>
          <w:szCs w:val="20"/>
        </w:rPr>
      </w:pPr>
    </w:p>
    <w:p w:rsidR="00A06066" w:rsidRPr="00A06066" w:rsidRDefault="00A06066" w:rsidP="00A06066">
      <w:pPr>
        <w:jc w:val="center"/>
        <w:rPr>
          <w:rFonts w:cstheme="minorHAnsi"/>
          <w:sz w:val="20"/>
          <w:szCs w:val="20"/>
        </w:rPr>
      </w:pPr>
      <w:r w:rsidRPr="00A06066">
        <w:rPr>
          <w:rFonts w:cstheme="minorHAnsi"/>
          <w:sz w:val="20"/>
          <w:szCs w:val="20"/>
        </w:rPr>
        <w:t>ПОСТАНОВЛЯЮ:</w:t>
      </w:r>
    </w:p>
    <w:p w:rsidR="00A06066" w:rsidRPr="00A06066" w:rsidRDefault="00A06066" w:rsidP="00A06066">
      <w:pPr>
        <w:widowControl w:val="0"/>
        <w:autoSpaceDE w:val="0"/>
        <w:autoSpaceDN w:val="0"/>
        <w:adjustRightInd w:val="0"/>
        <w:jc w:val="both"/>
        <w:rPr>
          <w:rFonts w:cstheme="minorHAnsi"/>
          <w:sz w:val="20"/>
          <w:szCs w:val="20"/>
        </w:rPr>
      </w:pPr>
    </w:p>
    <w:p w:rsidR="00A06066" w:rsidRPr="00A06066" w:rsidRDefault="00A06066" w:rsidP="00A06066">
      <w:pPr>
        <w:widowControl w:val="0"/>
        <w:autoSpaceDE w:val="0"/>
        <w:autoSpaceDN w:val="0"/>
        <w:adjustRightInd w:val="0"/>
        <w:ind w:firstLine="540"/>
        <w:jc w:val="both"/>
        <w:rPr>
          <w:rFonts w:cstheme="minorHAnsi"/>
          <w:bCs/>
          <w:sz w:val="20"/>
          <w:szCs w:val="20"/>
        </w:rPr>
      </w:pPr>
      <w:r w:rsidRPr="00A06066">
        <w:rPr>
          <w:rFonts w:cstheme="minorHAnsi"/>
          <w:sz w:val="20"/>
          <w:szCs w:val="20"/>
        </w:rPr>
        <w:t xml:space="preserve">1. Отменить </w:t>
      </w:r>
      <w:r w:rsidRPr="00A06066">
        <w:rPr>
          <w:rFonts w:cstheme="minorHAnsi"/>
          <w:bCs/>
          <w:sz w:val="20"/>
          <w:szCs w:val="20"/>
        </w:rPr>
        <w:t>постановления № 125 от 28.12.2012 г. «Об утверждении административного регламента  «Выдача разрешений на право организации  розничной торговли»</w:t>
      </w:r>
    </w:p>
    <w:p w:rsidR="00A06066" w:rsidRPr="00A06066" w:rsidRDefault="00A06066" w:rsidP="00A06066">
      <w:pPr>
        <w:widowControl w:val="0"/>
        <w:autoSpaceDE w:val="0"/>
        <w:autoSpaceDN w:val="0"/>
        <w:adjustRightInd w:val="0"/>
        <w:ind w:firstLine="540"/>
        <w:jc w:val="both"/>
        <w:rPr>
          <w:rFonts w:cstheme="minorHAnsi"/>
          <w:sz w:val="20"/>
          <w:szCs w:val="20"/>
        </w:rPr>
      </w:pPr>
      <w:r w:rsidRPr="00A06066">
        <w:rPr>
          <w:rFonts w:cstheme="minorHAnsi"/>
          <w:sz w:val="20"/>
          <w:szCs w:val="20"/>
        </w:rPr>
        <w:t>2. Настоящее постановление подлежит официальному опубликованию.</w:t>
      </w:r>
    </w:p>
    <w:p w:rsidR="00A06066" w:rsidRPr="00A06066" w:rsidRDefault="00A06066" w:rsidP="00A06066">
      <w:pPr>
        <w:widowControl w:val="0"/>
        <w:autoSpaceDE w:val="0"/>
        <w:autoSpaceDN w:val="0"/>
        <w:adjustRightInd w:val="0"/>
        <w:ind w:firstLine="540"/>
        <w:jc w:val="both"/>
        <w:rPr>
          <w:rFonts w:cstheme="minorHAnsi"/>
          <w:sz w:val="20"/>
          <w:szCs w:val="20"/>
        </w:rPr>
      </w:pPr>
      <w:r w:rsidRPr="00A06066">
        <w:rPr>
          <w:rFonts w:cstheme="minorHAnsi"/>
          <w:sz w:val="20"/>
          <w:szCs w:val="20"/>
        </w:rPr>
        <w:t xml:space="preserve">3. </w:t>
      </w:r>
      <w:proofErr w:type="gramStart"/>
      <w:r w:rsidRPr="00A06066">
        <w:rPr>
          <w:rFonts w:cstheme="minorHAnsi"/>
          <w:sz w:val="20"/>
          <w:szCs w:val="20"/>
        </w:rPr>
        <w:t>Контроль за</w:t>
      </w:r>
      <w:proofErr w:type="gramEnd"/>
      <w:r w:rsidRPr="00A06066">
        <w:rPr>
          <w:rFonts w:cstheme="minorHAnsi"/>
          <w:sz w:val="20"/>
          <w:szCs w:val="20"/>
        </w:rPr>
        <w:t xml:space="preserve"> исполнением настоящего постановления оставляю за собой.</w:t>
      </w:r>
    </w:p>
    <w:p w:rsidR="00A06066" w:rsidRPr="00A06066" w:rsidRDefault="00A06066" w:rsidP="00A06066">
      <w:pPr>
        <w:widowControl w:val="0"/>
        <w:autoSpaceDE w:val="0"/>
        <w:autoSpaceDN w:val="0"/>
        <w:adjustRightInd w:val="0"/>
        <w:rPr>
          <w:rFonts w:cstheme="minorHAnsi"/>
          <w:sz w:val="20"/>
          <w:szCs w:val="20"/>
        </w:rPr>
      </w:pPr>
    </w:p>
    <w:p w:rsidR="00A06066" w:rsidRPr="00A06066" w:rsidRDefault="00A06066" w:rsidP="00A06066">
      <w:pPr>
        <w:widowControl w:val="0"/>
        <w:autoSpaceDE w:val="0"/>
        <w:autoSpaceDN w:val="0"/>
        <w:adjustRightInd w:val="0"/>
        <w:rPr>
          <w:rFonts w:cstheme="minorHAnsi"/>
          <w:sz w:val="20"/>
          <w:szCs w:val="20"/>
        </w:rPr>
      </w:pPr>
    </w:p>
    <w:p w:rsidR="00A06066" w:rsidRPr="00A06066" w:rsidRDefault="00A06066" w:rsidP="00A06066">
      <w:pPr>
        <w:rPr>
          <w:rFonts w:cstheme="minorHAnsi"/>
          <w:sz w:val="20"/>
          <w:szCs w:val="20"/>
        </w:rPr>
      </w:pPr>
    </w:p>
    <w:p w:rsidR="00A06066" w:rsidRPr="00A06066" w:rsidRDefault="00A06066" w:rsidP="00A06066">
      <w:pPr>
        <w:rPr>
          <w:rFonts w:cstheme="minorHAnsi"/>
          <w:color w:val="000000"/>
          <w:sz w:val="20"/>
          <w:szCs w:val="20"/>
        </w:rPr>
      </w:pPr>
      <w:r>
        <w:rPr>
          <w:rFonts w:cstheme="minorHAnsi"/>
          <w:sz w:val="20"/>
          <w:szCs w:val="20"/>
        </w:rPr>
        <w:t xml:space="preserve">Глава МО «Олонки» </w:t>
      </w:r>
      <w:r>
        <w:rPr>
          <w:rFonts w:cstheme="minorHAnsi"/>
          <w:sz w:val="20"/>
          <w:szCs w:val="20"/>
        </w:rPr>
        <w:tab/>
      </w:r>
      <w:r>
        <w:rPr>
          <w:rFonts w:cstheme="minorHAnsi"/>
          <w:sz w:val="20"/>
          <w:szCs w:val="20"/>
        </w:rPr>
        <w:tab/>
      </w:r>
      <w:r>
        <w:rPr>
          <w:rFonts w:cstheme="minorHAnsi"/>
          <w:sz w:val="20"/>
          <w:szCs w:val="20"/>
        </w:rPr>
        <w:tab/>
      </w:r>
      <w:r w:rsidRPr="00A06066">
        <w:rPr>
          <w:rFonts w:cstheme="minorHAnsi"/>
          <w:sz w:val="20"/>
          <w:szCs w:val="20"/>
        </w:rPr>
        <w:tab/>
      </w:r>
      <w:r w:rsidRPr="00A06066">
        <w:rPr>
          <w:rFonts w:cstheme="minorHAnsi"/>
          <w:sz w:val="20"/>
          <w:szCs w:val="20"/>
        </w:rPr>
        <w:tab/>
        <w:t>С.Н. Нефедьев</w:t>
      </w:r>
    </w:p>
    <w:p w:rsidR="00A06066" w:rsidRDefault="00A06066" w:rsidP="00A06066">
      <w:pPr>
        <w:jc w:val="center"/>
        <w:rPr>
          <w:rFonts w:cstheme="minorHAnsi"/>
          <w:b/>
          <w:sz w:val="20"/>
          <w:szCs w:val="20"/>
        </w:rPr>
      </w:pPr>
    </w:p>
    <w:p w:rsidR="00A06066" w:rsidRDefault="00A06066" w:rsidP="00A06066">
      <w:pPr>
        <w:jc w:val="center"/>
        <w:rPr>
          <w:rFonts w:cstheme="minorHAnsi"/>
          <w:b/>
          <w:sz w:val="20"/>
          <w:szCs w:val="20"/>
        </w:rPr>
      </w:pPr>
    </w:p>
    <w:p w:rsidR="006E28BD" w:rsidRDefault="006E28BD" w:rsidP="00A06066">
      <w:pPr>
        <w:jc w:val="center"/>
        <w:rPr>
          <w:rFonts w:cstheme="minorHAnsi"/>
          <w:b/>
          <w:sz w:val="20"/>
          <w:szCs w:val="20"/>
        </w:rPr>
      </w:pPr>
    </w:p>
    <w:p w:rsidR="006E28BD" w:rsidRDefault="006E28BD" w:rsidP="00A06066">
      <w:pPr>
        <w:jc w:val="center"/>
        <w:rPr>
          <w:rFonts w:cstheme="minorHAnsi"/>
          <w:b/>
          <w:sz w:val="20"/>
          <w:szCs w:val="20"/>
        </w:rPr>
      </w:pPr>
    </w:p>
    <w:p w:rsidR="006E28BD" w:rsidRDefault="006E28BD" w:rsidP="00A06066">
      <w:pPr>
        <w:jc w:val="center"/>
        <w:rPr>
          <w:rFonts w:cstheme="minorHAnsi"/>
          <w:b/>
          <w:sz w:val="20"/>
          <w:szCs w:val="20"/>
        </w:rPr>
      </w:pPr>
    </w:p>
    <w:p w:rsidR="006E28BD" w:rsidRDefault="006E28BD" w:rsidP="00A06066">
      <w:pPr>
        <w:jc w:val="center"/>
        <w:rPr>
          <w:rFonts w:cstheme="minorHAnsi"/>
          <w:b/>
          <w:sz w:val="20"/>
          <w:szCs w:val="20"/>
        </w:rPr>
      </w:pPr>
    </w:p>
    <w:p w:rsidR="006E28BD" w:rsidRDefault="006E28BD" w:rsidP="00A06066">
      <w:pPr>
        <w:jc w:val="center"/>
        <w:rPr>
          <w:rFonts w:cstheme="minorHAnsi"/>
          <w:b/>
          <w:sz w:val="20"/>
          <w:szCs w:val="20"/>
        </w:rPr>
      </w:pPr>
    </w:p>
    <w:p w:rsidR="006E28BD" w:rsidRDefault="006E28BD" w:rsidP="00A06066">
      <w:pPr>
        <w:jc w:val="center"/>
        <w:rPr>
          <w:rFonts w:cstheme="minorHAnsi"/>
          <w:b/>
          <w:sz w:val="20"/>
          <w:szCs w:val="20"/>
        </w:rPr>
      </w:pPr>
    </w:p>
    <w:p w:rsidR="006E28BD" w:rsidRDefault="006E28BD" w:rsidP="00A06066">
      <w:pPr>
        <w:jc w:val="center"/>
        <w:rPr>
          <w:rFonts w:cstheme="minorHAnsi"/>
          <w:b/>
          <w:sz w:val="20"/>
          <w:szCs w:val="20"/>
        </w:rPr>
      </w:pPr>
    </w:p>
    <w:p w:rsidR="006E28BD" w:rsidRDefault="006E28BD" w:rsidP="00A06066">
      <w:pPr>
        <w:jc w:val="center"/>
        <w:rPr>
          <w:rFonts w:cstheme="minorHAnsi"/>
          <w:b/>
          <w:sz w:val="20"/>
          <w:szCs w:val="20"/>
        </w:rPr>
      </w:pPr>
    </w:p>
    <w:p w:rsidR="00A06066" w:rsidRPr="00A06066" w:rsidRDefault="00A06066" w:rsidP="00A06066">
      <w:pPr>
        <w:jc w:val="center"/>
        <w:rPr>
          <w:rFonts w:cstheme="minorHAnsi"/>
          <w:b/>
          <w:sz w:val="20"/>
          <w:szCs w:val="20"/>
        </w:rPr>
      </w:pPr>
      <w:r w:rsidRPr="00A06066">
        <w:rPr>
          <w:rFonts w:cstheme="minorHAnsi"/>
          <w:b/>
          <w:sz w:val="20"/>
          <w:szCs w:val="20"/>
        </w:rPr>
        <w:lastRenderedPageBreak/>
        <w:t>РОССИЙСКАЯ ФЕДЕРАЦИЯ</w:t>
      </w:r>
    </w:p>
    <w:p w:rsidR="00A06066" w:rsidRPr="00A06066" w:rsidRDefault="00A06066" w:rsidP="00A06066">
      <w:pPr>
        <w:jc w:val="center"/>
        <w:rPr>
          <w:rFonts w:cstheme="minorHAnsi"/>
          <w:b/>
          <w:sz w:val="20"/>
          <w:szCs w:val="20"/>
        </w:rPr>
      </w:pPr>
      <w:r w:rsidRPr="00A06066">
        <w:rPr>
          <w:rFonts w:cstheme="minorHAnsi"/>
          <w:b/>
          <w:sz w:val="20"/>
          <w:szCs w:val="20"/>
        </w:rPr>
        <w:t>ИРКУТСКАЯ ОБЛАСТЬ</w:t>
      </w:r>
    </w:p>
    <w:p w:rsidR="00A06066" w:rsidRPr="00A06066" w:rsidRDefault="00A06066" w:rsidP="00A06066">
      <w:pPr>
        <w:jc w:val="center"/>
        <w:rPr>
          <w:rFonts w:cstheme="minorHAnsi"/>
          <w:b/>
          <w:sz w:val="20"/>
          <w:szCs w:val="20"/>
        </w:rPr>
      </w:pPr>
      <w:r w:rsidRPr="00A06066">
        <w:rPr>
          <w:rFonts w:cstheme="minorHAnsi"/>
          <w:b/>
          <w:sz w:val="20"/>
          <w:szCs w:val="20"/>
        </w:rPr>
        <w:t>БОХАНСКИЙ РАЙОН</w:t>
      </w:r>
    </w:p>
    <w:p w:rsidR="00A06066" w:rsidRPr="00A06066" w:rsidRDefault="00A06066" w:rsidP="00A06066">
      <w:pPr>
        <w:jc w:val="center"/>
        <w:rPr>
          <w:rFonts w:cstheme="minorHAnsi"/>
          <w:b/>
          <w:sz w:val="20"/>
          <w:szCs w:val="20"/>
        </w:rPr>
      </w:pPr>
      <w:r w:rsidRPr="00A06066">
        <w:rPr>
          <w:rFonts w:cstheme="minorHAnsi"/>
          <w:b/>
          <w:sz w:val="20"/>
          <w:szCs w:val="20"/>
        </w:rPr>
        <w:t>Муниципальное образование «Олонки»</w:t>
      </w:r>
    </w:p>
    <w:p w:rsidR="00A06066" w:rsidRPr="00A06066" w:rsidRDefault="00A06066" w:rsidP="00A06066">
      <w:pPr>
        <w:jc w:val="center"/>
        <w:rPr>
          <w:rFonts w:cstheme="minorHAnsi"/>
          <w:b/>
          <w:sz w:val="20"/>
          <w:szCs w:val="20"/>
        </w:rPr>
      </w:pPr>
    </w:p>
    <w:p w:rsidR="00A06066" w:rsidRPr="00A06066" w:rsidRDefault="00A06066" w:rsidP="00A06066">
      <w:pPr>
        <w:jc w:val="center"/>
        <w:rPr>
          <w:rFonts w:cstheme="minorHAnsi"/>
          <w:b/>
          <w:sz w:val="20"/>
          <w:szCs w:val="20"/>
        </w:rPr>
      </w:pPr>
      <w:r w:rsidRPr="00A06066">
        <w:rPr>
          <w:rFonts w:cstheme="minorHAnsi"/>
          <w:b/>
          <w:sz w:val="20"/>
          <w:szCs w:val="20"/>
        </w:rPr>
        <w:t>ПОСТАНОВЛЕНИЕ</w:t>
      </w:r>
    </w:p>
    <w:p w:rsidR="00A06066" w:rsidRPr="00A06066" w:rsidRDefault="00A06066" w:rsidP="00A06066">
      <w:pPr>
        <w:rPr>
          <w:rFonts w:cstheme="minorHAnsi"/>
          <w:b/>
          <w:sz w:val="20"/>
          <w:szCs w:val="20"/>
        </w:rPr>
      </w:pPr>
    </w:p>
    <w:p w:rsidR="00A06066" w:rsidRPr="00A06066" w:rsidRDefault="00A06066" w:rsidP="00A06066">
      <w:pPr>
        <w:rPr>
          <w:rFonts w:cstheme="minorHAnsi"/>
          <w:b/>
          <w:sz w:val="20"/>
          <w:szCs w:val="20"/>
        </w:rPr>
      </w:pPr>
      <w:r w:rsidRPr="00A06066">
        <w:rPr>
          <w:rFonts w:cstheme="minorHAnsi"/>
          <w:b/>
          <w:sz w:val="20"/>
          <w:szCs w:val="20"/>
        </w:rPr>
        <w:t>30.06.2014 г.  № 71</w:t>
      </w:r>
      <w:r w:rsidRPr="00A06066">
        <w:rPr>
          <w:rFonts w:cstheme="minorHAnsi"/>
          <w:b/>
          <w:sz w:val="20"/>
          <w:szCs w:val="20"/>
        </w:rPr>
        <w:tab/>
      </w:r>
      <w:r w:rsidRPr="00A06066">
        <w:rPr>
          <w:rFonts w:cstheme="minorHAnsi"/>
          <w:b/>
          <w:sz w:val="20"/>
          <w:szCs w:val="20"/>
        </w:rPr>
        <w:tab/>
      </w:r>
      <w:r w:rsidRPr="00A06066">
        <w:rPr>
          <w:rFonts w:cstheme="minorHAnsi"/>
          <w:b/>
          <w:sz w:val="20"/>
          <w:szCs w:val="20"/>
        </w:rPr>
        <w:tab/>
      </w:r>
      <w:r w:rsidRPr="00A06066">
        <w:rPr>
          <w:rFonts w:cstheme="minorHAnsi"/>
          <w:b/>
          <w:sz w:val="20"/>
          <w:szCs w:val="20"/>
        </w:rPr>
        <w:tab/>
      </w:r>
      <w:r w:rsidRPr="00A06066">
        <w:rPr>
          <w:rFonts w:cstheme="minorHAnsi"/>
          <w:b/>
          <w:sz w:val="20"/>
          <w:szCs w:val="20"/>
        </w:rPr>
        <w:tab/>
      </w:r>
      <w:r w:rsidRPr="00A06066">
        <w:rPr>
          <w:rFonts w:cstheme="minorHAnsi"/>
          <w:b/>
          <w:sz w:val="20"/>
          <w:szCs w:val="20"/>
        </w:rPr>
        <w:tab/>
        <w:t>с. Олонки</w:t>
      </w:r>
    </w:p>
    <w:p w:rsidR="00A06066" w:rsidRPr="00A06066" w:rsidRDefault="00A06066" w:rsidP="00A06066">
      <w:pPr>
        <w:jc w:val="center"/>
        <w:rPr>
          <w:rFonts w:cstheme="minorHAnsi"/>
          <w:sz w:val="20"/>
          <w:szCs w:val="20"/>
        </w:rPr>
      </w:pPr>
    </w:p>
    <w:p w:rsidR="00A06066" w:rsidRPr="00A06066" w:rsidRDefault="00A06066" w:rsidP="00A06066">
      <w:pPr>
        <w:rPr>
          <w:rFonts w:cstheme="minorHAnsi"/>
          <w:sz w:val="20"/>
          <w:szCs w:val="20"/>
        </w:rPr>
      </w:pPr>
      <w:r w:rsidRPr="00A06066">
        <w:rPr>
          <w:rFonts w:cstheme="minorHAnsi"/>
          <w:sz w:val="20"/>
          <w:szCs w:val="20"/>
        </w:rPr>
        <w:t xml:space="preserve">«Об установлении на территории </w:t>
      </w:r>
    </w:p>
    <w:p w:rsidR="00A06066" w:rsidRPr="00A06066" w:rsidRDefault="00A06066" w:rsidP="00A06066">
      <w:pPr>
        <w:rPr>
          <w:rFonts w:cstheme="minorHAnsi"/>
          <w:sz w:val="20"/>
          <w:szCs w:val="20"/>
        </w:rPr>
      </w:pPr>
      <w:r w:rsidRPr="00A06066">
        <w:rPr>
          <w:rFonts w:cstheme="minorHAnsi"/>
          <w:sz w:val="20"/>
          <w:szCs w:val="20"/>
        </w:rPr>
        <w:t xml:space="preserve">муниципального образования «Олонки» </w:t>
      </w:r>
    </w:p>
    <w:p w:rsidR="00A06066" w:rsidRPr="00A06066" w:rsidRDefault="00A06066" w:rsidP="00A06066">
      <w:pPr>
        <w:rPr>
          <w:rFonts w:cstheme="minorHAnsi"/>
          <w:sz w:val="20"/>
          <w:szCs w:val="20"/>
        </w:rPr>
      </w:pPr>
      <w:r w:rsidRPr="00A06066">
        <w:rPr>
          <w:rFonts w:cstheme="minorHAnsi"/>
          <w:sz w:val="20"/>
          <w:szCs w:val="20"/>
        </w:rPr>
        <w:t>особого противопожарного режима»</w:t>
      </w:r>
    </w:p>
    <w:p w:rsidR="00A06066" w:rsidRPr="00A06066" w:rsidRDefault="00A06066" w:rsidP="00A06066">
      <w:pPr>
        <w:rPr>
          <w:rFonts w:cstheme="minorHAnsi"/>
          <w:sz w:val="20"/>
          <w:szCs w:val="20"/>
        </w:rPr>
      </w:pPr>
    </w:p>
    <w:p w:rsidR="00A06066" w:rsidRPr="00A06066" w:rsidRDefault="00A06066" w:rsidP="00A06066">
      <w:pPr>
        <w:rPr>
          <w:rFonts w:cstheme="minorHAnsi"/>
          <w:sz w:val="20"/>
          <w:szCs w:val="20"/>
        </w:rPr>
      </w:pPr>
    </w:p>
    <w:p w:rsidR="00A06066" w:rsidRPr="00A06066" w:rsidRDefault="00A06066" w:rsidP="00A06066">
      <w:pPr>
        <w:autoSpaceDE w:val="0"/>
        <w:autoSpaceDN w:val="0"/>
        <w:adjustRightInd w:val="0"/>
        <w:ind w:firstLine="540"/>
        <w:jc w:val="both"/>
        <w:rPr>
          <w:rFonts w:cstheme="minorHAnsi"/>
          <w:sz w:val="20"/>
          <w:szCs w:val="20"/>
        </w:rPr>
      </w:pPr>
      <w:r w:rsidRPr="00A06066">
        <w:rPr>
          <w:rFonts w:cstheme="minorHAnsi"/>
          <w:sz w:val="20"/>
          <w:szCs w:val="20"/>
        </w:rPr>
        <w:tab/>
      </w:r>
      <w:proofErr w:type="gramStart"/>
      <w:r w:rsidRPr="00A06066">
        <w:rPr>
          <w:rFonts w:cstheme="minorHAnsi"/>
          <w:sz w:val="20"/>
          <w:szCs w:val="20"/>
        </w:rPr>
        <w:t>В связи с наступлением периода особой пожарной опасности, связанной с ростом количества и площади лесных пожаров,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«Олонки»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21.12.1994 N 69-ФЗ «О пожарной безопасности», Федеральным</w:t>
      </w:r>
      <w:proofErr w:type="gramEnd"/>
      <w:r w:rsidRPr="00A06066">
        <w:rPr>
          <w:rFonts w:cstheme="minorHAnsi"/>
          <w:sz w:val="20"/>
          <w:szCs w:val="20"/>
        </w:rPr>
        <w:t xml:space="preserve"> </w:t>
      </w:r>
      <w:proofErr w:type="gramStart"/>
      <w:r w:rsidRPr="00A06066">
        <w:rPr>
          <w:rFonts w:cstheme="minorHAnsi"/>
          <w:sz w:val="20"/>
          <w:szCs w:val="20"/>
        </w:rPr>
        <w:t>законом от 21.12.1994 N 68-ФЗ «О защите населения и территорий от чрезвычайных ситуаций природного и техногенного характера», законом Иркутской области от 07.10.2008 г. № 78-оз «О пожарной безопасности в Иркутской области», Постановления Правительства Иркутской области от 26.06.2014 г. № 295-пп «Об установлении на территории Иркутской области особого противопожарного режима», руководствуясь ст. 6 Устава муниципального образования «Олонки»:</w:t>
      </w:r>
      <w:proofErr w:type="gramEnd"/>
    </w:p>
    <w:p w:rsidR="00A06066" w:rsidRPr="00A06066" w:rsidRDefault="00A06066" w:rsidP="00A06066">
      <w:pPr>
        <w:jc w:val="center"/>
        <w:rPr>
          <w:rFonts w:cstheme="minorHAnsi"/>
          <w:sz w:val="20"/>
          <w:szCs w:val="20"/>
        </w:rPr>
      </w:pPr>
    </w:p>
    <w:p w:rsidR="00A06066" w:rsidRPr="00A06066" w:rsidRDefault="00A06066" w:rsidP="00A06066">
      <w:pPr>
        <w:jc w:val="center"/>
        <w:rPr>
          <w:rFonts w:cstheme="minorHAnsi"/>
          <w:sz w:val="20"/>
          <w:szCs w:val="20"/>
        </w:rPr>
      </w:pPr>
      <w:r w:rsidRPr="00A06066">
        <w:rPr>
          <w:rFonts w:cstheme="minorHAnsi"/>
          <w:sz w:val="20"/>
          <w:szCs w:val="20"/>
        </w:rPr>
        <w:t>ПОСТАНОВЛЯЮ:</w:t>
      </w:r>
    </w:p>
    <w:p w:rsidR="00A06066" w:rsidRPr="00A06066" w:rsidRDefault="00A06066" w:rsidP="00A06066">
      <w:pPr>
        <w:widowControl w:val="0"/>
        <w:autoSpaceDE w:val="0"/>
        <w:autoSpaceDN w:val="0"/>
        <w:adjustRightInd w:val="0"/>
        <w:rPr>
          <w:rFonts w:cstheme="minorHAnsi"/>
          <w:sz w:val="20"/>
          <w:szCs w:val="20"/>
        </w:rPr>
      </w:pPr>
    </w:p>
    <w:p w:rsidR="00A06066" w:rsidRPr="00A06066" w:rsidRDefault="00A06066" w:rsidP="00A06066">
      <w:pPr>
        <w:autoSpaceDE w:val="0"/>
        <w:autoSpaceDN w:val="0"/>
        <w:adjustRightInd w:val="0"/>
        <w:ind w:firstLine="540"/>
        <w:jc w:val="both"/>
        <w:rPr>
          <w:rFonts w:cstheme="minorHAnsi"/>
          <w:sz w:val="20"/>
          <w:szCs w:val="20"/>
        </w:rPr>
      </w:pPr>
      <w:r w:rsidRPr="00A06066">
        <w:rPr>
          <w:rFonts w:cstheme="minorHAnsi"/>
          <w:sz w:val="20"/>
          <w:szCs w:val="20"/>
        </w:rPr>
        <w:t>1. Установить на территории муниципального образования «Олонки» с 08.00 часов 30 июня 2014 года до 08.00 часов 4 августа 2014 года особый противопожарный режим.</w:t>
      </w:r>
    </w:p>
    <w:p w:rsidR="00A06066" w:rsidRPr="00A06066" w:rsidRDefault="00A06066" w:rsidP="00A06066">
      <w:pPr>
        <w:autoSpaceDE w:val="0"/>
        <w:autoSpaceDN w:val="0"/>
        <w:adjustRightInd w:val="0"/>
        <w:ind w:firstLine="540"/>
        <w:jc w:val="both"/>
        <w:rPr>
          <w:rFonts w:cstheme="minorHAnsi"/>
          <w:sz w:val="20"/>
          <w:szCs w:val="20"/>
        </w:rPr>
      </w:pPr>
      <w:r w:rsidRPr="00A06066">
        <w:rPr>
          <w:rFonts w:cstheme="minorHAnsi"/>
          <w:sz w:val="20"/>
          <w:szCs w:val="20"/>
        </w:rPr>
        <w:t>2. Создать на территории муниципального образования «Олонки» постоянно действующий оперативный штаб на период установления особого противопожарного режима в составе:</w:t>
      </w:r>
    </w:p>
    <w:p w:rsidR="00A06066" w:rsidRPr="00A06066" w:rsidRDefault="00A06066" w:rsidP="00A06066">
      <w:pPr>
        <w:autoSpaceDE w:val="0"/>
        <w:autoSpaceDN w:val="0"/>
        <w:adjustRightInd w:val="0"/>
        <w:ind w:firstLine="540"/>
        <w:jc w:val="both"/>
        <w:rPr>
          <w:rFonts w:cstheme="minorHAnsi"/>
          <w:sz w:val="20"/>
          <w:szCs w:val="20"/>
        </w:rPr>
      </w:pPr>
      <w:r w:rsidRPr="00A06066">
        <w:rPr>
          <w:rFonts w:cstheme="minorHAnsi"/>
          <w:sz w:val="20"/>
          <w:szCs w:val="20"/>
        </w:rPr>
        <w:t>- Нефедьев С.Н. – Глава администрации МО «Олонки»</w:t>
      </w:r>
    </w:p>
    <w:p w:rsidR="00A06066" w:rsidRPr="00A06066" w:rsidRDefault="00A06066" w:rsidP="00A06066">
      <w:pPr>
        <w:autoSpaceDE w:val="0"/>
        <w:autoSpaceDN w:val="0"/>
        <w:adjustRightInd w:val="0"/>
        <w:ind w:firstLine="540"/>
        <w:jc w:val="both"/>
        <w:rPr>
          <w:rFonts w:cstheme="minorHAnsi"/>
          <w:sz w:val="20"/>
          <w:szCs w:val="20"/>
        </w:rPr>
      </w:pPr>
      <w:r w:rsidRPr="00A06066">
        <w:rPr>
          <w:rFonts w:cstheme="minorHAnsi"/>
          <w:sz w:val="20"/>
          <w:szCs w:val="20"/>
        </w:rPr>
        <w:t>- Карнаухов М.А. – начальник территориального управления АЛХ по Иркутской области по Кировскому лесничеству</w:t>
      </w:r>
    </w:p>
    <w:p w:rsidR="00A06066" w:rsidRPr="00A06066" w:rsidRDefault="00A06066" w:rsidP="00A06066">
      <w:pPr>
        <w:autoSpaceDE w:val="0"/>
        <w:autoSpaceDN w:val="0"/>
        <w:adjustRightInd w:val="0"/>
        <w:ind w:firstLine="540"/>
        <w:jc w:val="both"/>
        <w:rPr>
          <w:rFonts w:cstheme="minorHAnsi"/>
          <w:sz w:val="20"/>
          <w:szCs w:val="20"/>
        </w:rPr>
      </w:pPr>
      <w:r w:rsidRPr="00A06066">
        <w:rPr>
          <w:rFonts w:cstheme="minorHAnsi"/>
          <w:sz w:val="20"/>
          <w:szCs w:val="20"/>
        </w:rPr>
        <w:t xml:space="preserve">- </w:t>
      </w:r>
      <w:proofErr w:type="spellStart"/>
      <w:r w:rsidRPr="00A06066">
        <w:rPr>
          <w:rFonts w:cstheme="minorHAnsi"/>
          <w:sz w:val="20"/>
          <w:szCs w:val="20"/>
        </w:rPr>
        <w:t>Рютин</w:t>
      </w:r>
      <w:proofErr w:type="spellEnd"/>
      <w:r w:rsidRPr="00A06066">
        <w:rPr>
          <w:rFonts w:cstheme="minorHAnsi"/>
          <w:sz w:val="20"/>
          <w:szCs w:val="20"/>
        </w:rPr>
        <w:t xml:space="preserve"> В.В. – начальник ПЧ-108</w:t>
      </w:r>
    </w:p>
    <w:p w:rsidR="00A06066" w:rsidRPr="00A06066" w:rsidRDefault="00A06066" w:rsidP="00A06066">
      <w:pPr>
        <w:autoSpaceDE w:val="0"/>
        <w:autoSpaceDN w:val="0"/>
        <w:adjustRightInd w:val="0"/>
        <w:ind w:firstLine="540"/>
        <w:jc w:val="both"/>
        <w:rPr>
          <w:rFonts w:cstheme="minorHAnsi"/>
          <w:sz w:val="20"/>
          <w:szCs w:val="20"/>
        </w:rPr>
      </w:pPr>
      <w:r w:rsidRPr="00A06066">
        <w:rPr>
          <w:rFonts w:cstheme="minorHAnsi"/>
          <w:sz w:val="20"/>
          <w:szCs w:val="20"/>
        </w:rPr>
        <w:lastRenderedPageBreak/>
        <w:t xml:space="preserve">- </w:t>
      </w:r>
      <w:proofErr w:type="spellStart"/>
      <w:r w:rsidRPr="00A06066">
        <w:rPr>
          <w:rFonts w:cstheme="minorHAnsi"/>
          <w:sz w:val="20"/>
          <w:szCs w:val="20"/>
        </w:rPr>
        <w:t>Хомколов</w:t>
      </w:r>
      <w:proofErr w:type="spellEnd"/>
      <w:r w:rsidRPr="00A06066">
        <w:rPr>
          <w:rFonts w:cstheme="minorHAnsi"/>
          <w:sz w:val="20"/>
          <w:szCs w:val="20"/>
        </w:rPr>
        <w:t xml:space="preserve"> В.П. – директор Кировского филиала ОГАУ «Южное </w:t>
      </w:r>
      <w:proofErr w:type="spellStart"/>
      <w:r w:rsidRPr="00A06066">
        <w:rPr>
          <w:rFonts w:cstheme="minorHAnsi"/>
          <w:sz w:val="20"/>
          <w:szCs w:val="20"/>
        </w:rPr>
        <w:t>лесопожарное</w:t>
      </w:r>
      <w:proofErr w:type="spellEnd"/>
      <w:r w:rsidRPr="00A06066">
        <w:rPr>
          <w:rFonts w:cstheme="minorHAnsi"/>
          <w:sz w:val="20"/>
          <w:szCs w:val="20"/>
        </w:rPr>
        <w:t xml:space="preserve"> объединение»</w:t>
      </w:r>
    </w:p>
    <w:p w:rsidR="00A06066" w:rsidRPr="00A06066" w:rsidRDefault="00A06066" w:rsidP="00A06066">
      <w:pPr>
        <w:autoSpaceDE w:val="0"/>
        <w:autoSpaceDN w:val="0"/>
        <w:adjustRightInd w:val="0"/>
        <w:ind w:firstLine="540"/>
        <w:jc w:val="both"/>
        <w:rPr>
          <w:rFonts w:cstheme="minorHAnsi"/>
          <w:sz w:val="20"/>
          <w:szCs w:val="20"/>
        </w:rPr>
      </w:pPr>
      <w:r w:rsidRPr="00A06066">
        <w:rPr>
          <w:rFonts w:cstheme="minorHAnsi"/>
          <w:sz w:val="20"/>
          <w:szCs w:val="20"/>
        </w:rPr>
        <w:t xml:space="preserve">- Харитонов А.М. – начальник </w:t>
      </w:r>
      <w:proofErr w:type="spellStart"/>
      <w:r w:rsidRPr="00A06066">
        <w:rPr>
          <w:rFonts w:cstheme="minorHAnsi"/>
          <w:sz w:val="20"/>
          <w:szCs w:val="20"/>
        </w:rPr>
        <w:t>Боханского</w:t>
      </w:r>
      <w:proofErr w:type="spellEnd"/>
      <w:r w:rsidRPr="00A06066">
        <w:rPr>
          <w:rFonts w:cstheme="minorHAnsi"/>
          <w:sz w:val="20"/>
          <w:szCs w:val="20"/>
        </w:rPr>
        <w:t xml:space="preserve"> РЭС</w:t>
      </w:r>
    </w:p>
    <w:p w:rsidR="00A06066" w:rsidRPr="00A06066" w:rsidRDefault="00A06066" w:rsidP="00A06066">
      <w:pPr>
        <w:autoSpaceDE w:val="0"/>
        <w:autoSpaceDN w:val="0"/>
        <w:adjustRightInd w:val="0"/>
        <w:ind w:firstLine="540"/>
        <w:jc w:val="both"/>
        <w:rPr>
          <w:rFonts w:cstheme="minorHAnsi"/>
          <w:sz w:val="20"/>
          <w:szCs w:val="20"/>
        </w:rPr>
      </w:pPr>
      <w:r w:rsidRPr="00A06066">
        <w:rPr>
          <w:rFonts w:cstheme="minorHAnsi"/>
          <w:sz w:val="20"/>
          <w:szCs w:val="20"/>
        </w:rPr>
        <w:t xml:space="preserve">- </w:t>
      </w:r>
      <w:proofErr w:type="spellStart"/>
      <w:r w:rsidRPr="00A06066">
        <w:rPr>
          <w:rFonts w:cstheme="minorHAnsi"/>
          <w:sz w:val="20"/>
          <w:szCs w:val="20"/>
        </w:rPr>
        <w:t>Зангеев</w:t>
      </w:r>
      <w:proofErr w:type="spellEnd"/>
      <w:r w:rsidRPr="00A06066">
        <w:rPr>
          <w:rFonts w:cstheme="minorHAnsi"/>
          <w:sz w:val="20"/>
          <w:szCs w:val="20"/>
        </w:rPr>
        <w:t xml:space="preserve"> Р.Р. – Участковый уполномоченный</w:t>
      </w:r>
    </w:p>
    <w:p w:rsidR="00A06066" w:rsidRPr="00A06066" w:rsidRDefault="00A06066" w:rsidP="00A06066">
      <w:pPr>
        <w:autoSpaceDE w:val="0"/>
        <w:autoSpaceDN w:val="0"/>
        <w:adjustRightInd w:val="0"/>
        <w:ind w:firstLine="540"/>
        <w:jc w:val="both"/>
        <w:rPr>
          <w:rFonts w:cstheme="minorHAnsi"/>
          <w:sz w:val="20"/>
          <w:szCs w:val="20"/>
        </w:rPr>
      </w:pPr>
      <w:r w:rsidRPr="00A06066">
        <w:rPr>
          <w:rFonts w:cstheme="minorHAnsi"/>
          <w:sz w:val="20"/>
          <w:szCs w:val="20"/>
        </w:rPr>
        <w:t xml:space="preserve">- Жданова А.О. – исполнительный директор обособленного подразделения Иркутского </w:t>
      </w:r>
      <w:proofErr w:type="spellStart"/>
      <w:r w:rsidRPr="00A06066">
        <w:rPr>
          <w:rFonts w:cstheme="minorHAnsi"/>
          <w:sz w:val="20"/>
          <w:szCs w:val="20"/>
        </w:rPr>
        <w:t>масложиркомбината</w:t>
      </w:r>
      <w:proofErr w:type="spellEnd"/>
    </w:p>
    <w:p w:rsidR="00A06066" w:rsidRPr="00A06066" w:rsidRDefault="00A06066" w:rsidP="00A06066">
      <w:pPr>
        <w:autoSpaceDE w:val="0"/>
        <w:autoSpaceDN w:val="0"/>
        <w:adjustRightInd w:val="0"/>
        <w:ind w:firstLine="540"/>
        <w:jc w:val="both"/>
        <w:rPr>
          <w:rFonts w:cstheme="minorHAnsi"/>
          <w:sz w:val="20"/>
          <w:szCs w:val="20"/>
        </w:rPr>
      </w:pPr>
      <w:r w:rsidRPr="00A06066">
        <w:rPr>
          <w:rFonts w:cstheme="minorHAnsi"/>
          <w:sz w:val="20"/>
          <w:szCs w:val="20"/>
        </w:rPr>
        <w:t xml:space="preserve">2. Руководителям предприятий, организаций, индивидуальным предпринимателям создать на предприятиях добровольные пожарные дружины, подготовить технику (для подвоза воды) для тушения лесных пожаров. Назначить ответственных лиц за техникой, предназначенной для  тушения лесных пожаров.   </w:t>
      </w:r>
    </w:p>
    <w:p w:rsidR="00A06066" w:rsidRPr="00A06066" w:rsidRDefault="00A06066" w:rsidP="00A06066">
      <w:pPr>
        <w:autoSpaceDE w:val="0"/>
        <w:autoSpaceDN w:val="0"/>
        <w:adjustRightInd w:val="0"/>
        <w:ind w:firstLine="540"/>
        <w:jc w:val="both"/>
        <w:rPr>
          <w:rFonts w:cstheme="minorHAnsi"/>
          <w:sz w:val="20"/>
          <w:szCs w:val="20"/>
        </w:rPr>
      </w:pPr>
      <w:r w:rsidRPr="00A06066">
        <w:rPr>
          <w:rFonts w:cstheme="minorHAnsi"/>
          <w:sz w:val="20"/>
          <w:szCs w:val="20"/>
        </w:rPr>
        <w:t xml:space="preserve">3. Руководителям предприятий  и организаций обеспечить пожарным снаряжением ответственных лиц из числа ДПД. </w:t>
      </w:r>
    </w:p>
    <w:p w:rsidR="00A06066" w:rsidRPr="00A06066" w:rsidRDefault="00A06066" w:rsidP="00A06066">
      <w:pPr>
        <w:autoSpaceDE w:val="0"/>
        <w:autoSpaceDN w:val="0"/>
        <w:adjustRightInd w:val="0"/>
        <w:ind w:firstLine="540"/>
        <w:jc w:val="both"/>
        <w:rPr>
          <w:rFonts w:cstheme="minorHAnsi"/>
          <w:color w:val="000000"/>
          <w:spacing w:val="-3"/>
          <w:sz w:val="20"/>
          <w:szCs w:val="20"/>
        </w:rPr>
      </w:pPr>
      <w:r w:rsidRPr="00A06066">
        <w:rPr>
          <w:rFonts w:cstheme="minorHAnsi"/>
          <w:sz w:val="20"/>
          <w:szCs w:val="20"/>
        </w:rPr>
        <w:t>4. Специалисту администрации МО «Олонки» по ЖКХ (Поповой Н.Н.) провести ревизию водокачек для заправки пожарной и приспособленной техники предназначенной для тушения пожаров.</w:t>
      </w:r>
      <w:r w:rsidRPr="00A06066">
        <w:rPr>
          <w:rFonts w:cstheme="minorHAnsi"/>
          <w:color w:val="000000"/>
          <w:spacing w:val="-3"/>
          <w:sz w:val="20"/>
          <w:szCs w:val="20"/>
        </w:rPr>
        <w:t xml:space="preserve"> </w:t>
      </w:r>
    </w:p>
    <w:p w:rsidR="00A06066" w:rsidRPr="00A06066" w:rsidRDefault="00A06066" w:rsidP="00A06066">
      <w:pPr>
        <w:autoSpaceDE w:val="0"/>
        <w:autoSpaceDN w:val="0"/>
        <w:adjustRightInd w:val="0"/>
        <w:ind w:firstLine="540"/>
        <w:jc w:val="both"/>
        <w:rPr>
          <w:rFonts w:cstheme="minorHAnsi"/>
          <w:sz w:val="20"/>
          <w:szCs w:val="20"/>
        </w:rPr>
      </w:pPr>
      <w:r w:rsidRPr="00A06066">
        <w:rPr>
          <w:rFonts w:cstheme="minorHAnsi"/>
          <w:color w:val="000000"/>
          <w:spacing w:val="-3"/>
          <w:sz w:val="20"/>
          <w:szCs w:val="20"/>
        </w:rPr>
        <w:t xml:space="preserve">5. Администрации МО «Олонки» организовать работу с гражданами и организациями по соблюдению ими </w:t>
      </w:r>
      <w:r w:rsidRPr="00A06066">
        <w:rPr>
          <w:rFonts w:cstheme="minorHAnsi"/>
          <w:color w:val="000000"/>
          <w:sz w:val="20"/>
          <w:szCs w:val="20"/>
        </w:rPr>
        <w:t xml:space="preserve">требований пожарной безопасности, недопущению поджогов сухой </w:t>
      </w:r>
      <w:r w:rsidRPr="00A06066">
        <w:rPr>
          <w:rFonts w:cstheme="minorHAnsi"/>
          <w:color w:val="000000"/>
          <w:spacing w:val="1"/>
          <w:sz w:val="20"/>
          <w:szCs w:val="20"/>
        </w:rPr>
        <w:t>травы, стерни, мусора</w:t>
      </w:r>
    </w:p>
    <w:p w:rsidR="00A06066" w:rsidRPr="00A06066" w:rsidRDefault="00A06066" w:rsidP="00A06066">
      <w:pPr>
        <w:pStyle w:val="a3"/>
        <w:tabs>
          <w:tab w:val="left" w:pos="1121"/>
        </w:tabs>
        <w:jc w:val="both"/>
        <w:rPr>
          <w:rFonts w:asciiTheme="minorHAnsi" w:hAnsiTheme="minorHAnsi" w:cstheme="minorHAnsi"/>
          <w:color w:val="000000"/>
          <w:sz w:val="20"/>
          <w:szCs w:val="20"/>
        </w:rPr>
      </w:pPr>
      <w:r w:rsidRPr="00A06066">
        <w:rPr>
          <w:rFonts w:asciiTheme="minorHAnsi" w:hAnsiTheme="minorHAnsi" w:cstheme="minorHAnsi"/>
          <w:color w:val="000000"/>
          <w:spacing w:val="-3"/>
          <w:sz w:val="20"/>
          <w:szCs w:val="20"/>
        </w:rPr>
        <w:t>- определить места вывоза мусора, бытовых отходов;</w:t>
      </w:r>
    </w:p>
    <w:p w:rsidR="00A06066" w:rsidRPr="00A06066" w:rsidRDefault="00A06066" w:rsidP="00A06066">
      <w:pPr>
        <w:pStyle w:val="a3"/>
        <w:tabs>
          <w:tab w:val="left" w:pos="1121"/>
        </w:tabs>
        <w:jc w:val="both"/>
        <w:rPr>
          <w:rFonts w:asciiTheme="minorHAnsi" w:hAnsiTheme="minorHAnsi" w:cstheme="minorHAnsi"/>
          <w:color w:val="000000"/>
          <w:sz w:val="20"/>
          <w:szCs w:val="20"/>
        </w:rPr>
      </w:pPr>
      <w:r w:rsidRPr="00A06066">
        <w:rPr>
          <w:rFonts w:asciiTheme="minorHAnsi" w:hAnsiTheme="minorHAnsi" w:cstheme="minorHAnsi"/>
          <w:color w:val="000000"/>
          <w:sz w:val="20"/>
          <w:szCs w:val="20"/>
        </w:rPr>
        <w:t xml:space="preserve">- </w:t>
      </w:r>
      <w:r w:rsidRPr="00A06066">
        <w:rPr>
          <w:rFonts w:asciiTheme="minorHAnsi" w:hAnsiTheme="minorHAnsi" w:cstheme="minorHAnsi"/>
          <w:color w:val="000000"/>
          <w:spacing w:val="-4"/>
          <w:sz w:val="20"/>
          <w:szCs w:val="20"/>
        </w:rPr>
        <w:t xml:space="preserve">осуществить подготовку и обеспечить содержание в готовности </w:t>
      </w:r>
      <w:r w:rsidRPr="00A06066">
        <w:rPr>
          <w:rFonts w:asciiTheme="minorHAnsi" w:hAnsiTheme="minorHAnsi" w:cstheme="minorHAnsi"/>
          <w:color w:val="000000"/>
          <w:sz w:val="20"/>
          <w:szCs w:val="20"/>
        </w:rPr>
        <w:t>необходимых сил и сре</w:t>
      </w:r>
      <w:proofErr w:type="gramStart"/>
      <w:r w:rsidRPr="00A06066">
        <w:rPr>
          <w:rFonts w:asciiTheme="minorHAnsi" w:hAnsiTheme="minorHAnsi" w:cstheme="minorHAnsi"/>
          <w:color w:val="000000"/>
          <w:sz w:val="20"/>
          <w:szCs w:val="20"/>
        </w:rPr>
        <w:t>дств дл</w:t>
      </w:r>
      <w:proofErr w:type="gramEnd"/>
      <w:r w:rsidRPr="00A06066">
        <w:rPr>
          <w:rFonts w:asciiTheme="minorHAnsi" w:hAnsiTheme="minorHAnsi" w:cstheme="minorHAnsi"/>
          <w:color w:val="000000"/>
          <w:sz w:val="20"/>
          <w:szCs w:val="20"/>
        </w:rPr>
        <w:t xml:space="preserve">я защиты территорий в случае </w:t>
      </w:r>
      <w:r w:rsidRPr="00A06066">
        <w:rPr>
          <w:rFonts w:asciiTheme="minorHAnsi" w:hAnsiTheme="minorHAnsi" w:cstheme="minorHAnsi"/>
          <w:color w:val="000000"/>
          <w:spacing w:val="-3"/>
          <w:sz w:val="20"/>
          <w:szCs w:val="20"/>
        </w:rPr>
        <w:t>возникновения чрезвычайных ситуаций, связанных с пожарами;</w:t>
      </w:r>
    </w:p>
    <w:p w:rsidR="00A06066" w:rsidRPr="00A06066" w:rsidRDefault="00A06066" w:rsidP="00A06066">
      <w:pPr>
        <w:autoSpaceDE w:val="0"/>
        <w:autoSpaceDN w:val="0"/>
        <w:adjustRightInd w:val="0"/>
        <w:ind w:firstLine="540"/>
        <w:jc w:val="both"/>
        <w:rPr>
          <w:rFonts w:cstheme="minorHAnsi"/>
          <w:sz w:val="20"/>
          <w:szCs w:val="20"/>
        </w:rPr>
      </w:pPr>
      <w:r w:rsidRPr="00A06066">
        <w:rPr>
          <w:rFonts w:cstheme="minorHAnsi"/>
          <w:sz w:val="20"/>
          <w:szCs w:val="20"/>
        </w:rPr>
        <w:t>Провести агитационно-профилактические мероприятия (листовки, беседы), направленные на снижение пожаров.</w:t>
      </w:r>
    </w:p>
    <w:p w:rsidR="00A06066" w:rsidRPr="00A06066" w:rsidRDefault="00A06066" w:rsidP="00A06066">
      <w:pPr>
        <w:autoSpaceDE w:val="0"/>
        <w:autoSpaceDN w:val="0"/>
        <w:adjustRightInd w:val="0"/>
        <w:ind w:firstLine="540"/>
        <w:jc w:val="both"/>
        <w:rPr>
          <w:rFonts w:cstheme="minorHAnsi"/>
          <w:sz w:val="20"/>
          <w:szCs w:val="20"/>
        </w:rPr>
      </w:pPr>
      <w:r w:rsidRPr="00A06066">
        <w:rPr>
          <w:rFonts w:cstheme="minorHAnsi"/>
          <w:sz w:val="20"/>
          <w:szCs w:val="20"/>
        </w:rPr>
        <w:t xml:space="preserve">6. Запретить доступ людей и транспортных средств в направлении мест отдыха населения и посещения лесных массивов. </w:t>
      </w:r>
    </w:p>
    <w:p w:rsidR="00A06066" w:rsidRPr="00A06066" w:rsidRDefault="00A06066" w:rsidP="00A06066">
      <w:pPr>
        <w:autoSpaceDE w:val="0"/>
        <w:autoSpaceDN w:val="0"/>
        <w:adjustRightInd w:val="0"/>
        <w:ind w:firstLine="540"/>
        <w:jc w:val="both"/>
        <w:rPr>
          <w:rFonts w:cstheme="minorHAnsi"/>
          <w:sz w:val="20"/>
          <w:szCs w:val="20"/>
        </w:rPr>
      </w:pPr>
      <w:r w:rsidRPr="00A06066">
        <w:rPr>
          <w:rFonts w:cstheme="minorHAnsi"/>
          <w:sz w:val="20"/>
          <w:szCs w:val="20"/>
        </w:rPr>
        <w:t>7. Директорам школ, детского сад, и СКЦ «</w:t>
      </w:r>
      <w:proofErr w:type="spellStart"/>
      <w:r w:rsidRPr="00A06066">
        <w:rPr>
          <w:rFonts w:cstheme="minorHAnsi"/>
          <w:sz w:val="20"/>
          <w:szCs w:val="20"/>
        </w:rPr>
        <w:t>Олонский</w:t>
      </w:r>
      <w:proofErr w:type="spellEnd"/>
      <w:r w:rsidRPr="00A06066">
        <w:rPr>
          <w:rFonts w:cstheme="minorHAnsi"/>
          <w:sz w:val="20"/>
          <w:szCs w:val="20"/>
        </w:rPr>
        <w:t xml:space="preserve"> дом культуры» провести мероприятия по противопожарной безопасности (инструктажи, беседы с учащимися).</w:t>
      </w:r>
    </w:p>
    <w:p w:rsidR="00A06066" w:rsidRPr="00A06066" w:rsidRDefault="00A06066" w:rsidP="00A06066">
      <w:pPr>
        <w:widowControl w:val="0"/>
        <w:autoSpaceDE w:val="0"/>
        <w:autoSpaceDN w:val="0"/>
        <w:adjustRightInd w:val="0"/>
        <w:ind w:firstLine="540"/>
        <w:jc w:val="both"/>
        <w:rPr>
          <w:rFonts w:cstheme="minorHAnsi"/>
          <w:sz w:val="20"/>
          <w:szCs w:val="20"/>
        </w:rPr>
      </w:pPr>
      <w:r w:rsidRPr="00A06066">
        <w:rPr>
          <w:rFonts w:cstheme="minorHAnsi"/>
          <w:sz w:val="20"/>
          <w:szCs w:val="20"/>
        </w:rPr>
        <w:t>8. Настоящее постановление подлежит официальному опубликованию.</w:t>
      </w:r>
    </w:p>
    <w:p w:rsidR="00A06066" w:rsidRPr="00A06066" w:rsidRDefault="00A06066" w:rsidP="00A06066">
      <w:pPr>
        <w:widowControl w:val="0"/>
        <w:autoSpaceDE w:val="0"/>
        <w:autoSpaceDN w:val="0"/>
        <w:adjustRightInd w:val="0"/>
        <w:ind w:firstLine="540"/>
        <w:jc w:val="both"/>
        <w:rPr>
          <w:rFonts w:cstheme="minorHAnsi"/>
          <w:sz w:val="20"/>
          <w:szCs w:val="20"/>
        </w:rPr>
      </w:pPr>
      <w:r w:rsidRPr="00A06066">
        <w:rPr>
          <w:rFonts w:cstheme="minorHAnsi"/>
          <w:sz w:val="20"/>
          <w:szCs w:val="20"/>
        </w:rPr>
        <w:t xml:space="preserve">9. </w:t>
      </w:r>
      <w:proofErr w:type="gramStart"/>
      <w:r w:rsidRPr="00A06066">
        <w:rPr>
          <w:rFonts w:cstheme="minorHAnsi"/>
          <w:sz w:val="20"/>
          <w:szCs w:val="20"/>
        </w:rPr>
        <w:t>Контроль за</w:t>
      </w:r>
      <w:proofErr w:type="gramEnd"/>
      <w:r w:rsidRPr="00A06066">
        <w:rPr>
          <w:rFonts w:cstheme="minorHAnsi"/>
          <w:sz w:val="20"/>
          <w:szCs w:val="20"/>
        </w:rPr>
        <w:t xml:space="preserve"> исполнением настоящего постановления оставляю за собой.</w:t>
      </w:r>
    </w:p>
    <w:p w:rsidR="00A06066" w:rsidRPr="00A06066" w:rsidRDefault="00A06066" w:rsidP="00A06066">
      <w:pPr>
        <w:widowControl w:val="0"/>
        <w:autoSpaceDE w:val="0"/>
        <w:autoSpaceDN w:val="0"/>
        <w:adjustRightInd w:val="0"/>
        <w:rPr>
          <w:rFonts w:cstheme="minorHAnsi"/>
          <w:sz w:val="20"/>
          <w:szCs w:val="20"/>
        </w:rPr>
      </w:pPr>
    </w:p>
    <w:p w:rsidR="00A06066" w:rsidRPr="00A06066" w:rsidRDefault="00A06066" w:rsidP="00A06066">
      <w:pPr>
        <w:widowControl w:val="0"/>
        <w:autoSpaceDE w:val="0"/>
        <w:autoSpaceDN w:val="0"/>
        <w:adjustRightInd w:val="0"/>
        <w:rPr>
          <w:rFonts w:cstheme="minorHAnsi"/>
          <w:sz w:val="20"/>
          <w:szCs w:val="20"/>
        </w:rPr>
      </w:pPr>
    </w:p>
    <w:p w:rsidR="00A06066" w:rsidRPr="00A06066" w:rsidRDefault="00A06066" w:rsidP="00A06066">
      <w:pPr>
        <w:rPr>
          <w:rFonts w:cstheme="minorHAnsi"/>
          <w:sz w:val="20"/>
          <w:szCs w:val="20"/>
        </w:rPr>
      </w:pPr>
    </w:p>
    <w:p w:rsidR="00A06066" w:rsidRPr="00A06066" w:rsidRDefault="00A06066" w:rsidP="00A06066">
      <w:pPr>
        <w:rPr>
          <w:rFonts w:cstheme="minorHAnsi"/>
          <w:sz w:val="20"/>
          <w:szCs w:val="20"/>
        </w:rPr>
      </w:pPr>
      <w:r>
        <w:rPr>
          <w:rFonts w:cstheme="minorHAnsi"/>
          <w:sz w:val="20"/>
          <w:szCs w:val="20"/>
        </w:rPr>
        <w:t xml:space="preserve">Глава МО «Олонки»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A06066">
        <w:rPr>
          <w:rFonts w:cstheme="minorHAnsi"/>
          <w:sz w:val="20"/>
          <w:szCs w:val="20"/>
        </w:rPr>
        <w:t>С.Н. Нефедьев</w:t>
      </w:r>
    </w:p>
    <w:p w:rsidR="00FE454A" w:rsidRPr="00A06066" w:rsidRDefault="00FE454A" w:rsidP="005A0499">
      <w:pPr>
        <w:widowControl w:val="0"/>
        <w:autoSpaceDE w:val="0"/>
        <w:autoSpaceDN w:val="0"/>
        <w:adjustRightInd w:val="0"/>
        <w:rPr>
          <w:rFonts w:cstheme="minorHAnsi"/>
          <w:sz w:val="20"/>
          <w:szCs w:val="20"/>
        </w:rPr>
      </w:pPr>
    </w:p>
    <w:tbl>
      <w:tblPr>
        <w:tblpPr w:leftFromText="180" w:rightFromText="180" w:vertAnchor="text" w:horzAnchor="margin" w:tblpXSpec="center" w:tblpY="1248"/>
        <w:tblW w:w="0" w:type="auto"/>
        <w:tblLook w:val="04A0"/>
      </w:tblPr>
      <w:tblGrid>
        <w:gridCol w:w="4361"/>
      </w:tblGrid>
      <w:tr w:rsidR="005A0499" w:rsidRPr="00945C27" w:rsidTr="005A0499">
        <w:tc>
          <w:tcPr>
            <w:tcW w:w="4361" w:type="dxa"/>
          </w:tcPr>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5A0499" w:rsidRDefault="005A0499" w:rsidP="005A0499">
            <w:pPr>
              <w:pStyle w:val="a3"/>
              <w:jc w:val="center"/>
              <w:rPr>
                <w:rFonts w:ascii="Times New Roman" w:hAnsi="Times New Roman"/>
                <w:sz w:val="12"/>
                <w:szCs w:val="12"/>
              </w:rPr>
            </w:pPr>
          </w:p>
          <w:p w:rsidR="001235EF" w:rsidRDefault="001235EF" w:rsidP="005A0499">
            <w:pPr>
              <w:pStyle w:val="a3"/>
              <w:jc w:val="center"/>
              <w:rPr>
                <w:rFonts w:ascii="Times New Roman" w:hAnsi="Times New Roman"/>
                <w:sz w:val="12"/>
                <w:szCs w:val="12"/>
              </w:rPr>
            </w:pPr>
          </w:p>
          <w:p w:rsidR="001235EF" w:rsidRDefault="001235EF" w:rsidP="005A0499">
            <w:pPr>
              <w:pStyle w:val="a3"/>
              <w:jc w:val="center"/>
              <w:rPr>
                <w:rFonts w:ascii="Times New Roman" w:hAnsi="Times New Roman"/>
                <w:sz w:val="12"/>
                <w:szCs w:val="12"/>
              </w:rPr>
            </w:pPr>
          </w:p>
          <w:p w:rsidR="001235EF" w:rsidRDefault="001235EF" w:rsidP="005A0499">
            <w:pPr>
              <w:pStyle w:val="a3"/>
              <w:jc w:val="center"/>
              <w:rPr>
                <w:rFonts w:ascii="Times New Roman" w:hAnsi="Times New Roman"/>
                <w:sz w:val="12"/>
                <w:szCs w:val="12"/>
              </w:rPr>
            </w:pPr>
          </w:p>
          <w:p w:rsidR="001235EF" w:rsidRDefault="001235EF" w:rsidP="005A0499">
            <w:pPr>
              <w:pStyle w:val="a3"/>
              <w:jc w:val="center"/>
              <w:rPr>
                <w:rFonts w:ascii="Times New Roman" w:hAnsi="Times New Roman"/>
                <w:sz w:val="12"/>
                <w:szCs w:val="12"/>
              </w:rPr>
            </w:pPr>
          </w:p>
          <w:p w:rsidR="001235EF" w:rsidRDefault="001235EF" w:rsidP="005A0499">
            <w:pPr>
              <w:pStyle w:val="a3"/>
              <w:jc w:val="center"/>
              <w:rPr>
                <w:rFonts w:ascii="Times New Roman" w:hAnsi="Times New Roman"/>
                <w:sz w:val="12"/>
                <w:szCs w:val="12"/>
              </w:rPr>
            </w:pPr>
          </w:p>
          <w:p w:rsidR="001235EF" w:rsidRDefault="001235EF" w:rsidP="005A0499">
            <w:pPr>
              <w:pStyle w:val="a3"/>
              <w:jc w:val="center"/>
              <w:rPr>
                <w:rFonts w:ascii="Times New Roman" w:hAnsi="Times New Roman"/>
                <w:sz w:val="12"/>
                <w:szCs w:val="12"/>
              </w:rPr>
            </w:pPr>
          </w:p>
          <w:p w:rsidR="001235EF" w:rsidRDefault="001235EF" w:rsidP="005A0499">
            <w:pPr>
              <w:pStyle w:val="a3"/>
              <w:jc w:val="center"/>
              <w:rPr>
                <w:rFonts w:ascii="Times New Roman" w:hAnsi="Times New Roman"/>
                <w:sz w:val="12"/>
                <w:szCs w:val="12"/>
              </w:rPr>
            </w:pPr>
          </w:p>
          <w:p w:rsidR="001235EF" w:rsidRDefault="001235EF" w:rsidP="005A0499">
            <w:pPr>
              <w:pStyle w:val="a3"/>
              <w:jc w:val="center"/>
              <w:rPr>
                <w:rFonts w:ascii="Times New Roman" w:hAnsi="Times New Roman"/>
                <w:sz w:val="12"/>
                <w:szCs w:val="12"/>
              </w:rPr>
            </w:pPr>
          </w:p>
          <w:p w:rsidR="001235EF" w:rsidRDefault="001235EF" w:rsidP="005A0499">
            <w:pPr>
              <w:pStyle w:val="a3"/>
              <w:jc w:val="center"/>
              <w:rPr>
                <w:rFonts w:ascii="Times New Roman" w:hAnsi="Times New Roman"/>
                <w:sz w:val="12"/>
                <w:szCs w:val="12"/>
              </w:rPr>
            </w:pPr>
          </w:p>
          <w:p w:rsidR="001235EF" w:rsidRDefault="001235EF" w:rsidP="005A0499">
            <w:pPr>
              <w:pStyle w:val="a3"/>
              <w:jc w:val="center"/>
              <w:rPr>
                <w:rFonts w:ascii="Times New Roman" w:hAnsi="Times New Roman"/>
                <w:sz w:val="12"/>
                <w:szCs w:val="12"/>
              </w:rPr>
            </w:pPr>
          </w:p>
          <w:p w:rsidR="001235EF" w:rsidRDefault="001235EF" w:rsidP="005A0499">
            <w:pPr>
              <w:pStyle w:val="a3"/>
              <w:jc w:val="center"/>
              <w:rPr>
                <w:rFonts w:ascii="Times New Roman" w:hAnsi="Times New Roman"/>
                <w:sz w:val="12"/>
                <w:szCs w:val="12"/>
              </w:rPr>
            </w:pPr>
          </w:p>
          <w:p w:rsidR="001235EF" w:rsidRDefault="001235EF" w:rsidP="005A0499">
            <w:pPr>
              <w:pStyle w:val="a3"/>
              <w:jc w:val="center"/>
              <w:rPr>
                <w:rFonts w:ascii="Times New Roman" w:hAnsi="Times New Roman"/>
                <w:sz w:val="12"/>
                <w:szCs w:val="12"/>
              </w:rPr>
            </w:pPr>
          </w:p>
          <w:p w:rsidR="001235EF" w:rsidRDefault="001235EF" w:rsidP="005A0499">
            <w:pPr>
              <w:pStyle w:val="a3"/>
              <w:jc w:val="center"/>
              <w:rPr>
                <w:rFonts w:ascii="Times New Roman" w:hAnsi="Times New Roman"/>
                <w:sz w:val="12"/>
                <w:szCs w:val="12"/>
              </w:rPr>
            </w:pPr>
          </w:p>
          <w:p w:rsidR="001235EF" w:rsidRDefault="001235EF" w:rsidP="005A0499">
            <w:pPr>
              <w:pStyle w:val="a3"/>
              <w:jc w:val="center"/>
              <w:rPr>
                <w:rFonts w:ascii="Times New Roman" w:hAnsi="Times New Roman"/>
                <w:sz w:val="12"/>
                <w:szCs w:val="12"/>
              </w:rPr>
            </w:pPr>
          </w:p>
          <w:p w:rsidR="001235EF" w:rsidRDefault="001235EF" w:rsidP="005A0499">
            <w:pPr>
              <w:pStyle w:val="a3"/>
              <w:jc w:val="center"/>
              <w:rPr>
                <w:rFonts w:ascii="Times New Roman" w:hAnsi="Times New Roman"/>
                <w:sz w:val="12"/>
                <w:szCs w:val="12"/>
              </w:rPr>
            </w:pPr>
          </w:p>
          <w:p w:rsidR="001235EF" w:rsidRDefault="001235EF" w:rsidP="005A0499">
            <w:pPr>
              <w:pStyle w:val="a3"/>
              <w:jc w:val="center"/>
              <w:rPr>
                <w:rFonts w:ascii="Times New Roman" w:hAnsi="Times New Roman"/>
                <w:sz w:val="12"/>
                <w:szCs w:val="12"/>
              </w:rPr>
            </w:pPr>
          </w:p>
          <w:p w:rsidR="001235EF" w:rsidRDefault="001235EF" w:rsidP="005A0499">
            <w:pPr>
              <w:pStyle w:val="a3"/>
              <w:jc w:val="center"/>
              <w:rPr>
                <w:rFonts w:ascii="Times New Roman" w:hAnsi="Times New Roman"/>
                <w:sz w:val="12"/>
                <w:szCs w:val="12"/>
              </w:rPr>
            </w:pPr>
          </w:p>
          <w:p w:rsidR="001235EF" w:rsidRDefault="001235EF" w:rsidP="005A0499">
            <w:pPr>
              <w:pStyle w:val="a3"/>
              <w:jc w:val="center"/>
              <w:rPr>
                <w:rFonts w:ascii="Times New Roman" w:hAnsi="Times New Roman"/>
                <w:sz w:val="12"/>
                <w:szCs w:val="12"/>
              </w:rPr>
            </w:pPr>
          </w:p>
          <w:p w:rsidR="001235EF" w:rsidRDefault="001235EF" w:rsidP="005A0499">
            <w:pPr>
              <w:pStyle w:val="a3"/>
              <w:jc w:val="center"/>
              <w:rPr>
                <w:rFonts w:ascii="Times New Roman" w:hAnsi="Times New Roman"/>
                <w:sz w:val="12"/>
                <w:szCs w:val="12"/>
              </w:rPr>
            </w:pPr>
          </w:p>
          <w:p w:rsidR="001235EF" w:rsidRDefault="001235EF" w:rsidP="005A0499">
            <w:pPr>
              <w:pStyle w:val="a3"/>
              <w:jc w:val="center"/>
              <w:rPr>
                <w:rFonts w:ascii="Times New Roman" w:hAnsi="Times New Roman"/>
                <w:sz w:val="12"/>
                <w:szCs w:val="12"/>
              </w:rPr>
            </w:pPr>
          </w:p>
          <w:p w:rsidR="001235EF" w:rsidRDefault="001235EF" w:rsidP="005A0499">
            <w:pPr>
              <w:pStyle w:val="a3"/>
              <w:jc w:val="center"/>
              <w:rPr>
                <w:rFonts w:ascii="Times New Roman" w:hAnsi="Times New Roman"/>
                <w:sz w:val="12"/>
                <w:szCs w:val="12"/>
              </w:rPr>
            </w:pPr>
          </w:p>
          <w:p w:rsidR="001235EF" w:rsidRDefault="001235EF" w:rsidP="005A0499">
            <w:pPr>
              <w:pStyle w:val="a3"/>
              <w:jc w:val="center"/>
              <w:rPr>
                <w:rFonts w:ascii="Times New Roman" w:hAnsi="Times New Roman"/>
                <w:sz w:val="12"/>
                <w:szCs w:val="12"/>
              </w:rPr>
            </w:pPr>
          </w:p>
          <w:p w:rsidR="001235EF" w:rsidRDefault="001235EF" w:rsidP="005A0499">
            <w:pPr>
              <w:pStyle w:val="a3"/>
              <w:jc w:val="center"/>
              <w:rPr>
                <w:rFonts w:ascii="Times New Roman" w:hAnsi="Times New Roman"/>
                <w:sz w:val="12"/>
                <w:szCs w:val="12"/>
              </w:rPr>
            </w:pPr>
          </w:p>
          <w:p w:rsidR="001235EF" w:rsidRDefault="001235EF" w:rsidP="005A0499">
            <w:pPr>
              <w:pStyle w:val="a3"/>
              <w:jc w:val="center"/>
              <w:rPr>
                <w:rFonts w:ascii="Times New Roman" w:hAnsi="Times New Roman"/>
                <w:sz w:val="12"/>
                <w:szCs w:val="12"/>
              </w:rPr>
            </w:pPr>
          </w:p>
          <w:p w:rsidR="001235EF" w:rsidRDefault="001235EF" w:rsidP="005A0499">
            <w:pPr>
              <w:pStyle w:val="a3"/>
              <w:jc w:val="center"/>
              <w:rPr>
                <w:rFonts w:ascii="Times New Roman" w:hAnsi="Times New Roman"/>
                <w:sz w:val="12"/>
                <w:szCs w:val="12"/>
              </w:rPr>
            </w:pPr>
          </w:p>
          <w:p w:rsidR="001235EF" w:rsidRDefault="001235EF" w:rsidP="005A0499">
            <w:pPr>
              <w:pStyle w:val="a3"/>
              <w:jc w:val="center"/>
              <w:rPr>
                <w:rFonts w:ascii="Times New Roman" w:hAnsi="Times New Roman"/>
                <w:sz w:val="12"/>
                <w:szCs w:val="12"/>
              </w:rPr>
            </w:pPr>
          </w:p>
          <w:p w:rsidR="001235EF" w:rsidRDefault="001235EF" w:rsidP="005A0499">
            <w:pPr>
              <w:pStyle w:val="a3"/>
              <w:jc w:val="center"/>
              <w:rPr>
                <w:rFonts w:ascii="Times New Roman" w:hAnsi="Times New Roman"/>
                <w:sz w:val="12"/>
                <w:szCs w:val="12"/>
              </w:rPr>
            </w:pPr>
          </w:p>
          <w:p w:rsidR="001235EF" w:rsidRDefault="001235EF" w:rsidP="005A0499">
            <w:pPr>
              <w:pStyle w:val="a3"/>
              <w:jc w:val="center"/>
              <w:rPr>
                <w:rFonts w:ascii="Times New Roman" w:hAnsi="Times New Roman"/>
                <w:sz w:val="12"/>
                <w:szCs w:val="12"/>
              </w:rPr>
            </w:pPr>
          </w:p>
          <w:p w:rsidR="001235EF" w:rsidRDefault="001235EF" w:rsidP="005A0499">
            <w:pPr>
              <w:pStyle w:val="a3"/>
              <w:jc w:val="center"/>
              <w:rPr>
                <w:rFonts w:ascii="Times New Roman" w:hAnsi="Times New Roman"/>
                <w:sz w:val="12"/>
                <w:szCs w:val="12"/>
              </w:rPr>
            </w:pPr>
          </w:p>
          <w:p w:rsidR="001235EF" w:rsidRDefault="001235EF" w:rsidP="005A0499">
            <w:pPr>
              <w:pStyle w:val="a3"/>
              <w:jc w:val="center"/>
              <w:rPr>
                <w:rFonts w:ascii="Times New Roman" w:hAnsi="Times New Roman"/>
                <w:sz w:val="12"/>
                <w:szCs w:val="12"/>
              </w:rPr>
            </w:pPr>
          </w:p>
          <w:p w:rsidR="001235EF" w:rsidRDefault="001235EF" w:rsidP="005A0499">
            <w:pPr>
              <w:pStyle w:val="a3"/>
              <w:jc w:val="center"/>
              <w:rPr>
                <w:rFonts w:ascii="Times New Roman" w:hAnsi="Times New Roman"/>
                <w:sz w:val="12"/>
                <w:szCs w:val="12"/>
              </w:rPr>
            </w:pPr>
          </w:p>
          <w:p w:rsidR="001235EF" w:rsidRDefault="001235EF" w:rsidP="005A0499">
            <w:pPr>
              <w:pStyle w:val="a3"/>
              <w:jc w:val="center"/>
              <w:rPr>
                <w:rFonts w:ascii="Times New Roman" w:hAnsi="Times New Roman"/>
                <w:sz w:val="12"/>
                <w:szCs w:val="12"/>
              </w:rPr>
            </w:pPr>
          </w:p>
          <w:p w:rsidR="001235EF" w:rsidRDefault="001235EF" w:rsidP="005A0499">
            <w:pPr>
              <w:pStyle w:val="a3"/>
              <w:jc w:val="center"/>
              <w:rPr>
                <w:rFonts w:ascii="Times New Roman" w:hAnsi="Times New Roman"/>
                <w:sz w:val="12"/>
                <w:szCs w:val="12"/>
              </w:rPr>
            </w:pPr>
          </w:p>
          <w:p w:rsidR="001235EF" w:rsidRDefault="001235EF" w:rsidP="005A0499">
            <w:pPr>
              <w:pStyle w:val="a3"/>
              <w:jc w:val="center"/>
              <w:rPr>
                <w:rFonts w:ascii="Times New Roman" w:hAnsi="Times New Roman"/>
                <w:sz w:val="12"/>
                <w:szCs w:val="12"/>
              </w:rPr>
            </w:pPr>
          </w:p>
          <w:p w:rsidR="001235EF" w:rsidRDefault="001235EF" w:rsidP="005A0499">
            <w:pPr>
              <w:pStyle w:val="a3"/>
              <w:jc w:val="center"/>
              <w:rPr>
                <w:rFonts w:ascii="Times New Roman" w:hAnsi="Times New Roman"/>
                <w:sz w:val="12"/>
                <w:szCs w:val="12"/>
              </w:rPr>
            </w:pPr>
          </w:p>
          <w:p w:rsidR="001235EF" w:rsidRDefault="001235EF" w:rsidP="005A0499">
            <w:pPr>
              <w:pStyle w:val="a3"/>
              <w:jc w:val="center"/>
              <w:rPr>
                <w:rFonts w:ascii="Times New Roman" w:hAnsi="Times New Roman"/>
                <w:sz w:val="12"/>
                <w:szCs w:val="12"/>
              </w:rPr>
            </w:pPr>
          </w:p>
          <w:p w:rsidR="001235EF" w:rsidRDefault="001235EF" w:rsidP="005A0499">
            <w:pPr>
              <w:pStyle w:val="a3"/>
              <w:jc w:val="center"/>
              <w:rPr>
                <w:rFonts w:ascii="Times New Roman" w:hAnsi="Times New Roman"/>
                <w:sz w:val="12"/>
                <w:szCs w:val="12"/>
              </w:rPr>
            </w:pPr>
          </w:p>
          <w:p w:rsidR="006E28BD" w:rsidRDefault="006E28BD" w:rsidP="005A0499">
            <w:pPr>
              <w:pStyle w:val="a3"/>
              <w:jc w:val="center"/>
              <w:rPr>
                <w:rFonts w:ascii="Times New Roman" w:hAnsi="Times New Roman"/>
                <w:sz w:val="12"/>
                <w:szCs w:val="12"/>
              </w:rPr>
            </w:pPr>
          </w:p>
          <w:p w:rsidR="006E28BD" w:rsidRDefault="006E28BD" w:rsidP="005A0499">
            <w:pPr>
              <w:pStyle w:val="a3"/>
              <w:jc w:val="center"/>
              <w:rPr>
                <w:rFonts w:ascii="Times New Roman" w:hAnsi="Times New Roman"/>
                <w:sz w:val="12"/>
                <w:szCs w:val="12"/>
              </w:rPr>
            </w:pPr>
          </w:p>
          <w:p w:rsidR="006E28BD" w:rsidRDefault="006E28BD" w:rsidP="005A0499">
            <w:pPr>
              <w:pStyle w:val="a3"/>
              <w:jc w:val="center"/>
              <w:rPr>
                <w:rFonts w:ascii="Times New Roman" w:hAnsi="Times New Roman"/>
                <w:sz w:val="12"/>
                <w:szCs w:val="12"/>
              </w:rPr>
            </w:pPr>
          </w:p>
          <w:p w:rsidR="006E28BD" w:rsidRDefault="006E28BD" w:rsidP="005A0499">
            <w:pPr>
              <w:pStyle w:val="a3"/>
              <w:jc w:val="center"/>
              <w:rPr>
                <w:rFonts w:ascii="Times New Roman" w:hAnsi="Times New Roman"/>
                <w:sz w:val="12"/>
                <w:szCs w:val="12"/>
              </w:rPr>
            </w:pPr>
          </w:p>
          <w:p w:rsidR="006E28BD" w:rsidRDefault="006E28BD" w:rsidP="005A0499">
            <w:pPr>
              <w:pStyle w:val="a3"/>
              <w:jc w:val="center"/>
              <w:rPr>
                <w:rFonts w:ascii="Times New Roman" w:hAnsi="Times New Roman"/>
                <w:sz w:val="12"/>
                <w:szCs w:val="12"/>
              </w:rPr>
            </w:pPr>
          </w:p>
          <w:p w:rsidR="006E28BD" w:rsidRDefault="006E28BD" w:rsidP="005A0499">
            <w:pPr>
              <w:pStyle w:val="a3"/>
              <w:jc w:val="center"/>
              <w:rPr>
                <w:rFonts w:ascii="Times New Roman" w:hAnsi="Times New Roman"/>
                <w:sz w:val="12"/>
                <w:szCs w:val="12"/>
              </w:rPr>
            </w:pPr>
          </w:p>
          <w:p w:rsidR="006E28BD" w:rsidRDefault="006E28BD" w:rsidP="005A0499">
            <w:pPr>
              <w:pStyle w:val="a3"/>
              <w:jc w:val="center"/>
              <w:rPr>
                <w:rFonts w:ascii="Times New Roman" w:hAnsi="Times New Roman"/>
                <w:sz w:val="12"/>
                <w:szCs w:val="12"/>
              </w:rPr>
            </w:pPr>
          </w:p>
          <w:p w:rsidR="006E28BD" w:rsidRDefault="006E28BD" w:rsidP="005A0499">
            <w:pPr>
              <w:pStyle w:val="a3"/>
              <w:jc w:val="center"/>
              <w:rPr>
                <w:rFonts w:ascii="Times New Roman" w:hAnsi="Times New Roman"/>
                <w:sz w:val="12"/>
                <w:szCs w:val="12"/>
              </w:rPr>
            </w:pPr>
          </w:p>
          <w:p w:rsidR="006E28BD" w:rsidRDefault="006E28BD" w:rsidP="005A0499">
            <w:pPr>
              <w:pStyle w:val="a3"/>
              <w:jc w:val="center"/>
              <w:rPr>
                <w:rFonts w:ascii="Times New Roman" w:hAnsi="Times New Roman"/>
                <w:sz w:val="12"/>
                <w:szCs w:val="12"/>
              </w:rPr>
            </w:pPr>
          </w:p>
          <w:p w:rsidR="006E28BD" w:rsidRDefault="006E28BD" w:rsidP="005A0499">
            <w:pPr>
              <w:pStyle w:val="a3"/>
              <w:jc w:val="center"/>
              <w:rPr>
                <w:rFonts w:ascii="Times New Roman" w:hAnsi="Times New Roman"/>
                <w:sz w:val="12"/>
                <w:szCs w:val="12"/>
              </w:rPr>
            </w:pPr>
          </w:p>
          <w:p w:rsidR="006E28BD" w:rsidRDefault="006E28BD" w:rsidP="005A0499">
            <w:pPr>
              <w:pStyle w:val="a3"/>
              <w:jc w:val="center"/>
              <w:rPr>
                <w:rFonts w:ascii="Times New Roman" w:hAnsi="Times New Roman"/>
                <w:sz w:val="12"/>
                <w:szCs w:val="12"/>
              </w:rPr>
            </w:pPr>
          </w:p>
          <w:p w:rsidR="006E28BD" w:rsidRDefault="006E28BD" w:rsidP="005A0499">
            <w:pPr>
              <w:pStyle w:val="a3"/>
              <w:jc w:val="center"/>
              <w:rPr>
                <w:rFonts w:ascii="Times New Roman" w:hAnsi="Times New Roman"/>
                <w:sz w:val="12"/>
                <w:szCs w:val="12"/>
              </w:rPr>
            </w:pPr>
          </w:p>
          <w:p w:rsidR="006E28BD" w:rsidRDefault="006E28BD" w:rsidP="005A0499">
            <w:pPr>
              <w:pStyle w:val="a3"/>
              <w:jc w:val="center"/>
              <w:rPr>
                <w:rFonts w:ascii="Times New Roman" w:hAnsi="Times New Roman"/>
                <w:sz w:val="12"/>
                <w:szCs w:val="12"/>
              </w:rPr>
            </w:pPr>
          </w:p>
          <w:p w:rsidR="00DF3428" w:rsidRDefault="00DF3428" w:rsidP="005A0499">
            <w:pPr>
              <w:pStyle w:val="a3"/>
              <w:jc w:val="center"/>
              <w:rPr>
                <w:rFonts w:ascii="Times New Roman" w:hAnsi="Times New Roman"/>
                <w:sz w:val="12"/>
                <w:szCs w:val="12"/>
              </w:rPr>
            </w:pPr>
          </w:p>
          <w:p w:rsidR="00DF3428" w:rsidRDefault="00DF3428" w:rsidP="005A0499">
            <w:pPr>
              <w:pStyle w:val="a3"/>
              <w:jc w:val="center"/>
              <w:rPr>
                <w:rFonts w:ascii="Times New Roman" w:hAnsi="Times New Roman"/>
                <w:sz w:val="12"/>
                <w:szCs w:val="12"/>
              </w:rPr>
            </w:pPr>
          </w:p>
          <w:p w:rsidR="00DF3428" w:rsidRDefault="00DF3428" w:rsidP="005A0499">
            <w:pPr>
              <w:pStyle w:val="a3"/>
              <w:jc w:val="center"/>
              <w:rPr>
                <w:rFonts w:ascii="Times New Roman" w:hAnsi="Times New Roman"/>
                <w:sz w:val="12"/>
                <w:szCs w:val="12"/>
              </w:rPr>
            </w:pPr>
          </w:p>
          <w:p w:rsidR="00DF3428" w:rsidRDefault="00DF3428" w:rsidP="005A0499">
            <w:pPr>
              <w:pStyle w:val="a3"/>
              <w:jc w:val="center"/>
              <w:rPr>
                <w:rFonts w:ascii="Times New Roman" w:hAnsi="Times New Roman"/>
                <w:sz w:val="12"/>
                <w:szCs w:val="12"/>
              </w:rPr>
            </w:pPr>
          </w:p>
          <w:p w:rsidR="00DF3428" w:rsidRDefault="00DF3428" w:rsidP="005A0499">
            <w:pPr>
              <w:pStyle w:val="a3"/>
              <w:jc w:val="center"/>
              <w:rPr>
                <w:rFonts w:ascii="Times New Roman" w:hAnsi="Times New Roman"/>
                <w:sz w:val="12"/>
                <w:szCs w:val="12"/>
              </w:rPr>
            </w:pPr>
          </w:p>
          <w:p w:rsidR="00DF3428" w:rsidRDefault="00DF3428" w:rsidP="005A0499">
            <w:pPr>
              <w:pStyle w:val="a3"/>
              <w:jc w:val="center"/>
              <w:rPr>
                <w:rFonts w:ascii="Times New Roman" w:hAnsi="Times New Roman"/>
                <w:sz w:val="12"/>
                <w:szCs w:val="12"/>
              </w:rPr>
            </w:pPr>
          </w:p>
          <w:p w:rsidR="001235EF" w:rsidRDefault="001235EF" w:rsidP="003D5695">
            <w:pPr>
              <w:pStyle w:val="a3"/>
              <w:rPr>
                <w:rFonts w:ascii="Times New Roman" w:hAnsi="Times New Roman"/>
                <w:sz w:val="12"/>
                <w:szCs w:val="12"/>
              </w:rPr>
            </w:pPr>
          </w:p>
          <w:p w:rsidR="001235EF" w:rsidRDefault="001235EF" w:rsidP="005A0499">
            <w:pPr>
              <w:pStyle w:val="a3"/>
              <w:jc w:val="center"/>
              <w:rPr>
                <w:rFonts w:ascii="Times New Roman" w:hAnsi="Times New Roman"/>
                <w:sz w:val="12"/>
                <w:szCs w:val="12"/>
              </w:rPr>
            </w:pPr>
          </w:p>
          <w:p w:rsidR="001235EF" w:rsidRDefault="001235EF" w:rsidP="005A0499">
            <w:pPr>
              <w:pStyle w:val="a3"/>
              <w:jc w:val="center"/>
              <w:rPr>
                <w:rFonts w:ascii="Times New Roman" w:hAnsi="Times New Roman"/>
                <w:sz w:val="12"/>
                <w:szCs w:val="12"/>
              </w:rPr>
            </w:pPr>
          </w:p>
          <w:p w:rsidR="001235EF" w:rsidRDefault="001235EF" w:rsidP="005A0499">
            <w:pPr>
              <w:pStyle w:val="a3"/>
              <w:jc w:val="center"/>
              <w:rPr>
                <w:rFonts w:ascii="Times New Roman" w:hAnsi="Times New Roman"/>
                <w:sz w:val="12"/>
                <w:szCs w:val="12"/>
              </w:rPr>
            </w:pPr>
          </w:p>
          <w:p w:rsidR="001235EF" w:rsidRDefault="001235EF" w:rsidP="005A0499">
            <w:pPr>
              <w:pStyle w:val="a3"/>
              <w:jc w:val="center"/>
              <w:rPr>
                <w:rFonts w:ascii="Times New Roman" w:hAnsi="Times New Roman"/>
                <w:sz w:val="12"/>
                <w:szCs w:val="12"/>
              </w:rPr>
            </w:pPr>
          </w:p>
          <w:p w:rsidR="001235EF" w:rsidRDefault="001235EF" w:rsidP="005A0499">
            <w:pPr>
              <w:pStyle w:val="a3"/>
              <w:jc w:val="center"/>
              <w:rPr>
                <w:rFonts w:ascii="Times New Roman" w:hAnsi="Times New Roman"/>
                <w:sz w:val="12"/>
                <w:szCs w:val="12"/>
              </w:rPr>
            </w:pPr>
          </w:p>
          <w:p w:rsidR="001235EF" w:rsidRDefault="001235EF" w:rsidP="005A0499">
            <w:pPr>
              <w:pStyle w:val="a3"/>
              <w:jc w:val="center"/>
              <w:rPr>
                <w:rFonts w:ascii="Times New Roman" w:hAnsi="Times New Roman"/>
                <w:sz w:val="12"/>
                <w:szCs w:val="12"/>
              </w:rPr>
            </w:pPr>
          </w:p>
          <w:p w:rsidR="001235EF" w:rsidRDefault="001235EF" w:rsidP="005A0499">
            <w:pPr>
              <w:pStyle w:val="a3"/>
              <w:jc w:val="center"/>
              <w:rPr>
                <w:rFonts w:ascii="Times New Roman" w:hAnsi="Times New Roman"/>
                <w:sz w:val="12"/>
                <w:szCs w:val="12"/>
              </w:rPr>
            </w:pPr>
          </w:p>
          <w:p w:rsidR="001235EF" w:rsidRDefault="001235EF" w:rsidP="005A0499">
            <w:pPr>
              <w:pStyle w:val="a3"/>
              <w:jc w:val="center"/>
              <w:rPr>
                <w:rFonts w:ascii="Times New Roman" w:hAnsi="Times New Roman"/>
                <w:sz w:val="12"/>
                <w:szCs w:val="12"/>
              </w:rPr>
            </w:pPr>
          </w:p>
          <w:p w:rsidR="001235EF" w:rsidRDefault="001235EF" w:rsidP="005A0499">
            <w:pPr>
              <w:pStyle w:val="a3"/>
              <w:jc w:val="center"/>
              <w:rPr>
                <w:rFonts w:ascii="Times New Roman" w:hAnsi="Times New Roman"/>
                <w:sz w:val="12"/>
                <w:szCs w:val="12"/>
              </w:rPr>
            </w:pPr>
          </w:p>
          <w:p w:rsidR="001235EF" w:rsidRDefault="001235EF" w:rsidP="005A0499">
            <w:pPr>
              <w:pStyle w:val="a3"/>
              <w:jc w:val="center"/>
              <w:rPr>
                <w:rFonts w:ascii="Times New Roman" w:hAnsi="Times New Roman"/>
                <w:sz w:val="12"/>
                <w:szCs w:val="12"/>
              </w:rPr>
            </w:pPr>
          </w:p>
          <w:p w:rsidR="005A0499" w:rsidRPr="00945C27" w:rsidRDefault="005A0499" w:rsidP="001235EF">
            <w:pPr>
              <w:pStyle w:val="a3"/>
              <w:jc w:val="center"/>
              <w:rPr>
                <w:rFonts w:ascii="Times New Roman" w:hAnsi="Times New Roman"/>
                <w:sz w:val="20"/>
                <w:szCs w:val="20"/>
              </w:rPr>
            </w:pPr>
          </w:p>
        </w:tc>
      </w:tr>
    </w:tbl>
    <w:p w:rsidR="005A0499" w:rsidRDefault="005A0499"/>
    <w:p w:rsidR="005A0499" w:rsidRDefault="005A0499"/>
    <w:p w:rsidR="005A0499" w:rsidRDefault="005A0499"/>
    <w:p w:rsidR="005A0499" w:rsidRDefault="005A0499"/>
    <w:p w:rsidR="00515B24" w:rsidRDefault="00515B24"/>
    <w:sectPr w:rsidR="00515B24" w:rsidSect="000B1821">
      <w:footerReference w:type="default" r:id="rId14"/>
      <w:pgSz w:w="8419" w:h="11907" w:orient="landscape" w:code="9"/>
      <w:pgMar w:top="567" w:right="851"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428" w:rsidRDefault="00DF3428" w:rsidP="001B022E">
      <w:r>
        <w:separator/>
      </w:r>
    </w:p>
  </w:endnote>
  <w:endnote w:type="continuationSeparator" w:id="1">
    <w:p w:rsidR="00DF3428" w:rsidRDefault="00DF3428" w:rsidP="001B02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9504"/>
      <w:showingPlcHdr/>
    </w:sdtPr>
    <w:sdtContent>
      <w:p w:rsidR="00DF3428" w:rsidRDefault="00DF3428">
        <w:pPr>
          <w:pStyle w:val="a5"/>
          <w:jc w:val="right"/>
        </w:pPr>
        <w:r>
          <w:t xml:space="preserve">     </w:t>
        </w:r>
      </w:p>
    </w:sdtContent>
  </w:sdt>
  <w:p w:rsidR="00DF3428" w:rsidRDefault="00DF342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428" w:rsidRDefault="00DF3428" w:rsidP="001B022E">
      <w:r>
        <w:separator/>
      </w:r>
    </w:p>
  </w:footnote>
  <w:footnote w:type="continuationSeparator" w:id="1">
    <w:p w:rsidR="00DF3428" w:rsidRDefault="00DF3428" w:rsidP="001B02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DEC7BB0"/>
    <w:lvl w:ilvl="0">
      <w:numFmt w:val="bullet"/>
      <w:lvlText w:val="*"/>
      <w:lvlJc w:val="left"/>
    </w:lvl>
  </w:abstractNum>
  <w:abstractNum w:abstractNumId="1">
    <w:nsid w:val="00000CE1"/>
    <w:multiLevelType w:val="hybridMultilevel"/>
    <w:tmpl w:val="00004FC0"/>
    <w:lvl w:ilvl="0" w:tplc="00006E7E">
      <w:start w:val="1"/>
      <w:numFmt w:val="bullet"/>
      <w:lvlText w:val="и"/>
      <w:lvlJc w:val="left"/>
      <w:pPr>
        <w:tabs>
          <w:tab w:val="num" w:pos="720"/>
        </w:tabs>
        <w:ind w:left="720" w:hanging="360"/>
      </w:pPr>
    </w:lvl>
    <w:lvl w:ilvl="1" w:tplc="00003EE9">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69A"/>
    <w:multiLevelType w:val="hybridMultilevel"/>
    <w:tmpl w:val="315AB098"/>
    <w:lvl w:ilvl="0" w:tplc="000010D9">
      <w:start w:val="1"/>
      <w:numFmt w:val="bullet"/>
      <w:lvlText w:val="……"/>
      <w:lvlJc w:val="left"/>
      <w:pPr>
        <w:tabs>
          <w:tab w:val="num" w:pos="720"/>
        </w:tabs>
        <w:ind w:left="720" w:hanging="360"/>
      </w:pPr>
    </w:lvl>
    <w:lvl w:ilvl="1" w:tplc="00005F23">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295"/>
    <w:multiLevelType w:val="hybridMultilevel"/>
    <w:tmpl w:val="000000C1"/>
    <w:lvl w:ilvl="0" w:tplc="00005A9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6C2"/>
    <w:multiLevelType w:val="hybridMultilevel"/>
    <w:tmpl w:val="00002DB5"/>
    <w:lvl w:ilvl="0" w:tplc="00007A54">
      <w:start w:val="1"/>
      <w:numFmt w:val="bullet"/>
      <w:lvlText w:val="……"/>
      <w:lvlJc w:val="left"/>
      <w:pPr>
        <w:tabs>
          <w:tab w:val="num" w:pos="720"/>
        </w:tabs>
        <w:ind w:left="720" w:hanging="360"/>
      </w:pPr>
    </w:lvl>
    <w:lvl w:ilvl="1" w:tplc="000050BF">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815"/>
    <w:multiLevelType w:val="hybridMultilevel"/>
    <w:tmpl w:val="0000441D"/>
    <w:lvl w:ilvl="0" w:tplc="00004D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52339A2"/>
    <w:multiLevelType w:val="hybridMultilevel"/>
    <w:tmpl w:val="87CC2F48"/>
    <w:lvl w:ilvl="0" w:tplc="D492922A">
      <w:start w:val="1"/>
      <w:numFmt w:val="bullet"/>
      <w:lvlText w:val="­"/>
      <w:lvlJc w:val="left"/>
      <w:pPr>
        <w:ind w:left="1440" w:hanging="360"/>
      </w:pPr>
      <w:rPr>
        <w:rFonts w:ascii="Calibri" w:hAnsi="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7C77ED3"/>
    <w:multiLevelType w:val="hybridMultilevel"/>
    <w:tmpl w:val="9FD2A1E2"/>
    <w:lvl w:ilvl="0" w:tplc="627A3E3A">
      <w:start w:val="1"/>
      <w:numFmt w:val="decimal"/>
      <w:lvlText w:val="%1."/>
      <w:lvlJc w:val="left"/>
      <w:pPr>
        <w:ind w:left="360" w:hanging="360"/>
      </w:pPr>
      <w:rPr>
        <w:rFonts w:eastAsia="Times New Roman" w:hint="default"/>
      </w:rPr>
    </w:lvl>
    <w:lvl w:ilvl="1" w:tplc="04190019">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8">
    <w:nsid w:val="07D46FD3"/>
    <w:multiLevelType w:val="multilevel"/>
    <w:tmpl w:val="B36E179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9C16FD3"/>
    <w:multiLevelType w:val="singleLevel"/>
    <w:tmpl w:val="FA88CBFA"/>
    <w:lvl w:ilvl="0">
      <w:start w:val="1"/>
      <w:numFmt w:val="decimal"/>
      <w:lvlText w:val="2.%1."/>
      <w:legacy w:legacy="1" w:legacySpace="0" w:legacyIndent="480"/>
      <w:lvlJc w:val="left"/>
      <w:rPr>
        <w:rFonts w:ascii="Times New Roman" w:hAnsi="Times New Roman" w:cs="Times New Roman" w:hint="default"/>
      </w:rPr>
    </w:lvl>
  </w:abstractNum>
  <w:abstractNum w:abstractNumId="10">
    <w:nsid w:val="0B212A36"/>
    <w:multiLevelType w:val="hybridMultilevel"/>
    <w:tmpl w:val="B5B68F4E"/>
    <w:lvl w:ilvl="0" w:tplc="AEFCAC20">
      <w:start w:val="31"/>
      <w:numFmt w:val="decimal"/>
      <w:lvlText w:val="%1."/>
      <w:lvlJc w:val="left"/>
      <w:pPr>
        <w:ind w:left="735" w:hanging="37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7F25AB"/>
    <w:multiLevelType w:val="hybridMultilevel"/>
    <w:tmpl w:val="FDFA10E6"/>
    <w:lvl w:ilvl="0" w:tplc="38BCE626">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345680D"/>
    <w:multiLevelType w:val="hybridMultilevel"/>
    <w:tmpl w:val="1C46E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AE3714"/>
    <w:multiLevelType w:val="multilevel"/>
    <w:tmpl w:val="93D2831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nsid w:val="16DA54BC"/>
    <w:multiLevelType w:val="multilevel"/>
    <w:tmpl w:val="92ECE7B4"/>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5">
    <w:nsid w:val="180E0103"/>
    <w:multiLevelType w:val="hybridMultilevel"/>
    <w:tmpl w:val="23C832F2"/>
    <w:lvl w:ilvl="0" w:tplc="311AFDA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196B44C0"/>
    <w:multiLevelType w:val="hybridMultilevel"/>
    <w:tmpl w:val="4EF8DB2E"/>
    <w:lvl w:ilvl="0" w:tplc="6D0CEA8A">
      <w:start w:val="24"/>
      <w:numFmt w:val="decimal"/>
      <w:lvlText w:val="%1."/>
      <w:lvlJc w:val="left"/>
      <w:pPr>
        <w:ind w:left="780"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401D3F"/>
    <w:multiLevelType w:val="hybridMultilevel"/>
    <w:tmpl w:val="92ECE7B4"/>
    <w:lvl w:ilvl="0" w:tplc="97C00A5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2F6B6065"/>
    <w:multiLevelType w:val="singleLevel"/>
    <w:tmpl w:val="BEAA1490"/>
    <w:lvl w:ilvl="0">
      <w:start w:val="1"/>
      <w:numFmt w:val="decimal"/>
      <w:lvlText w:val="%1."/>
      <w:legacy w:legacy="1" w:legacySpace="0" w:legacyIndent="422"/>
      <w:lvlJc w:val="left"/>
      <w:rPr>
        <w:rFonts w:ascii="Times New Roman" w:hAnsi="Times New Roman" w:cs="Times New Roman" w:hint="default"/>
      </w:rPr>
    </w:lvl>
  </w:abstractNum>
  <w:abstractNum w:abstractNumId="19">
    <w:nsid w:val="3125030E"/>
    <w:multiLevelType w:val="hybridMultilevel"/>
    <w:tmpl w:val="387438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A2F6850"/>
    <w:multiLevelType w:val="hybridMultilevel"/>
    <w:tmpl w:val="F2203DF0"/>
    <w:lvl w:ilvl="0" w:tplc="8014DD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F8524A4"/>
    <w:multiLevelType w:val="hybridMultilevel"/>
    <w:tmpl w:val="C7688B36"/>
    <w:lvl w:ilvl="0" w:tplc="16DE902A">
      <w:start w:val="1"/>
      <w:numFmt w:val="decimal"/>
      <w:lvlText w:val="1.%1."/>
      <w:lvlJc w:val="left"/>
      <w:pPr>
        <w:tabs>
          <w:tab w:val="num" w:pos="720"/>
        </w:tabs>
        <w:ind w:left="720" w:hanging="360"/>
      </w:pPr>
    </w:lvl>
    <w:lvl w:ilvl="1" w:tplc="3F70FBA2">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06B1957"/>
    <w:multiLevelType w:val="hybridMultilevel"/>
    <w:tmpl w:val="62B40FAE"/>
    <w:lvl w:ilvl="0" w:tplc="B5421D9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94C234A"/>
    <w:multiLevelType w:val="hybridMultilevel"/>
    <w:tmpl w:val="4BFEB8A4"/>
    <w:lvl w:ilvl="0" w:tplc="8ABE414C">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D2E1268"/>
    <w:multiLevelType w:val="multilevel"/>
    <w:tmpl w:val="03786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8F61F1"/>
    <w:multiLevelType w:val="singleLevel"/>
    <w:tmpl w:val="6E204008"/>
    <w:lvl w:ilvl="0">
      <w:numFmt w:val="bullet"/>
      <w:lvlText w:val="-"/>
      <w:lvlJc w:val="left"/>
      <w:pPr>
        <w:tabs>
          <w:tab w:val="num" w:pos="405"/>
        </w:tabs>
        <w:ind w:left="405" w:hanging="360"/>
      </w:pPr>
      <w:rPr>
        <w:rFonts w:hint="default"/>
      </w:rPr>
    </w:lvl>
  </w:abstractNum>
  <w:abstractNum w:abstractNumId="26">
    <w:nsid w:val="54A913B3"/>
    <w:multiLevelType w:val="hybridMultilevel"/>
    <w:tmpl w:val="E438C752"/>
    <w:lvl w:ilvl="0" w:tplc="0B80AA5C">
      <w:start w:val="1"/>
      <w:numFmt w:val="bullet"/>
      <w:lvlText w:val=""/>
      <w:lvlJc w:val="left"/>
      <w:pPr>
        <w:tabs>
          <w:tab w:val="num" w:pos="864"/>
        </w:tabs>
        <w:ind w:left="86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0090ED0"/>
    <w:multiLevelType w:val="singleLevel"/>
    <w:tmpl w:val="CC3803AC"/>
    <w:lvl w:ilvl="0">
      <w:start w:val="7"/>
      <w:numFmt w:val="decimal"/>
      <w:lvlText w:val="2.%1."/>
      <w:legacy w:legacy="1" w:legacySpace="0" w:legacyIndent="538"/>
      <w:lvlJc w:val="left"/>
      <w:rPr>
        <w:rFonts w:ascii="Times New Roman" w:hAnsi="Times New Roman" w:cs="Times New Roman" w:hint="default"/>
      </w:rPr>
    </w:lvl>
  </w:abstractNum>
  <w:abstractNum w:abstractNumId="28">
    <w:nsid w:val="65857B77"/>
    <w:multiLevelType w:val="hybridMultilevel"/>
    <w:tmpl w:val="B7AE44E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681836B2"/>
    <w:multiLevelType w:val="multilevel"/>
    <w:tmpl w:val="07B4D900"/>
    <w:lvl w:ilvl="0">
      <w:start w:val="4"/>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0">
    <w:nsid w:val="73956DE5"/>
    <w:multiLevelType w:val="hybridMultilevel"/>
    <w:tmpl w:val="6654FB4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73990EBB"/>
    <w:multiLevelType w:val="singleLevel"/>
    <w:tmpl w:val="BE0C634C"/>
    <w:lvl w:ilvl="0">
      <w:start w:val="1"/>
      <w:numFmt w:val="decimal"/>
      <w:lvlText w:val="%1)"/>
      <w:legacy w:legacy="1" w:legacySpace="0" w:legacyIndent="384"/>
      <w:lvlJc w:val="left"/>
      <w:rPr>
        <w:rFonts w:ascii="Times New Roman" w:hAnsi="Times New Roman" w:cs="Times New Roman" w:hint="default"/>
      </w:rPr>
    </w:lvl>
  </w:abstractNum>
  <w:abstractNum w:abstractNumId="32">
    <w:nsid w:val="76A561D9"/>
    <w:multiLevelType w:val="multilevel"/>
    <w:tmpl w:val="0A1406C6"/>
    <w:lvl w:ilvl="0">
      <w:start w:val="10"/>
      <w:numFmt w:val="decimal"/>
      <w:lvlText w:val="%1."/>
      <w:lvlJc w:val="left"/>
      <w:pPr>
        <w:ind w:left="480" w:hanging="480"/>
      </w:pPr>
      <w:rPr>
        <w:rFonts w:cs="Times New Roman"/>
      </w:rPr>
    </w:lvl>
    <w:lvl w:ilvl="1">
      <w:start w:val="2"/>
      <w:numFmt w:val="decimal"/>
      <w:lvlText w:val="%1.%2."/>
      <w:lvlJc w:val="left"/>
      <w:pPr>
        <w:ind w:left="48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3">
    <w:nsid w:val="7D2F34AA"/>
    <w:multiLevelType w:val="multilevel"/>
    <w:tmpl w:val="839C5748"/>
    <w:lvl w:ilvl="0">
      <w:start w:val="1"/>
      <w:numFmt w:val="decimal"/>
      <w:lvlText w:val="%1."/>
      <w:lvlJc w:val="left"/>
      <w:pPr>
        <w:ind w:left="720" w:hanging="360"/>
      </w:pPr>
      <w:rPr>
        <w:rFonts w:hint="default"/>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9"/>
  </w:num>
  <w:num w:numId="3">
    <w:abstractNumId w:val="31"/>
  </w:num>
  <w:num w:numId="4">
    <w:abstractNumId w:val="27"/>
  </w:num>
  <w:num w:numId="5">
    <w:abstractNumId w:val="18"/>
  </w:num>
  <w:num w:numId="6">
    <w:abstractNumId w:val="16"/>
  </w:num>
  <w:num w:numId="7">
    <w:abstractNumId w:val="10"/>
  </w:num>
  <w:num w:numId="8">
    <w:abstractNumId w:val="25"/>
  </w:num>
  <w:num w:numId="9">
    <w:abstractNumId w:val="15"/>
  </w:num>
  <w:num w:numId="10">
    <w:abstractNumId w:val="33"/>
  </w:num>
  <w:num w:numId="11">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12">
    <w:abstractNumId w:val="29"/>
  </w:num>
  <w:num w:numId="13">
    <w:abstractNumId w:val="5"/>
  </w:num>
  <w:num w:numId="14">
    <w:abstractNumId w:val="3"/>
  </w:num>
  <w:num w:numId="15">
    <w:abstractNumId w:val="1"/>
  </w:num>
  <w:num w:numId="16">
    <w:abstractNumId w:val="4"/>
  </w:num>
  <w:num w:numId="17">
    <w:abstractNumId w:val="2"/>
  </w:num>
  <w:num w:numId="18">
    <w:abstractNumId w:val="24"/>
  </w:num>
  <w:num w:numId="19">
    <w:abstractNumId w:val="12"/>
  </w:num>
  <w:num w:numId="20">
    <w:abstractNumId w:val="6"/>
  </w:num>
  <w:num w:numId="21">
    <w:abstractNumId w:val="19"/>
  </w:num>
  <w:num w:numId="22">
    <w:abstractNumId w:val="20"/>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3"/>
  </w:num>
  <w:num w:numId="29">
    <w:abstractNumId w:val="21"/>
  </w:num>
  <w:num w:numId="30">
    <w:abstractNumId w:val="28"/>
  </w:num>
  <w:num w:numId="31">
    <w:abstractNumId w:val="30"/>
  </w:num>
  <w:num w:numId="32">
    <w:abstractNumId w:val="32"/>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7"/>
  </w:num>
  <w:num w:numId="35">
    <w:abstractNumId w:val="14"/>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8"/>
  <w:proofState w:spelling="clean" w:grammar="clean"/>
  <w:defaultTabStop w:val="708"/>
  <w:bookFoldPrinting/>
  <w:characterSpacingControl w:val="doNotCompress"/>
  <w:footnotePr>
    <w:footnote w:id="0"/>
    <w:footnote w:id="1"/>
  </w:footnotePr>
  <w:endnotePr>
    <w:endnote w:id="0"/>
    <w:endnote w:id="1"/>
  </w:endnotePr>
  <w:compat/>
  <w:rsids>
    <w:rsidRoot w:val="00D937DC"/>
    <w:rsid w:val="00072A97"/>
    <w:rsid w:val="000B1821"/>
    <w:rsid w:val="000B376F"/>
    <w:rsid w:val="001235EF"/>
    <w:rsid w:val="00155F8B"/>
    <w:rsid w:val="001669F8"/>
    <w:rsid w:val="001A6509"/>
    <w:rsid w:val="001B022E"/>
    <w:rsid w:val="00235922"/>
    <w:rsid w:val="00236B36"/>
    <w:rsid w:val="002464E4"/>
    <w:rsid w:val="00295733"/>
    <w:rsid w:val="003232DF"/>
    <w:rsid w:val="003D5695"/>
    <w:rsid w:val="00515B24"/>
    <w:rsid w:val="005160BD"/>
    <w:rsid w:val="005521E2"/>
    <w:rsid w:val="0057752C"/>
    <w:rsid w:val="005A0499"/>
    <w:rsid w:val="00624344"/>
    <w:rsid w:val="006C6F45"/>
    <w:rsid w:val="006D5C35"/>
    <w:rsid w:val="006E28BD"/>
    <w:rsid w:val="007424DB"/>
    <w:rsid w:val="008D1843"/>
    <w:rsid w:val="008E3541"/>
    <w:rsid w:val="00A014DF"/>
    <w:rsid w:val="00A06066"/>
    <w:rsid w:val="00B33541"/>
    <w:rsid w:val="00C20CA9"/>
    <w:rsid w:val="00C525B5"/>
    <w:rsid w:val="00C707E2"/>
    <w:rsid w:val="00CC421C"/>
    <w:rsid w:val="00D937DC"/>
    <w:rsid w:val="00DF3428"/>
    <w:rsid w:val="00DF4504"/>
    <w:rsid w:val="00E2332C"/>
    <w:rsid w:val="00E34028"/>
    <w:rsid w:val="00F1219C"/>
    <w:rsid w:val="00F56F70"/>
    <w:rsid w:val="00FE4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7DC"/>
  </w:style>
  <w:style w:type="paragraph" w:styleId="1">
    <w:name w:val="heading 1"/>
    <w:basedOn w:val="a"/>
    <w:next w:val="a"/>
    <w:link w:val="10"/>
    <w:qFormat/>
    <w:rsid w:val="00C20CA9"/>
    <w:pPr>
      <w:keepNext/>
      <w:spacing w:before="240" w:after="60"/>
      <w:jc w:val="center"/>
      <w:outlineLvl w:val="0"/>
    </w:pPr>
    <w:rPr>
      <w:rFonts w:ascii="Arial" w:eastAsia="Calibri" w:hAnsi="Arial" w:cs="Arial"/>
      <w:b/>
      <w:bCs/>
      <w:kern w:val="32"/>
      <w:sz w:val="32"/>
      <w:szCs w:val="32"/>
    </w:rPr>
  </w:style>
  <w:style w:type="paragraph" w:styleId="2">
    <w:name w:val="heading 2"/>
    <w:basedOn w:val="a"/>
    <w:next w:val="a"/>
    <w:link w:val="20"/>
    <w:qFormat/>
    <w:rsid w:val="007424DB"/>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D937DC"/>
    <w:pPr>
      <w:keepNext/>
      <w:jc w:val="center"/>
      <w:outlineLvl w:val="2"/>
    </w:pPr>
    <w:rPr>
      <w:rFonts w:ascii="Times New Roman" w:eastAsia="Times New Roman" w:hAnsi="Times New Roman" w:cs="Times New Roman"/>
      <w:b/>
      <w:sz w:val="32"/>
      <w:szCs w:val="20"/>
      <w:lang w:eastAsia="ru-RU"/>
    </w:rPr>
  </w:style>
  <w:style w:type="paragraph" w:styleId="4">
    <w:name w:val="heading 4"/>
    <w:basedOn w:val="a"/>
    <w:link w:val="40"/>
    <w:uiPriority w:val="9"/>
    <w:qFormat/>
    <w:rsid w:val="007424DB"/>
    <w:pPr>
      <w:spacing w:before="100" w:beforeAutospacing="1" w:after="100" w:afterAutospacing="1"/>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qFormat/>
    <w:rsid w:val="00D937DC"/>
    <w:pPr>
      <w:keepNext/>
      <w:outlineLvl w:val="5"/>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0CA9"/>
    <w:rPr>
      <w:rFonts w:ascii="Arial" w:eastAsia="Calibri" w:hAnsi="Arial" w:cs="Arial"/>
      <w:b/>
      <w:bCs/>
      <w:kern w:val="32"/>
      <w:sz w:val="32"/>
      <w:szCs w:val="32"/>
    </w:rPr>
  </w:style>
  <w:style w:type="character" w:customStyle="1" w:styleId="20">
    <w:name w:val="Заголовок 2 Знак"/>
    <w:basedOn w:val="a0"/>
    <w:link w:val="2"/>
    <w:rsid w:val="007424DB"/>
    <w:rPr>
      <w:rFonts w:ascii="Cambria" w:eastAsia="Times New Roman" w:hAnsi="Cambria" w:cs="Times New Roman"/>
      <w:b/>
      <w:bCs/>
      <w:i/>
      <w:iCs/>
      <w:sz w:val="28"/>
      <w:szCs w:val="28"/>
    </w:rPr>
  </w:style>
  <w:style w:type="character" w:customStyle="1" w:styleId="30">
    <w:name w:val="Заголовок 3 Знак"/>
    <w:basedOn w:val="a0"/>
    <w:link w:val="3"/>
    <w:rsid w:val="00D937DC"/>
    <w:rPr>
      <w:rFonts w:ascii="Times New Roman" w:eastAsia="Times New Roman" w:hAnsi="Times New Roman" w:cs="Times New Roman"/>
      <w:b/>
      <w:sz w:val="32"/>
      <w:szCs w:val="20"/>
      <w:lang w:eastAsia="ru-RU"/>
    </w:rPr>
  </w:style>
  <w:style w:type="character" w:customStyle="1" w:styleId="40">
    <w:name w:val="Заголовок 4 Знак"/>
    <w:basedOn w:val="a0"/>
    <w:link w:val="4"/>
    <w:uiPriority w:val="9"/>
    <w:rsid w:val="007424DB"/>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D937DC"/>
    <w:rPr>
      <w:rFonts w:ascii="Times New Roman" w:eastAsia="Times New Roman" w:hAnsi="Times New Roman" w:cs="Times New Roman"/>
      <w:sz w:val="26"/>
      <w:szCs w:val="20"/>
      <w:lang w:eastAsia="ru-RU"/>
    </w:rPr>
  </w:style>
  <w:style w:type="paragraph" w:styleId="a3">
    <w:name w:val="No Spacing"/>
    <w:uiPriority w:val="1"/>
    <w:qFormat/>
    <w:rsid w:val="00D937DC"/>
    <w:pPr>
      <w:suppressAutoHyphens/>
    </w:pPr>
    <w:rPr>
      <w:rFonts w:ascii="Calibri" w:eastAsia="Times New Roman" w:hAnsi="Calibri" w:cs="Times New Roman"/>
      <w:lang w:eastAsia="ar-SA"/>
    </w:rPr>
  </w:style>
  <w:style w:type="table" w:styleId="a4">
    <w:name w:val="Table Grid"/>
    <w:basedOn w:val="a1"/>
    <w:rsid w:val="00D937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er"/>
    <w:basedOn w:val="a"/>
    <w:link w:val="a6"/>
    <w:unhideWhenUsed/>
    <w:rsid w:val="00D937DC"/>
    <w:pPr>
      <w:tabs>
        <w:tab w:val="center" w:pos="4677"/>
        <w:tab w:val="right" w:pos="9355"/>
      </w:tabs>
    </w:pPr>
  </w:style>
  <w:style w:type="character" w:customStyle="1" w:styleId="a6">
    <w:name w:val="Нижний колонтитул Знак"/>
    <w:basedOn w:val="a0"/>
    <w:link w:val="a5"/>
    <w:rsid w:val="00D937DC"/>
  </w:style>
  <w:style w:type="paragraph" w:styleId="a7">
    <w:name w:val="Balloon Text"/>
    <w:basedOn w:val="a"/>
    <w:link w:val="a8"/>
    <w:semiHidden/>
    <w:unhideWhenUsed/>
    <w:rsid w:val="00D937DC"/>
    <w:rPr>
      <w:rFonts w:ascii="Tahoma" w:hAnsi="Tahoma" w:cs="Tahoma"/>
      <w:sz w:val="16"/>
      <w:szCs w:val="16"/>
    </w:rPr>
  </w:style>
  <w:style w:type="character" w:customStyle="1" w:styleId="a8">
    <w:name w:val="Текст выноски Знак"/>
    <w:basedOn w:val="a0"/>
    <w:link w:val="a7"/>
    <w:semiHidden/>
    <w:rsid w:val="00D937DC"/>
    <w:rPr>
      <w:rFonts w:ascii="Tahoma" w:hAnsi="Tahoma" w:cs="Tahoma"/>
      <w:sz w:val="16"/>
      <w:szCs w:val="16"/>
    </w:rPr>
  </w:style>
  <w:style w:type="paragraph" w:styleId="a9">
    <w:name w:val="List Paragraph"/>
    <w:basedOn w:val="a"/>
    <w:uiPriority w:val="34"/>
    <w:qFormat/>
    <w:rsid w:val="00D937DC"/>
    <w:pPr>
      <w:spacing w:after="200" w:line="276" w:lineRule="auto"/>
      <w:ind w:left="720"/>
      <w:contextualSpacing/>
    </w:pPr>
  </w:style>
  <w:style w:type="paragraph" w:customStyle="1" w:styleId="ConsTitle">
    <w:name w:val="ConsTitle"/>
    <w:rsid w:val="00D937DC"/>
    <w:pPr>
      <w:widowControl w:val="0"/>
      <w:autoSpaceDE w:val="0"/>
      <w:autoSpaceDN w:val="0"/>
      <w:adjustRightInd w:val="0"/>
      <w:ind w:right="19772"/>
    </w:pPr>
    <w:rPr>
      <w:rFonts w:ascii="Arial" w:eastAsia="Times New Roman" w:hAnsi="Arial" w:cs="Arial"/>
      <w:b/>
      <w:bCs/>
      <w:sz w:val="16"/>
      <w:szCs w:val="16"/>
    </w:rPr>
  </w:style>
  <w:style w:type="paragraph" w:styleId="21">
    <w:name w:val="Body Text 2"/>
    <w:basedOn w:val="a"/>
    <w:link w:val="22"/>
    <w:rsid w:val="00D937DC"/>
    <w:pPr>
      <w:jc w:val="both"/>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D937DC"/>
    <w:rPr>
      <w:rFonts w:ascii="Times New Roman" w:eastAsia="Times New Roman" w:hAnsi="Times New Roman" w:cs="Times New Roman"/>
      <w:sz w:val="20"/>
      <w:szCs w:val="20"/>
      <w:lang w:eastAsia="ru-RU"/>
    </w:rPr>
  </w:style>
  <w:style w:type="paragraph" w:styleId="23">
    <w:name w:val="Body Text Indent 2"/>
    <w:basedOn w:val="a"/>
    <w:link w:val="24"/>
    <w:rsid w:val="00D937DC"/>
    <w:pPr>
      <w:ind w:left="405"/>
      <w:jc w:val="both"/>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D937DC"/>
    <w:rPr>
      <w:rFonts w:ascii="Times New Roman" w:eastAsia="Times New Roman" w:hAnsi="Times New Roman" w:cs="Times New Roman"/>
      <w:sz w:val="20"/>
      <w:szCs w:val="20"/>
      <w:lang w:eastAsia="ru-RU"/>
    </w:rPr>
  </w:style>
  <w:style w:type="paragraph" w:styleId="aa">
    <w:name w:val="Body Text Indent"/>
    <w:basedOn w:val="a"/>
    <w:link w:val="ab"/>
    <w:unhideWhenUsed/>
    <w:rsid w:val="00D937DC"/>
    <w:pPr>
      <w:spacing w:after="120"/>
      <w:ind w:left="283"/>
    </w:pPr>
  </w:style>
  <w:style w:type="character" w:customStyle="1" w:styleId="ab">
    <w:name w:val="Основной текст с отступом Знак"/>
    <w:basedOn w:val="a0"/>
    <w:link w:val="aa"/>
    <w:rsid w:val="00D937DC"/>
  </w:style>
  <w:style w:type="paragraph" w:styleId="25">
    <w:name w:val="Body Text First Indent 2"/>
    <w:basedOn w:val="aa"/>
    <w:link w:val="26"/>
    <w:rsid w:val="00D937DC"/>
    <w:pPr>
      <w:ind w:firstLine="210"/>
    </w:pPr>
    <w:rPr>
      <w:rFonts w:ascii="Times New Roman" w:eastAsia="Times New Roman" w:hAnsi="Times New Roman" w:cs="Times New Roman"/>
      <w:sz w:val="24"/>
      <w:szCs w:val="24"/>
      <w:lang w:val="en-US"/>
    </w:rPr>
  </w:style>
  <w:style w:type="character" w:customStyle="1" w:styleId="26">
    <w:name w:val="Красная строка 2 Знак"/>
    <w:basedOn w:val="ab"/>
    <w:link w:val="25"/>
    <w:rsid w:val="00D937DC"/>
    <w:rPr>
      <w:rFonts w:ascii="Times New Roman" w:eastAsia="Times New Roman" w:hAnsi="Times New Roman" w:cs="Times New Roman"/>
      <w:sz w:val="24"/>
      <w:szCs w:val="24"/>
      <w:lang w:val="en-US"/>
    </w:rPr>
  </w:style>
  <w:style w:type="paragraph" w:styleId="ac">
    <w:name w:val="Body Text"/>
    <w:basedOn w:val="a"/>
    <w:link w:val="ad"/>
    <w:rsid w:val="00D937DC"/>
    <w:pPr>
      <w:spacing w:after="120"/>
    </w:pPr>
    <w:rPr>
      <w:rFonts w:ascii="Times New Roman" w:eastAsia="Times New Roman" w:hAnsi="Times New Roman" w:cs="Times New Roman"/>
      <w:sz w:val="24"/>
      <w:szCs w:val="24"/>
      <w:lang w:val="en-US"/>
    </w:rPr>
  </w:style>
  <w:style w:type="character" w:customStyle="1" w:styleId="ad">
    <w:name w:val="Основной текст Знак"/>
    <w:basedOn w:val="a0"/>
    <w:link w:val="ac"/>
    <w:rsid w:val="00D937DC"/>
    <w:rPr>
      <w:rFonts w:ascii="Times New Roman" w:eastAsia="Times New Roman" w:hAnsi="Times New Roman" w:cs="Times New Roman"/>
      <w:sz w:val="24"/>
      <w:szCs w:val="24"/>
      <w:lang w:val="en-US"/>
    </w:rPr>
  </w:style>
  <w:style w:type="paragraph" w:customStyle="1" w:styleId="ConsPlusNormal">
    <w:name w:val="ConsPlusNormal"/>
    <w:rsid w:val="00D937DC"/>
    <w:pPr>
      <w:widowControl w:val="0"/>
      <w:autoSpaceDE w:val="0"/>
      <w:autoSpaceDN w:val="0"/>
      <w:adjustRightInd w:val="0"/>
    </w:pPr>
    <w:rPr>
      <w:rFonts w:ascii="Arial" w:eastAsiaTheme="minorEastAsia" w:hAnsi="Arial" w:cs="Arial"/>
      <w:sz w:val="20"/>
      <w:szCs w:val="20"/>
      <w:lang w:eastAsia="ru-RU"/>
    </w:rPr>
  </w:style>
  <w:style w:type="character" w:customStyle="1" w:styleId="ae">
    <w:name w:val="Гипертекстовая ссылка"/>
    <w:basedOn w:val="a0"/>
    <w:rsid w:val="008D1843"/>
    <w:rPr>
      <w:rFonts w:cs="Times New Roman"/>
      <w:b/>
      <w:color w:val="008000"/>
    </w:rPr>
  </w:style>
  <w:style w:type="paragraph" w:styleId="af">
    <w:name w:val="header"/>
    <w:basedOn w:val="a"/>
    <w:link w:val="af0"/>
    <w:unhideWhenUsed/>
    <w:rsid w:val="007424DB"/>
    <w:pPr>
      <w:tabs>
        <w:tab w:val="center" w:pos="4677"/>
        <w:tab w:val="right" w:pos="9355"/>
      </w:tabs>
    </w:pPr>
  </w:style>
  <w:style w:type="character" w:customStyle="1" w:styleId="af0">
    <w:name w:val="Верхний колонтитул Знак"/>
    <w:basedOn w:val="a0"/>
    <w:link w:val="af"/>
    <w:rsid w:val="007424DB"/>
  </w:style>
  <w:style w:type="character" w:customStyle="1" w:styleId="af1">
    <w:name w:val="Цветовое выделение"/>
    <w:rsid w:val="007424DB"/>
    <w:rPr>
      <w:b/>
      <w:color w:val="000080"/>
    </w:rPr>
  </w:style>
  <w:style w:type="paragraph" w:customStyle="1" w:styleId="tekstob">
    <w:name w:val="tekstob"/>
    <w:basedOn w:val="a"/>
    <w:rsid w:val="007424DB"/>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ekstvpr">
    <w:name w:val="tekstvpr"/>
    <w:basedOn w:val="a"/>
    <w:rsid w:val="007424D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semiHidden/>
    <w:rsid w:val="007424DB"/>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742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paragraph" w:customStyle="1" w:styleId="ConsPlusNonformat">
    <w:name w:val="ConsPlusNonformat"/>
    <w:rsid w:val="007424DB"/>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7424DB"/>
    <w:pPr>
      <w:widowControl w:val="0"/>
      <w:autoSpaceDE w:val="0"/>
      <w:autoSpaceDN w:val="0"/>
      <w:adjustRightInd w:val="0"/>
    </w:pPr>
    <w:rPr>
      <w:rFonts w:ascii="Arial" w:eastAsia="Times New Roman" w:hAnsi="Arial" w:cs="Arial"/>
      <w:b/>
      <w:bCs/>
      <w:sz w:val="20"/>
      <w:szCs w:val="20"/>
      <w:lang w:eastAsia="ru-RU"/>
    </w:rPr>
  </w:style>
  <w:style w:type="paragraph" w:customStyle="1" w:styleId="ConsPlusCell">
    <w:name w:val="ConsPlusCell"/>
    <w:uiPriority w:val="99"/>
    <w:rsid w:val="007424DB"/>
    <w:pPr>
      <w:widowControl w:val="0"/>
      <w:autoSpaceDE w:val="0"/>
      <w:autoSpaceDN w:val="0"/>
      <w:adjustRightInd w:val="0"/>
    </w:pPr>
    <w:rPr>
      <w:rFonts w:ascii="Arial" w:eastAsia="Times New Roman" w:hAnsi="Arial" w:cs="Arial"/>
      <w:sz w:val="20"/>
      <w:szCs w:val="20"/>
      <w:lang w:eastAsia="ru-RU"/>
    </w:rPr>
  </w:style>
  <w:style w:type="paragraph" w:customStyle="1" w:styleId="ConsPlusDocList">
    <w:name w:val="ConsPlusDocList"/>
    <w:uiPriority w:val="99"/>
    <w:rsid w:val="007424DB"/>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210">
    <w:name w:val="Основной текст с отступом 21"/>
    <w:basedOn w:val="a"/>
    <w:rsid w:val="007424DB"/>
    <w:pPr>
      <w:ind w:firstLine="720"/>
    </w:pPr>
    <w:rPr>
      <w:rFonts w:ascii="Times New Roman" w:eastAsia="Times New Roman" w:hAnsi="Times New Roman" w:cs="Times New Roman"/>
      <w:sz w:val="24"/>
      <w:szCs w:val="20"/>
      <w:lang w:eastAsia="ru-RU"/>
    </w:rPr>
  </w:style>
  <w:style w:type="paragraph" w:customStyle="1" w:styleId="consplusnormal0">
    <w:name w:val="consplusnormal"/>
    <w:basedOn w:val="a"/>
    <w:rsid w:val="00E34028"/>
    <w:pPr>
      <w:spacing w:before="30" w:after="30"/>
    </w:pPr>
    <w:rPr>
      <w:rFonts w:ascii="Times New Roman" w:eastAsia="Calibri" w:hAnsi="Times New Roman" w:cs="Times New Roman"/>
      <w:sz w:val="24"/>
      <w:szCs w:val="24"/>
      <w:lang w:eastAsia="ru-RU"/>
    </w:rPr>
  </w:style>
  <w:style w:type="paragraph" w:customStyle="1" w:styleId="11">
    <w:name w:val="Без интервала1"/>
    <w:rsid w:val="00E34028"/>
    <w:rPr>
      <w:rFonts w:ascii="Calibri" w:eastAsia="Times New Roman" w:hAnsi="Calibri" w:cs="Times New Roman"/>
    </w:rPr>
  </w:style>
  <w:style w:type="character" w:styleId="af2">
    <w:name w:val="Hyperlink"/>
    <w:basedOn w:val="a0"/>
    <w:unhideWhenUsed/>
    <w:rsid w:val="008E3541"/>
    <w:rPr>
      <w:color w:val="0000FF"/>
      <w:u w:val="single"/>
    </w:rPr>
  </w:style>
  <w:style w:type="character" w:styleId="af3">
    <w:name w:val="FollowedHyperlink"/>
    <w:basedOn w:val="a0"/>
    <w:uiPriority w:val="99"/>
    <w:semiHidden/>
    <w:unhideWhenUsed/>
    <w:rsid w:val="008E3541"/>
    <w:rPr>
      <w:color w:val="800080"/>
      <w:u w:val="single"/>
    </w:rPr>
  </w:style>
  <w:style w:type="paragraph" w:customStyle="1" w:styleId="xl63">
    <w:name w:val="xl63"/>
    <w:basedOn w:val="a"/>
    <w:rsid w:val="008E354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4">
    <w:name w:val="xl64"/>
    <w:basedOn w:val="a"/>
    <w:rsid w:val="008E354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5">
    <w:name w:val="xl65"/>
    <w:basedOn w:val="a"/>
    <w:rsid w:val="008E3541"/>
    <w:pP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66">
    <w:name w:val="xl66"/>
    <w:basedOn w:val="a"/>
    <w:rsid w:val="008E3541"/>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67">
    <w:name w:val="xl67"/>
    <w:basedOn w:val="a"/>
    <w:rsid w:val="008E3541"/>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8">
    <w:name w:val="xl68"/>
    <w:basedOn w:val="a"/>
    <w:rsid w:val="008E3541"/>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69">
    <w:name w:val="xl69"/>
    <w:basedOn w:val="a"/>
    <w:rsid w:val="008E3541"/>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70">
    <w:name w:val="xl70"/>
    <w:basedOn w:val="a"/>
    <w:rsid w:val="008E3541"/>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71">
    <w:name w:val="xl71"/>
    <w:basedOn w:val="a"/>
    <w:rsid w:val="008E3541"/>
    <w:pPr>
      <w:pBdr>
        <w:bottom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2">
    <w:name w:val="xl72"/>
    <w:basedOn w:val="a"/>
    <w:rsid w:val="008E3541"/>
    <w:pPr>
      <w:pBdr>
        <w:left w:val="single" w:sz="8" w:space="0" w:color="auto"/>
        <w:right w:val="single" w:sz="8"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73">
    <w:name w:val="xl73"/>
    <w:basedOn w:val="a"/>
    <w:rsid w:val="008E3541"/>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74">
    <w:name w:val="xl74"/>
    <w:basedOn w:val="a"/>
    <w:rsid w:val="008E3541"/>
    <w:pPr>
      <w:pBdr>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5">
    <w:name w:val="xl75"/>
    <w:basedOn w:val="a"/>
    <w:rsid w:val="008E3541"/>
    <w:pPr>
      <w:pBdr>
        <w:left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6">
    <w:name w:val="xl76"/>
    <w:basedOn w:val="a"/>
    <w:rsid w:val="008E3541"/>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7">
    <w:name w:val="xl77"/>
    <w:basedOn w:val="a"/>
    <w:rsid w:val="008E3541"/>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8">
    <w:name w:val="xl78"/>
    <w:basedOn w:val="a"/>
    <w:rsid w:val="008E3541"/>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79">
    <w:name w:val="xl79"/>
    <w:basedOn w:val="a"/>
    <w:rsid w:val="008E3541"/>
    <w:pPr>
      <w:pBdr>
        <w:top w:val="single" w:sz="8"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0">
    <w:name w:val="xl80"/>
    <w:basedOn w:val="a"/>
    <w:rsid w:val="008E3541"/>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1">
    <w:name w:val="xl81"/>
    <w:basedOn w:val="a"/>
    <w:rsid w:val="008E3541"/>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2">
    <w:name w:val="xl82"/>
    <w:basedOn w:val="a"/>
    <w:rsid w:val="008E3541"/>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3">
    <w:name w:val="xl83"/>
    <w:basedOn w:val="a"/>
    <w:rsid w:val="008E3541"/>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4">
    <w:name w:val="xl84"/>
    <w:basedOn w:val="a"/>
    <w:rsid w:val="008E354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5">
    <w:name w:val="xl85"/>
    <w:basedOn w:val="a"/>
    <w:rsid w:val="008E354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6">
    <w:name w:val="xl86"/>
    <w:basedOn w:val="a"/>
    <w:rsid w:val="008E3541"/>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87">
    <w:name w:val="xl87"/>
    <w:basedOn w:val="a"/>
    <w:rsid w:val="008E354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8">
    <w:name w:val="xl88"/>
    <w:basedOn w:val="a"/>
    <w:rsid w:val="008E354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89">
    <w:name w:val="xl89"/>
    <w:basedOn w:val="a"/>
    <w:rsid w:val="008E3541"/>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0">
    <w:name w:val="xl90"/>
    <w:basedOn w:val="a"/>
    <w:rsid w:val="008E3541"/>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1">
    <w:name w:val="xl91"/>
    <w:basedOn w:val="a"/>
    <w:rsid w:val="008E3541"/>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2">
    <w:name w:val="xl92"/>
    <w:basedOn w:val="a"/>
    <w:rsid w:val="008E3541"/>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3">
    <w:name w:val="xl93"/>
    <w:basedOn w:val="a"/>
    <w:rsid w:val="008E3541"/>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4">
    <w:name w:val="xl94"/>
    <w:basedOn w:val="a"/>
    <w:rsid w:val="008E3541"/>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95">
    <w:name w:val="xl95"/>
    <w:basedOn w:val="a"/>
    <w:rsid w:val="008E3541"/>
    <w:pPr>
      <w:pBdr>
        <w:left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6">
    <w:name w:val="xl96"/>
    <w:basedOn w:val="a"/>
    <w:rsid w:val="008E3541"/>
    <w:pPr>
      <w:spacing w:before="100" w:beforeAutospacing="1" w:after="100" w:afterAutospacing="1"/>
    </w:pPr>
    <w:rPr>
      <w:rFonts w:ascii="Arial" w:eastAsia="Times New Roman" w:hAnsi="Arial" w:cs="Arial"/>
      <w:sz w:val="24"/>
      <w:szCs w:val="24"/>
      <w:lang w:eastAsia="ru-RU"/>
    </w:rPr>
  </w:style>
  <w:style w:type="paragraph" w:customStyle="1" w:styleId="xl97">
    <w:name w:val="xl97"/>
    <w:basedOn w:val="a"/>
    <w:rsid w:val="008E3541"/>
    <w:pP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98">
    <w:name w:val="xl98"/>
    <w:basedOn w:val="a"/>
    <w:rsid w:val="008E3541"/>
    <w:pPr>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99">
    <w:name w:val="xl99"/>
    <w:basedOn w:val="a"/>
    <w:rsid w:val="008E3541"/>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100">
    <w:name w:val="xl100"/>
    <w:basedOn w:val="a"/>
    <w:rsid w:val="008E3541"/>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b/>
      <w:bCs/>
      <w:sz w:val="24"/>
      <w:szCs w:val="24"/>
      <w:lang w:eastAsia="ru-RU"/>
    </w:rPr>
  </w:style>
  <w:style w:type="paragraph" w:customStyle="1" w:styleId="xl101">
    <w:name w:val="xl101"/>
    <w:basedOn w:val="a"/>
    <w:rsid w:val="008E3541"/>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2">
    <w:name w:val="xl102"/>
    <w:basedOn w:val="a"/>
    <w:rsid w:val="008E3541"/>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3">
    <w:name w:val="xl103"/>
    <w:basedOn w:val="a"/>
    <w:rsid w:val="008E3541"/>
    <w:pPr>
      <w:pBdr>
        <w:top w:val="single" w:sz="4"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4">
    <w:name w:val="xl104"/>
    <w:basedOn w:val="a"/>
    <w:rsid w:val="008E3541"/>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5">
    <w:name w:val="xl105"/>
    <w:basedOn w:val="a"/>
    <w:rsid w:val="008E3541"/>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6">
    <w:name w:val="xl106"/>
    <w:basedOn w:val="a"/>
    <w:rsid w:val="008E3541"/>
    <w:pPr>
      <w:pBdr>
        <w:top w:val="single" w:sz="4" w:space="0" w:color="auto"/>
        <w:left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7">
    <w:name w:val="xl107"/>
    <w:basedOn w:val="a"/>
    <w:rsid w:val="008E3541"/>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8">
    <w:name w:val="xl108"/>
    <w:basedOn w:val="a"/>
    <w:rsid w:val="008E3541"/>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09">
    <w:name w:val="xl109"/>
    <w:basedOn w:val="a"/>
    <w:rsid w:val="008E3541"/>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0">
    <w:name w:val="xl110"/>
    <w:basedOn w:val="a"/>
    <w:rsid w:val="008E3541"/>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1">
    <w:name w:val="xl111"/>
    <w:basedOn w:val="a"/>
    <w:rsid w:val="008E3541"/>
    <w:pPr>
      <w:pBdr>
        <w:top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2">
    <w:name w:val="xl112"/>
    <w:basedOn w:val="a"/>
    <w:rsid w:val="008E3541"/>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3">
    <w:name w:val="xl113"/>
    <w:basedOn w:val="a"/>
    <w:rsid w:val="008E3541"/>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4">
    <w:name w:val="xl114"/>
    <w:basedOn w:val="a"/>
    <w:rsid w:val="008E3541"/>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5">
    <w:name w:val="xl115"/>
    <w:basedOn w:val="a"/>
    <w:rsid w:val="008E3541"/>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16">
    <w:name w:val="xl116"/>
    <w:basedOn w:val="a"/>
    <w:rsid w:val="008E3541"/>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styleId="31">
    <w:name w:val="Body Text 3"/>
    <w:basedOn w:val="a"/>
    <w:link w:val="32"/>
    <w:unhideWhenUsed/>
    <w:rsid w:val="00C20CA9"/>
    <w:pPr>
      <w:spacing w:after="120"/>
    </w:pPr>
    <w:rPr>
      <w:sz w:val="16"/>
      <w:szCs w:val="16"/>
    </w:rPr>
  </w:style>
  <w:style w:type="character" w:customStyle="1" w:styleId="32">
    <w:name w:val="Основной текст 3 Знак"/>
    <w:basedOn w:val="a0"/>
    <w:link w:val="31"/>
    <w:rsid w:val="00C20CA9"/>
    <w:rPr>
      <w:sz w:val="16"/>
      <w:szCs w:val="16"/>
    </w:rPr>
  </w:style>
  <w:style w:type="paragraph" w:styleId="af4">
    <w:name w:val="caption"/>
    <w:basedOn w:val="a"/>
    <w:next w:val="a"/>
    <w:qFormat/>
    <w:rsid w:val="00C20CA9"/>
    <w:pPr>
      <w:jc w:val="center"/>
    </w:pPr>
    <w:rPr>
      <w:rFonts w:ascii="Times New Roman" w:eastAsia="Times New Roman" w:hAnsi="Times New Roman" w:cs="Times New Roman"/>
      <w:b/>
      <w:sz w:val="28"/>
      <w:szCs w:val="20"/>
      <w:lang w:eastAsia="ru-RU"/>
    </w:rPr>
  </w:style>
  <w:style w:type="paragraph" w:styleId="af5">
    <w:name w:val="List"/>
    <w:aliases w:val="List Char"/>
    <w:basedOn w:val="ac"/>
    <w:rsid w:val="00C20CA9"/>
    <w:pPr>
      <w:spacing w:before="120"/>
      <w:ind w:left="1440" w:hanging="360"/>
      <w:jc w:val="both"/>
    </w:pPr>
    <w:rPr>
      <w:rFonts w:ascii="Arial" w:hAnsi="Arial"/>
      <w:spacing w:val="-5"/>
      <w:sz w:val="22"/>
      <w:szCs w:val="22"/>
      <w:lang w:val="ru-RU"/>
    </w:rPr>
  </w:style>
  <w:style w:type="character" w:customStyle="1" w:styleId="12">
    <w:name w:val="Обычный Знак1"/>
    <w:link w:val="27"/>
    <w:locked/>
    <w:rsid w:val="00C20CA9"/>
    <w:rPr>
      <w:sz w:val="28"/>
      <w:szCs w:val="28"/>
      <w:lang w:eastAsia="ru-RU"/>
    </w:rPr>
  </w:style>
  <w:style w:type="paragraph" w:customStyle="1" w:styleId="27">
    <w:name w:val="Обычный2"/>
    <w:link w:val="12"/>
    <w:rsid w:val="00C20CA9"/>
    <w:pPr>
      <w:ind w:firstLine="851"/>
      <w:jc w:val="both"/>
    </w:pPr>
    <w:rPr>
      <w:sz w:val="28"/>
      <w:szCs w:val="28"/>
      <w:lang w:eastAsia="ru-RU"/>
    </w:rPr>
  </w:style>
  <w:style w:type="paragraph" w:styleId="28">
    <w:name w:val="List 2"/>
    <w:basedOn w:val="a"/>
    <w:rsid w:val="00C20CA9"/>
    <w:pPr>
      <w:overflowPunct w:val="0"/>
      <w:autoSpaceDE w:val="0"/>
      <w:autoSpaceDN w:val="0"/>
      <w:adjustRightInd w:val="0"/>
      <w:ind w:left="566" w:hanging="283"/>
    </w:pPr>
    <w:rPr>
      <w:rFonts w:ascii="Times New Roman" w:eastAsia="Times New Roman" w:hAnsi="Times New Roman" w:cs="Times New Roman"/>
      <w:sz w:val="20"/>
      <w:szCs w:val="20"/>
      <w:lang w:eastAsia="ru-RU"/>
    </w:rPr>
  </w:style>
  <w:style w:type="paragraph" w:styleId="af6">
    <w:name w:val="Subtitle"/>
    <w:basedOn w:val="a"/>
    <w:link w:val="af7"/>
    <w:qFormat/>
    <w:rsid w:val="00C20CA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7">
    <w:name w:val="Подзаголовок Знак"/>
    <w:basedOn w:val="a0"/>
    <w:link w:val="af6"/>
    <w:rsid w:val="00C20CA9"/>
    <w:rPr>
      <w:rFonts w:ascii="Times New Roman" w:eastAsia="Times New Roman" w:hAnsi="Times New Roman" w:cs="Times New Roman"/>
      <w:sz w:val="24"/>
      <w:szCs w:val="24"/>
      <w:lang w:eastAsia="ru-RU"/>
    </w:rPr>
  </w:style>
  <w:style w:type="character" w:customStyle="1" w:styleId="af8">
    <w:name w:val="Текст сноски Знак"/>
    <w:basedOn w:val="a0"/>
    <w:link w:val="af9"/>
    <w:semiHidden/>
    <w:rsid w:val="00C20CA9"/>
    <w:rPr>
      <w:rFonts w:ascii="Times New Roman" w:eastAsia="Times New Roman" w:hAnsi="Times New Roman" w:cs="Times New Roman"/>
      <w:sz w:val="20"/>
      <w:szCs w:val="20"/>
      <w:lang w:eastAsia="ru-RU"/>
    </w:rPr>
  </w:style>
  <w:style w:type="paragraph" w:styleId="af9">
    <w:name w:val="footnote text"/>
    <w:basedOn w:val="a"/>
    <w:link w:val="af8"/>
    <w:semiHidden/>
    <w:rsid w:val="00C20CA9"/>
    <w:rPr>
      <w:rFonts w:ascii="Times New Roman" w:eastAsia="Times New Roman" w:hAnsi="Times New Roman" w:cs="Times New Roman"/>
      <w:sz w:val="20"/>
      <w:szCs w:val="20"/>
      <w:lang w:eastAsia="ru-RU"/>
    </w:rPr>
  </w:style>
  <w:style w:type="character" w:customStyle="1" w:styleId="13">
    <w:name w:val="Текст сноски Знак1"/>
    <w:basedOn w:val="a0"/>
    <w:link w:val="af9"/>
    <w:uiPriority w:val="99"/>
    <w:semiHidden/>
    <w:rsid w:val="00C20CA9"/>
    <w:rPr>
      <w:sz w:val="20"/>
      <w:szCs w:val="20"/>
    </w:rPr>
  </w:style>
  <w:style w:type="character" w:styleId="afa">
    <w:name w:val="page number"/>
    <w:basedOn w:val="a0"/>
    <w:rsid w:val="00C20CA9"/>
  </w:style>
  <w:style w:type="character" w:customStyle="1" w:styleId="S1">
    <w:name w:val="S_Обычный Знак1"/>
    <w:link w:val="S"/>
    <w:locked/>
    <w:rsid w:val="00C20CA9"/>
    <w:rPr>
      <w:b/>
      <w:sz w:val="24"/>
      <w:szCs w:val="24"/>
      <w:lang w:eastAsia="ar-SA"/>
    </w:rPr>
  </w:style>
  <w:style w:type="paragraph" w:customStyle="1" w:styleId="S">
    <w:name w:val="S_Обычный"/>
    <w:basedOn w:val="a"/>
    <w:link w:val="S1"/>
    <w:autoRedefine/>
    <w:rsid w:val="00C20CA9"/>
    <w:pPr>
      <w:spacing w:line="360" w:lineRule="auto"/>
      <w:ind w:firstLine="709"/>
      <w:jc w:val="both"/>
    </w:pPr>
    <w:rPr>
      <w:b/>
      <w:sz w:val="24"/>
      <w:szCs w:val="24"/>
      <w:lang w:eastAsia="ar-SA"/>
    </w:rPr>
  </w:style>
  <w:style w:type="character" w:customStyle="1" w:styleId="afb">
    <w:name w:val="ГРАД Основной текст Знак Знак"/>
    <w:link w:val="afc"/>
    <w:locked/>
    <w:rsid w:val="00C20CA9"/>
    <w:rPr>
      <w:rFonts w:ascii="Times New Roman" w:hAnsi="Times New Roman" w:cs="Times New Roman"/>
      <w:bCs/>
      <w:color w:val="000000"/>
      <w:spacing w:val="4"/>
      <w:sz w:val="24"/>
      <w:szCs w:val="24"/>
      <w:lang w:eastAsia="ru-RU"/>
    </w:rPr>
  </w:style>
  <w:style w:type="paragraph" w:customStyle="1" w:styleId="afc">
    <w:name w:val="ГРАД Основной текст"/>
    <w:basedOn w:val="a"/>
    <w:link w:val="afb"/>
    <w:autoRedefine/>
    <w:rsid w:val="00C20CA9"/>
    <w:pPr>
      <w:tabs>
        <w:tab w:val="left" w:pos="540"/>
        <w:tab w:val="left" w:pos="1260"/>
        <w:tab w:val="left" w:pos="1620"/>
      </w:tabs>
      <w:jc w:val="both"/>
    </w:pPr>
    <w:rPr>
      <w:rFonts w:ascii="Times New Roman" w:hAnsi="Times New Roman" w:cs="Times New Roman"/>
      <w:bCs/>
      <w:color w:val="000000"/>
      <w:spacing w:val="4"/>
      <w:sz w:val="24"/>
      <w:szCs w:val="24"/>
      <w:lang w:eastAsia="ru-RU"/>
    </w:rPr>
  </w:style>
  <w:style w:type="paragraph" w:customStyle="1" w:styleId="14">
    <w:name w:val="ГРАД 1 Заголовок"/>
    <w:basedOn w:val="1"/>
    <w:autoRedefine/>
    <w:rsid w:val="00C20CA9"/>
    <w:pPr>
      <w:keepNext w:val="0"/>
      <w:pageBreakBefore/>
      <w:tabs>
        <w:tab w:val="num" w:pos="432"/>
      </w:tabs>
      <w:spacing w:before="120" w:after="360" w:line="360" w:lineRule="auto"/>
      <w:ind w:left="432" w:hanging="432"/>
      <w:jc w:val="both"/>
    </w:pPr>
    <w:rPr>
      <w:rFonts w:ascii="Times New Roman" w:eastAsia="Times New Roman" w:hAnsi="Times New Roman"/>
      <w:caps/>
      <w:sz w:val="24"/>
      <w:lang w:eastAsia="ru-RU"/>
    </w:rPr>
  </w:style>
  <w:style w:type="paragraph" w:customStyle="1" w:styleId="110">
    <w:name w:val="ГРАД 1.1 Заголовок"/>
    <w:basedOn w:val="2"/>
    <w:autoRedefine/>
    <w:rsid w:val="00C20CA9"/>
    <w:pPr>
      <w:tabs>
        <w:tab w:val="num" w:pos="576"/>
      </w:tabs>
      <w:spacing w:before="120" w:after="240" w:line="360" w:lineRule="auto"/>
      <w:ind w:left="576" w:hanging="576"/>
      <w:jc w:val="both"/>
    </w:pPr>
    <w:rPr>
      <w:rFonts w:ascii="Times New Roman" w:hAnsi="Times New Roman"/>
      <w:i w:val="0"/>
      <w:iCs w:val="0"/>
      <w:sz w:val="24"/>
      <w:szCs w:val="20"/>
      <w:lang w:eastAsia="ru-RU"/>
    </w:rPr>
  </w:style>
  <w:style w:type="paragraph" w:customStyle="1" w:styleId="111">
    <w:name w:val="ГРАД 1.1.1 Заголовок"/>
    <w:basedOn w:val="3"/>
    <w:autoRedefine/>
    <w:rsid w:val="00C20CA9"/>
    <w:pPr>
      <w:tabs>
        <w:tab w:val="num" w:pos="720"/>
      </w:tabs>
      <w:spacing w:before="120" w:after="120" w:line="360" w:lineRule="auto"/>
      <w:ind w:left="720" w:hanging="720"/>
      <w:jc w:val="both"/>
    </w:pPr>
    <w:rPr>
      <w:rFonts w:cs="Arial"/>
      <w:bCs/>
      <w:sz w:val="24"/>
      <w:szCs w:val="26"/>
    </w:rPr>
  </w:style>
  <w:style w:type="paragraph" w:customStyle="1" w:styleId="afd">
    <w:name w:val="ГРАД Список маркированный"/>
    <w:basedOn w:val="afe"/>
    <w:autoRedefine/>
    <w:rsid w:val="00C20CA9"/>
    <w:pPr>
      <w:tabs>
        <w:tab w:val="clear" w:pos="432"/>
      </w:tabs>
      <w:ind w:left="0" w:firstLine="709"/>
      <w:contextualSpacing/>
      <w:jc w:val="both"/>
    </w:pPr>
    <w:rPr>
      <w:rFonts w:ascii="Times New Roman" w:eastAsia="Times New Roman" w:hAnsi="Times New Roman"/>
      <w:sz w:val="24"/>
      <w:szCs w:val="24"/>
      <w:lang w:eastAsia="ru-RU"/>
    </w:rPr>
  </w:style>
  <w:style w:type="paragraph" w:styleId="afe">
    <w:name w:val="List Bullet"/>
    <w:basedOn w:val="a"/>
    <w:rsid w:val="00C20CA9"/>
    <w:pPr>
      <w:tabs>
        <w:tab w:val="num" w:pos="432"/>
      </w:tabs>
      <w:ind w:left="432" w:hanging="432"/>
      <w:jc w:val="center"/>
    </w:pPr>
    <w:rPr>
      <w:rFonts w:ascii="Calibri" w:eastAsia="Calibri" w:hAnsi="Calibri" w:cs="Times New Roman"/>
    </w:rPr>
  </w:style>
  <w:style w:type="paragraph" w:customStyle="1" w:styleId="aff">
    <w:name w:val="Знак"/>
    <w:basedOn w:val="a"/>
    <w:rsid w:val="00C20CA9"/>
    <w:pPr>
      <w:spacing w:after="160" w:line="240" w:lineRule="exact"/>
    </w:pPr>
    <w:rPr>
      <w:rFonts w:ascii="Verdana" w:eastAsia="Times New Roman" w:hAnsi="Verdana" w:cs="Times New Roman"/>
      <w:sz w:val="20"/>
      <w:szCs w:val="20"/>
      <w:lang w:val="en-US"/>
    </w:rPr>
  </w:style>
  <w:style w:type="paragraph" w:customStyle="1" w:styleId="CharChar">
    <w:name w:val="Char Char"/>
    <w:basedOn w:val="a"/>
    <w:rsid w:val="00C20CA9"/>
    <w:pPr>
      <w:spacing w:after="160" w:line="240" w:lineRule="exact"/>
    </w:pPr>
    <w:rPr>
      <w:rFonts w:ascii="Verdana" w:eastAsia="Times New Roman" w:hAnsi="Verdana" w:cs="Times New Roman"/>
      <w:sz w:val="20"/>
      <w:szCs w:val="20"/>
      <w:lang w:val="en-US"/>
    </w:rPr>
  </w:style>
  <w:style w:type="paragraph" w:styleId="aff0">
    <w:name w:val="Document Map"/>
    <w:basedOn w:val="a"/>
    <w:link w:val="aff1"/>
    <w:semiHidden/>
    <w:rsid w:val="00F56F70"/>
    <w:pPr>
      <w:shd w:val="clear" w:color="auto" w:fill="000080"/>
    </w:pPr>
    <w:rPr>
      <w:rFonts w:ascii="Tahoma" w:eastAsia="Times New Roman" w:hAnsi="Tahoma" w:cs="Tahoma"/>
      <w:sz w:val="20"/>
      <w:szCs w:val="20"/>
      <w:lang w:eastAsia="ru-RU"/>
    </w:rPr>
  </w:style>
  <w:style w:type="character" w:customStyle="1" w:styleId="aff1">
    <w:name w:val="Схема документа Знак"/>
    <w:basedOn w:val="a0"/>
    <w:link w:val="aff0"/>
    <w:semiHidden/>
    <w:rsid w:val="00F56F70"/>
    <w:rPr>
      <w:rFonts w:ascii="Tahoma" w:eastAsia="Times New Roman" w:hAnsi="Tahoma" w:cs="Tahoma"/>
      <w:sz w:val="20"/>
      <w:szCs w:val="20"/>
      <w:shd w:val="clear" w:color="auto" w:fill="000080"/>
      <w:lang w:eastAsia="ru-RU"/>
    </w:rPr>
  </w:style>
</w:styles>
</file>

<file path=word/webSettings.xml><?xml version="1.0" encoding="utf-8"?>
<w:webSettings xmlns:r="http://schemas.openxmlformats.org/officeDocument/2006/relationships" xmlns:w="http://schemas.openxmlformats.org/wordprocessingml/2006/main">
  <w:divs>
    <w:div w:id="1294949525">
      <w:bodyDiv w:val="1"/>
      <w:marLeft w:val="0"/>
      <w:marRight w:val="0"/>
      <w:marTop w:val="0"/>
      <w:marBottom w:val="0"/>
      <w:divBdr>
        <w:top w:val="none" w:sz="0" w:space="0" w:color="auto"/>
        <w:left w:val="none" w:sz="0" w:space="0" w:color="auto"/>
        <w:bottom w:val="none" w:sz="0" w:space="0" w:color="auto"/>
        <w:right w:val="none" w:sz="0" w:space="0" w:color="auto"/>
      </w:divBdr>
    </w:div>
    <w:div w:id="159771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EDB99C1F772C01DD5571A2A2A77B945A4249C2075BEB60075615C5F78tFF" TargetMode="External"/><Relationship Id="rId13" Type="http://schemas.openxmlformats.org/officeDocument/2006/relationships/hyperlink" Target="consultantplus://offline/ref=7E1EDB99C1F772C01DD5571A2A2A77B945A4219C2575BEB60075615C5F78tFF" TargetMode="External"/><Relationship Id="rId3" Type="http://schemas.openxmlformats.org/officeDocument/2006/relationships/settings" Target="settings.xml"/><Relationship Id="rId7" Type="http://schemas.openxmlformats.org/officeDocument/2006/relationships/hyperlink" Target="consultantplus://offline/ref=7E1EDB99C1F772C01DD5571A2A2A77B945A4219C2575BEB60075615C5F78tFF" TargetMode="External"/><Relationship Id="rId12" Type="http://schemas.openxmlformats.org/officeDocument/2006/relationships/hyperlink" Target="consultantplus://offline/ref=7E1EDB99C1F772C01DD5571A2A2A77B945A4249C2075BEB60075615C5F78tF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E1EDB99C1F772C01DD549173C462DB545AA79982271B1E25C2A3A010886F40A74tF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7E1EDB99C1F772C01DD5571A2A2A77B945A423922275BEB60075615C5F78tFF" TargetMode="External"/><Relationship Id="rId4" Type="http://schemas.openxmlformats.org/officeDocument/2006/relationships/webSettings" Target="webSettings.xml"/><Relationship Id="rId9" Type="http://schemas.openxmlformats.org/officeDocument/2006/relationships/hyperlink" Target="consultantplus://offline/ref=7E1EDB99C1F772C01DD5571A2A2A77B945A020972471BEB60075615C5F78tF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38</Pages>
  <Words>7880</Words>
  <Characters>44920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 МО Олонки</dc:creator>
  <cp:lastModifiedBy>1</cp:lastModifiedBy>
  <cp:revision>9</cp:revision>
  <cp:lastPrinted>2014-11-18T14:02:00Z</cp:lastPrinted>
  <dcterms:created xsi:type="dcterms:W3CDTF">2010-07-21T08:59:00Z</dcterms:created>
  <dcterms:modified xsi:type="dcterms:W3CDTF">2014-11-18T14:04:00Z</dcterms:modified>
</cp:coreProperties>
</file>