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AA" w:rsidRDefault="00E640AA" w:rsidP="00E640AA">
      <w:pPr>
        <w:spacing w:line="360" w:lineRule="auto"/>
        <w:jc w:val="center"/>
        <w:rPr>
          <w:color w:val="202020"/>
        </w:rPr>
      </w:pPr>
      <w:r>
        <w:rPr>
          <w:rStyle w:val="a3"/>
          <w:color w:val="000000"/>
          <w:sz w:val="28"/>
          <w:szCs w:val="28"/>
        </w:rPr>
        <w:t xml:space="preserve">Положение </w:t>
      </w: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 xml:space="preserve">о СОВЕТЕ МОЛОДЕЖИ </w:t>
      </w:r>
    </w:p>
    <w:p w:rsidR="00E640AA" w:rsidRDefault="00E640AA" w:rsidP="00E640AA">
      <w:pPr>
        <w:spacing w:line="360" w:lineRule="auto"/>
        <w:jc w:val="center"/>
        <w:rPr>
          <w:color w:val="202020"/>
        </w:rPr>
      </w:pPr>
      <w:r>
        <w:rPr>
          <w:rStyle w:val="a3"/>
          <w:color w:val="000000"/>
          <w:sz w:val="28"/>
          <w:szCs w:val="28"/>
        </w:rPr>
        <w:t>МО « Казачье».</w:t>
      </w:r>
    </w:p>
    <w:p w:rsidR="00E640AA" w:rsidRDefault="00E640AA" w:rsidP="00E640AA">
      <w:pPr>
        <w:spacing w:line="360" w:lineRule="auto"/>
        <w:rPr>
          <w:color w:val="202020"/>
        </w:rPr>
      </w:pPr>
      <w:r>
        <w:rPr>
          <w:color w:val="000000"/>
          <w:sz w:val="28"/>
          <w:szCs w:val="28"/>
        </w:rPr>
        <w:t> </w:t>
      </w:r>
    </w:p>
    <w:p w:rsidR="00E640AA" w:rsidRDefault="00E640AA" w:rsidP="00E640A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1. Общие положения.</w:t>
      </w:r>
    </w:p>
    <w:p w:rsidR="00E640AA" w:rsidRDefault="00E640AA" w:rsidP="00E640A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1.1. </w:t>
      </w:r>
      <w:r>
        <w:rPr>
          <w:sz w:val="28"/>
          <w:szCs w:val="28"/>
        </w:rPr>
        <w:t xml:space="preserve">Молодежный Совет является постоянно действующим совещательным органом при администрации МО «Казачье» по вопросам молодежной политики на территории села. </w:t>
      </w:r>
      <w:r>
        <w:rPr>
          <w:color w:val="000000"/>
          <w:sz w:val="28"/>
          <w:szCs w:val="28"/>
        </w:rPr>
        <w:t xml:space="preserve">Совет молодёжи состоит из жителей села в возрасте до 30 лет включительно. </w:t>
      </w:r>
      <w:r>
        <w:rPr>
          <w:color w:val="000000"/>
          <w:sz w:val="28"/>
          <w:szCs w:val="28"/>
        </w:rPr>
        <w:br/>
        <w:t xml:space="preserve">1.2.  Каждый член Совета молодёжи имеет право переизбираться в Совет молодёжи на неограниченное число раз. </w:t>
      </w:r>
      <w:r>
        <w:rPr>
          <w:color w:val="000000"/>
          <w:sz w:val="28"/>
          <w:szCs w:val="28"/>
        </w:rPr>
        <w:br/>
        <w:t xml:space="preserve">1.3.  Совет молодёжи возглавляет председатель, которым является специалист по молодежной политике и спорту. Председатель распределяет обязанности между членами Совета и утверждает их решением Совета молодёжи, в т.ч. кандидатуры заместителя председателя и секретаря (по необходимости). </w:t>
      </w:r>
      <w:r>
        <w:rPr>
          <w:color w:val="000000"/>
          <w:sz w:val="28"/>
          <w:szCs w:val="28"/>
        </w:rPr>
        <w:br/>
        <w:t>1.4.  Совет молодёжи в своей деятельности руководствуется настоящим положением, планами работ, решениями заседаний Совета молодёжи, коллективным договором, правилами внутреннего распорядка, приказами и распоряжениями администрации МО «Казачье».</w:t>
      </w:r>
    </w:p>
    <w:p w:rsidR="00E640AA" w:rsidRDefault="00E640AA" w:rsidP="00E640AA">
      <w:pPr>
        <w:spacing w:line="360" w:lineRule="auto"/>
        <w:rPr>
          <w:color w:val="20202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p w:rsidR="00E640AA" w:rsidRDefault="00E640AA" w:rsidP="00E640A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2. Цели и задачи.</w:t>
      </w:r>
    </w:p>
    <w:p w:rsidR="00E640AA" w:rsidRDefault="00E640AA" w:rsidP="00E640A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2.1. Развитие и совершенствование системы социально-психологической адаптации молодёжи в поселении.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2.2. Содействие в решении социально-экономических проблем работающей молодёжи. </w:t>
      </w:r>
      <w:r>
        <w:rPr>
          <w:color w:val="000000"/>
          <w:sz w:val="28"/>
          <w:szCs w:val="28"/>
        </w:rPr>
        <w:br/>
        <w:t xml:space="preserve">2.3. Повышение профессионального мастерства работающей молодёжи, развитие её трудовой активности. </w:t>
      </w:r>
      <w:r>
        <w:rPr>
          <w:color w:val="000000"/>
          <w:sz w:val="28"/>
          <w:szCs w:val="28"/>
        </w:rPr>
        <w:br/>
        <w:t xml:space="preserve">2.4. Организация спортивно-оздоровительных и культурно-массовых мероприятий среди молодёжи села. </w:t>
      </w:r>
      <w:r>
        <w:rPr>
          <w:color w:val="000000"/>
          <w:sz w:val="28"/>
          <w:szCs w:val="28"/>
        </w:rPr>
        <w:br/>
        <w:t xml:space="preserve">2.5. Содействие в наставничестве с целью передачи опыта, воспитания и формирования позитивного отношения к труду. </w:t>
      </w:r>
      <w:r>
        <w:rPr>
          <w:color w:val="000000"/>
          <w:sz w:val="28"/>
          <w:szCs w:val="28"/>
        </w:rPr>
        <w:br/>
        <w:t xml:space="preserve">2.6. Обмен опытом с другими молодёжными организациями. </w:t>
      </w:r>
    </w:p>
    <w:p w:rsidR="00E640AA" w:rsidRDefault="00E640AA" w:rsidP="00E640AA">
      <w:pPr>
        <w:spacing w:line="360" w:lineRule="auto"/>
        <w:rPr>
          <w:color w:val="202020"/>
          <w:sz w:val="24"/>
          <w:szCs w:val="24"/>
        </w:rPr>
      </w:pPr>
    </w:p>
    <w:p w:rsidR="00E640AA" w:rsidRDefault="00E640AA" w:rsidP="00E640A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3. Управление Советом молодёжи.</w:t>
      </w:r>
    </w:p>
    <w:p w:rsidR="00E640AA" w:rsidRDefault="00E640AA" w:rsidP="00E640AA">
      <w:pPr>
        <w:spacing w:line="360" w:lineRule="auto"/>
        <w:rPr>
          <w:color w:val="727C82"/>
          <w:sz w:val="23"/>
          <w:szCs w:val="23"/>
        </w:rPr>
      </w:pPr>
      <w:r>
        <w:rPr>
          <w:color w:val="000000"/>
          <w:sz w:val="28"/>
          <w:szCs w:val="28"/>
        </w:rPr>
        <w:br/>
        <w:t>3.1.  Количественный состав Совета молодёжи определяется общим решением собрания молодёжи.</w:t>
      </w:r>
      <w:r>
        <w:rPr>
          <w:color w:val="727C82"/>
          <w:sz w:val="23"/>
          <w:szCs w:val="23"/>
        </w:rPr>
        <w:t xml:space="preserve"> </w:t>
      </w:r>
    </w:p>
    <w:p w:rsidR="00E640AA" w:rsidRDefault="00E640AA" w:rsidP="00E640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3.2. Совет молодежи самостоятельно определяет свою структуру, которая состоит из комитетов, осуществляющих деятельность по отдельным  направлениям в соответствии с целями и задачами Совета молодежи. </w:t>
      </w:r>
    </w:p>
    <w:p w:rsidR="00E640AA" w:rsidRDefault="00E640AA" w:rsidP="00E640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3.3. Распределение членов Совета молодежи по комитетам происходит в соответствии с личным желанием каждого члена Молодежного Совета.</w:t>
      </w:r>
    </w:p>
    <w:p w:rsidR="00E640AA" w:rsidRDefault="00E640AA" w:rsidP="00E640AA">
      <w:pPr>
        <w:spacing w:line="360" w:lineRule="auto"/>
        <w:rPr>
          <w:color w:val="202020"/>
          <w:sz w:val="24"/>
          <w:szCs w:val="24"/>
        </w:rPr>
      </w:pPr>
    </w:p>
    <w:p w:rsidR="00E640AA" w:rsidRDefault="00E640AA" w:rsidP="00E640A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4. Функции.</w:t>
      </w:r>
    </w:p>
    <w:p w:rsidR="00E640AA" w:rsidRDefault="00E640AA" w:rsidP="00E640A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4.1. Оказание помощи работающей молодёжи поселения. </w:t>
      </w:r>
      <w:r>
        <w:rPr>
          <w:color w:val="000000"/>
          <w:sz w:val="28"/>
          <w:szCs w:val="28"/>
        </w:rPr>
        <w:br/>
        <w:t xml:space="preserve">4.2. Организация эффективного взаимодействия молодёжи с </w:t>
      </w:r>
      <w:r>
        <w:rPr>
          <w:color w:val="000000"/>
          <w:sz w:val="28"/>
          <w:szCs w:val="28"/>
        </w:rPr>
        <w:lastRenderedPageBreak/>
        <w:t xml:space="preserve">администрацией села по всем направлениям деятельности Совета молодёжи. </w:t>
      </w:r>
      <w:r>
        <w:rPr>
          <w:color w:val="000000"/>
          <w:sz w:val="28"/>
          <w:szCs w:val="28"/>
        </w:rPr>
        <w:br/>
        <w:t xml:space="preserve">4.3. Выявление талантливой молодежи, склонной к творчеству, и способствование её развитию. </w:t>
      </w:r>
    </w:p>
    <w:p w:rsidR="00E640AA" w:rsidRDefault="00E640AA" w:rsidP="00E640A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>5. Совет молодёжи обязан:</w:t>
      </w:r>
    </w:p>
    <w:p w:rsidR="00E640AA" w:rsidRDefault="00E640AA" w:rsidP="00E640A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5.1.  Соблюдать в своей деятельности настоящее положение, коллективный договор, правила внутреннего распорядка, приказы и распоряжения администрации МО «Казачье».</w:t>
      </w:r>
    </w:p>
    <w:p w:rsidR="00E640AA" w:rsidRDefault="00E640AA" w:rsidP="00E640A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Проводить соревнования, организационно-массовые мероприятия, вовлекающие молодых людей в активную творческую работу. Организовывать культурный отдых молодых людей. </w:t>
      </w:r>
      <w:r>
        <w:rPr>
          <w:color w:val="000000"/>
          <w:sz w:val="28"/>
          <w:szCs w:val="28"/>
        </w:rPr>
        <w:br/>
        <w:t xml:space="preserve">5.3.  Обсуждать и принимать решения по вопросам, поступающим в Совет молодёжи от жителей села. </w:t>
      </w:r>
    </w:p>
    <w:p w:rsidR="00E640AA" w:rsidRDefault="00E640AA" w:rsidP="00E640A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>6. Председатель Совета молодёжи обязан:</w:t>
      </w:r>
    </w:p>
    <w:p w:rsidR="00E640AA" w:rsidRDefault="00E640AA" w:rsidP="00E640A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6.1. Руководить работой Совета молодёжи. </w:t>
      </w:r>
      <w:r>
        <w:rPr>
          <w:color w:val="000000"/>
          <w:sz w:val="28"/>
          <w:szCs w:val="28"/>
        </w:rPr>
        <w:br/>
        <w:t xml:space="preserve">6.2. Поддерживать деловые связи с представителями молодёжных организаций Боханского района. </w:t>
      </w:r>
    </w:p>
    <w:p w:rsidR="00E640AA" w:rsidRDefault="00E640AA" w:rsidP="00E640A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Знакомить членов Совета молодёжи со всеми документами, касающимися молодёжи. </w:t>
      </w:r>
      <w:r>
        <w:rPr>
          <w:color w:val="000000"/>
          <w:sz w:val="28"/>
          <w:szCs w:val="28"/>
        </w:rPr>
        <w:br/>
        <w:t xml:space="preserve">6.4. Поддерживать в порядке документацию Совета молодёжи. </w:t>
      </w:r>
      <w:r>
        <w:rPr>
          <w:color w:val="000000"/>
          <w:sz w:val="28"/>
          <w:szCs w:val="28"/>
        </w:rPr>
        <w:br/>
        <w:t xml:space="preserve">6.5. Организовывать выполнение плана работы Совета молодёжи. </w:t>
      </w:r>
      <w:r>
        <w:rPr>
          <w:color w:val="000000"/>
          <w:sz w:val="28"/>
          <w:szCs w:val="28"/>
        </w:rPr>
        <w:br/>
        <w:t xml:space="preserve">6.6. Отстаивать права молодёжи поселения в вышестоящих органах. </w:t>
      </w:r>
    </w:p>
    <w:p w:rsidR="00E640AA" w:rsidRDefault="00E640AA" w:rsidP="00E640A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rStyle w:val="a3"/>
          <w:color w:val="000000"/>
          <w:sz w:val="28"/>
          <w:szCs w:val="28"/>
        </w:rPr>
        <w:t>7. Член Совета молодёжи обязан:</w:t>
      </w:r>
    </w:p>
    <w:p w:rsidR="00E640AA" w:rsidRDefault="00E640AA" w:rsidP="00E640A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7.1. Участвовать в заседаниях Совета молодёжи. </w:t>
      </w:r>
      <w:r>
        <w:rPr>
          <w:color w:val="000000"/>
          <w:sz w:val="28"/>
          <w:szCs w:val="28"/>
        </w:rPr>
        <w:br/>
        <w:t xml:space="preserve">7.2. Своевременно информировать молодёжь своего подразделения о мероприятиях, проводимых Советом молодёжи. </w:t>
      </w:r>
      <w:r>
        <w:rPr>
          <w:color w:val="000000"/>
          <w:sz w:val="28"/>
          <w:szCs w:val="28"/>
        </w:rPr>
        <w:br/>
        <w:t xml:space="preserve">7.3. Поддерживать постоянный контакт с молодёжью села. </w:t>
      </w:r>
      <w:r>
        <w:rPr>
          <w:color w:val="000000"/>
          <w:sz w:val="28"/>
          <w:szCs w:val="28"/>
        </w:rPr>
        <w:br/>
        <w:t xml:space="preserve">7.4. Представлять интересы молодёжи подразделения в Совете молодёжи. </w:t>
      </w:r>
    </w:p>
    <w:p w:rsidR="00E640AA" w:rsidRDefault="00E640AA" w:rsidP="00E640A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>8. Совет молодёжи имеет право:</w:t>
      </w:r>
    </w:p>
    <w:p w:rsidR="00E640AA" w:rsidRDefault="00E640AA" w:rsidP="00E640A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- вносить предложения: </w:t>
      </w:r>
      <w:r>
        <w:rPr>
          <w:color w:val="000000"/>
          <w:sz w:val="28"/>
          <w:szCs w:val="28"/>
        </w:rPr>
        <w:br/>
        <w:t xml:space="preserve">8.1. о поощрении молодых жителей за активную работу в Совете; </w:t>
      </w:r>
      <w:r>
        <w:rPr>
          <w:color w:val="000000"/>
          <w:sz w:val="28"/>
          <w:szCs w:val="28"/>
        </w:rPr>
        <w:br/>
        <w:t xml:space="preserve">8.2. по оказанию помощи в улучшении жилищных условий молодым работникам. </w:t>
      </w:r>
    </w:p>
    <w:p w:rsidR="00E640AA" w:rsidRDefault="00E640AA" w:rsidP="00E640A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>9. Председатель Совета молодёжи имеет право:</w:t>
      </w:r>
    </w:p>
    <w:p w:rsidR="00E640AA" w:rsidRDefault="00E640AA" w:rsidP="00E640A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9.1. Обращаться с предложениями и вопросами к администрации МО «Казачье»</w:t>
      </w:r>
    </w:p>
    <w:p w:rsidR="00E640AA" w:rsidRDefault="00E640AA" w:rsidP="00E640A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Принимать участие в рабочих совещаниях администрации села. </w:t>
      </w:r>
      <w:r>
        <w:rPr>
          <w:color w:val="000000"/>
          <w:sz w:val="28"/>
          <w:szCs w:val="28"/>
        </w:rPr>
        <w:br/>
        <w:t xml:space="preserve">9.3. Обращаться за помощью в решении вопросов молодёжи к администрации села. </w:t>
      </w:r>
      <w:r>
        <w:rPr>
          <w:color w:val="000000"/>
          <w:sz w:val="28"/>
          <w:szCs w:val="28"/>
        </w:rPr>
        <w:br/>
        <w:t xml:space="preserve">9.4. Ставить задачи членам Совета молодёжи и требовать от них качественного и своевременного решения этих задач.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9.5.  Освещать деятельность Совета молодёжи в средствах массовой информации. </w:t>
      </w:r>
    </w:p>
    <w:p w:rsidR="00E640AA" w:rsidRDefault="00E640AA" w:rsidP="00E640AA">
      <w:pPr>
        <w:spacing w:line="360" w:lineRule="auto"/>
        <w:jc w:val="center"/>
        <w:rPr>
          <w:rStyle w:val="a3"/>
        </w:rPr>
      </w:pP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>10. Член Совета молодёжи имеет право:</w:t>
      </w:r>
    </w:p>
    <w:p w:rsidR="00E640AA" w:rsidRDefault="00E640AA" w:rsidP="00E640AA">
      <w:pPr>
        <w:spacing w:line="360" w:lineRule="auto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10.1. Участвовать в голосовании по всем вопросам. </w:t>
      </w:r>
      <w:r>
        <w:rPr>
          <w:color w:val="000000"/>
          <w:sz w:val="28"/>
          <w:szCs w:val="28"/>
        </w:rPr>
        <w:br/>
        <w:t xml:space="preserve">10.2. Свободно излагать свои взгляды на любых мероприятиях, проводимых Советом молодёжи. </w:t>
      </w:r>
      <w:r>
        <w:rPr>
          <w:color w:val="000000"/>
          <w:sz w:val="28"/>
          <w:szCs w:val="28"/>
        </w:rPr>
        <w:br/>
        <w:t xml:space="preserve">10.3. Обращаться с вопросами, предложениями, заявлениями в Совет молодёжи и получать ответ по существу своего обращения. </w:t>
      </w:r>
      <w:r>
        <w:rPr>
          <w:color w:val="000000"/>
          <w:sz w:val="28"/>
          <w:szCs w:val="28"/>
        </w:rPr>
        <w:br/>
        <w:t xml:space="preserve">10.4. Участвовать в деятельности Совета молодёжи и проводимых им мероприятиях. </w:t>
      </w:r>
      <w:r>
        <w:rPr>
          <w:color w:val="000000"/>
          <w:sz w:val="28"/>
          <w:szCs w:val="28"/>
        </w:rPr>
        <w:br/>
        <w:t xml:space="preserve">10.5. По поручению председателя Совета молодёжи выступать от имени Совета молодёжи. </w:t>
      </w:r>
    </w:p>
    <w:p w:rsidR="00E640AA" w:rsidRDefault="00E640AA" w:rsidP="00E640A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>11. Ответственность</w:t>
      </w:r>
      <w:r>
        <w:rPr>
          <w:color w:val="000000"/>
          <w:sz w:val="28"/>
          <w:szCs w:val="28"/>
        </w:rPr>
        <w:t>.</w:t>
      </w:r>
    </w:p>
    <w:p w:rsidR="00E640AA" w:rsidRDefault="00E640AA" w:rsidP="00E640AA">
      <w:pPr>
        <w:spacing w:line="360" w:lineRule="auto"/>
        <w:rPr>
          <w:color w:val="202020"/>
          <w:sz w:val="24"/>
          <w:szCs w:val="24"/>
        </w:rPr>
      </w:pPr>
      <w:r>
        <w:rPr>
          <w:color w:val="000000"/>
          <w:sz w:val="28"/>
          <w:szCs w:val="28"/>
        </w:rPr>
        <w:br/>
        <w:t xml:space="preserve">11.1. Все члены Совета молодёжи несут ответственность перед собранием за результаты своей деятельности в Совете молодёжи. </w:t>
      </w:r>
      <w:r>
        <w:rPr>
          <w:color w:val="000000"/>
          <w:sz w:val="28"/>
          <w:szCs w:val="28"/>
        </w:rPr>
        <w:br/>
        <w:t xml:space="preserve">11.2. </w:t>
      </w:r>
      <w:r>
        <w:rPr>
          <w:color w:val="000000"/>
          <w:sz w:val="28"/>
          <w:szCs w:val="28"/>
          <w:u w:val="single"/>
        </w:rPr>
        <w:t>Председатель Совета молодёжи несёт персональную ответственность за: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11.2.1. Надлежащее и своевременное выполнение Советом молодёжи его функций. </w:t>
      </w:r>
      <w:r>
        <w:rPr>
          <w:color w:val="000000"/>
          <w:sz w:val="28"/>
          <w:szCs w:val="28"/>
        </w:rPr>
        <w:br/>
        <w:t xml:space="preserve">11.2. 2. Организацию в Совете молодёжи оперативной и качественной подготовки и исполнения документов. </w:t>
      </w:r>
      <w:r>
        <w:rPr>
          <w:color w:val="000000"/>
          <w:sz w:val="28"/>
          <w:szCs w:val="28"/>
        </w:rPr>
        <w:br/>
        <w:t xml:space="preserve">11.2.3. Создание условий для выполнения обязанностей членами Совета молодёжи.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11.2.4. Обеспечение сохранности имущества, находящегося в пользовании Совета молодёжи, и соблюдение правил пожарной безопасности в занимаемом помещении. </w:t>
      </w:r>
    </w:p>
    <w:p w:rsidR="00E640AA" w:rsidRDefault="00E640AA" w:rsidP="00E640A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>12. Порядок работы Совета молодёжи</w:t>
      </w:r>
      <w:r>
        <w:rPr>
          <w:color w:val="000000"/>
          <w:sz w:val="28"/>
          <w:szCs w:val="28"/>
        </w:rPr>
        <w:t>.</w:t>
      </w:r>
    </w:p>
    <w:p w:rsidR="00E640AA" w:rsidRDefault="00E640AA" w:rsidP="00E640AA">
      <w:pPr>
        <w:spacing w:line="360" w:lineRule="auto"/>
        <w:rPr>
          <w:color w:val="202020"/>
          <w:sz w:val="24"/>
          <w:szCs w:val="24"/>
        </w:rPr>
      </w:pPr>
      <w:r>
        <w:rPr>
          <w:color w:val="000000"/>
          <w:sz w:val="28"/>
          <w:szCs w:val="28"/>
        </w:rPr>
        <w:br/>
        <w:t>12.1. Совет молодёжи строит свою работу на основании своих планов и сметы.</w:t>
      </w:r>
      <w:r>
        <w:rPr>
          <w:color w:val="000000"/>
          <w:sz w:val="28"/>
          <w:szCs w:val="28"/>
        </w:rPr>
        <w:br/>
        <w:t xml:space="preserve">12.2. Заседания Совета молодёжи проводятся по мере необходимости, но не реже 1 раза в месяц. </w:t>
      </w:r>
      <w:r>
        <w:rPr>
          <w:color w:val="000000"/>
          <w:sz w:val="28"/>
          <w:szCs w:val="28"/>
        </w:rPr>
        <w:br/>
        <w:t xml:space="preserve">12.3. Совет молодёжи готовит материалы для обсуждения на заседаниях не реже 1 раза в квартал. </w:t>
      </w:r>
      <w:r>
        <w:rPr>
          <w:color w:val="000000"/>
          <w:sz w:val="28"/>
          <w:szCs w:val="28"/>
        </w:rPr>
        <w:br/>
        <w:t xml:space="preserve">12.4. Работа заседаний Совета молодёжи протоколируется. </w:t>
      </w:r>
    </w:p>
    <w:p w:rsidR="00E640AA" w:rsidRDefault="00E640AA" w:rsidP="00E640AA"/>
    <w:p w:rsidR="00000000" w:rsidRDefault="00E640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40AA"/>
    <w:rsid w:val="00E6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64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2013-11-07T00:06:00Z</dcterms:created>
  <dcterms:modified xsi:type="dcterms:W3CDTF">2013-11-07T00:06:00Z</dcterms:modified>
</cp:coreProperties>
</file>