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BB11" w14:textId="7993DE78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22.04.2020г. №7</w:t>
      </w:r>
      <w:r w:rsidR="00F52D99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bookmarkStart w:id="0" w:name="_GoBack"/>
      <w:bookmarkEnd w:id="0"/>
    </w:p>
    <w:p w14:paraId="1E405AF0" w14:textId="77777777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25ED61E9" w14:textId="77777777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ED1EE61" w14:textId="77777777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76B2C4B2" w14:textId="77777777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4330C91D" w14:textId="77777777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1A03F77" w14:textId="77777777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3BAFA195" w14:textId="77777777" w:rsidR="00811300" w:rsidRDefault="00811300" w:rsidP="008113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BD69370" w14:textId="7F9B7292" w:rsidR="00811300" w:rsidRDefault="00811300" w:rsidP="008113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ПЕРЕЧНЯ ИМУЩЕСТВА, ПРИНИМАЕМОГО ОТ МУНИЦИПАЛЬНОГО ОБРАЗОВАНИЯ «БОХАНСКИЙ РАЙОН»</w:t>
      </w:r>
    </w:p>
    <w:p w14:paraId="51E32660" w14:textId="77777777" w:rsidR="00811300" w:rsidRDefault="00811300" w:rsidP="008113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43FFED" w14:textId="109F9851" w:rsidR="00811300" w:rsidRDefault="00811300" w:rsidP="008113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Думы муниципального образования «Боханский район» № 41 от 23.04.2020 «Об утверждении перечней имущества, подлежащих безвозмездной передаче в собственность муниципальных образований Боханского района», Уставом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  <w:lang w:eastAsia="ru-RU"/>
        </w:rPr>
        <w:t>, дума</w:t>
      </w:r>
    </w:p>
    <w:p w14:paraId="55BDF2C6" w14:textId="77777777" w:rsidR="00811300" w:rsidRDefault="00811300" w:rsidP="008113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17814D" w14:textId="77777777" w:rsidR="00811300" w:rsidRDefault="00811300" w:rsidP="0081130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67C84BF9" w14:textId="77777777" w:rsidR="00811300" w:rsidRDefault="00811300" w:rsidP="008113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1789F8" w14:textId="0A6ADE1B" w:rsidR="00811300" w:rsidRDefault="00811300" w:rsidP="008113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1.Утвердить перечень имущества, передаваемого от МО «Боханский район» в муниципальную собственность МО «Казачье» (Приложение 1)</w:t>
      </w:r>
    </w:p>
    <w:p w14:paraId="4414A1E5" w14:textId="7445F6D5" w:rsidR="00811300" w:rsidRDefault="00811300" w:rsidP="008113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данное решение в муниципальном Вестнике.</w:t>
      </w:r>
    </w:p>
    <w:p w14:paraId="6693ADDF" w14:textId="77777777" w:rsidR="00811300" w:rsidRDefault="00811300" w:rsidP="0081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82427E" w14:textId="77777777" w:rsidR="00811300" w:rsidRDefault="00811300" w:rsidP="0081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3DA6A2" w14:textId="77777777" w:rsidR="00811300" w:rsidRDefault="00811300" w:rsidP="008113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2E3393" w14:textId="77777777" w:rsidR="00811300" w:rsidRDefault="00811300" w:rsidP="00811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117D5404" w14:textId="77777777" w:rsidR="00811300" w:rsidRDefault="00811300" w:rsidP="00811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«Казачье»</w:t>
      </w:r>
    </w:p>
    <w:p w14:paraId="100CDE1F" w14:textId="12C3B747" w:rsidR="00811300" w:rsidRDefault="00811300" w:rsidP="00811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795ACDC5" w14:textId="2B94FA80" w:rsidR="002F4A3F" w:rsidRDefault="002F4A3F" w:rsidP="00811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5AC4C3" w14:textId="6E3B3285" w:rsidR="002F4A3F" w:rsidRDefault="002F4A3F" w:rsidP="00811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0E15AB" w14:textId="65417D43" w:rsidR="002F4A3F" w:rsidRDefault="002F4A3F" w:rsidP="002F4A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1C6F6529" w14:textId="3D88F778" w:rsidR="002F4A3F" w:rsidRDefault="002F4A3F" w:rsidP="002F4A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1</w:t>
      </w:r>
    </w:p>
    <w:p w14:paraId="4A8A8378" w14:textId="0E6656A3" w:rsidR="002F4A3F" w:rsidRDefault="002F4A3F" w:rsidP="002F4A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МО Казачье</w:t>
      </w:r>
    </w:p>
    <w:p w14:paraId="0716594D" w14:textId="645E7A5B" w:rsidR="002F4A3F" w:rsidRDefault="002F4A3F" w:rsidP="002F4A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22.04.2020г. № 76</w:t>
      </w:r>
    </w:p>
    <w:p w14:paraId="520F34FB" w14:textId="2C706703" w:rsidR="002F4A3F" w:rsidRDefault="002F4A3F"/>
    <w:p w14:paraId="2E959E45" w14:textId="00471FC6" w:rsidR="002F4A3F" w:rsidRDefault="009C3920" w:rsidP="009C392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C3920">
        <w:rPr>
          <w:rFonts w:ascii="Arial" w:hAnsi="Arial" w:cs="Arial"/>
          <w:b/>
          <w:bCs/>
          <w:sz w:val="30"/>
          <w:szCs w:val="30"/>
        </w:rPr>
        <w:t>Перечень имущества, принимаем</w:t>
      </w:r>
      <w:r>
        <w:rPr>
          <w:rFonts w:ascii="Arial" w:hAnsi="Arial" w:cs="Arial"/>
          <w:b/>
          <w:bCs/>
          <w:sz w:val="30"/>
          <w:szCs w:val="30"/>
        </w:rPr>
        <w:t>ого</w:t>
      </w:r>
      <w:r w:rsidRPr="009C3920">
        <w:rPr>
          <w:rFonts w:ascii="Arial" w:hAnsi="Arial" w:cs="Arial"/>
          <w:b/>
          <w:bCs/>
          <w:sz w:val="30"/>
          <w:szCs w:val="30"/>
        </w:rPr>
        <w:t xml:space="preserve"> в муниципальную собственность </w:t>
      </w:r>
      <w:r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  <w:r w:rsidRPr="009C3920">
        <w:rPr>
          <w:rFonts w:ascii="Arial" w:hAnsi="Arial" w:cs="Arial"/>
          <w:b/>
          <w:bCs/>
          <w:sz w:val="30"/>
          <w:szCs w:val="30"/>
        </w:rPr>
        <w:t xml:space="preserve"> «Казачье» от </w:t>
      </w:r>
      <w:r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  <w:r w:rsidRPr="009C3920">
        <w:rPr>
          <w:rFonts w:ascii="Arial" w:hAnsi="Arial" w:cs="Arial"/>
          <w:b/>
          <w:bCs/>
          <w:sz w:val="30"/>
          <w:szCs w:val="30"/>
        </w:rPr>
        <w:t xml:space="preserve"> «Боханский район»</w:t>
      </w:r>
    </w:p>
    <w:p w14:paraId="0CAC18AE" w14:textId="77777777" w:rsidR="009C3920" w:rsidRPr="009C3920" w:rsidRDefault="009C3920" w:rsidP="009C3920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124"/>
        <w:gridCol w:w="1202"/>
        <w:gridCol w:w="1276"/>
        <w:gridCol w:w="2126"/>
        <w:gridCol w:w="2126"/>
      </w:tblGrid>
      <w:tr w:rsidR="002F4A3F" w14:paraId="3CC7228B" w14:textId="3E24319B" w:rsidTr="00FE5763">
        <w:tc>
          <w:tcPr>
            <w:tcW w:w="442" w:type="dxa"/>
          </w:tcPr>
          <w:p w14:paraId="2E550815" w14:textId="75C3CA8C" w:rsidR="002F4A3F" w:rsidRDefault="002F4A3F">
            <w:r>
              <w:t>№</w:t>
            </w:r>
          </w:p>
        </w:tc>
        <w:tc>
          <w:tcPr>
            <w:tcW w:w="2124" w:type="dxa"/>
          </w:tcPr>
          <w:p w14:paraId="0F23E440" w14:textId="71D7FC01" w:rsidR="002F4A3F" w:rsidRDefault="002F4A3F">
            <w:r>
              <w:t>Наименование объекта недвижимости</w:t>
            </w:r>
          </w:p>
        </w:tc>
        <w:tc>
          <w:tcPr>
            <w:tcW w:w="1115" w:type="dxa"/>
          </w:tcPr>
          <w:p w14:paraId="6EF81DD3" w14:textId="06F63E2D" w:rsidR="002F4A3F" w:rsidRDefault="002F4A3F">
            <w:r>
              <w:t xml:space="preserve">Адрес </w:t>
            </w:r>
          </w:p>
        </w:tc>
        <w:tc>
          <w:tcPr>
            <w:tcW w:w="1276" w:type="dxa"/>
          </w:tcPr>
          <w:p w14:paraId="3F9D18CB" w14:textId="478613F3" w:rsidR="002F4A3F" w:rsidRDefault="002F4A3F">
            <w:r>
              <w:t xml:space="preserve">Площадь </w:t>
            </w:r>
          </w:p>
        </w:tc>
        <w:tc>
          <w:tcPr>
            <w:tcW w:w="2126" w:type="dxa"/>
          </w:tcPr>
          <w:p w14:paraId="08CD0861" w14:textId="7DD752FC" w:rsidR="002F4A3F" w:rsidRDefault="002F4A3F">
            <w:r>
              <w:t>Кадастровый номер</w:t>
            </w:r>
          </w:p>
        </w:tc>
        <w:tc>
          <w:tcPr>
            <w:tcW w:w="2126" w:type="dxa"/>
          </w:tcPr>
          <w:p w14:paraId="0D8FEE7D" w14:textId="653D6882" w:rsidR="002F4A3F" w:rsidRDefault="002F4A3F">
            <w:r>
              <w:t>Кадастровая стоимость, руб.</w:t>
            </w:r>
          </w:p>
        </w:tc>
      </w:tr>
      <w:tr w:rsidR="002F4A3F" w14:paraId="5ED389A3" w14:textId="65BCE974" w:rsidTr="00FE5763">
        <w:tc>
          <w:tcPr>
            <w:tcW w:w="442" w:type="dxa"/>
          </w:tcPr>
          <w:p w14:paraId="3E84F5E7" w14:textId="7FDF284D" w:rsidR="002F4A3F" w:rsidRDefault="002F4A3F">
            <w:r>
              <w:t>1</w:t>
            </w:r>
          </w:p>
        </w:tc>
        <w:tc>
          <w:tcPr>
            <w:tcW w:w="2124" w:type="dxa"/>
          </w:tcPr>
          <w:p w14:paraId="0DDA7CBB" w14:textId="23F3C620" w:rsidR="002F4A3F" w:rsidRDefault="002F4A3F">
            <w:r>
              <w:t>Здание клуба</w:t>
            </w:r>
          </w:p>
        </w:tc>
        <w:tc>
          <w:tcPr>
            <w:tcW w:w="1115" w:type="dxa"/>
          </w:tcPr>
          <w:p w14:paraId="11EFD54C" w14:textId="41B63F99" w:rsidR="002F4A3F" w:rsidRDefault="002F4A3F">
            <w:r>
              <w:t xml:space="preserve">РФ, Иркутская </w:t>
            </w:r>
            <w:r>
              <w:lastRenderedPageBreak/>
              <w:t>область, Боханский район, д. Логанова, ул. Трудовая дом 20</w:t>
            </w:r>
          </w:p>
        </w:tc>
        <w:tc>
          <w:tcPr>
            <w:tcW w:w="1276" w:type="dxa"/>
          </w:tcPr>
          <w:p w14:paraId="38D68366" w14:textId="2BA818FA" w:rsidR="002F4A3F" w:rsidRDefault="002F4A3F">
            <w:r>
              <w:lastRenderedPageBreak/>
              <w:t>194,8</w:t>
            </w:r>
          </w:p>
        </w:tc>
        <w:tc>
          <w:tcPr>
            <w:tcW w:w="2126" w:type="dxa"/>
          </w:tcPr>
          <w:p w14:paraId="187BC223" w14:textId="72C3A8CF" w:rsidR="002F4A3F" w:rsidRDefault="002F4A3F">
            <w:r>
              <w:t>85:03:120601:275</w:t>
            </w:r>
          </w:p>
        </w:tc>
        <w:tc>
          <w:tcPr>
            <w:tcW w:w="2126" w:type="dxa"/>
          </w:tcPr>
          <w:p w14:paraId="1B550240" w14:textId="7F6CFA1A" w:rsidR="002F4A3F" w:rsidRDefault="002F4A3F">
            <w:r>
              <w:t>1352190,56</w:t>
            </w:r>
          </w:p>
        </w:tc>
      </w:tr>
    </w:tbl>
    <w:p w14:paraId="4F1D30FA" w14:textId="77777777" w:rsidR="002F4A3F" w:rsidRDefault="002F4A3F"/>
    <w:sectPr w:rsidR="002F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B4"/>
    <w:rsid w:val="002F4A3F"/>
    <w:rsid w:val="007976CD"/>
    <w:rsid w:val="00811300"/>
    <w:rsid w:val="009C3920"/>
    <w:rsid w:val="00E67AB4"/>
    <w:rsid w:val="00F5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F55F"/>
  <w15:chartTrackingRefBased/>
  <w15:docId w15:val="{789EB227-353B-47CA-8D1C-B74DEDCC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130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dcterms:created xsi:type="dcterms:W3CDTF">2020-05-14T07:10:00Z</dcterms:created>
  <dcterms:modified xsi:type="dcterms:W3CDTF">2020-05-14T07:58:00Z</dcterms:modified>
</cp:coreProperties>
</file>