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504D" w14:textId="121C1A98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10.04.2020г. №7</w:t>
      </w:r>
      <w:r w:rsidR="00896D4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bookmarkStart w:id="0" w:name="_GoBack"/>
      <w:bookmarkEnd w:id="0"/>
    </w:p>
    <w:p w14:paraId="5E1C6280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1FBC21D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2527E72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21C99FD4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F054C46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94C057B" w14:textId="77777777" w:rsidR="003C47AA" w:rsidRDefault="003C47AA" w:rsidP="003C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8A7DD0E" w14:textId="77777777" w:rsidR="003C47AA" w:rsidRDefault="003C47AA" w:rsidP="00DC73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C2ACF09" w14:textId="49DF97FA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7AA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МУНИЦИПАЛЬНОМУ ОБРАЗОВАНИЮ «БОХАНСКИЙ РАЙОН» ОСУЩЕСТВЛЕНИЯ ЧАСТИ ПОЛНОМОЧИЙ МУНИЦИПАЛЬНОГО ОБРАЗОВАНИЯ «КАЗАЧЬЕ»</w:t>
      </w:r>
    </w:p>
    <w:p w14:paraId="015562E4" w14:textId="77777777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BF7768" w14:textId="0A75AD85" w:rsidR="003C47AA" w:rsidRPr="003C47AA" w:rsidRDefault="003C47AA" w:rsidP="003C47AA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AA">
        <w:rPr>
          <w:rFonts w:ascii="Arial" w:eastAsia="Times New Roman" w:hAnsi="Arial" w:cs="Arial"/>
          <w:sz w:val="24"/>
          <w:szCs w:val="24"/>
          <w:lang w:eastAsia="ru-RU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Бюджетн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 xml:space="preserve"> РФ,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 xml:space="preserve"> МО «Казачье» </w:t>
      </w:r>
    </w:p>
    <w:p w14:paraId="23549B90" w14:textId="77777777" w:rsidR="003C47AA" w:rsidRPr="003C47AA" w:rsidRDefault="003C47AA" w:rsidP="003C47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C47AA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7FE0ACE3" w14:textId="77777777" w:rsidR="003C47AA" w:rsidRPr="003C47AA" w:rsidRDefault="003C47AA" w:rsidP="002A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558EE7" w14:textId="7EC826AD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>Передать муниципальному образованию «Боханский район» осуществление части полномочий муниципального образования «Казачье» в области исполнения бюджета поселения, составлению отчета по исполнению бюджета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>на 2020 год:</w:t>
      </w:r>
    </w:p>
    <w:p w14:paraId="58CF493B" w14:textId="77777777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AA">
        <w:rPr>
          <w:rFonts w:ascii="Arial" w:eastAsia="Times New Roman" w:hAnsi="Arial" w:cs="Arial"/>
          <w:sz w:val="24"/>
          <w:szCs w:val="24"/>
          <w:lang w:eastAsia="ru-RU"/>
        </w:rPr>
        <w:t>2. Муниципальному образованию «Казачье» заключить соглашение с муниципальным образованием «Боханский район» о передаче части полномочий.</w:t>
      </w:r>
    </w:p>
    <w:p w14:paraId="2339475C" w14:textId="76089763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AA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Определить объем межбюджетных трансфертов, передаваемых на исполнение полномочий за счет средств муниципального образования «Казачье» в размере </w:t>
      </w:r>
      <w:r w:rsidR="002A08D6">
        <w:rPr>
          <w:rFonts w:ascii="Arial" w:eastAsiaTheme="minorHAnsi" w:hAnsi="Arial" w:cs="Arial"/>
          <w:sz w:val="24"/>
          <w:szCs w:val="24"/>
        </w:rPr>
        <w:t>92560</w:t>
      </w:r>
      <w:r w:rsidRPr="003C47AA">
        <w:rPr>
          <w:rFonts w:ascii="Arial" w:eastAsiaTheme="minorHAnsi" w:hAnsi="Arial" w:cs="Arial"/>
          <w:sz w:val="24"/>
          <w:szCs w:val="24"/>
        </w:rPr>
        <w:t xml:space="preserve"> (</w:t>
      </w:r>
      <w:r w:rsidR="002A08D6">
        <w:rPr>
          <w:rFonts w:ascii="Arial" w:eastAsiaTheme="minorHAnsi" w:hAnsi="Arial" w:cs="Arial"/>
          <w:sz w:val="24"/>
          <w:szCs w:val="24"/>
        </w:rPr>
        <w:t>девяносто две</w:t>
      </w:r>
      <w:r w:rsidRPr="003C47AA">
        <w:rPr>
          <w:rFonts w:ascii="Arial" w:eastAsiaTheme="minorHAnsi" w:hAnsi="Arial" w:cs="Arial"/>
          <w:sz w:val="24"/>
          <w:szCs w:val="24"/>
        </w:rPr>
        <w:t xml:space="preserve"> тысяч</w:t>
      </w:r>
      <w:r w:rsidR="002A08D6">
        <w:rPr>
          <w:rFonts w:ascii="Arial" w:eastAsiaTheme="minorHAnsi" w:hAnsi="Arial" w:cs="Arial"/>
          <w:sz w:val="24"/>
          <w:szCs w:val="24"/>
        </w:rPr>
        <w:t>и</w:t>
      </w:r>
      <w:r w:rsidRPr="003C47AA">
        <w:rPr>
          <w:rFonts w:ascii="Arial" w:eastAsiaTheme="minorHAnsi" w:hAnsi="Arial" w:cs="Arial"/>
          <w:sz w:val="24"/>
          <w:szCs w:val="24"/>
        </w:rPr>
        <w:t xml:space="preserve"> пятьсот </w:t>
      </w:r>
      <w:r w:rsidR="002A08D6">
        <w:rPr>
          <w:rFonts w:ascii="Arial" w:eastAsiaTheme="minorHAnsi" w:hAnsi="Arial" w:cs="Arial"/>
          <w:sz w:val="24"/>
          <w:szCs w:val="24"/>
        </w:rPr>
        <w:t>шестьдесят</w:t>
      </w:r>
      <w:r w:rsidRPr="003C47AA">
        <w:rPr>
          <w:rFonts w:ascii="Arial" w:eastAsiaTheme="minorHAnsi" w:hAnsi="Arial" w:cs="Arial"/>
          <w:sz w:val="24"/>
          <w:szCs w:val="24"/>
        </w:rPr>
        <w:t xml:space="preserve"> рублей) </w:t>
      </w:r>
      <w:r w:rsidRPr="003C47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734F9D" w14:textId="77777777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AA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муниципальном Вестнике, на официальном сайте администрации МО «Казачье».</w:t>
      </w:r>
    </w:p>
    <w:p w14:paraId="4DC226E8" w14:textId="77777777" w:rsidR="003C47AA" w:rsidRPr="003C47AA" w:rsidRDefault="003C47AA" w:rsidP="003C4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AA">
        <w:rPr>
          <w:rFonts w:ascii="Arial" w:eastAsia="Times New Roman" w:hAnsi="Arial" w:cs="Arial"/>
          <w:sz w:val="24"/>
          <w:szCs w:val="24"/>
          <w:lang w:eastAsia="ru-RU"/>
        </w:rPr>
        <w:t>5. Решение вступает в силу со дня опубликования.</w:t>
      </w:r>
    </w:p>
    <w:p w14:paraId="22F3D308" w14:textId="77777777" w:rsidR="003C47AA" w:rsidRDefault="003C47AA" w:rsidP="003C47AA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</w:rPr>
      </w:pPr>
    </w:p>
    <w:p w14:paraId="559C9B5D" w14:textId="77777777" w:rsidR="003C47AA" w:rsidRDefault="003C47AA" w:rsidP="003C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74012AFB" w14:textId="77777777" w:rsidR="003C47AA" w:rsidRDefault="003C47AA" w:rsidP="003C47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6BDAC41C" w14:textId="77777777" w:rsidR="003C47AA" w:rsidRDefault="003C47AA" w:rsidP="003C47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F019A0F" w14:textId="183D13FA" w:rsidR="00726C02" w:rsidRPr="003C47AA" w:rsidRDefault="003C47AA" w:rsidP="003C4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726C02" w:rsidRPr="003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7F96"/>
    <w:multiLevelType w:val="hybridMultilevel"/>
    <w:tmpl w:val="1D26865C"/>
    <w:lvl w:ilvl="0" w:tplc="C7FA6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C1614F"/>
    <w:multiLevelType w:val="hybridMultilevel"/>
    <w:tmpl w:val="EAC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A"/>
    <w:rsid w:val="002A08D6"/>
    <w:rsid w:val="003C47AA"/>
    <w:rsid w:val="00726C02"/>
    <w:rsid w:val="007F7E6A"/>
    <w:rsid w:val="00896D4E"/>
    <w:rsid w:val="00D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1A27"/>
  <w15:chartTrackingRefBased/>
  <w15:docId w15:val="{B6A387AD-39C0-4EDC-8B44-22DD380D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7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2020-04-20T07:51:00Z</dcterms:created>
  <dcterms:modified xsi:type="dcterms:W3CDTF">2020-05-14T04:20:00Z</dcterms:modified>
</cp:coreProperties>
</file>