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429C3" w14:textId="79B8B64F" w:rsidR="00F962A6" w:rsidRDefault="00F962A6" w:rsidP="00735FF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w:t>
      </w:r>
      <w:r w:rsidR="00735FFE">
        <w:rPr>
          <w:rFonts w:ascii="Arial" w:eastAsia="Times New Roman" w:hAnsi="Arial" w:cs="Arial"/>
          <w:b/>
          <w:sz w:val="32"/>
          <w:szCs w:val="32"/>
          <w:lang w:eastAsia="ru-RU"/>
        </w:rPr>
        <w:t>4</w:t>
      </w:r>
      <w:r>
        <w:rPr>
          <w:rFonts w:ascii="Arial" w:eastAsia="Times New Roman" w:hAnsi="Arial" w:cs="Arial"/>
          <w:b/>
          <w:sz w:val="32"/>
          <w:szCs w:val="32"/>
          <w:lang w:eastAsia="ru-RU"/>
        </w:rPr>
        <w:t>.1</w:t>
      </w:r>
      <w:r w:rsidR="00735FFE">
        <w:rPr>
          <w:rFonts w:ascii="Arial" w:eastAsia="Times New Roman" w:hAnsi="Arial" w:cs="Arial"/>
          <w:b/>
          <w:sz w:val="32"/>
          <w:szCs w:val="32"/>
          <w:lang w:eastAsia="ru-RU"/>
        </w:rPr>
        <w:t>2</w:t>
      </w:r>
      <w:r>
        <w:rPr>
          <w:rFonts w:ascii="Arial" w:eastAsia="Times New Roman" w:hAnsi="Arial" w:cs="Arial"/>
          <w:b/>
          <w:sz w:val="32"/>
          <w:szCs w:val="32"/>
          <w:lang w:eastAsia="ru-RU"/>
        </w:rPr>
        <w:t>.2019г. №59</w:t>
      </w:r>
    </w:p>
    <w:p w14:paraId="2A82EC71" w14:textId="3F467827" w:rsidR="00F962A6" w:rsidRDefault="00F962A6" w:rsidP="00735FF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14:paraId="7BB57347" w14:textId="77777777" w:rsidR="00F962A6" w:rsidRDefault="00F962A6" w:rsidP="00735FF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14:paraId="7B146EE3" w14:textId="77777777" w:rsidR="00F962A6" w:rsidRDefault="00F962A6" w:rsidP="00735FF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БОХАНСКИЙ МУНИЦИПАЛЬНЫЙ РАЙОН</w:t>
      </w:r>
    </w:p>
    <w:p w14:paraId="59EF03A8" w14:textId="0D7C5267" w:rsidR="00F962A6" w:rsidRDefault="00F962A6" w:rsidP="00735FF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СЕЛЬСКОЕ ПОСЕЛЕНИЕ</w:t>
      </w:r>
    </w:p>
    <w:p w14:paraId="416C3459" w14:textId="77777777" w:rsidR="00F962A6" w:rsidRDefault="00F962A6" w:rsidP="00735FF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ДУМА</w:t>
      </w:r>
    </w:p>
    <w:p w14:paraId="04DB05DD" w14:textId="7571F1E9" w:rsidR="00F962A6" w:rsidRDefault="00F962A6" w:rsidP="00735FF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14:paraId="6019F9F2" w14:textId="77777777" w:rsidR="00735FFE" w:rsidRPr="00F962A6" w:rsidRDefault="00735FFE" w:rsidP="00735FFE">
      <w:pPr>
        <w:spacing w:after="0" w:line="240" w:lineRule="auto"/>
        <w:jc w:val="center"/>
        <w:rPr>
          <w:rFonts w:ascii="Arial" w:eastAsia="Times New Roman" w:hAnsi="Arial" w:cs="Arial"/>
          <w:b/>
          <w:sz w:val="32"/>
          <w:szCs w:val="32"/>
          <w:lang w:eastAsia="ru-RU"/>
        </w:rPr>
      </w:pPr>
    </w:p>
    <w:p w14:paraId="07123248" w14:textId="49006562" w:rsidR="00F962A6" w:rsidRPr="00F962A6" w:rsidRDefault="00F962A6" w:rsidP="00735FFE">
      <w:pPr>
        <w:shd w:val="clear" w:color="auto" w:fill="FFFFFF"/>
        <w:spacing w:after="0" w:line="240" w:lineRule="auto"/>
        <w:jc w:val="center"/>
        <w:textAlignment w:val="baseline"/>
        <w:outlineLvl w:val="0"/>
        <w:rPr>
          <w:rFonts w:ascii="Arial" w:eastAsia="Times New Roman" w:hAnsi="Arial" w:cs="Arial"/>
          <w:sz w:val="24"/>
          <w:szCs w:val="24"/>
          <w:lang w:eastAsia="ru-RU"/>
        </w:rPr>
      </w:pPr>
      <w:r w:rsidRPr="00F962A6">
        <w:rPr>
          <w:rFonts w:ascii="Arial" w:eastAsia="Times New Roman" w:hAnsi="Arial" w:cs="Arial"/>
          <w:b/>
          <w:sz w:val="32"/>
          <w:szCs w:val="32"/>
          <w:lang w:eastAsia="ru-RU"/>
        </w:rPr>
        <w:t>ОБ УТВЕРЖДЕНИИ ПОЛОЖЕНИЯ ОБ ОПЛАТЕ ТРУДА РАБОТНИКОВ МУНИЦИПАЛЬНОГО БЮДЖЕТНОГО УЧРЕЖДЕНИЯ КУЛЬТУРЫ «СКЦ БЛАГОВЕСТ» МО «КАЗАЧЬЕ»</w:t>
      </w:r>
    </w:p>
    <w:p w14:paraId="7FFBE23D" w14:textId="77777777" w:rsidR="0095754B" w:rsidRDefault="0095754B" w:rsidP="00D45FA7">
      <w:pPr>
        <w:spacing w:after="0" w:line="240" w:lineRule="auto"/>
        <w:jc w:val="center"/>
        <w:rPr>
          <w:rFonts w:ascii="Arial" w:eastAsia="Times New Roman" w:hAnsi="Arial" w:cs="Arial"/>
          <w:sz w:val="24"/>
          <w:szCs w:val="24"/>
          <w:lang w:eastAsia="ru-RU"/>
        </w:rPr>
      </w:pPr>
      <w:bookmarkStart w:id="0" w:name="_GoBack"/>
      <w:bookmarkEnd w:id="0"/>
    </w:p>
    <w:p w14:paraId="601FA190" w14:textId="5F96AC01" w:rsidR="00F962A6" w:rsidRPr="00F962A6" w:rsidRDefault="00F962A6" w:rsidP="00735FFE">
      <w:pPr>
        <w:spacing w:after="0" w:line="240" w:lineRule="auto"/>
        <w:ind w:firstLine="708"/>
        <w:jc w:val="both"/>
        <w:rPr>
          <w:rFonts w:ascii="Arial" w:eastAsia="Times New Roman" w:hAnsi="Arial" w:cs="Arial"/>
          <w:sz w:val="24"/>
          <w:szCs w:val="24"/>
          <w:lang w:eastAsia="ru-RU"/>
        </w:rPr>
      </w:pPr>
      <w:r w:rsidRPr="00F962A6">
        <w:rPr>
          <w:rFonts w:ascii="Arial" w:eastAsia="Times New Roman" w:hAnsi="Arial" w:cs="Arial"/>
          <w:sz w:val="24"/>
          <w:szCs w:val="24"/>
          <w:lang w:eastAsia="ru-RU"/>
        </w:rPr>
        <w:t xml:space="preserve">В соответствии с </w:t>
      </w:r>
      <w:r w:rsidRPr="00F962A6">
        <w:rPr>
          <w:rFonts w:ascii="Arial" w:hAnsi="Arial" w:cs="Arial"/>
          <w:color w:val="000000"/>
          <w:sz w:val="24"/>
          <w:szCs w:val="24"/>
          <w:shd w:val="clear" w:color="auto" w:fill="FFFFFF"/>
        </w:rPr>
        <w:t>Приказом Министерства труда и занятости Иркутской области от 30.11.2018 № 66-мпр</w:t>
      </w:r>
      <w:r w:rsidRPr="00F962A6">
        <w:rPr>
          <w:rFonts w:ascii="Arial" w:hAnsi="Arial" w:cs="Arial"/>
          <w:sz w:val="24"/>
          <w:szCs w:val="24"/>
        </w:rPr>
        <w:t xml:space="preserve"> «Об установлении рекомендуемых минимальных размеров окладов (должностных окладов),ставок заработной платы работников государственных учреждений Иркутской области», 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sidR="00735FFE">
        <w:rPr>
          <w:rFonts w:ascii="Arial" w:hAnsi="Arial" w:cs="Arial"/>
          <w:sz w:val="24"/>
          <w:szCs w:val="24"/>
        </w:rPr>
        <w:t>,</w:t>
      </w:r>
      <w:r>
        <w:rPr>
          <w:rFonts w:ascii="Arial" w:hAnsi="Arial" w:cs="Arial"/>
          <w:sz w:val="24"/>
          <w:szCs w:val="24"/>
        </w:rPr>
        <w:t xml:space="preserve"> </w:t>
      </w:r>
      <w:r w:rsidRPr="00F962A6">
        <w:rPr>
          <w:rFonts w:ascii="Arial" w:eastAsia="Times New Roman" w:hAnsi="Arial" w:cs="Arial"/>
          <w:sz w:val="24"/>
          <w:szCs w:val="24"/>
          <w:lang w:eastAsia="ru-RU"/>
        </w:rPr>
        <w:t>дума</w:t>
      </w:r>
    </w:p>
    <w:p w14:paraId="3885EE00" w14:textId="77777777" w:rsidR="00F962A6" w:rsidRPr="00F962A6" w:rsidRDefault="00F962A6" w:rsidP="00735FFE">
      <w:pPr>
        <w:spacing w:after="0" w:line="240" w:lineRule="auto"/>
        <w:ind w:firstLine="708"/>
        <w:jc w:val="both"/>
        <w:rPr>
          <w:rFonts w:ascii="Arial" w:eastAsia="Times New Roman" w:hAnsi="Arial" w:cs="Arial"/>
          <w:sz w:val="24"/>
          <w:szCs w:val="24"/>
          <w:lang w:eastAsia="ru-RU"/>
        </w:rPr>
      </w:pPr>
    </w:p>
    <w:p w14:paraId="050843EE" w14:textId="77777777" w:rsidR="00F962A6" w:rsidRDefault="00F962A6" w:rsidP="00735FFE">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РЕШИЛА:</w:t>
      </w:r>
    </w:p>
    <w:p w14:paraId="2922B158" w14:textId="77777777" w:rsidR="00F962A6" w:rsidRDefault="00F962A6" w:rsidP="00735FFE">
      <w:pPr>
        <w:spacing w:after="0" w:line="240" w:lineRule="auto"/>
        <w:ind w:firstLine="708"/>
        <w:jc w:val="both"/>
        <w:rPr>
          <w:rFonts w:ascii="Arial" w:eastAsia="Times New Roman" w:hAnsi="Arial" w:cs="Arial"/>
          <w:sz w:val="24"/>
          <w:szCs w:val="24"/>
          <w:lang w:eastAsia="ru-RU"/>
        </w:rPr>
      </w:pPr>
    </w:p>
    <w:p w14:paraId="7E7D6D87" w14:textId="46FF68F1" w:rsidR="0095754B" w:rsidRPr="0095754B" w:rsidRDefault="0095754B" w:rsidP="00735FFE">
      <w:pPr>
        <w:shd w:val="clear" w:color="auto" w:fill="FFFFFF"/>
        <w:spacing w:after="0" w:line="240" w:lineRule="auto"/>
        <w:ind w:firstLine="709"/>
        <w:jc w:val="both"/>
        <w:textAlignment w:val="baseline"/>
        <w:outlineLvl w:val="0"/>
        <w:rPr>
          <w:rFonts w:ascii="Arial" w:eastAsia="Times New Roman" w:hAnsi="Arial" w:cs="Arial"/>
          <w:sz w:val="24"/>
          <w:szCs w:val="24"/>
          <w:lang w:eastAsia="ru-RU"/>
        </w:rPr>
      </w:pPr>
      <w:r>
        <w:rPr>
          <w:rFonts w:ascii="Arial" w:eastAsia="Times New Roman" w:hAnsi="Arial" w:cs="Arial"/>
          <w:sz w:val="24"/>
          <w:szCs w:val="24"/>
          <w:lang w:eastAsia="ru-RU"/>
        </w:rPr>
        <w:t>1.</w:t>
      </w:r>
      <w:r w:rsidR="00F962A6" w:rsidRPr="0095754B">
        <w:rPr>
          <w:rFonts w:ascii="Arial" w:eastAsia="Times New Roman" w:hAnsi="Arial" w:cs="Arial"/>
          <w:sz w:val="24"/>
          <w:szCs w:val="24"/>
          <w:lang w:eastAsia="ru-RU"/>
        </w:rPr>
        <w:t>Утвердить Положение об оплате труда работников муниципального бюджетного учреждения культуры «СКЦ Благовест» МО «Казачье»</w:t>
      </w:r>
      <w:r w:rsidR="00735FFE">
        <w:rPr>
          <w:rFonts w:ascii="Arial" w:eastAsia="Times New Roman" w:hAnsi="Arial" w:cs="Arial"/>
          <w:sz w:val="24"/>
          <w:szCs w:val="24"/>
          <w:lang w:eastAsia="ru-RU"/>
        </w:rPr>
        <w:t xml:space="preserve"> в новой редакции.</w:t>
      </w:r>
    </w:p>
    <w:p w14:paraId="4B6A0F8D" w14:textId="3F20C46D" w:rsidR="0095754B" w:rsidRDefault="0095754B" w:rsidP="00735FFE">
      <w:pPr>
        <w:shd w:val="clear" w:color="auto" w:fill="FFFFFF"/>
        <w:spacing w:after="0" w:line="240" w:lineRule="auto"/>
        <w:ind w:firstLine="709"/>
        <w:jc w:val="both"/>
        <w:textAlignment w:val="baseline"/>
        <w:outlineLvl w:val="0"/>
        <w:rPr>
          <w:rFonts w:ascii="Arial" w:eastAsia="Times New Roman" w:hAnsi="Arial" w:cs="Arial"/>
          <w:sz w:val="24"/>
          <w:szCs w:val="24"/>
          <w:lang w:eastAsia="ru-RU"/>
        </w:rPr>
      </w:pPr>
      <w:r>
        <w:rPr>
          <w:rFonts w:ascii="Arial" w:eastAsia="Times New Roman" w:hAnsi="Arial" w:cs="Arial"/>
          <w:sz w:val="24"/>
          <w:szCs w:val="24"/>
          <w:lang w:eastAsia="ru-RU"/>
        </w:rPr>
        <w:t>2.</w:t>
      </w:r>
      <w:r w:rsidR="00735FFE">
        <w:rPr>
          <w:rFonts w:ascii="Arial" w:eastAsia="Times New Roman" w:hAnsi="Arial" w:cs="Arial"/>
          <w:sz w:val="24"/>
          <w:szCs w:val="24"/>
          <w:lang w:eastAsia="ru-RU"/>
        </w:rPr>
        <w:t>Данное решение вступает в силу с 01.01.2020 года.</w:t>
      </w:r>
    </w:p>
    <w:p w14:paraId="671C5C04" w14:textId="77C96F36" w:rsidR="00735FFE" w:rsidRPr="0095754B" w:rsidRDefault="00735FFE" w:rsidP="00735FFE">
      <w:pPr>
        <w:shd w:val="clear" w:color="auto" w:fill="FFFFFF"/>
        <w:spacing w:after="0" w:line="240" w:lineRule="auto"/>
        <w:ind w:firstLine="709"/>
        <w:jc w:val="both"/>
        <w:textAlignment w:val="baseline"/>
        <w:outlineLvl w:val="0"/>
        <w:rPr>
          <w:rFonts w:ascii="Arial" w:eastAsia="Times New Roman" w:hAnsi="Arial" w:cs="Arial"/>
          <w:sz w:val="24"/>
          <w:szCs w:val="24"/>
          <w:lang w:eastAsia="ru-RU"/>
        </w:rPr>
      </w:pPr>
      <w:r>
        <w:rPr>
          <w:rFonts w:ascii="Arial" w:eastAsia="Times New Roman" w:hAnsi="Arial" w:cs="Arial"/>
          <w:sz w:val="24"/>
          <w:szCs w:val="24"/>
          <w:lang w:eastAsia="ru-RU"/>
        </w:rPr>
        <w:t>3.Опубликовать данное решение в муниципальном Вестнике.</w:t>
      </w:r>
    </w:p>
    <w:p w14:paraId="4385F28F" w14:textId="05D9E4FF" w:rsidR="00F962A6" w:rsidRDefault="00F962A6" w:rsidP="00735FFE">
      <w:pPr>
        <w:spacing w:after="0" w:line="240" w:lineRule="auto"/>
        <w:ind w:firstLine="708"/>
        <w:jc w:val="both"/>
        <w:rPr>
          <w:rFonts w:ascii="Arial" w:eastAsia="Times New Roman" w:hAnsi="Arial" w:cs="Arial"/>
          <w:sz w:val="24"/>
          <w:szCs w:val="24"/>
          <w:lang w:eastAsia="ru-RU"/>
        </w:rPr>
      </w:pPr>
    </w:p>
    <w:p w14:paraId="044E34ED" w14:textId="77777777" w:rsidR="00F962A6" w:rsidRDefault="00F962A6" w:rsidP="00735FFE">
      <w:pPr>
        <w:spacing w:after="0" w:line="240" w:lineRule="auto"/>
        <w:ind w:firstLine="709"/>
        <w:jc w:val="both"/>
        <w:rPr>
          <w:rFonts w:ascii="Arial" w:eastAsia="Times New Roman" w:hAnsi="Arial" w:cs="Arial"/>
          <w:sz w:val="24"/>
          <w:szCs w:val="24"/>
          <w:lang w:eastAsia="ru-RU"/>
        </w:rPr>
      </w:pPr>
    </w:p>
    <w:p w14:paraId="47512BAF" w14:textId="77777777" w:rsidR="00F962A6" w:rsidRDefault="00F962A6" w:rsidP="00735FF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Председатель Думы,</w:t>
      </w:r>
    </w:p>
    <w:p w14:paraId="1005AC46" w14:textId="77777777" w:rsidR="00F962A6" w:rsidRDefault="00F962A6" w:rsidP="00735FF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сельского поселения «Казачье»</w:t>
      </w:r>
    </w:p>
    <w:p w14:paraId="68A96AC5" w14:textId="253814AC" w:rsidR="00AE35CE" w:rsidRDefault="00F962A6" w:rsidP="00735FF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Т.С. Пушкарева</w:t>
      </w:r>
    </w:p>
    <w:p w14:paraId="737DC454" w14:textId="3AE1AD0C" w:rsidR="00735FFE" w:rsidRDefault="00735FFE" w:rsidP="00735FFE">
      <w:pPr>
        <w:spacing w:after="0" w:line="240" w:lineRule="auto"/>
        <w:jc w:val="right"/>
        <w:rPr>
          <w:rFonts w:ascii="Arial" w:eastAsia="Times New Roman" w:hAnsi="Arial" w:cs="Arial"/>
          <w:sz w:val="24"/>
          <w:szCs w:val="24"/>
          <w:lang w:eastAsia="ru-RU"/>
        </w:rPr>
      </w:pPr>
    </w:p>
    <w:p w14:paraId="40BFC0BD" w14:textId="77777777" w:rsidR="00735FFE" w:rsidRPr="00735FFE" w:rsidRDefault="00735FFE" w:rsidP="00735FFE">
      <w:pPr>
        <w:shd w:val="clear" w:color="auto" w:fill="FFFFFF"/>
        <w:spacing w:after="0" w:line="240" w:lineRule="auto"/>
        <w:jc w:val="right"/>
        <w:textAlignment w:val="baseline"/>
        <w:outlineLvl w:val="0"/>
        <w:rPr>
          <w:rFonts w:ascii="Courier New" w:eastAsia="Times New Roman" w:hAnsi="Courier New" w:cs="Courier New"/>
          <w:bCs/>
          <w:kern w:val="36"/>
          <w:lang w:eastAsia="ru-RU"/>
        </w:rPr>
      </w:pPr>
      <w:r w:rsidRPr="00735FFE">
        <w:rPr>
          <w:rFonts w:ascii="Courier New" w:eastAsia="Times New Roman" w:hAnsi="Courier New" w:cs="Courier New"/>
          <w:bCs/>
          <w:kern w:val="36"/>
          <w:lang w:eastAsia="ru-RU"/>
        </w:rPr>
        <w:t>Приложение №1</w:t>
      </w:r>
    </w:p>
    <w:p w14:paraId="3D18BA1A" w14:textId="3F72C7B5" w:rsidR="00735FFE" w:rsidRPr="00735FFE" w:rsidRDefault="00735FFE" w:rsidP="00735FFE">
      <w:pPr>
        <w:shd w:val="clear" w:color="auto" w:fill="FFFFFF"/>
        <w:spacing w:after="0" w:line="240" w:lineRule="auto"/>
        <w:jc w:val="right"/>
        <w:textAlignment w:val="baseline"/>
        <w:outlineLvl w:val="0"/>
        <w:rPr>
          <w:rFonts w:ascii="Courier New" w:eastAsia="Times New Roman" w:hAnsi="Courier New" w:cs="Courier New"/>
          <w:bCs/>
          <w:kern w:val="36"/>
          <w:lang w:eastAsia="ru-RU"/>
        </w:rPr>
      </w:pPr>
      <w:r w:rsidRPr="00735FFE">
        <w:rPr>
          <w:rFonts w:ascii="Courier New" w:eastAsia="Times New Roman" w:hAnsi="Courier New" w:cs="Courier New"/>
          <w:bCs/>
          <w:kern w:val="36"/>
          <w:lang w:eastAsia="ru-RU"/>
        </w:rPr>
        <w:t>к решению Думы МО «Казачье»</w:t>
      </w:r>
    </w:p>
    <w:p w14:paraId="78A85B9F" w14:textId="338F5FDC" w:rsidR="00735FFE" w:rsidRPr="00735FFE" w:rsidRDefault="00735FFE" w:rsidP="00735FFE">
      <w:pPr>
        <w:shd w:val="clear" w:color="auto" w:fill="FFFFFF"/>
        <w:spacing w:after="0" w:line="240" w:lineRule="auto"/>
        <w:jc w:val="right"/>
        <w:textAlignment w:val="baseline"/>
        <w:outlineLvl w:val="0"/>
        <w:rPr>
          <w:rFonts w:ascii="Courier New" w:eastAsia="Times New Roman" w:hAnsi="Courier New" w:cs="Courier New"/>
          <w:bCs/>
          <w:kern w:val="36"/>
          <w:lang w:eastAsia="ru-RU"/>
        </w:rPr>
      </w:pPr>
      <w:r w:rsidRPr="00735FFE">
        <w:rPr>
          <w:rFonts w:ascii="Courier New" w:eastAsia="Times New Roman" w:hAnsi="Courier New" w:cs="Courier New"/>
          <w:bCs/>
          <w:kern w:val="36"/>
          <w:lang w:eastAsia="ru-RU"/>
        </w:rPr>
        <w:t>От 24.12.2019 г. №59</w:t>
      </w:r>
    </w:p>
    <w:p w14:paraId="6DCFDD58" w14:textId="77777777" w:rsidR="00735FFE" w:rsidRPr="00735FFE" w:rsidRDefault="00735FFE" w:rsidP="00735FFE">
      <w:pPr>
        <w:shd w:val="clear" w:color="auto" w:fill="FFFFFF"/>
        <w:spacing w:before="100" w:beforeAutospacing="1" w:after="100" w:afterAutospacing="1" w:line="240" w:lineRule="auto"/>
        <w:jc w:val="right"/>
        <w:textAlignment w:val="baseline"/>
        <w:outlineLvl w:val="0"/>
        <w:rPr>
          <w:rFonts w:ascii="Courier New" w:eastAsia="Times New Roman" w:hAnsi="Courier New" w:cs="Courier New"/>
          <w:bCs/>
          <w:kern w:val="36"/>
          <w:lang w:eastAsia="ru-RU"/>
        </w:rPr>
      </w:pPr>
    </w:p>
    <w:p w14:paraId="5A6B591A" w14:textId="49E0E8C7" w:rsidR="00735FFE" w:rsidRDefault="00735FFE" w:rsidP="00735FFE">
      <w:pPr>
        <w:shd w:val="clear" w:color="auto" w:fill="FFFFFF"/>
        <w:spacing w:before="100" w:beforeAutospacing="1" w:after="100" w:afterAutospacing="1" w:line="240" w:lineRule="auto"/>
        <w:jc w:val="center"/>
        <w:textAlignment w:val="baseline"/>
        <w:outlineLvl w:val="0"/>
        <w:rPr>
          <w:rFonts w:ascii="Arial" w:eastAsia="Times New Roman" w:hAnsi="Arial" w:cs="Arial"/>
          <w:sz w:val="30"/>
          <w:szCs w:val="30"/>
          <w:lang w:eastAsia="ru-RU"/>
        </w:rPr>
      </w:pPr>
      <w:bookmarkStart w:id="1" w:name="_Hlk28607419"/>
      <w:r w:rsidRPr="00735FFE">
        <w:rPr>
          <w:rFonts w:ascii="Arial" w:eastAsia="Times New Roman" w:hAnsi="Arial" w:cs="Arial"/>
          <w:sz w:val="30"/>
          <w:szCs w:val="30"/>
          <w:lang w:eastAsia="ru-RU"/>
        </w:rPr>
        <w:t>Положение об оплате труда работников муниципального бюджетного учреждения культуры «СКЦ Благовест» МО «Казачье»</w:t>
      </w:r>
    </w:p>
    <w:p w14:paraId="544F000B" w14:textId="77777777" w:rsidR="00735FFE" w:rsidRPr="00735FFE" w:rsidRDefault="00735FFE" w:rsidP="00735FFE">
      <w:pPr>
        <w:shd w:val="clear" w:color="auto" w:fill="FFFFFF"/>
        <w:spacing w:before="100" w:beforeAutospacing="1" w:after="100" w:afterAutospacing="1" w:line="240" w:lineRule="auto"/>
        <w:jc w:val="both"/>
        <w:textAlignment w:val="baseline"/>
        <w:outlineLvl w:val="0"/>
        <w:rPr>
          <w:rFonts w:ascii="Arial" w:eastAsia="Times New Roman" w:hAnsi="Arial" w:cs="Arial"/>
          <w:sz w:val="24"/>
          <w:szCs w:val="24"/>
          <w:lang w:eastAsia="ru-RU"/>
        </w:rPr>
      </w:pPr>
    </w:p>
    <w:bookmarkEnd w:id="1"/>
    <w:p w14:paraId="63461615" w14:textId="77777777" w:rsidR="00735FFE" w:rsidRPr="00735FFE" w:rsidRDefault="00735FFE" w:rsidP="00735FFE">
      <w:pPr>
        <w:shd w:val="clear" w:color="auto" w:fill="FFFFFF"/>
        <w:spacing w:before="100" w:beforeAutospacing="1" w:after="100" w:afterAutospacing="1" w:line="240" w:lineRule="auto"/>
        <w:jc w:val="center"/>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Глава 1. ОБЩИЕ ПОЛОЖЕНИЯ</w:t>
      </w:r>
    </w:p>
    <w:p w14:paraId="12CA0317" w14:textId="60B5AE09" w:rsidR="00735FFE" w:rsidRPr="00DD10D2" w:rsidRDefault="00735FFE" w:rsidP="00DD10D2">
      <w:pPr>
        <w:autoSpaceDE w:val="0"/>
        <w:autoSpaceDN w:val="0"/>
        <w:adjustRightInd w:val="0"/>
        <w:ind w:firstLine="709"/>
        <w:jc w:val="both"/>
        <w:rPr>
          <w:rFonts w:ascii="Arial" w:eastAsia="Times New Roman" w:hAnsi="Arial" w:cs="Arial"/>
          <w:bCs/>
          <w:sz w:val="24"/>
          <w:szCs w:val="24"/>
          <w:lang w:eastAsia="ru-RU"/>
        </w:rPr>
      </w:pPr>
      <w:r w:rsidRPr="00735FFE">
        <w:rPr>
          <w:rFonts w:ascii="Arial" w:eastAsia="Times New Roman" w:hAnsi="Arial" w:cs="Arial"/>
          <w:sz w:val="24"/>
          <w:szCs w:val="24"/>
          <w:lang w:eastAsia="ru-RU"/>
        </w:rPr>
        <w:lastRenderedPageBreak/>
        <w:t>1. Настоящее Примерное положение об оплате труда работников муниципального бюджетного учреждения культуры «Социально-культурный центр Благовест» муниципального образования "Казачье", функции и полномочия учредителя которых осуществляют администрация МО «Казачье» (далее - Положение), разработано в соответствии со статьей 144</w:t>
      </w:r>
      <w:r w:rsidR="00DD10D2">
        <w:rPr>
          <w:rFonts w:ascii="Arial" w:eastAsia="Times New Roman" w:hAnsi="Arial" w:cs="Arial"/>
          <w:sz w:val="24"/>
          <w:szCs w:val="24"/>
          <w:lang w:eastAsia="ru-RU"/>
        </w:rPr>
        <w:t xml:space="preserve"> </w:t>
      </w:r>
      <w:hyperlink r:id="rId5" w:history="1">
        <w:r w:rsidRPr="00735FFE">
          <w:rPr>
            <w:rFonts w:ascii="Arial" w:eastAsia="Times New Roman" w:hAnsi="Arial" w:cs="Arial"/>
            <w:sz w:val="24"/>
            <w:szCs w:val="24"/>
            <w:lang w:eastAsia="ru-RU"/>
          </w:rPr>
          <w:t>Трудового кодекса Российской Федерации</w:t>
        </w:r>
      </w:hyperlink>
      <w:r w:rsidRPr="00735FFE">
        <w:rPr>
          <w:rFonts w:ascii="Arial" w:hAnsi="Arial" w:cs="Arial"/>
          <w:sz w:val="24"/>
          <w:szCs w:val="24"/>
        </w:rPr>
        <w:t xml:space="preserve">, </w:t>
      </w:r>
      <w:r w:rsidRPr="00735FFE">
        <w:rPr>
          <w:rFonts w:ascii="Arial" w:hAnsi="Arial" w:cs="Arial"/>
          <w:sz w:val="24"/>
          <w:szCs w:val="24"/>
          <w:shd w:val="clear" w:color="auto" w:fill="FFFFFF"/>
        </w:rPr>
        <w:t>Федеральным законом «Об образовании в Российской Федерации» № 273-ФЗ от 27.12.2012г, Приказом Министерства труда и занятости Иркутской области от 30.11.2018 № 66-мпр</w:t>
      </w:r>
      <w:r w:rsidRPr="00735FFE">
        <w:rPr>
          <w:rFonts w:ascii="Arial" w:hAnsi="Arial" w:cs="Arial"/>
          <w:sz w:val="24"/>
          <w:szCs w:val="24"/>
        </w:rPr>
        <w:t xml:space="preserve"> «Об установлении рекомендуемых минимальных размеров окладов (должностных окладов),ставок заработной платы работников государственных учреждений Иркутской области», 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Pr="00735FFE">
        <w:rPr>
          <w:rFonts w:ascii="Arial" w:hAnsi="Arial" w:cs="Arial"/>
          <w:sz w:val="24"/>
          <w:szCs w:val="24"/>
          <w:shd w:val="clear" w:color="auto" w:fill="FFFFFF"/>
        </w:rPr>
        <w:t xml:space="preserve">Письмом Министерства образования и науки РФ от 9 октября 2013 г. № 06-735 «О дополнительном профессиональном образовании», </w:t>
      </w:r>
      <w:r w:rsidRPr="00735FFE">
        <w:rPr>
          <w:rFonts w:ascii="Arial" w:hAnsi="Arial" w:cs="Arial"/>
          <w:sz w:val="24"/>
          <w:szCs w:val="24"/>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утвержденных решением Российской трехсторонней комиссии по регулированию социально-трудовых отношений от 25.12.2018 протокол № 12, , Постановлением администрации МО «</w:t>
      </w:r>
      <w:proofErr w:type="spellStart"/>
      <w:r w:rsidRPr="00735FFE">
        <w:rPr>
          <w:rFonts w:ascii="Arial" w:hAnsi="Arial" w:cs="Arial"/>
          <w:sz w:val="24"/>
          <w:szCs w:val="24"/>
        </w:rPr>
        <w:t>Боханский</w:t>
      </w:r>
      <w:proofErr w:type="spellEnd"/>
      <w:r w:rsidRPr="00735FFE">
        <w:rPr>
          <w:rFonts w:ascii="Arial" w:hAnsi="Arial" w:cs="Arial"/>
          <w:sz w:val="24"/>
          <w:szCs w:val="24"/>
        </w:rPr>
        <w:t xml:space="preserve"> район» от 27 июня 2018 года №570 «Об утверждении порядка об оплате труда работников муниципальных учреждений муниципального образования «</w:t>
      </w:r>
      <w:proofErr w:type="spellStart"/>
      <w:r w:rsidRPr="00735FFE">
        <w:rPr>
          <w:rFonts w:ascii="Arial" w:hAnsi="Arial" w:cs="Arial"/>
          <w:sz w:val="24"/>
          <w:szCs w:val="24"/>
        </w:rPr>
        <w:t>Боханский</w:t>
      </w:r>
      <w:proofErr w:type="spellEnd"/>
      <w:r w:rsidRPr="00735FFE">
        <w:rPr>
          <w:rFonts w:ascii="Arial" w:hAnsi="Arial" w:cs="Arial"/>
          <w:sz w:val="24"/>
          <w:szCs w:val="24"/>
        </w:rPr>
        <w:t xml:space="preserve"> район», Постановлением администрации МО «</w:t>
      </w:r>
      <w:proofErr w:type="spellStart"/>
      <w:r w:rsidRPr="00735FFE">
        <w:rPr>
          <w:rFonts w:ascii="Arial" w:hAnsi="Arial" w:cs="Arial"/>
          <w:sz w:val="24"/>
          <w:szCs w:val="24"/>
        </w:rPr>
        <w:t>Боханский</w:t>
      </w:r>
      <w:proofErr w:type="spellEnd"/>
      <w:r w:rsidRPr="00735FFE">
        <w:rPr>
          <w:rFonts w:ascii="Arial" w:hAnsi="Arial" w:cs="Arial"/>
          <w:sz w:val="24"/>
          <w:szCs w:val="24"/>
        </w:rPr>
        <w:t xml:space="preserve"> район» от 28 июня 2018 года №572 «Об утверждении методических рекомендаций по регулированию оплаты труда работников муниципальных учреждений муниципального образования «</w:t>
      </w:r>
      <w:proofErr w:type="spellStart"/>
      <w:r w:rsidRPr="00735FFE">
        <w:rPr>
          <w:rFonts w:ascii="Arial" w:hAnsi="Arial" w:cs="Arial"/>
          <w:sz w:val="24"/>
          <w:szCs w:val="24"/>
        </w:rPr>
        <w:t>Боханский</w:t>
      </w:r>
      <w:proofErr w:type="spellEnd"/>
      <w:r w:rsidRPr="00735FFE">
        <w:rPr>
          <w:rFonts w:ascii="Arial" w:hAnsi="Arial" w:cs="Arial"/>
          <w:sz w:val="24"/>
          <w:szCs w:val="24"/>
        </w:rPr>
        <w:t xml:space="preserve"> район», </w:t>
      </w:r>
      <w:r>
        <w:rPr>
          <w:rFonts w:ascii="Arial" w:hAnsi="Arial" w:cs="Arial"/>
          <w:sz w:val="24"/>
          <w:szCs w:val="24"/>
        </w:rPr>
        <w:t>Распоряжением</w:t>
      </w:r>
      <w:r w:rsidRPr="00735FFE">
        <w:rPr>
          <w:rFonts w:ascii="Arial" w:hAnsi="Arial" w:cs="Arial"/>
          <w:sz w:val="24"/>
          <w:szCs w:val="24"/>
        </w:rPr>
        <w:t xml:space="preserve"> администрации МО «</w:t>
      </w:r>
      <w:r>
        <w:rPr>
          <w:rFonts w:ascii="Arial" w:hAnsi="Arial" w:cs="Arial"/>
          <w:sz w:val="24"/>
          <w:szCs w:val="24"/>
        </w:rPr>
        <w:t>Казачье</w:t>
      </w:r>
      <w:r w:rsidRPr="00735FFE">
        <w:rPr>
          <w:rFonts w:ascii="Arial" w:hAnsi="Arial" w:cs="Arial"/>
          <w:sz w:val="24"/>
          <w:szCs w:val="24"/>
        </w:rPr>
        <w:t>» от 2</w:t>
      </w:r>
      <w:r>
        <w:rPr>
          <w:rFonts w:ascii="Arial" w:hAnsi="Arial" w:cs="Arial"/>
          <w:sz w:val="24"/>
          <w:szCs w:val="24"/>
        </w:rPr>
        <w:t>4</w:t>
      </w:r>
      <w:r w:rsidRPr="00735FFE">
        <w:rPr>
          <w:rFonts w:ascii="Arial" w:hAnsi="Arial" w:cs="Arial"/>
          <w:sz w:val="24"/>
          <w:szCs w:val="24"/>
        </w:rPr>
        <w:t xml:space="preserve"> </w:t>
      </w:r>
      <w:r>
        <w:rPr>
          <w:rFonts w:ascii="Arial" w:hAnsi="Arial" w:cs="Arial"/>
          <w:sz w:val="24"/>
          <w:szCs w:val="24"/>
        </w:rPr>
        <w:t>декабря</w:t>
      </w:r>
      <w:r w:rsidRPr="00735FFE">
        <w:rPr>
          <w:rFonts w:ascii="Arial" w:hAnsi="Arial" w:cs="Arial"/>
          <w:sz w:val="24"/>
          <w:szCs w:val="24"/>
        </w:rPr>
        <w:t xml:space="preserve"> 201</w:t>
      </w:r>
      <w:r>
        <w:rPr>
          <w:rFonts w:ascii="Arial" w:hAnsi="Arial" w:cs="Arial"/>
          <w:sz w:val="24"/>
          <w:szCs w:val="24"/>
        </w:rPr>
        <w:t>9</w:t>
      </w:r>
      <w:r w:rsidRPr="00735FFE">
        <w:rPr>
          <w:rFonts w:ascii="Arial" w:hAnsi="Arial" w:cs="Arial"/>
          <w:sz w:val="24"/>
          <w:szCs w:val="24"/>
        </w:rPr>
        <w:t xml:space="preserve"> года №</w:t>
      </w:r>
      <w:r>
        <w:rPr>
          <w:rFonts w:ascii="Arial" w:hAnsi="Arial" w:cs="Arial"/>
          <w:sz w:val="24"/>
          <w:szCs w:val="24"/>
        </w:rPr>
        <w:t>75</w:t>
      </w:r>
      <w:r w:rsidRPr="00735FFE">
        <w:rPr>
          <w:rFonts w:ascii="Arial" w:hAnsi="Arial" w:cs="Arial"/>
          <w:sz w:val="24"/>
          <w:szCs w:val="24"/>
        </w:rPr>
        <w:t xml:space="preserve"> </w:t>
      </w:r>
      <w:r w:rsidRPr="00735FFE">
        <w:rPr>
          <w:rFonts w:ascii="Arial" w:eastAsia="Times New Roman" w:hAnsi="Arial" w:cs="Arial"/>
          <w:bCs/>
          <w:sz w:val="24"/>
          <w:szCs w:val="24"/>
          <w:lang w:eastAsia="ru-RU"/>
        </w:rPr>
        <w:t>Об установлении должностного размера оклада руководителю МБУК «Социально-культурный центр Благовест» муниципального образования «</w:t>
      </w:r>
      <w:r w:rsidR="00DD10D2" w:rsidRPr="00735FFE">
        <w:rPr>
          <w:rFonts w:ascii="Arial" w:eastAsia="Times New Roman" w:hAnsi="Arial" w:cs="Arial"/>
          <w:bCs/>
          <w:sz w:val="24"/>
          <w:szCs w:val="24"/>
          <w:lang w:eastAsia="ru-RU"/>
        </w:rPr>
        <w:t>К</w:t>
      </w:r>
      <w:r w:rsidRPr="00735FFE">
        <w:rPr>
          <w:rFonts w:ascii="Arial" w:eastAsia="Times New Roman" w:hAnsi="Arial" w:cs="Arial"/>
          <w:bCs/>
          <w:sz w:val="24"/>
          <w:szCs w:val="24"/>
          <w:lang w:eastAsia="ru-RU"/>
        </w:rPr>
        <w:t>азачье»</w:t>
      </w:r>
    </w:p>
    <w:p w14:paraId="6AE54C90" w14:textId="34E28702" w:rsidR="00735FFE" w:rsidRPr="00735FFE" w:rsidRDefault="00735FFE" w:rsidP="00DD10D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Настоящее Примерное положение применяется для расчетов расходов бюджета муниципального образования "Казачье" на оплату труда работников муниципальных бюджетных учреждений культуры, для нормирования расходов на оплату труда организаций, являющихся получателями средств местного бюджета в рамках выполнения муниципального задания.</w:t>
      </w:r>
    </w:p>
    <w:p w14:paraId="79B72DE4" w14:textId="77777777" w:rsidR="00735FFE" w:rsidRPr="00735FFE" w:rsidRDefault="00735FFE" w:rsidP="00DD10D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В целях настоящего Примерного положения организациями культуры признаются библиотеки, культурно - досуговые учреждения, музеи и прочие учреждения культуры.</w:t>
      </w:r>
    </w:p>
    <w:p w14:paraId="03686E28" w14:textId="2613DA20" w:rsidR="00735FFE" w:rsidRPr="00735FFE" w:rsidRDefault="00735FFE" w:rsidP="00DD10D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На основании настоящего положения учреждения разрабатывают локальные нормативные акты, устанавливающие систему оплаты труда работников учреждения (далее- локальные акты об оплате труда),</w:t>
      </w:r>
      <w:r w:rsidR="00DD10D2">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с учетом мнения представительного органа работников учреждения и согласовывают их с учредителем.</w:t>
      </w:r>
    </w:p>
    <w:p w14:paraId="58569E6A" w14:textId="77777777" w:rsidR="00735FFE" w:rsidRPr="00735FFE" w:rsidRDefault="00735FFE" w:rsidP="00DD10D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Должности и профессии работников, вводимые в штат учреждения должны соответствовать уставным целям муниципального бюджетного учреждения культуры  и содержаться в соответствующих нормативных правовых актах федеральных органов исполнительной власти Российской Федерации, приказах Министерства здравоохранения и социального развития Российской Федерации по </w:t>
      </w:r>
      <w:r w:rsidRPr="00735FFE">
        <w:rPr>
          <w:rFonts w:ascii="Arial" w:eastAsia="Times New Roman" w:hAnsi="Arial" w:cs="Arial"/>
          <w:sz w:val="24"/>
          <w:szCs w:val="24"/>
          <w:lang w:eastAsia="ru-RU"/>
        </w:rPr>
        <w:lastRenderedPageBreak/>
        <w:t>отрасли «Культура»,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14:paraId="245771CC" w14:textId="77777777" w:rsidR="00DD10D2" w:rsidRDefault="00735FFE" w:rsidP="00DD10D2">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2. В целях применения настоящего Положения используются следующие термины:</w:t>
      </w:r>
      <w:r w:rsidR="00DD10D2">
        <w:rPr>
          <w:rFonts w:ascii="Arial" w:eastAsia="Times New Roman" w:hAnsi="Arial" w:cs="Arial"/>
          <w:sz w:val="24"/>
          <w:szCs w:val="24"/>
          <w:lang w:eastAsia="ru-RU"/>
        </w:rPr>
        <w:t xml:space="preserve"> </w:t>
      </w:r>
      <w:r w:rsidRPr="00DD10D2">
        <w:rPr>
          <w:rFonts w:ascii="Arial" w:eastAsia="Times New Roman" w:hAnsi="Arial" w:cs="Arial"/>
          <w:sz w:val="24"/>
          <w:szCs w:val="24"/>
          <w:lang w:eastAsia="ru-RU"/>
        </w:rPr>
        <w:t>локальные акты об оплате труда</w:t>
      </w:r>
      <w:r w:rsidRPr="00735FFE">
        <w:rPr>
          <w:rFonts w:ascii="Arial" w:eastAsia="Times New Roman" w:hAnsi="Arial" w:cs="Arial"/>
          <w:sz w:val="24"/>
          <w:szCs w:val="24"/>
          <w:lang w:eastAsia="ru-RU"/>
        </w:rPr>
        <w:t xml:space="preserve"> - локальные нормативные акты, устанавливающие систему оплаты труда работников учреждения;</w:t>
      </w:r>
      <w:r w:rsidR="00DD10D2">
        <w:rPr>
          <w:rFonts w:ascii="Arial" w:eastAsia="Times New Roman" w:hAnsi="Arial" w:cs="Arial"/>
          <w:sz w:val="24"/>
          <w:szCs w:val="24"/>
          <w:lang w:eastAsia="ru-RU"/>
        </w:rPr>
        <w:t xml:space="preserve"> </w:t>
      </w:r>
      <w:r w:rsidRPr="00DD10D2">
        <w:rPr>
          <w:rFonts w:ascii="Arial" w:eastAsia="Times New Roman" w:hAnsi="Arial" w:cs="Arial"/>
          <w:sz w:val="24"/>
          <w:szCs w:val="24"/>
          <w:lang w:eastAsia="ru-RU"/>
        </w:rPr>
        <w:t>работники администрации</w:t>
      </w:r>
      <w:r w:rsidRPr="00735FFE">
        <w:rPr>
          <w:rFonts w:ascii="Arial" w:eastAsia="Times New Roman" w:hAnsi="Arial" w:cs="Arial"/>
          <w:sz w:val="24"/>
          <w:szCs w:val="24"/>
          <w:lang w:eastAsia="ru-RU"/>
        </w:rPr>
        <w:t xml:space="preserve"> - руководитель учреждения, заместители руководителя учреждения и главный бухгалтер учреждения;</w:t>
      </w:r>
      <w:r w:rsidR="00DD10D2">
        <w:rPr>
          <w:rFonts w:ascii="Arial" w:eastAsia="Times New Roman" w:hAnsi="Arial" w:cs="Arial"/>
          <w:sz w:val="24"/>
          <w:szCs w:val="24"/>
          <w:lang w:eastAsia="ru-RU"/>
        </w:rPr>
        <w:t xml:space="preserve"> </w:t>
      </w:r>
      <w:r w:rsidRPr="00DD10D2">
        <w:rPr>
          <w:rFonts w:ascii="Arial" w:eastAsia="Times New Roman" w:hAnsi="Arial" w:cs="Arial"/>
          <w:sz w:val="24"/>
          <w:szCs w:val="24"/>
          <w:lang w:eastAsia="ru-RU"/>
        </w:rPr>
        <w:t>работники учреждения</w:t>
      </w:r>
      <w:r w:rsidRPr="00735FFE">
        <w:rPr>
          <w:rFonts w:ascii="Arial" w:eastAsia="Times New Roman" w:hAnsi="Arial" w:cs="Arial"/>
          <w:sz w:val="24"/>
          <w:szCs w:val="24"/>
          <w:lang w:eastAsia="ru-RU"/>
        </w:rPr>
        <w:t xml:space="preserve"> - физические лица, с которыми руководитель учреждения заключил трудовой договор, и руководитель учреждения.</w:t>
      </w:r>
    </w:p>
    <w:p w14:paraId="0E0836F5" w14:textId="49B57068" w:rsidR="00735FFE" w:rsidRPr="00735FFE" w:rsidRDefault="00735FFE" w:rsidP="00DD10D2">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3. Фонд оплаты труда учреждения состоит из базовой и стимулирующей частей. Базовая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 по должностям, не предусматривающим категорийность, 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 а также с учетом уровня их образования, профессионального развития, непрерывного стажа работы в отрасли, за работу в условиях, отклоняющихся от нормальных (компенсационные выплаты) и должна составлять не менее 70 % общего фонда оплаты труда учреждения. Стимулирующая часть фонда оплаты труда направляется на финансирование выплат за интенсивность, высокие результаты работы, качество труда и составляет до 30 % общего фонда оплаты труда учреждения.</w:t>
      </w:r>
    </w:p>
    <w:p w14:paraId="6C30FE70" w14:textId="108DC322" w:rsidR="00735FFE" w:rsidRPr="00735FFE" w:rsidRDefault="00735FFE" w:rsidP="00735FFE">
      <w:pPr>
        <w:widowControl w:val="0"/>
        <w:autoSpaceDE w:val="0"/>
        <w:autoSpaceDN w:val="0"/>
        <w:spacing w:after="0" w:line="240" w:lineRule="auto"/>
        <w:ind w:firstLine="540"/>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4.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w:t>
      </w:r>
      <w:proofErr w:type="spellStart"/>
      <w:r w:rsidRPr="00735FFE">
        <w:rPr>
          <w:rFonts w:ascii="Arial" w:eastAsia="Times New Roman" w:hAnsi="Arial" w:cs="Arial"/>
          <w:sz w:val="24"/>
          <w:szCs w:val="24"/>
          <w:lang w:eastAsia="ru-RU"/>
        </w:rPr>
        <w:t>работодателей.Система</w:t>
      </w:r>
      <w:proofErr w:type="spellEnd"/>
      <w:r w:rsidRPr="00735FFE">
        <w:rPr>
          <w:rFonts w:ascii="Arial" w:eastAsia="Times New Roman" w:hAnsi="Arial" w:cs="Arial"/>
          <w:sz w:val="24"/>
          <w:szCs w:val="24"/>
          <w:lang w:eastAsia="ru-RU"/>
        </w:rPr>
        <w:t xml:space="preserve">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14:paraId="2E9DF9B0" w14:textId="77777777" w:rsidR="00735FFE" w:rsidRPr="00735FFE" w:rsidRDefault="00735FFE" w:rsidP="00DD10D2">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Система оплаты труда работников устанавливается с учетом мнения представительного органа работников учреждений (Советов трудового коллектива)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14:paraId="7D809719" w14:textId="064E3B4C" w:rsidR="00735FFE" w:rsidRPr="00735FFE" w:rsidRDefault="00735FFE" w:rsidP="00735FFE">
      <w:pPr>
        <w:shd w:val="clear" w:color="auto" w:fill="FFFFFF"/>
        <w:spacing w:after="0" w:line="315" w:lineRule="atLeast"/>
        <w:jc w:val="both"/>
        <w:textAlignment w:val="baseline"/>
        <w:rPr>
          <w:rFonts w:ascii="Arial" w:eastAsia="Times New Roman" w:hAnsi="Arial" w:cs="Arial"/>
          <w:sz w:val="24"/>
          <w:szCs w:val="24"/>
          <w:shd w:val="clear" w:color="auto" w:fill="FFFFFF"/>
          <w:lang w:eastAsia="ru-RU"/>
        </w:rPr>
      </w:pPr>
      <w:r w:rsidRPr="00735FFE">
        <w:rPr>
          <w:rFonts w:ascii="Arial" w:eastAsia="Times New Roman" w:hAnsi="Arial" w:cs="Arial"/>
          <w:sz w:val="24"/>
          <w:szCs w:val="24"/>
          <w:lang w:eastAsia="ru-RU"/>
        </w:rPr>
        <w:t>5. 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w:t>
      </w:r>
      <w:r w:rsidR="00DD10D2">
        <w:rPr>
          <w:rFonts w:ascii="Arial" w:eastAsia="Times New Roman" w:hAnsi="Arial" w:cs="Arial"/>
          <w:sz w:val="24"/>
          <w:szCs w:val="24"/>
          <w:lang w:eastAsia="ru-RU"/>
        </w:rPr>
        <w:t xml:space="preserve"> </w:t>
      </w:r>
      <w:r w:rsidRPr="00735FFE">
        <w:rPr>
          <w:rFonts w:ascii="Arial" w:eastAsia="Times New Roman" w:hAnsi="Arial" w:cs="Arial"/>
          <w:sz w:val="24"/>
          <w:szCs w:val="24"/>
          <w:shd w:val="clear" w:color="auto" w:fill="FFFFFF"/>
          <w:lang w:eastAsia="ru-RU"/>
        </w:rPr>
        <w:t xml:space="preserve">Рекомендуемые размеры минимальных окладов  по квалификационным уровням, </w:t>
      </w:r>
      <w:r w:rsidRPr="00735FFE">
        <w:rPr>
          <w:rFonts w:ascii="Arial" w:eastAsia="Times New Roman" w:hAnsi="Arial" w:cs="Arial"/>
          <w:sz w:val="24"/>
          <w:szCs w:val="24"/>
          <w:shd w:val="clear" w:color="auto" w:fill="FFFFFF"/>
          <w:lang w:eastAsia="ru-RU"/>
        </w:rPr>
        <w:lastRenderedPageBreak/>
        <w:t xml:space="preserve">установлены в приложении N 1 к настоящему Положению. Размер должностного оклада работника определяется путем суммирования минимального оклада, произведения минимального оклада и повышающего коэффициента к минимальному окладу (далее повышающий коэффициент) и произведения минимального оклада и персонального повышающего коэффициента к минимальному окладу (далее – персональный повышающий </w:t>
      </w:r>
      <w:r w:rsidR="00DD10D2" w:rsidRPr="00735FFE">
        <w:rPr>
          <w:rFonts w:ascii="Arial" w:eastAsia="Times New Roman" w:hAnsi="Arial" w:cs="Arial"/>
          <w:sz w:val="24"/>
          <w:szCs w:val="24"/>
          <w:shd w:val="clear" w:color="auto" w:fill="FFFFFF"/>
          <w:lang w:eastAsia="ru-RU"/>
        </w:rPr>
        <w:t>коэффициент)</w:t>
      </w:r>
      <w:r w:rsidRPr="00735FFE">
        <w:rPr>
          <w:rFonts w:ascii="Arial" w:eastAsia="Times New Roman" w:hAnsi="Arial" w:cs="Arial"/>
          <w:sz w:val="24"/>
          <w:szCs w:val="24"/>
          <w:shd w:val="clear" w:color="auto" w:fill="FFFFFF"/>
          <w:lang w:eastAsia="ru-RU"/>
        </w:rPr>
        <w:t>.</w:t>
      </w:r>
    </w:p>
    <w:p w14:paraId="493182D5" w14:textId="0F214AC0" w:rsidR="00735FFE" w:rsidRPr="00735FFE" w:rsidRDefault="00735FFE" w:rsidP="00DD10D2">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6. Размеры и предельные величины повышающих коэффициентов к минимальному окладу устанавливаются настоящим Положением</w:t>
      </w:r>
      <w:r w:rsidR="00DD10D2">
        <w:rPr>
          <w:rFonts w:ascii="Arial" w:eastAsia="Times New Roman" w:hAnsi="Arial" w:cs="Arial"/>
          <w:sz w:val="24"/>
          <w:szCs w:val="24"/>
          <w:lang w:eastAsia="ru-RU"/>
        </w:rPr>
        <w:t xml:space="preserve"> к</w:t>
      </w:r>
      <w:r w:rsidRPr="00735FFE">
        <w:rPr>
          <w:rFonts w:ascii="Arial" w:eastAsia="Times New Roman" w:hAnsi="Arial" w:cs="Arial"/>
          <w:sz w:val="24"/>
          <w:szCs w:val="24"/>
          <w:lang w:eastAsia="ru-RU"/>
        </w:rPr>
        <w:t>онкретные размеры повышающих коэффициентов работников устанавливаются локальными актами об оплате труда,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 а также от уровня образования, профессионального развития, непрерывного стажа работы в отрасли, выслуги лет.</w:t>
      </w:r>
    </w:p>
    <w:p w14:paraId="0B74FCD3" w14:textId="77777777" w:rsidR="00735FFE" w:rsidRPr="00735FFE" w:rsidRDefault="00735FFE" w:rsidP="00DD10D2">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Повышающие коэффициенты не устанавливаются руководителям учреждений (далее - руководители), заместителям руководителей учреждений (далее - заместители руководителя), главным бухгалтерам, заместителям руководителей структурных подразделений учреждений, главным специалистам, портным, иным работникам, должности которых предусмотрены Приказом Минздравсоцразвития Российской Федерации от 30.03.2011 N 251н "Об утверждении Единого квалификационного справочника должностей руководителей, специалистов и служащих", </w:t>
      </w:r>
      <w:hyperlink r:id="rId6" w:history="1">
        <w:r w:rsidRPr="00735FFE">
          <w:rPr>
            <w:rFonts w:ascii="Arial" w:eastAsia="Times New Roman" w:hAnsi="Arial" w:cs="Arial"/>
            <w:sz w:val="24"/>
            <w:szCs w:val="24"/>
            <w:lang w:eastAsia="ru-RU"/>
          </w:rPr>
          <w:t>раздел</w:t>
        </w:r>
      </w:hyperlink>
      <w:r w:rsidRPr="00735FFE">
        <w:rPr>
          <w:rFonts w:ascii="Arial" w:eastAsia="Times New Roman" w:hAnsi="Arial" w:cs="Arial"/>
          <w:sz w:val="24"/>
          <w:szCs w:val="24"/>
          <w:lang w:eastAsia="ru-RU"/>
        </w:rPr>
        <w:t xml:space="preserve"> "Квалификационные характеристики должностей работников культуры, искусства и кинематографии",  </w:t>
      </w:r>
      <w:hyperlink r:id="rId7" w:history="1">
        <w:r w:rsidRPr="00735FFE">
          <w:rPr>
            <w:rFonts w:ascii="Arial" w:eastAsia="Times New Roman" w:hAnsi="Arial" w:cs="Arial"/>
            <w:sz w:val="24"/>
            <w:szCs w:val="24"/>
            <w:lang w:eastAsia="ru-RU"/>
          </w:rPr>
          <w:t>постановлением</w:t>
        </w:r>
      </w:hyperlink>
      <w:r w:rsidRPr="00735FFE">
        <w:rPr>
          <w:rFonts w:ascii="Arial" w:eastAsia="Times New Roman" w:hAnsi="Arial" w:cs="Arial"/>
          <w:sz w:val="24"/>
          <w:szCs w:val="24"/>
          <w:lang w:eastAsia="ru-RU"/>
        </w:rPr>
        <w:t xml:space="preserve"> Минтруда РФ от 21 августа 1998 года N 37 "Об утверждении Квалификационного справочника должностей руководителей, специалистов и других служащих", </w:t>
      </w:r>
      <w:hyperlink r:id="rId8" w:history="1">
        <w:r w:rsidRPr="00735FFE">
          <w:rPr>
            <w:rFonts w:ascii="Arial" w:eastAsia="Times New Roman" w:hAnsi="Arial" w:cs="Arial"/>
            <w:sz w:val="24"/>
            <w:szCs w:val="24"/>
            <w:lang w:eastAsia="ru-RU"/>
          </w:rPr>
          <w:t>приказом</w:t>
        </w:r>
      </w:hyperlink>
      <w:r w:rsidRPr="00735FFE">
        <w:rPr>
          <w:rFonts w:ascii="Arial" w:eastAsia="Times New Roman" w:hAnsi="Arial" w:cs="Arial"/>
          <w:sz w:val="24"/>
          <w:szCs w:val="24"/>
          <w:lang w:eastAsia="ru-RU"/>
        </w:rPr>
        <w:t xml:space="preserve"> Минздравсоцразвития России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14:paraId="2213DD28" w14:textId="46E80960" w:rsidR="00735FFE" w:rsidRPr="00735FFE" w:rsidRDefault="00735FFE" w:rsidP="00DD10D2">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7.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r w:rsidR="00DD10D2">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 xml:space="preserve">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w:t>
      </w:r>
      <w:proofErr w:type="spellStart"/>
      <w:r w:rsidRPr="00735FFE">
        <w:rPr>
          <w:rFonts w:ascii="Arial" w:eastAsia="Times New Roman" w:hAnsi="Arial" w:cs="Arial"/>
          <w:sz w:val="24"/>
          <w:szCs w:val="24"/>
          <w:lang w:eastAsia="ru-RU"/>
        </w:rPr>
        <w:t>области.Размеры</w:t>
      </w:r>
      <w:proofErr w:type="spellEnd"/>
      <w:r w:rsidRPr="00735FFE">
        <w:rPr>
          <w:rFonts w:ascii="Arial" w:eastAsia="Times New Roman" w:hAnsi="Arial" w:cs="Arial"/>
          <w:sz w:val="24"/>
          <w:szCs w:val="24"/>
          <w:lang w:eastAsia="ru-RU"/>
        </w:rPr>
        <w:t xml:space="preserve">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14:paraId="605C134F" w14:textId="77777777" w:rsidR="00DD10D2" w:rsidRDefault="00735FFE" w:rsidP="00DD10D2">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8.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14:paraId="300C5D44" w14:textId="6562BAF7" w:rsidR="00DD10D2" w:rsidRDefault="00735FFE" w:rsidP="00DD10D2">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9. Обязательные требования к порядку и условиям установления, размерам стимулирующих выплат работникам учреждений определяются настоящим </w:t>
      </w:r>
      <w:r w:rsidRPr="00735FFE">
        <w:rPr>
          <w:rFonts w:ascii="Arial" w:eastAsia="Times New Roman" w:hAnsi="Arial" w:cs="Arial"/>
          <w:sz w:val="24"/>
          <w:szCs w:val="24"/>
          <w:lang w:eastAsia="ru-RU"/>
        </w:rPr>
        <w:lastRenderedPageBreak/>
        <w:t>Положением в соответствии с требованиями законодательства.</w:t>
      </w:r>
      <w:r w:rsidR="00DD10D2">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14:paraId="56FB6E28" w14:textId="77777777" w:rsidR="00DD10D2" w:rsidRDefault="00735FFE" w:rsidP="00DD10D2">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10.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r w:rsidR="00DD10D2">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Размеры, порядок и условия установления стимулирующих выплат руководителю учреждения определяются учредителем на основании утвержденных им показателей эффективности деятельности руководителя учреждения.</w:t>
      </w:r>
    </w:p>
    <w:p w14:paraId="6F180B57" w14:textId="06BDDE09" w:rsidR="00735FFE" w:rsidRPr="00735FFE" w:rsidRDefault="00735FFE" w:rsidP="00DD10D2">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11. Стимулирующие выплаты заместителям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14:paraId="0877F136" w14:textId="1D952B9D" w:rsidR="00735FFE" w:rsidRPr="00735FFE" w:rsidRDefault="00735FFE" w:rsidP="00AA3293">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12. Условия оплаты труда работников указываются в трудовых договорах.</w:t>
      </w:r>
      <w:r w:rsidR="00DD10D2">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Трудовые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учреждении.</w:t>
      </w:r>
      <w:r w:rsidR="00DD10D2">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Трудовые договоры с руководителями учреждений заключаются на основе типовой формы трудового договора с руководителем муниципального учреждения, в соответствии с трудовым законодательством.</w:t>
      </w:r>
    </w:p>
    <w:p w14:paraId="7C6D479B" w14:textId="77777777" w:rsidR="00735FFE" w:rsidRPr="00735FFE" w:rsidRDefault="00735FFE" w:rsidP="00AA3293">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13. Размер оплаты труда работников не может быть ниже минимального размера оплаты труда, установленного в соответствии с законодательством</w:t>
      </w:r>
      <w:r w:rsidRPr="00AA3293">
        <w:rPr>
          <w:rFonts w:ascii="Arial" w:eastAsia="Times New Roman" w:hAnsi="Arial" w:cs="Arial"/>
          <w:sz w:val="24"/>
          <w:szCs w:val="24"/>
          <w:lang w:eastAsia="ru-RU"/>
        </w:rPr>
        <w:t>, минимального размера оплаты труда с учетом установленного минимального размера дифференциации заработной платы работников муниципальных учреждений в Иркутской области, до минимального размера заработной платы, установленного региональным соглашением о минимальной заработной плате (при наличии).</w:t>
      </w:r>
    </w:p>
    <w:p w14:paraId="23DE2A6E" w14:textId="77777777" w:rsidR="00AA3293" w:rsidRDefault="00735FFE" w:rsidP="00AA3293">
      <w:pPr>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14. Оплата труда работников производится в пределах бюджетных ассигнований, предусмотренных Решением Думы о бюджете муниципального образования «</w:t>
      </w:r>
      <w:r w:rsidR="00AA3293">
        <w:rPr>
          <w:rFonts w:ascii="Arial" w:eastAsia="Times New Roman" w:hAnsi="Arial" w:cs="Arial"/>
          <w:sz w:val="24"/>
          <w:szCs w:val="24"/>
          <w:lang w:eastAsia="ru-RU"/>
        </w:rPr>
        <w:t>Казачье</w:t>
      </w:r>
      <w:r w:rsidRPr="00735FFE">
        <w:rPr>
          <w:rFonts w:ascii="Arial" w:eastAsia="Times New Roman" w:hAnsi="Arial" w:cs="Arial"/>
          <w:sz w:val="24"/>
          <w:szCs w:val="24"/>
          <w:lang w:eastAsia="ru-RU"/>
        </w:rPr>
        <w:t>» на соответствующий финансовый год.</w:t>
      </w:r>
    </w:p>
    <w:p w14:paraId="521C3994" w14:textId="77777777" w:rsidR="00AA3293" w:rsidRDefault="00735FFE" w:rsidP="00AA3293">
      <w:pPr>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15.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14:paraId="2F1D6FEC" w14:textId="0E10DC24" w:rsidR="00735FFE" w:rsidRPr="00735FFE" w:rsidRDefault="00735FFE" w:rsidP="00AA3293">
      <w:pPr>
        <w:spacing w:before="100" w:beforeAutospacing="1" w:after="100" w:afterAutospacing="1" w:line="240" w:lineRule="auto"/>
        <w:ind w:firstLine="709"/>
        <w:jc w:val="both"/>
        <w:outlineLvl w:val="0"/>
        <w:rPr>
          <w:rFonts w:ascii="Arial" w:hAnsi="Arial" w:cs="Arial"/>
          <w:sz w:val="24"/>
          <w:szCs w:val="24"/>
        </w:rPr>
      </w:pPr>
      <w:r w:rsidRPr="00735FFE">
        <w:rPr>
          <w:rFonts w:ascii="Arial" w:eastAsia="Times New Roman" w:hAnsi="Arial" w:cs="Arial"/>
          <w:sz w:val="24"/>
          <w:szCs w:val="24"/>
          <w:lang w:eastAsia="ru-RU"/>
        </w:rPr>
        <w:t xml:space="preserve">16. </w:t>
      </w:r>
      <w:r w:rsidRPr="00735FFE">
        <w:rPr>
          <w:rFonts w:ascii="Arial" w:hAnsi="Arial" w:cs="Arial"/>
          <w:sz w:val="24"/>
          <w:szCs w:val="24"/>
        </w:rPr>
        <w:t>При формировании системы оплаты труда должна быть установлена дифференциация оплаты труда работников в зависимости от отнесения работника к основному, вспомогательному или административно-управленческому персоналу.</w:t>
      </w:r>
      <w:r w:rsidR="00AA3293">
        <w:rPr>
          <w:rFonts w:ascii="Arial" w:hAnsi="Arial" w:cs="Arial"/>
          <w:sz w:val="24"/>
          <w:szCs w:val="24"/>
        </w:rPr>
        <w:t xml:space="preserve"> </w:t>
      </w:r>
      <w:r w:rsidRPr="00735FFE">
        <w:rPr>
          <w:rFonts w:ascii="Arial" w:hAnsi="Arial" w:cs="Arial"/>
          <w:sz w:val="24"/>
          <w:szCs w:val="24"/>
        </w:rPr>
        <w:t>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руководители.</w:t>
      </w:r>
      <w:r w:rsidR="00AA3293">
        <w:rPr>
          <w:rFonts w:ascii="Arial" w:hAnsi="Arial" w:cs="Arial"/>
          <w:sz w:val="24"/>
          <w:szCs w:val="24"/>
        </w:rPr>
        <w:t xml:space="preserve"> </w:t>
      </w:r>
      <w:r w:rsidRPr="00735FFE">
        <w:rPr>
          <w:rFonts w:ascii="Arial" w:hAnsi="Arial" w:cs="Arial"/>
          <w:sz w:val="24"/>
          <w:szCs w:val="24"/>
        </w:rPr>
        <w:t xml:space="preserve">Вспомогательный персонал - работники учреждения, создающие условия для оказания услуг (выполнения работ), направленные на достижение </w:t>
      </w:r>
      <w:r w:rsidRPr="00735FFE">
        <w:rPr>
          <w:rFonts w:ascii="Arial" w:hAnsi="Arial" w:cs="Arial"/>
          <w:sz w:val="24"/>
          <w:szCs w:val="24"/>
        </w:rPr>
        <w:lastRenderedPageBreak/>
        <w:t>определенных уставом целей деятельности учреждения.</w:t>
      </w:r>
      <w:r w:rsidR="00AA3293">
        <w:rPr>
          <w:rFonts w:ascii="Arial" w:hAnsi="Arial" w:cs="Arial"/>
          <w:sz w:val="24"/>
          <w:szCs w:val="24"/>
        </w:rPr>
        <w:t xml:space="preserve"> </w:t>
      </w:r>
      <w:r w:rsidRPr="00735FFE">
        <w:rPr>
          <w:rFonts w:ascii="Arial" w:hAnsi="Arial" w:cs="Arial"/>
          <w:sz w:val="24"/>
          <w:szCs w:val="24"/>
        </w:rPr>
        <w:t>Административно-управленческий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14:paraId="175B8734" w14:textId="77777777" w:rsidR="00735FFE" w:rsidRPr="00735FFE" w:rsidRDefault="00735FFE" w:rsidP="00AA3293">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14:paraId="2D5EA0E5" w14:textId="45E3A420" w:rsidR="00735FFE" w:rsidRPr="00735FFE" w:rsidRDefault="00735FFE" w:rsidP="00AA3293">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1)размер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5 к 1.Средняя заработная плата работников администрации и средняя зарплата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9" w:history="1">
        <w:r w:rsidRPr="00735FFE">
          <w:rPr>
            <w:rFonts w:ascii="Arial" w:eastAsia="Times New Roman" w:hAnsi="Arial" w:cs="Arial"/>
            <w:sz w:val="24"/>
            <w:szCs w:val="24"/>
            <w:lang w:eastAsia="ru-RU"/>
          </w:rPr>
          <w:t>Положением об особенностях порядка исчисления средней заработной платы</w:t>
        </w:r>
      </w:hyperlink>
      <w:r w:rsidRPr="00735FFE">
        <w:rPr>
          <w:rFonts w:ascii="Arial" w:eastAsia="Times New Roman" w:hAnsi="Arial" w:cs="Arial"/>
          <w:sz w:val="24"/>
          <w:szCs w:val="24"/>
          <w:lang w:eastAsia="ru-RU"/>
        </w:rPr>
        <w:t>, утвержденным </w:t>
      </w:r>
      <w:hyperlink r:id="rId10" w:history="1">
        <w:r w:rsidRPr="00735FFE">
          <w:rPr>
            <w:rFonts w:ascii="Arial" w:eastAsia="Times New Roman" w:hAnsi="Arial" w:cs="Arial"/>
            <w:sz w:val="24"/>
            <w:szCs w:val="24"/>
            <w:lang w:eastAsia="ru-RU"/>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735FFE">
        <w:rPr>
          <w:rFonts w:ascii="Arial" w:eastAsia="Times New Roman" w:hAnsi="Arial" w:cs="Arial"/>
          <w:sz w:val="24"/>
          <w:szCs w:val="24"/>
          <w:lang w:eastAsia="ru-RU"/>
        </w:rPr>
        <w:t>.</w:t>
      </w:r>
    </w:p>
    <w:p w14:paraId="1686BA7C" w14:textId="77777777" w:rsidR="00AA3293" w:rsidRDefault="00735FFE" w:rsidP="00AA3293">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2)соотношение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14:paraId="0554B455" w14:textId="77777777" w:rsidR="00AA3293" w:rsidRDefault="00735FFE" w:rsidP="00AA3293">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w:t>
      </w:r>
    </w:p>
    <w:p w14:paraId="43F9F4BD" w14:textId="77777777" w:rsidR="00AA3293" w:rsidRDefault="00735FFE" w:rsidP="00AA3293">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17. Заработная плата работников учреждений (без учета стимулирующих выплат, за исключением стимулирующих выплат за непрерывный стаж работы ,за выслугу лет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14:paraId="2554F369" w14:textId="77777777" w:rsidR="00AA3293" w:rsidRDefault="00735FFE" w:rsidP="00AA3293">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18.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55F8AF59" w14:textId="0551124B" w:rsidR="00735FFE" w:rsidRPr="00735FFE" w:rsidRDefault="00735FFE" w:rsidP="00AA3293">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19. Порядок и периодичность индексации заработной платы работников учреждений в связи с ростом цен на товары и услуги определяется в установленном законодательством порядке в пределах бюджетных ассигнований на соответствующий финансовый год и плановый период.</w:t>
      </w:r>
    </w:p>
    <w:p w14:paraId="7FCF704D" w14:textId="470AD318" w:rsidR="00735FFE" w:rsidRPr="00735FFE" w:rsidRDefault="00735FFE" w:rsidP="00735FFE">
      <w:pPr>
        <w:widowControl w:val="0"/>
        <w:autoSpaceDE w:val="0"/>
        <w:autoSpaceDN w:val="0"/>
        <w:spacing w:before="100" w:beforeAutospacing="1" w:after="100" w:afterAutospacing="1" w:line="240" w:lineRule="auto"/>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lastRenderedPageBreak/>
        <w:t>Глава 2. ОСНОВНЫЕ УСЛОВИЯ ОПЛАТЫ ТРУДА</w:t>
      </w:r>
    </w:p>
    <w:p w14:paraId="541439A6" w14:textId="77777777" w:rsidR="00735FFE" w:rsidRPr="00735FFE" w:rsidRDefault="00735FFE" w:rsidP="00AA3293">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bookmarkStart w:id="2" w:name="P109"/>
      <w:bookmarkEnd w:id="2"/>
      <w:r w:rsidRPr="00735FFE">
        <w:rPr>
          <w:rFonts w:ascii="Arial" w:eastAsia="Times New Roman" w:hAnsi="Arial" w:cs="Arial"/>
          <w:sz w:val="24"/>
          <w:szCs w:val="24"/>
          <w:lang w:eastAsia="ru-RU"/>
        </w:rPr>
        <w:t xml:space="preserve">20.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к соответствующим ПКГ, если иное не установлено </w:t>
      </w:r>
      <w:hyperlink w:anchor="P87" w:history="1">
        <w:r w:rsidRPr="00735FFE">
          <w:rPr>
            <w:rFonts w:ascii="Arial" w:eastAsia="Times New Roman" w:hAnsi="Arial" w:cs="Arial"/>
            <w:sz w:val="24"/>
            <w:szCs w:val="24"/>
            <w:lang w:eastAsia="ru-RU"/>
          </w:rPr>
          <w:t xml:space="preserve">пунктом </w:t>
        </w:r>
      </w:hyperlink>
      <w:r w:rsidRPr="00735FFE">
        <w:rPr>
          <w:rFonts w:ascii="Arial" w:eastAsia="Times New Roman" w:hAnsi="Arial" w:cs="Arial"/>
          <w:sz w:val="24"/>
          <w:szCs w:val="24"/>
          <w:lang w:eastAsia="ru-RU"/>
        </w:rPr>
        <w:t>5 настоящего Положения.</w:t>
      </w:r>
    </w:p>
    <w:p w14:paraId="26F482ED" w14:textId="77777777" w:rsidR="00735FFE" w:rsidRPr="00735FFE" w:rsidRDefault="00735FFE" w:rsidP="00735FFE">
      <w:pPr>
        <w:widowControl w:val="0"/>
        <w:autoSpaceDE w:val="0"/>
        <w:autoSpaceDN w:val="0"/>
        <w:spacing w:before="100" w:beforeAutospacing="1" w:after="100" w:afterAutospacing="1" w:line="240" w:lineRule="auto"/>
        <w:ind w:firstLine="540"/>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Должностной оклад работников рассчитывается по формуле:</w:t>
      </w:r>
    </w:p>
    <w:p w14:paraId="0D4F8DFA" w14:textId="77777777" w:rsidR="00735FFE" w:rsidRPr="00735FFE" w:rsidRDefault="00735FFE" w:rsidP="00735FFE">
      <w:pPr>
        <w:widowControl w:val="0"/>
        <w:autoSpaceDE w:val="0"/>
        <w:autoSpaceDN w:val="0"/>
        <w:spacing w:before="100" w:beforeAutospacing="1" w:after="100" w:afterAutospacing="1" w:line="240" w:lineRule="auto"/>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ДО = МО + МО x ПК+ МО х ППК</w:t>
      </w:r>
    </w:p>
    <w:p w14:paraId="4006550F" w14:textId="77777777" w:rsidR="00735FFE" w:rsidRPr="00735FFE" w:rsidRDefault="00735FFE" w:rsidP="00735FFE">
      <w:pPr>
        <w:widowControl w:val="0"/>
        <w:autoSpaceDE w:val="0"/>
        <w:autoSpaceDN w:val="0"/>
        <w:spacing w:before="100" w:beforeAutospacing="1" w:after="100" w:afterAutospacing="1" w:line="240" w:lineRule="auto"/>
        <w:ind w:firstLine="540"/>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где:</w:t>
      </w:r>
    </w:p>
    <w:p w14:paraId="4DFA04DA" w14:textId="77777777" w:rsidR="00735FFE" w:rsidRPr="00735FFE" w:rsidRDefault="00735FFE" w:rsidP="00735FFE">
      <w:pPr>
        <w:widowControl w:val="0"/>
        <w:autoSpaceDE w:val="0"/>
        <w:autoSpaceDN w:val="0"/>
        <w:spacing w:before="100" w:beforeAutospacing="1" w:after="100" w:afterAutospacing="1" w:line="240" w:lineRule="auto"/>
        <w:ind w:firstLine="540"/>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ДО - должностной оклад,</w:t>
      </w:r>
    </w:p>
    <w:p w14:paraId="0B990853" w14:textId="77777777" w:rsidR="00735FFE" w:rsidRPr="00735FFE" w:rsidRDefault="00735FFE" w:rsidP="00735FFE">
      <w:pPr>
        <w:widowControl w:val="0"/>
        <w:autoSpaceDE w:val="0"/>
        <w:autoSpaceDN w:val="0"/>
        <w:spacing w:before="100" w:beforeAutospacing="1" w:after="100" w:afterAutospacing="1" w:line="240" w:lineRule="auto"/>
        <w:ind w:firstLine="540"/>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МО - минимальный оклад,</w:t>
      </w:r>
    </w:p>
    <w:p w14:paraId="08E10590" w14:textId="77777777" w:rsidR="00735FFE" w:rsidRPr="00735FFE" w:rsidRDefault="00735FFE" w:rsidP="00735FFE">
      <w:pPr>
        <w:widowControl w:val="0"/>
        <w:autoSpaceDE w:val="0"/>
        <w:autoSpaceDN w:val="0"/>
        <w:spacing w:before="100" w:beforeAutospacing="1" w:after="100" w:afterAutospacing="1" w:line="240" w:lineRule="auto"/>
        <w:ind w:firstLine="540"/>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ПК - повышающий коэффициент,</w:t>
      </w:r>
    </w:p>
    <w:p w14:paraId="3B9F1BA3" w14:textId="77777777" w:rsidR="00735FFE" w:rsidRPr="00735FFE" w:rsidRDefault="00735FFE" w:rsidP="00735FFE">
      <w:pPr>
        <w:widowControl w:val="0"/>
        <w:autoSpaceDE w:val="0"/>
        <w:autoSpaceDN w:val="0"/>
        <w:spacing w:before="100" w:beforeAutospacing="1" w:after="100" w:afterAutospacing="1" w:line="240" w:lineRule="auto"/>
        <w:ind w:firstLine="540"/>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ППК- персональный повышающий коэффициент.</w:t>
      </w:r>
    </w:p>
    <w:p w14:paraId="61F40A23" w14:textId="77777777" w:rsidR="00735FFE" w:rsidRPr="00735FFE" w:rsidRDefault="00735FFE" w:rsidP="00AA3293">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bookmarkStart w:id="3" w:name="P120"/>
      <w:bookmarkEnd w:id="3"/>
      <w:r w:rsidRPr="00735FFE">
        <w:rPr>
          <w:rFonts w:ascii="Arial" w:eastAsia="Times New Roman" w:hAnsi="Arial" w:cs="Arial"/>
          <w:sz w:val="24"/>
          <w:szCs w:val="24"/>
          <w:lang w:eastAsia="ru-RU"/>
        </w:rPr>
        <w:t>21. При заключении трудовых договоров работникам устанавливаются следующие повышающие коэффициенты к минимальному окладу:</w:t>
      </w:r>
    </w:p>
    <w:p w14:paraId="6A35DD51" w14:textId="77777777" w:rsidR="00735FFE" w:rsidRPr="00735FFE" w:rsidRDefault="00735FFE" w:rsidP="00735FFE">
      <w:pPr>
        <w:widowControl w:val="0"/>
        <w:autoSpaceDE w:val="0"/>
        <w:autoSpaceDN w:val="0"/>
        <w:spacing w:before="100" w:beforeAutospacing="1" w:after="100" w:afterAutospacing="1" w:line="240" w:lineRule="auto"/>
        <w:ind w:firstLine="540"/>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а) за категорию (квалификационную, должностную, профессиональную) по должностям (профессиям), включенным в ПКГ и (или) предусматривающим категорийность в соответствии с нормативными правовыми актами Российской Федерации;</w:t>
      </w:r>
    </w:p>
    <w:p w14:paraId="2F786F40" w14:textId="77777777" w:rsidR="00735FFE" w:rsidRPr="00735FFE" w:rsidRDefault="00735FFE" w:rsidP="00735FFE">
      <w:pPr>
        <w:widowControl w:val="0"/>
        <w:autoSpaceDE w:val="0"/>
        <w:autoSpaceDN w:val="0"/>
        <w:spacing w:before="100" w:beforeAutospacing="1" w:after="100" w:afterAutospacing="1" w:line="240" w:lineRule="auto"/>
        <w:ind w:firstLine="540"/>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б) повышающий коэффициент по должностям (профессиям), не предусматривающим категорийность.</w:t>
      </w:r>
    </w:p>
    <w:p w14:paraId="3A50C9A2" w14:textId="77777777" w:rsidR="00735FFE" w:rsidRPr="00735FFE" w:rsidRDefault="00735FFE" w:rsidP="00AA3293">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Категорийность должностей (профессий) определяется в соответствии с квалификационными характеристиками Единого тарифно-квалификационного </w:t>
      </w:r>
      <w:hyperlink r:id="rId11" w:history="1">
        <w:r w:rsidRPr="00735FFE">
          <w:rPr>
            <w:rFonts w:ascii="Arial" w:eastAsia="Times New Roman" w:hAnsi="Arial" w:cs="Arial"/>
            <w:sz w:val="24"/>
            <w:szCs w:val="24"/>
            <w:lang w:eastAsia="ru-RU"/>
          </w:rPr>
          <w:t>справочника</w:t>
        </w:r>
      </w:hyperlink>
      <w:r w:rsidRPr="00735FFE">
        <w:rPr>
          <w:rFonts w:ascii="Arial" w:eastAsia="Times New Roman" w:hAnsi="Arial" w:cs="Arial"/>
          <w:sz w:val="24"/>
          <w:szCs w:val="24"/>
          <w:lang w:eastAsia="ru-RU"/>
        </w:rPr>
        <w:t xml:space="preserve"> работ и профессий рабочих, Единого квалификационного </w:t>
      </w:r>
      <w:hyperlink r:id="rId12" w:history="1">
        <w:r w:rsidRPr="00735FFE">
          <w:rPr>
            <w:rFonts w:ascii="Arial" w:eastAsia="Times New Roman" w:hAnsi="Arial" w:cs="Arial"/>
            <w:sz w:val="24"/>
            <w:szCs w:val="24"/>
            <w:lang w:eastAsia="ru-RU"/>
          </w:rPr>
          <w:t>справочника</w:t>
        </w:r>
      </w:hyperlink>
      <w:r w:rsidRPr="00735FFE">
        <w:rPr>
          <w:rFonts w:ascii="Arial" w:eastAsia="Times New Roman" w:hAnsi="Arial" w:cs="Arial"/>
          <w:sz w:val="24"/>
          <w:szCs w:val="24"/>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актами Российской Федерации.</w:t>
      </w:r>
    </w:p>
    <w:p w14:paraId="48542E75" w14:textId="77777777" w:rsidR="00735FFE" w:rsidRPr="00735FFE" w:rsidRDefault="00735FFE" w:rsidP="00AA3293">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22. По должностям (профессиям) работников, предусматривающих категорийность,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14:paraId="608719D7" w14:textId="2B44987F" w:rsidR="00735FFE" w:rsidRPr="00735FFE" w:rsidRDefault="00735FFE" w:rsidP="00AA3293">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23. Порядок проведения аттестации устанавливается локальными нормативными актами учреждений. Аттестация проводится в добровольном порядке, если иное не предусмотрено законодательством.</w:t>
      </w:r>
      <w:r w:rsidR="00AA3293">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 xml:space="preserve">Работникам, впервые принятым на работу в учреждения, а также работникам, отказывающимся от прохождения </w:t>
      </w:r>
      <w:r w:rsidR="00AA3293" w:rsidRPr="00735FFE">
        <w:rPr>
          <w:rFonts w:ascii="Arial" w:eastAsia="Times New Roman" w:hAnsi="Arial" w:cs="Arial"/>
          <w:sz w:val="24"/>
          <w:szCs w:val="24"/>
          <w:lang w:eastAsia="ru-RU"/>
        </w:rPr>
        <w:t>аттестации в случае, если</w:t>
      </w:r>
      <w:r w:rsidRPr="00735FFE">
        <w:rPr>
          <w:rFonts w:ascii="Arial" w:eastAsia="Times New Roman" w:hAnsi="Arial" w:cs="Arial"/>
          <w:sz w:val="24"/>
          <w:szCs w:val="24"/>
          <w:lang w:eastAsia="ru-RU"/>
        </w:rPr>
        <w:t xml:space="preserve"> законодательством не предусмотрено обязательное проведение аттестации, повышающий коэффициент к </w:t>
      </w:r>
      <w:r w:rsidRPr="00735FFE">
        <w:rPr>
          <w:rFonts w:ascii="Arial" w:eastAsia="Times New Roman" w:hAnsi="Arial" w:cs="Arial"/>
          <w:sz w:val="24"/>
          <w:szCs w:val="24"/>
          <w:lang w:eastAsia="ru-RU"/>
        </w:rPr>
        <w:lastRenderedPageBreak/>
        <w:t>минимальному окладу устанавливается с учетом уровня профессиональной подготовки работника, если иное не предусмотрено законодательством Российской Федерации.</w:t>
      </w:r>
    </w:p>
    <w:p w14:paraId="39F7370E" w14:textId="77777777" w:rsidR="00735FFE" w:rsidRPr="00735FFE" w:rsidRDefault="00735FFE" w:rsidP="00AA3293">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24. Повышающий коэффициент за категорию устанавливается в размерах от минимального оклада по квалификационным категориям (классам):</w:t>
      </w:r>
    </w:p>
    <w:p w14:paraId="5C07E7C8" w14:textId="77777777" w:rsidR="00735FFE" w:rsidRPr="00735FFE" w:rsidRDefault="00735FFE" w:rsidP="00735FFE">
      <w:pPr>
        <w:widowControl w:val="0"/>
        <w:autoSpaceDE w:val="0"/>
        <w:autoSpaceDN w:val="0"/>
        <w:spacing w:before="100" w:beforeAutospacing="1" w:after="100" w:afterAutospacing="1" w:line="240" w:lineRule="auto"/>
        <w:ind w:firstLine="540"/>
        <w:jc w:val="both"/>
        <w:outlineLvl w:val="0"/>
        <w:rPr>
          <w:rFonts w:ascii="Arial" w:eastAsia="Times New Roman" w:hAnsi="Arial" w:cs="Arial"/>
          <w:sz w:val="24"/>
          <w:szCs w:val="24"/>
          <w:lang w:eastAsia="ru-RU"/>
        </w:rPr>
      </w:pPr>
      <w:bookmarkStart w:id="4" w:name="P144"/>
      <w:bookmarkEnd w:id="4"/>
      <w:r w:rsidRPr="00735FFE">
        <w:rPr>
          <w:rFonts w:ascii="Arial" w:eastAsia="Times New Roman" w:hAnsi="Arial" w:cs="Arial"/>
          <w:sz w:val="24"/>
          <w:szCs w:val="24"/>
          <w:lang w:eastAsia="ru-RU"/>
        </w:rPr>
        <w:t>а) педагогическим работникам:</w:t>
      </w:r>
    </w:p>
    <w:p w14:paraId="3653B960" w14:textId="77777777" w:rsidR="00735FFE" w:rsidRPr="00735FFE" w:rsidRDefault="00735FFE" w:rsidP="00735FFE">
      <w:pPr>
        <w:widowControl w:val="0"/>
        <w:autoSpaceDE w:val="0"/>
        <w:autoSpaceDN w:val="0"/>
        <w:spacing w:before="100" w:beforeAutospacing="1" w:after="100" w:afterAutospacing="1" w:line="240" w:lineRule="auto"/>
        <w:ind w:firstLine="540"/>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0,38 - при наличии высшей квалификационной категории;</w:t>
      </w:r>
    </w:p>
    <w:p w14:paraId="44FB69EC" w14:textId="77777777" w:rsidR="00735FFE" w:rsidRPr="00735FFE" w:rsidRDefault="00735FFE" w:rsidP="00735FFE">
      <w:pPr>
        <w:widowControl w:val="0"/>
        <w:autoSpaceDE w:val="0"/>
        <w:autoSpaceDN w:val="0"/>
        <w:spacing w:before="100" w:beforeAutospacing="1" w:after="100" w:afterAutospacing="1" w:line="240" w:lineRule="auto"/>
        <w:ind w:firstLine="540"/>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0,28 - при наличии первой квалификационной категории;</w:t>
      </w:r>
    </w:p>
    <w:p w14:paraId="7C1B5899" w14:textId="77777777" w:rsidR="00735FFE" w:rsidRPr="00735FFE" w:rsidRDefault="00735FFE" w:rsidP="00735FFE">
      <w:pPr>
        <w:widowControl w:val="0"/>
        <w:autoSpaceDE w:val="0"/>
        <w:autoSpaceDN w:val="0"/>
        <w:spacing w:before="100" w:beforeAutospacing="1" w:after="100" w:afterAutospacing="1" w:line="240" w:lineRule="auto"/>
        <w:ind w:firstLine="540"/>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б) работникам учреждений, должности которых согласно приложению 2 к настоящему положению включены в перечень должностей работников учреждений Иркутской области по видам  экономической деятельности «Предоставление прочих коммунальных, социальных и персональных услуг»,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 (за исключением педагогических работников):</w:t>
      </w:r>
    </w:p>
    <w:p w14:paraId="4022EBEE" w14:textId="77777777" w:rsidR="00735FFE" w:rsidRPr="00735FFE" w:rsidRDefault="00735FFE" w:rsidP="00735FFE">
      <w:pPr>
        <w:widowControl w:val="0"/>
        <w:autoSpaceDE w:val="0"/>
        <w:autoSpaceDN w:val="0"/>
        <w:spacing w:before="100" w:beforeAutospacing="1" w:after="100" w:afterAutospacing="1" w:line="240" w:lineRule="auto"/>
        <w:ind w:firstLine="540"/>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0,35 - ведущий;</w:t>
      </w:r>
    </w:p>
    <w:p w14:paraId="16C1D72A" w14:textId="77777777" w:rsidR="00735FFE" w:rsidRPr="00735FFE" w:rsidRDefault="00735FFE" w:rsidP="00735FFE">
      <w:pPr>
        <w:widowControl w:val="0"/>
        <w:autoSpaceDE w:val="0"/>
        <w:autoSpaceDN w:val="0"/>
        <w:spacing w:before="100" w:beforeAutospacing="1" w:after="100" w:afterAutospacing="1" w:line="240" w:lineRule="auto"/>
        <w:ind w:firstLine="540"/>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0,25 - высшей категории (класса);</w:t>
      </w:r>
    </w:p>
    <w:p w14:paraId="25682799" w14:textId="77777777" w:rsidR="00735FFE" w:rsidRPr="00735FFE" w:rsidRDefault="00735FFE" w:rsidP="00735FFE">
      <w:pPr>
        <w:widowControl w:val="0"/>
        <w:autoSpaceDE w:val="0"/>
        <w:autoSpaceDN w:val="0"/>
        <w:spacing w:before="100" w:beforeAutospacing="1" w:after="100" w:afterAutospacing="1" w:line="240" w:lineRule="auto"/>
        <w:ind w:firstLine="426"/>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0,15 - первой категории (класса);</w:t>
      </w:r>
    </w:p>
    <w:p w14:paraId="27C3DB0C" w14:textId="77777777" w:rsidR="00735FFE" w:rsidRPr="00735FFE" w:rsidRDefault="00735FFE" w:rsidP="00735FFE">
      <w:pPr>
        <w:widowControl w:val="0"/>
        <w:autoSpaceDE w:val="0"/>
        <w:autoSpaceDN w:val="0"/>
        <w:spacing w:before="100" w:beforeAutospacing="1" w:after="100" w:afterAutospacing="1" w:line="240" w:lineRule="auto"/>
        <w:ind w:firstLine="540"/>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0,10 - второй категории (класса).</w:t>
      </w:r>
    </w:p>
    <w:p w14:paraId="1FB71342" w14:textId="689F1230" w:rsidR="00735FFE" w:rsidRPr="00735FFE" w:rsidRDefault="00735FFE" w:rsidP="00AA3293">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в) работникам учреждений,</w:t>
      </w:r>
      <w:r w:rsidR="00AA3293">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должности (профессии) которых не включены в приложение 2 к настоящему Положению:</w:t>
      </w:r>
    </w:p>
    <w:p w14:paraId="4D6A91C9" w14:textId="18E21E07" w:rsidR="00735FFE" w:rsidRPr="00735FFE" w:rsidRDefault="00735FFE" w:rsidP="00735FFE">
      <w:pPr>
        <w:widowControl w:val="0"/>
        <w:autoSpaceDE w:val="0"/>
        <w:autoSpaceDN w:val="0"/>
        <w:spacing w:before="100" w:beforeAutospacing="1" w:after="100" w:afterAutospacing="1" w:line="240" w:lineRule="auto"/>
        <w:ind w:firstLine="540"/>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0,35 –главный (за исключением должности </w:t>
      </w:r>
      <w:r w:rsidR="00AA3293" w:rsidRPr="00735FFE">
        <w:rPr>
          <w:rFonts w:ascii="Arial" w:eastAsia="Times New Roman" w:hAnsi="Arial" w:cs="Arial"/>
          <w:sz w:val="24"/>
          <w:szCs w:val="24"/>
          <w:lang w:eastAsia="ru-RU"/>
        </w:rPr>
        <w:t>главный бухгалтер</w:t>
      </w:r>
      <w:r w:rsidRPr="00735FFE">
        <w:rPr>
          <w:rFonts w:ascii="Arial" w:eastAsia="Times New Roman" w:hAnsi="Arial" w:cs="Arial"/>
          <w:sz w:val="24"/>
          <w:szCs w:val="24"/>
          <w:lang w:eastAsia="ru-RU"/>
        </w:rPr>
        <w:t>);</w:t>
      </w:r>
    </w:p>
    <w:p w14:paraId="0C679873" w14:textId="77777777" w:rsidR="00735FFE" w:rsidRPr="00735FFE" w:rsidRDefault="00735FFE" w:rsidP="00735FFE">
      <w:pPr>
        <w:widowControl w:val="0"/>
        <w:autoSpaceDE w:val="0"/>
        <w:autoSpaceDN w:val="0"/>
        <w:spacing w:before="100" w:beforeAutospacing="1" w:after="100" w:afterAutospacing="1" w:line="240" w:lineRule="auto"/>
        <w:ind w:firstLine="540"/>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0,25 - ведущий;</w:t>
      </w:r>
    </w:p>
    <w:p w14:paraId="7D5031BD" w14:textId="77777777" w:rsidR="00735FFE" w:rsidRPr="00735FFE" w:rsidRDefault="00735FFE" w:rsidP="00735FFE">
      <w:pPr>
        <w:widowControl w:val="0"/>
        <w:autoSpaceDE w:val="0"/>
        <w:autoSpaceDN w:val="0"/>
        <w:spacing w:before="100" w:beforeAutospacing="1" w:after="100" w:afterAutospacing="1" w:line="240" w:lineRule="auto"/>
        <w:ind w:firstLine="540"/>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0,20- высшей категории (класса)</w:t>
      </w:r>
    </w:p>
    <w:p w14:paraId="0891282F" w14:textId="77777777" w:rsidR="00735FFE" w:rsidRPr="00735FFE" w:rsidRDefault="00735FFE" w:rsidP="00735FFE">
      <w:pPr>
        <w:widowControl w:val="0"/>
        <w:autoSpaceDE w:val="0"/>
        <w:autoSpaceDN w:val="0"/>
        <w:spacing w:before="100" w:beforeAutospacing="1" w:after="100" w:afterAutospacing="1" w:line="240" w:lineRule="auto"/>
        <w:ind w:firstLine="426"/>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  0,15 - первой категории (класса);</w:t>
      </w:r>
    </w:p>
    <w:p w14:paraId="43BF44C0" w14:textId="77777777" w:rsidR="00735FFE" w:rsidRPr="00735FFE" w:rsidRDefault="00735FFE" w:rsidP="00735FFE">
      <w:pPr>
        <w:widowControl w:val="0"/>
        <w:autoSpaceDE w:val="0"/>
        <w:autoSpaceDN w:val="0"/>
        <w:spacing w:before="100" w:beforeAutospacing="1" w:after="100" w:afterAutospacing="1" w:line="240" w:lineRule="auto"/>
        <w:ind w:firstLine="540"/>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0,10 - второй категории (класса).</w:t>
      </w:r>
    </w:p>
    <w:p w14:paraId="1BBD6400" w14:textId="77777777" w:rsidR="00735FFE" w:rsidRPr="00735FFE" w:rsidRDefault="00735FFE" w:rsidP="00AA3293">
      <w:pPr>
        <w:shd w:val="clear" w:color="auto" w:fill="FFFFFF"/>
        <w:spacing w:before="100" w:beforeAutospacing="1" w:after="100" w:afterAutospacing="1" w:line="240" w:lineRule="auto"/>
        <w:ind w:firstLine="709"/>
        <w:contextualSpacing/>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г)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14:paraId="4BB21D34" w14:textId="582CFD9B" w:rsidR="00735FFE" w:rsidRPr="00735FFE" w:rsidRDefault="00735FFE" w:rsidP="00AA3293">
      <w:pPr>
        <w:shd w:val="clear" w:color="auto" w:fill="FFFFFF"/>
        <w:spacing w:before="100" w:beforeAutospacing="1" w:after="100" w:afterAutospacing="1" w:line="240" w:lineRule="auto"/>
        <w:ind w:firstLine="709"/>
        <w:contextualSpacing/>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за степень важности, сложности,</w:t>
      </w:r>
      <w:r w:rsidR="00AA3293">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самостоятельности и ответственности выполняемых работ-до 0,30.</w:t>
      </w:r>
    </w:p>
    <w:p w14:paraId="0B173F7E" w14:textId="77777777" w:rsidR="00735FFE" w:rsidRPr="00735FFE" w:rsidRDefault="00735FFE" w:rsidP="00AA3293">
      <w:pPr>
        <w:shd w:val="clear" w:color="auto" w:fill="FFFFFF"/>
        <w:spacing w:before="100" w:beforeAutospacing="1" w:after="100" w:afterAutospacing="1" w:line="240" w:lineRule="auto"/>
        <w:ind w:firstLine="709"/>
        <w:contextualSpacing/>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u w:val="single"/>
          <w:lang w:eastAsia="ru-RU"/>
        </w:rPr>
        <w:t>Важность</w:t>
      </w:r>
      <w:r w:rsidRPr="00735FFE">
        <w:rPr>
          <w:rFonts w:ascii="Arial" w:eastAsia="Times New Roman" w:hAnsi="Arial" w:cs="Arial"/>
          <w:sz w:val="24"/>
          <w:szCs w:val="24"/>
          <w:lang w:eastAsia="ru-RU"/>
        </w:rPr>
        <w:t xml:space="preserve"> выполняемой работы определяется как степень участия работника в осуществлении основной деятельности учреждения.</w:t>
      </w:r>
    </w:p>
    <w:p w14:paraId="767A8699" w14:textId="77777777" w:rsidR="00AA3293" w:rsidRDefault="00735FFE" w:rsidP="00AA3293">
      <w:pPr>
        <w:shd w:val="clear" w:color="auto" w:fill="FFFFFF"/>
        <w:spacing w:before="100" w:beforeAutospacing="1" w:after="100" w:afterAutospacing="1" w:line="240" w:lineRule="auto"/>
        <w:ind w:firstLine="709"/>
        <w:contextualSpacing/>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u w:val="single"/>
          <w:lang w:eastAsia="ru-RU"/>
        </w:rPr>
        <w:lastRenderedPageBreak/>
        <w:t xml:space="preserve">Сложность </w:t>
      </w:r>
      <w:r w:rsidRPr="00735FFE">
        <w:rPr>
          <w:rFonts w:ascii="Arial" w:eastAsia="Times New Roman" w:hAnsi="Arial" w:cs="Arial"/>
          <w:sz w:val="24"/>
          <w:szCs w:val="24"/>
          <w:lang w:eastAsia="ru-RU"/>
        </w:rPr>
        <w:t>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14:paraId="15EB71F5" w14:textId="4E01B491" w:rsidR="00735FFE" w:rsidRPr="00735FFE" w:rsidRDefault="00735FFE" w:rsidP="00AA3293">
      <w:pPr>
        <w:shd w:val="clear" w:color="auto" w:fill="FFFFFF"/>
        <w:spacing w:before="100" w:beforeAutospacing="1" w:after="100" w:afterAutospacing="1" w:line="240" w:lineRule="auto"/>
        <w:ind w:firstLine="709"/>
        <w:contextualSpacing/>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u w:val="single"/>
          <w:lang w:eastAsia="ru-RU"/>
        </w:rPr>
        <w:t>Степень самостоятельности и ответственности</w:t>
      </w:r>
      <w:r w:rsidRPr="00735FFE">
        <w:rPr>
          <w:rFonts w:ascii="Arial" w:eastAsia="Times New Roman" w:hAnsi="Arial" w:cs="Arial"/>
          <w:sz w:val="24"/>
          <w:szCs w:val="24"/>
          <w:lang w:eastAsia="ru-RU"/>
        </w:rPr>
        <w:t xml:space="preserve"> при выполнении поставленных задач определятся как уровень взаимодействия работника с получателями услуг учреждений, контролирующими и правоохранительными органами при осуществлении учреждениями основной деятельности и (или) как непосредственное потребление результата исполнения трудовых обязанностей </w:t>
      </w:r>
      <w:r w:rsidR="00AA3293" w:rsidRPr="00735FFE">
        <w:rPr>
          <w:rFonts w:ascii="Arial" w:eastAsia="Times New Roman" w:hAnsi="Arial" w:cs="Arial"/>
          <w:sz w:val="24"/>
          <w:szCs w:val="24"/>
          <w:lang w:eastAsia="ru-RU"/>
        </w:rPr>
        <w:t>работника, предусмотренных</w:t>
      </w:r>
      <w:r w:rsidRPr="00735FFE">
        <w:rPr>
          <w:rFonts w:ascii="Arial" w:eastAsia="Times New Roman" w:hAnsi="Arial" w:cs="Arial"/>
          <w:sz w:val="24"/>
          <w:szCs w:val="24"/>
          <w:lang w:eastAsia="ru-RU"/>
        </w:rPr>
        <w:t xml:space="preserve"> трудовым </w:t>
      </w:r>
      <w:r w:rsidR="00AA3293" w:rsidRPr="00735FFE">
        <w:rPr>
          <w:rFonts w:ascii="Arial" w:eastAsia="Times New Roman" w:hAnsi="Arial" w:cs="Arial"/>
          <w:sz w:val="24"/>
          <w:szCs w:val="24"/>
          <w:lang w:eastAsia="ru-RU"/>
        </w:rPr>
        <w:t>договором, получателями</w:t>
      </w:r>
      <w:r w:rsidRPr="00735FFE">
        <w:rPr>
          <w:rFonts w:ascii="Arial" w:eastAsia="Times New Roman" w:hAnsi="Arial" w:cs="Arial"/>
          <w:sz w:val="24"/>
          <w:szCs w:val="24"/>
          <w:lang w:eastAsia="ru-RU"/>
        </w:rPr>
        <w:t xml:space="preserve"> услуг учреждения.</w:t>
      </w:r>
    </w:p>
    <w:p w14:paraId="047F8BCA" w14:textId="54453642" w:rsidR="00735FFE" w:rsidRPr="00735FFE" w:rsidRDefault="00735FFE" w:rsidP="00AA3293">
      <w:pPr>
        <w:shd w:val="clear" w:color="auto" w:fill="FFFFFF"/>
        <w:spacing w:before="100" w:beforeAutospacing="1" w:after="100" w:afterAutospacing="1" w:line="240" w:lineRule="auto"/>
        <w:ind w:firstLine="709"/>
        <w:contextualSpacing/>
        <w:jc w:val="both"/>
        <w:textAlignment w:val="baseline"/>
        <w:outlineLvl w:val="0"/>
        <w:rPr>
          <w:rFonts w:ascii="Arial" w:hAnsi="Arial" w:cs="Arial"/>
          <w:i/>
          <w:sz w:val="24"/>
          <w:szCs w:val="24"/>
          <w:shd w:val="clear" w:color="auto" w:fill="FFFFFF"/>
        </w:rPr>
      </w:pPr>
      <w:r w:rsidRPr="00735FFE">
        <w:rPr>
          <w:rFonts w:ascii="Arial" w:eastAsia="Times New Roman" w:hAnsi="Arial" w:cs="Arial"/>
          <w:sz w:val="24"/>
          <w:szCs w:val="24"/>
          <w:lang w:eastAsia="ru-RU"/>
        </w:rPr>
        <w:t>Повышающий коэффициент по должностям (профессиям</w:t>
      </w:r>
      <w:r w:rsidR="00AA3293" w:rsidRPr="00735FFE">
        <w:rPr>
          <w:rFonts w:ascii="Arial" w:eastAsia="Times New Roman" w:hAnsi="Arial" w:cs="Arial"/>
          <w:sz w:val="24"/>
          <w:szCs w:val="24"/>
          <w:lang w:eastAsia="ru-RU"/>
        </w:rPr>
        <w:t>), не</w:t>
      </w:r>
      <w:r w:rsidRPr="00735FFE">
        <w:rPr>
          <w:rFonts w:ascii="Arial" w:eastAsia="Times New Roman" w:hAnsi="Arial" w:cs="Arial"/>
          <w:sz w:val="24"/>
          <w:szCs w:val="24"/>
          <w:lang w:eastAsia="ru-RU"/>
        </w:rPr>
        <w:t xml:space="preserve"> предусматривающим категорийность не может превышать 0,30.</w:t>
      </w:r>
    </w:p>
    <w:p w14:paraId="2C22784F" w14:textId="5E69FD09" w:rsidR="00735FFE" w:rsidRPr="00735FFE" w:rsidRDefault="00735FFE" w:rsidP="00AA3293">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Решение об установлении повышающего коэффициента по должностям (профессиям), не предусматривающим категорийность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w:t>
      </w:r>
      <w:r w:rsidR="00AA3293" w:rsidRPr="00735FFE">
        <w:rPr>
          <w:rFonts w:ascii="Arial" w:eastAsia="Times New Roman" w:hAnsi="Arial" w:cs="Arial"/>
          <w:sz w:val="24"/>
          <w:szCs w:val="24"/>
          <w:lang w:eastAsia="ru-RU"/>
        </w:rPr>
        <w:t>подразделения, в</w:t>
      </w:r>
      <w:r w:rsidRPr="00735FFE">
        <w:rPr>
          <w:rFonts w:ascii="Arial" w:eastAsia="Times New Roman" w:hAnsi="Arial" w:cs="Arial"/>
          <w:sz w:val="24"/>
          <w:szCs w:val="24"/>
          <w:lang w:eastAsia="ru-RU"/>
        </w:rPr>
        <w:t xml:space="preserve"> котором работник исполняет трудовую функцию. Размеры повышающих коэффициентов работников устанавливаются локальными актами по оплате труда,</w:t>
      </w:r>
      <w:r w:rsidR="00AA3293">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 xml:space="preserve">если иное не установлено настоящим Положением, с учетом </w:t>
      </w:r>
      <w:r w:rsidR="00AA3293" w:rsidRPr="00735FFE">
        <w:rPr>
          <w:rFonts w:ascii="Arial" w:eastAsia="Times New Roman" w:hAnsi="Arial" w:cs="Arial"/>
          <w:sz w:val="24"/>
          <w:szCs w:val="24"/>
          <w:lang w:eastAsia="ru-RU"/>
        </w:rPr>
        <w:t>сложности, важности</w:t>
      </w:r>
      <w:r w:rsidRPr="00735FFE">
        <w:rPr>
          <w:rFonts w:ascii="Arial" w:eastAsia="Times New Roman" w:hAnsi="Arial" w:cs="Arial"/>
          <w:sz w:val="24"/>
          <w:szCs w:val="24"/>
          <w:lang w:eastAsia="ru-RU"/>
        </w:rPr>
        <w:t xml:space="preserve"> работы, степени самостоятельности и </w:t>
      </w:r>
      <w:proofErr w:type="gramStart"/>
      <w:r w:rsidRPr="00735FFE">
        <w:rPr>
          <w:rFonts w:ascii="Arial" w:eastAsia="Times New Roman" w:hAnsi="Arial" w:cs="Arial"/>
          <w:sz w:val="24"/>
          <w:szCs w:val="24"/>
          <w:lang w:eastAsia="ru-RU"/>
        </w:rPr>
        <w:t>ответственности  при</w:t>
      </w:r>
      <w:proofErr w:type="gramEnd"/>
      <w:r w:rsidRPr="00735FFE">
        <w:rPr>
          <w:rFonts w:ascii="Arial" w:eastAsia="Times New Roman" w:hAnsi="Arial" w:cs="Arial"/>
          <w:sz w:val="24"/>
          <w:szCs w:val="24"/>
          <w:lang w:eastAsia="ru-RU"/>
        </w:rPr>
        <w:t xml:space="preserve"> выполнении поставленных задач  исполнение которых предусмотрено по соответствующим должностям специалистов и служащих, профессиям рабочих. </w:t>
      </w:r>
    </w:p>
    <w:p w14:paraId="416E43D1" w14:textId="77777777" w:rsidR="00735FFE" w:rsidRPr="00735FFE" w:rsidRDefault="00735FFE" w:rsidP="00AA3293">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25. Персональный повышающий коэффициент к минимальному окладу устанавливается  работникам основного персонала (включая киномеханика) и вспомогательного персонала при заключении трудового договора с учетом уровня их образования, профессионального развития, непрерывного стажа работы в отрасли (при отсутствии непрерывного стажа работы в отрасли, может быть установлена выплата молодым специалистам).</w:t>
      </w:r>
    </w:p>
    <w:p w14:paraId="3E2C8FF4" w14:textId="77777777" w:rsidR="00735FFE" w:rsidRPr="00735FFE" w:rsidRDefault="00735FFE" w:rsidP="00AA3293">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AA3293">
        <w:rPr>
          <w:rFonts w:ascii="Arial" w:eastAsia="Times New Roman" w:hAnsi="Arial" w:cs="Arial"/>
          <w:sz w:val="24"/>
          <w:szCs w:val="24"/>
          <w:lang w:eastAsia="ru-RU"/>
        </w:rPr>
        <w:t>Решение об установлении Персонального повышающего коэффициента к минимальному окладу и его размере принимается руководителем учреждения персонально в отношении конкретного работника локальными актами по оплате труда.</w:t>
      </w:r>
      <w:r w:rsidRPr="00735FFE">
        <w:rPr>
          <w:rFonts w:ascii="Arial" w:eastAsia="Times New Roman" w:hAnsi="Arial" w:cs="Arial"/>
          <w:sz w:val="24"/>
          <w:szCs w:val="24"/>
          <w:lang w:eastAsia="ru-RU"/>
        </w:rPr>
        <w:t xml:space="preserve"> Размер Персонального повышающего коэффициента устанавливается до 1,1 минимальных окладов и выплачивается в пределах фонда оплаты труда.</w:t>
      </w:r>
    </w:p>
    <w:p w14:paraId="4E9B541D" w14:textId="77777777" w:rsidR="00735FFE" w:rsidRPr="00735FFE" w:rsidRDefault="00735FFE" w:rsidP="00735FFE">
      <w:pPr>
        <w:widowControl w:val="0"/>
        <w:autoSpaceDE w:val="0"/>
        <w:autoSpaceDN w:val="0"/>
        <w:spacing w:before="100" w:beforeAutospacing="1" w:after="100" w:afterAutospacing="1" w:line="240" w:lineRule="auto"/>
        <w:ind w:firstLine="540"/>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Руководителю муниципального бюджетного учреждения культуры предоставлено право принимать решение о целесообразности применения персонального повышающего коэффициента в подведомственном ему учреждении.</w:t>
      </w:r>
    </w:p>
    <w:p w14:paraId="37F6B986" w14:textId="106792F5" w:rsidR="00735FFE" w:rsidRPr="00735FFE" w:rsidRDefault="00735FFE" w:rsidP="00735FFE">
      <w:pPr>
        <w:widowControl w:val="0"/>
        <w:autoSpaceDE w:val="0"/>
        <w:autoSpaceDN w:val="0"/>
        <w:spacing w:before="100" w:beforeAutospacing="1" w:after="100" w:afterAutospacing="1" w:line="240" w:lineRule="auto"/>
        <w:ind w:firstLine="540"/>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Размеры Персонального</w:t>
      </w:r>
      <w:r w:rsidR="00AA3293">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повышающего коэффициента</w:t>
      </w:r>
    </w:p>
    <w:p w14:paraId="0F380D1E" w14:textId="6709ED0A" w:rsidR="00735FFE" w:rsidRPr="00735FFE" w:rsidRDefault="00E45214" w:rsidP="00E45214">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1.</w:t>
      </w:r>
      <w:r w:rsidR="00735FFE" w:rsidRPr="00735FFE">
        <w:rPr>
          <w:rFonts w:ascii="Arial" w:eastAsia="Times New Roman" w:hAnsi="Arial" w:cs="Arial"/>
          <w:sz w:val="24"/>
          <w:szCs w:val="24"/>
          <w:lang w:eastAsia="ru-RU"/>
        </w:rPr>
        <w:t>В зависимости от уровня образования:</w:t>
      </w:r>
    </w:p>
    <w:p w14:paraId="745BFDA7" w14:textId="76860FCA" w:rsidR="00735FFE" w:rsidRPr="00735FFE" w:rsidRDefault="00735FFE" w:rsidP="00E45214">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E45214">
        <w:rPr>
          <w:rFonts w:ascii="Arial" w:eastAsia="Times New Roman" w:hAnsi="Arial" w:cs="Arial"/>
          <w:sz w:val="24"/>
          <w:szCs w:val="24"/>
          <w:lang w:eastAsia="ru-RU"/>
        </w:rPr>
        <w:t>Основой для получения человеком необходимых компетенций является непрерывное образование. В соответствии с</w:t>
      </w:r>
      <w:r w:rsidR="00E45214">
        <w:rPr>
          <w:rFonts w:ascii="Arial" w:eastAsia="Times New Roman" w:hAnsi="Arial" w:cs="Arial"/>
          <w:sz w:val="24"/>
          <w:szCs w:val="24"/>
          <w:lang w:eastAsia="ru-RU"/>
        </w:rPr>
        <w:t xml:space="preserve"> </w:t>
      </w:r>
      <w:hyperlink r:id="rId13" w:tgtFrame="_blank" w:history="1">
        <w:r w:rsidRPr="00E45214">
          <w:rPr>
            <w:rFonts w:ascii="Arial" w:eastAsia="Times New Roman" w:hAnsi="Arial" w:cs="Arial"/>
            <w:sz w:val="24"/>
            <w:szCs w:val="24"/>
            <w:lang w:eastAsia="ru-RU"/>
          </w:rPr>
          <w:t>Федеральным законом «Об образовании в Российской Федерации»</w:t>
        </w:r>
      </w:hyperlink>
      <w:r w:rsidR="00E45214">
        <w:rPr>
          <w:rFonts w:ascii="Arial" w:eastAsia="Times New Roman" w:hAnsi="Arial" w:cs="Arial"/>
          <w:sz w:val="24"/>
          <w:szCs w:val="24"/>
          <w:lang w:eastAsia="ru-RU"/>
        </w:rPr>
        <w:t xml:space="preserve"> </w:t>
      </w:r>
      <w:r w:rsidRPr="00E45214">
        <w:rPr>
          <w:rFonts w:ascii="Arial" w:eastAsia="Times New Roman" w:hAnsi="Arial" w:cs="Arial"/>
          <w:sz w:val="24"/>
          <w:szCs w:val="24"/>
          <w:lang w:eastAsia="ru-RU"/>
        </w:rPr>
        <w:t xml:space="preserve">образование подразделяется на общее образование, профессиональное и дополнительное образование, обеспечивающие возможность реализации права на образование в течение всей жизни (непрерывное образование). Данный коэффициент устанавливается для </w:t>
      </w:r>
      <w:r w:rsidRPr="00E45214">
        <w:rPr>
          <w:rFonts w:ascii="Arial" w:eastAsia="Times New Roman" w:hAnsi="Arial" w:cs="Arial"/>
          <w:sz w:val="24"/>
          <w:szCs w:val="24"/>
          <w:lang w:eastAsia="ru-RU"/>
        </w:rPr>
        <w:lastRenderedPageBreak/>
        <w:t>работников учреждения вне зависимости от того, являются ли они внешними совместителями или нет.</w:t>
      </w:r>
    </w:p>
    <w:tbl>
      <w:tblPr>
        <w:tblStyle w:val="12"/>
        <w:tblW w:w="0" w:type="auto"/>
        <w:tblLayout w:type="fixed"/>
        <w:tblLook w:val="04A0" w:firstRow="1" w:lastRow="0" w:firstColumn="1" w:lastColumn="0" w:noHBand="0" w:noVBand="1"/>
      </w:tblPr>
      <w:tblGrid>
        <w:gridCol w:w="7196"/>
        <w:gridCol w:w="2126"/>
      </w:tblGrid>
      <w:tr w:rsidR="00735FFE" w:rsidRPr="00735FFE" w14:paraId="10BE05B2" w14:textId="77777777" w:rsidTr="00735FFE">
        <w:trPr>
          <w:trHeight w:val="281"/>
        </w:trPr>
        <w:tc>
          <w:tcPr>
            <w:tcW w:w="7196" w:type="dxa"/>
          </w:tcPr>
          <w:p w14:paraId="081EF3FF"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Наименование</w:t>
            </w:r>
          </w:p>
        </w:tc>
        <w:tc>
          <w:tcPr>
            <w:tcW w:w="2126" w:type="dxa"/>
          </w:tcPr>
          <w:p w14:paraId="268328B9"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коэффициент</w:t>
            </w:r>
          </w:p>
        </w:tc>
      </w:tr>
      <w:tr w:rsidR="00735FFE" w:rsidRPr="00735FFE" w14:paraId="5DF3D90B" w14:textId="77777777" w:rsidTr="00735FFE">
        <w:tc>
          <w:tcPr>
            <w:tcW w:w="7196" w:type="dxa"/>
          </w:tcPr>
          <w:p w14:paraId="64ED31E3" w14:textId="5610A12D"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 xml:space="preserve">Среднее </w:t>
            </w:r>
            <w:r w:rsidR="00E45214" w:rsidRPr="00E45214">
              <w:rPr>
                <w:rFonts w:ascii="Courier New" w:eastAsia="Times New Roman" w:hAnsi="Courier New" w:cs="Courier New"/>
                <w:lang w:eastAsia="ru-RU"/>
              </w:rPr>
              <w:t>образование (</w:t>
            </w:r>
            <w:r w:rsidRPr="00E45214">
              <w:rPr>
                <w:rFonts w:ascii="Courier New" w:eastAsia="Times New Roman" w:hAnsi="Courier New" w:cs="Courier New"/>
                <w:lang w:eastAsia="ru-RU"/>
              </w:rPr>
              <w:t>школа)</w:t>
            </w:r>
          </w:p>
        </w:tc>
        <w:tc>
          <w:tcPr>
            <w:tcW w:w="2126" w:type="dxa"/>
          </w:tcPr>
          <w:p w14:paraId="7A9FC274"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0</w:t>
            </w:r>
          </w:p>
        </w:tc>
      </w:tr>
      <w:tr w:rsidR="00735FFE" w:rsidRPr="00735FFE" w14:paraId="49C5EA70" w14:textId="77777777" w:rsidTr="00735FFE">
        <w:tc>
          <w:tcPr>
            <w:tcW w:w="7196" w:type="dxa"/>
          </w:tcPr>
          <w:p w14:paraId="6EDA7367"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Среднее специальное образование</w:t>
            </w:r>
          </w:p>
        </w:tc>
        <w:tc>
          <w:tcPr>
            <w:tcW w:w="2126" w:type="dxa"/>
          </w:tcPr>
          <w:p w14:paraId="4D8A32A6"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До 0,20</w:t>
            </w:r>
          </w:p>
        </w:tc>
      </w:tr>
      <w:tr w:rsidR="00735FFE" w:rsidRPr="00735FFE" w14:paraId="3CD0E95B" w14:textId="77777777" w:rsidTr="00735FFE">
        <w:tc>
          <w:tcPr>
            <w:tcW w:w="7196" w:type="dxa"/>
          </w:tcPr>
          <w:p w14:paraId="48BFA640"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Среднее специальное профессиональное</w:t>
            </w:r>
          </w:p>
        </w:tc>
        <w:tc>
          <w:tcPr>
            <w:tcW w:w="2126" w:type="dxa"/>
          </w:tcPr>
          <w:p w14:paraId="7B59BDBD"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До 0,30</w:t>
            </w:r>
          </w:p>
        </w:tc>
      </w:tr>
      <w:tr w:rsidR="00735FFE" w:rsidRPr="00735FFE" w14:paraId="0F8C6CD6" w14:textId="77777777" w:rsidTr="00735FFE">
        <w:tc>
          <w:tcPr>
            <w:tcW w:w="7196" w:type="dxa"/>
          </w:tcPr>
          <w:p w14:paraId="35951EE7"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Неоконченное высшее профессиональное образование</w:t>
            </w:r>
          </w:p>
        </w:tc>
        <w:tc>
          <w:tcPr>
            <w:tcW w:w="2126" w:type="dxa"/>
          </w:tcPr>
          <w:p w14:paraId="34CF4B67"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До 0,35</w:t>
            </w:r>
          </w:p>
        </w:tc>
      </w:tr>
      <w:tr w:rsidR="00735FFE" w:rsidRPr="00735FFE" w14:paraId="1DAACAAE" w14:textId="77777777" w:rsidTr="00735FFE">
        <w:tc>
          <w:tcPr>
            <w:tcW w:w="7196" w:type="dxa"/>
          </w:tcPr>
          <w:p w14:paraId="19380CFC"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Высшее образование</w:t>
            </w:r>
          </w:p>
        </w:tc>
        <w:tc>
          <w:tcPr>
            <w:tcW w:w="2126" w:type="dxa"/>
          </w:tcPr>
          <w:p w14:paraId="1656DEB7"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До 0,40</w:t>
            </w:r>
          </w:p>
        </w:tc>
      </w:tr>
      <w:tr w:rsidR="00735FFE" w:rsidRPr="00735FFE" w14:paraId="49E13E29" w14:textId="77777777" w:rsidTr="00735FFE">
        <w:tc>
          <w:tcPr>
            <w:tcW w:w="7196" w:type="dxa"/>
          </w:tcPr>
          <w:p w14:paraId="3C2E3187"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Высшее профессиональное образование</w:t>
            </w:r>
          </w:p>
        </w:tc>
        <w:tc>
          <w:tcPr>
            <w:tcW w:w="2126" w:type="dxa"/>
          </w:tcPr>
          <w:p w14:paraId="532EEA59"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До 0,50</w:t>
            </w:r>
          </w:p>
        </w:tc>
      </w:tr>
    </w:tbl>
    <w:p w14:paraId="611A7EF6" w14:textId="77777777" w:rsidR="00735FFE" w:rsidRPr="00735FFE" w:rsidRDefault="00735FFE" w:rsidP="00735FFE">
      <w:pPr>
        <w:widowControl w:val="0"/>
        <w:numPr>
          <w:ilvl w:val="0"/>
          <w:numId w:val="18"/>
        </w:numPr>
        <w:autoSpaceDE w:val="0"/>
        <w:autoSpaceDN w:val="0"/>
        <w:spacing w:before="100" w:beforeAutospacing="1" w:after="100" w:afterAutospacing="1" w:line="240" w:lineRule="auto"/>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В зависимости от уровня профессионального развития:</w:t>
      </w:r>
    </w:p>
    <w:p w14:paraId="50859BED" w14:textId="612FDC6E" w:rsidR="00735FFE" w:rsidRPr="00735FFE" w:rsidRDefault="00735FFE" w:rsidP="00E45214">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Персональный коэффициент в зависимости от уровня профессионального развития устанавливается на календарный год и зависит от факта прохождения </w:t>
      </w:r>
      <w:r w:rsidR="00E45214" w:rsidRPr="00735FFE">
        <w:rPr>
          <w:rFonts w:ascii="Arial" w:eastAsia="Times New Roman" w:hAnsi="Arial" w:cs="Arial"/>
          <w:sz w:val="24"/>
          <w:szCs w:val="24"/>
          <w:lang w:eastAsia="ru-RU"/>
        </w:rPr>
        <w:t>работником курсов</w:t>
      </w:r>
      <w:r w:rsidRPr="00735FFE">
        <w:rPr>
          <w:rFonts w:ascii="Arial" w:eastAsia="Times New Roman" w:hAnsi="Arial" w:cs="Arial"/>
          <w:sz w:val="24"/>
          <w:szCs w:val="24"/>
          <w:lang w:eastAsia="ru-RU"/>
        </w:rPr>
        <w:t xml:space="preserve"> повышения квалификации за предыдущие пять календарных лет.</w:t>
      </w:r>
    </w:p>
    <w:tbl>
      <w:tblPr>
        <w:tblStyle w:val="12"/>
        <w:tblW w:w="0" w:type="auto"/>
        <w:tblLook w:val="04A0" w:firstRow="1" w:lastRow="0" w:firstColumn="1" w:lastColumn="0" w:noHBand="0" w:noVBand="1"/>
      </w:tblPr>
      <w:tblGrid>
        <w:gridCol w:w="7196"/>
        <w:gridCol w:w="2126"/>
      </w:tblGrid>
      <w:tr w:rsidR="00735FFE" w:rsidRPr="00735FFE" w14:paraId="298188C5" w14:textId="77777777" w:rsidTr="00735FFE">
        <w:tc>
          <w:tcPr>
            <w:tcW w:w="7196" w:type="dxa"/>
          </w:tcPr>
          <w:p w14:paraId="30BBB6E7"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Наименование</w:t>
            </w:r>
          </w:p>
        </w:tc>
        <w:tc>
          <w:tcPr>
            <w:tcW w:w="2126" w:type="dxa"/>
          </w:tcPr>
          <w:p w14:paraId="2C6493A9"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коэффициент</w:t>
            </w:r>
          </w:p>
        </w:tc>
      </w:tr>
      <w:tr w:rsidR="00735FFE" w:rsidRPr="00735FFE" w14:paraId="665C11BF" w14:textId="77777777" w:rsidTr="00735FFE">
        <w:tc>
          <w:tcPr>
            <w:tcW w:w="7196" w:type="dxa"/>
          </w:tcPr>
          <w:p w14:paraId="6968C741"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shd w:val="clear" w:color="auto" w:fill="FFFFFF"/>
                <w:lang w:eastAsia="ru-RU"/>
              </w:rPr>
              <w:t>Обучение на курсах повышения квалификации (по профилю)</w:t>
            </w:r>
          </w:p>
        </w:tc>
        <w:tc>
          <w:tcPr>
            <w:tcW w:w="2126" w:type="dxa"/>
          </w:tcPr>
          <w:p w14:paraId="73B0F2B5"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До 0,20</w:t>
            </w:r>
          </w:p>
        </w:tc>
      </w:tr>
    </w:tbl>
    <w:p w14:paraId="7521C04C" w14:textId="77777777" w:rsidR="00735FFE" w:rsidRPr="00735FFE" w:rsidRDefault="00735FFE" w:rsidP="00735FFE">
      <w:pPr>
        <w:widowControl w:val="0"/>
        <w:numPr>
          <w:ilvl w:val="0"/>
          <w:numId w:val="18"/>
        </w:numPr>
        <w:autoSpaceDE w:val="0"/>
        <w:autoSpaceDN w:val="0"/>
        <w:spacing w:before="100" w:beforeAutospacing="1" w:after="100" w:afterAutospacing="1" w:line="240" w:lineRule="auto"/>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За непрерывный стаж работы в отрасли:</w:t>
      </w:r>
    </w:p>
    <w:p w14:paraId="2ADB23BD" w14:textId="77777777" w:rsidR="00735FFE" w:rsidRPr="00735FFE" w:rsidRDefault="00735FFE" w:rsidP="00E45214">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Непрерывным стажем для основного персонала считается период работы в отрасли (работникам вспомогательного персонала считается период работы по специальности) не менее 3 лет, в течение которых трудовые отношения не прерывались на срок более 2 календарных месяцев подряд.</w:t>
      </w:r>
    </w:p>
    <w:tbl>
      <w:tblPr>
        <w:tblStyle w:val="12"/>
        <w:tblW w:w="0" w:type="auto"/>
        <w:tblLook w:val="04A0" w:firstRow="1" w:lastRow="0" w:firstColumn="1" w:lastColumn="0" w:noHBand="0" w:noVBand="1"/>
      </w:tblPr>
      <w:tblGrid>
        <w:gridCol w:w="7196"/>
        <w:gridCol w:w="2126"/>
      </w:tblGrid>
      <w:tr w:rsidR="00735FFE" w:rsidRPr="00735FFE" w14:paraId="7E1FF23D" w14:textId="77777777" w:rsidTr="00735FFE">
        <w:tc>
          <w:tcPr>
            <w:tcW w:w="7196" w:type="dxa"/>
          </w:tcPr>
          <w:p w14:paraId="33F6D484"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Наименование</w:t>
            </w:r>
          </w:p>
        </w:tc>
        <w:tc>
          <w:tcPr>
            <w:tcW w:w="2126" w:type="dxa"/>
          </w:tcPr>
          <w:p w14:paraId="1F43910A"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Коэффициент</w:t>
            </w:r>
          </w:p>
        </w:tc>
      </w:tr>
      <w:tr w:rsidR="00735FFE" w:rsidRPr="00735FFE" w14:paraId="591A4D37" w14:textId="77777777" w:rsidTr="00735FFE">
        <w:tc>
          <w:tcPr>
            <w:tcW w:w="7196" w:type="dxa"/>
          </w:tcPr>
          <w:p w14:paraId="2A9D048C"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От 0-3лет</w:t>
            </w:r>
          </w:p>
        </w:tc>
        <w:tc>
          <w:tcPr>
            <w:tcW w:w="2126" w:type="dxa"/>
          </w:tcPr>
          <w:p w14:paraId="64C44866"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0</w:t>
            </w:r>
          </w:p>
        </w:tc>
      </w:tr>
      <w:tr w:rsidR="00735FFE" w:rsidRPr="00735FFE" w14:paraId="7B30505B" w14:textId="77777777" w:rsidTr="00735FFE">
        <w:tc>
          <w:tcPr>
            <w:tcW w:w="7196" w:type="dxa"/>
          </w:tcPr>
          <w:p w14:paraId="611120DA"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От 3-5лет</w:t>
            </w:r>
          </w:p>
        </w:tc>
        <w:tc>
          <w:tcPr>
            <w:tcW w:w="2126" w:type="dxa"/>
          </w:tcPr>
          <w:p w14:paraId="69263E48"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До 0,20</w:t>
            </w:r>
          </w:p>
        </w:tc>
      </w:tr>
      <w:tr w:rsidR="00735FFE" w:rsidRPr="00735FFE" w14:paraId="08C06D24" w14:textId="77777777" w:rsidTr="00735FFE">
        <w:tc>
          <w:tcPr>
            <w:tcW w:w="7196" w:type="dxa"/>
          </w:tcPr>
          <w:p w14:paraId="0787AB19"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От 5-7 лет</w:t>
            </w:r>
          </w:p>
        </w:tc>
        <w:tc>
          <w:tcPr>
            <w:tcW w:w="2126" w:type="dxa"/>
          </w:tcPr>
          <w:p w14:paraId="7ABB9141"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До 0,25</w:t>
            </w:r>
          </w:p>
        </w:tc>
      </w:tr>
      <w:tr w:rsidR="00735FFE" w:rsidRPr="00735FFE" w14:paraId="6E7023BF" w14:textId="77777777" w:rsidTr="00735FFE">
        <w:trPr>
          <w:trHeight w:val="307"/>
        </w:trPr>
        <w:tc>
          <w:tcPr>
            <w:tcW w:w="7196" w:type="dxa"/>
          </w:tcPr>
          <w:p w14:paraId="5927C1BD"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От 7-10 лет</w:t>
            </w:r>
          </w:p>
        </w:tc>
        <w:tc>
          <w:tcPr>
            <w:tcW w:w="2126" w:type="dxa"/>
          </w:tcPr>
          <w:p w14:paraId="65404A52"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До 0,30</w:t>
            </w:r>
          </w:p>
        </w:tc>
      </w:tr>
      <w:tr w:rsidR="00735FFE" w:rsidRPr="00735FFE" w14:paraId="604C1141" w14:textId="77777777" w:rsidTr="00735FFE">
        <w:trPr>
          <w:trHeight w:val="283"/>
        </w:trPr>
        <w:tc>
          <w:tcPr>
            <w:tcW w:w="7196" w:type="dxa"/>
          </w:tcPr>
          <w:p w14:paraId="5F184F2B"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 xml:space="preserve">Свыше 10 лет </w:t>
            </w:r>
          </w:p>
        </w:tc>
        <w:tc>
          <w:tcPr>
            <w:tcW w:w="2126" w:type="dxa"/>
          </w:tcPr>
          <w:p w14:paraId="42A21D55"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Courier New" w:eastAsia="Times New Roman" w:hAnsi="Courier New" w:cs="Courier New"/>
                <w:lang w:eastAsia="ru-RU"/>
              </w:rPr>
            </w:pPr>
            <w:r w:rsidRPr="00E45214">
              <w:rPr>
                <w:rFonts w:ascii="Courier New" w:eastAsia="Times New Roman" w:hAnsi="Courier New" w:cs="Courier New"/>
                <w:lang w:eastAsia="ru-RU"/>
              </w:rPr>
              <w:t>До 0,35</w:t>
            </w:r>
          </w:p>
        </w:tc>
      </w:tr>
    </w:tbl>
    <w:p w14:paraId="613EE079" w14:textId="77777777" w:rsidR="00735FFE" w:rsidRPr="00735FFE" w:rsidRDefault="00735FFE" w:rsidP="00735FFE">
      <w:pPr>
        <w:widowControl w:val="0"/>
        <w:numPr>
          <w:ilvl w:val="0"/>
          <w:numId w:val="18"/>
        </w:numPr>
        <w:autoSpaceDE w:val="0"/>
        <w:autoSpaceDN w:val="0"/>
        <w:spacing w:before="100" w:beforeAutospacing="1" w:after="100" w:afterAutospacing="1" w:line="240" w:lineRule="auto"/>
        <w:ind w:left="851"/>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Выплата молодым специалистам:</w:t>
      </w:r>
    </w:p>
    <w:p w14:paraId="44367772" w14:textId="77777777" w:rsidR="00735FFE" w:rsidRPr="00735FFE" w:rsidRDefault="00735FFE" w:rsidP="00E45214">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работы в отрасли которых составляет менее 3 лет.</w:t>
      </w:r>
    </w:p>
    <w:tbl>
      <w:tblPr>
        <w:tblStyle w:val="12"/>
        <w:tblW w:w="0" w:type="auto"/>
        <w:tblLook w:val="04A0" w:firstRow="1" w:lastRow="0" w:firstColumn="1" w:lastColumn="0" w:noHBand="0" w:noVBand="1"/>
      </w:tblPr>
      <w:tblGrid>
        <w:gridCol w:w="7196"/>
        <w:gridCol w:w="2126"/>
      </w:tblGrid>
      <w:tr w:rsidR="00735FFE" w:rsidRPr="00735FFE" w14:paraId="1D18018F" w14:textId="77777777" w:rsidTr="00735FFE">
        <w:tc>
          <w:tcPr>
            <w:tcW w:w="7196" w:type="dxa"/>
          </w:tcPr>
          <w:p w14:paraId="7891230F"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Arial" w:eastAsia="Times New Roman" w:hAnsi="Arial" w:cs="Arial"/>
                <w:lang w:eastAsia="ru-RU"/>
              </w:rPr>
            </w:pPr>
            <w:r w:rsidRPr="00E45214">
              <w:rPr>
                <w:rFonts w:ascii="Arial" w:eastAsia="Times New Roman" w:hAnsi="Arial" w:cs="Arial"/>
                <w:lang w:eastAsia="ru-RU"/>
              </w:rPr>
              <w:t xml:space="preserve">Наименование </w:t>
            </w:r>
          </w:p>
        </w:tc>
        <w:tc>
          <w:tcPr>
            <w:tcW w:w="2126" w:type="dxa"/>
          </w:tcPr>
          <w:p w14:paraId="72FADDB3"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Arial" w:eastAsia="Times New Roman" w:hAnsi="Arial" w:cs="Arial"/>
                <w:lang w:eastAsia="ru-RU"/>
              </w:rPr>
            </w:pPr>
            <w:r w:rsidRPr="00E45214">
              <w:rPr>
                <w:rFonts w:ascii="Arial" w:eastAsia="Times New Roman" w:hAnsi="Arial" w:cs="Arial"/>
                <w:lang w:eastAsia="ru-RU"/>
              </w:rPr>
              <w:t xml:space="preserve">Коэффициент </w:t>
            </w:r>
          </w:p>
        </w:tc>
      </w:tr>
      <w:tr w:rsidR="00735FFE" w:rsidRPr="00735FFE" w14:paraId="1E7BC276" w14:textId="77777777" w:rsidTr="00735FFE">
        <w:tc>
          <w:tcPr>
            <w:tcW w:w="7196" w:type="dxa"/>
          </w:tcPr>
          <w:p w14:paraId="3D008339"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Arial" w:eastAsia="Times New Roman" w:hAnsi="Arial" w:cs="Arial"/>
                <w:lang w:eastAsia="ru-RU"/>
              </w:rPr>
            </w:pPr>
            <w:r w:rsidRPr="00E45214">
              <w:rPr>
                <w:rFonts w:ascii="Arial" w:eastAsia="Times New Roman" w:hAnsi="Arial" w:cs="Arial"/>
                <w:lang w:eastAsia="ru-RU"/>
              </w:rPr>
              <w:t>От 6 месяцев до 1 года</w:t>
            </w:r>
          </w:p>
        </w:tc>
        <w:tc>
          <w:tcPr>
            <w:tcW w:w="2126" w:type="dxa"/>
          </w:tcPr>
          <w:p w14:paraId="57B6E4FE"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Arial" w:eastAsia="Times New Roman" w:hAnsi="Arial" w:cs="Arial"/>
                <w:lang w:eastAsia="ru-RU"/>
              </w:rPr>
            </w:pPr>
            <w:r w:rsidRPr="00E45214">
              <w:rPr>
                <w:rFonts w:ascii="Arial" w:eastAsia="Times New Roman" w:hAnsi="Arial" w:cs="Arial"/>
                <w:lang w:eastAsia="ru-RU"/>
              </w:rPr>
              <w:t>До 0,10</w:t>
            </w:r>
          </w:p>
        </w:tc>
      </w:tr>
      <w:tr w:rsidR="00735FFE" w:rsidRPr="00735FFE" w14:paraId="684FC5ED" w14:textId="77777777" w:rsidTr="00735FFE">
        <w:tc>
          <w:tcPr>
            <w:tcW w:w="7196" w:type="dxa"/>
          </w:tcPr>
          <w:p w14:paraId="0CDFE8B6"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Arial" w:eastAsia="Times New Roman" w:hAnsi="Arial" w:cs="Arial"/>
                <w:lang w:eastAsia="ru-RU"/>
              </w:rPr>
            </w:pPr>
            <w:r w:rsidRPr="00E45214">
              <w:rPr>
                <w:rFonts w:ascii="Arial" w:eastAsia="Times New Roman" w:hAnsi="Arial" w:cs="Arial"/>
                <w:lang w:eastAsia="ru-RU"/>
              </w:rPr>
              <w:t>От 1 до 2 лет</w:t>
            </w:r>
          </w:p>
        </w:tc>
        <w:tc>
          <w:tcPr>
            <w:tcW w:w="2126" w:type="dxa"/>
          </w:tcPr>
          <w:p w14:paraId="04EF384E"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Arial" w:eastAsia="Times New Roman" w:hAnsi="Arial" w:cs="Arial"/>
                <w:lang w:eastAsia="ru-RU"/>
              </w:rPr>
            </w:pPr>
            <w:r w:rsidRPr="00E45214">
              <w:rPr>
                <w:rFonts w:ascii="Arial" w:eastAsia="Times New Roman" w:hAnsi="Arial" w:cs="Arial"/>
                <w:lang w:eastAsia="ru-RU"/>
              </w:rPr>
              <w:t>До 0,15</w:t>
            </w:r>
          </w:p>
        </w:tc>
      </w:tr>
      <w:tr w:rsidR="00735FFE" w:rsidRPr="00735FFE" w14:paraId="7424B209" w14:textId="77777777" w:rsidTr="00735FFE">
        <w:tc>
          <w:tcPr>
            <w:tcW w:w="7196" w:type="dxa"/>
          </w:tcPr>
          <w:p w14:paraId="5768FAC6"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Arial" w:eastAsia="Times New Roman" w:hAnsi="Arial" w:cs="Arial"/>
                <w:lang w:eastAsia="ru-RU"/>
              </w:rPr>
            </w:pPr>
            <w:r w:rsidRPr="00E45214">
              <w:rPr>
                <w:rFonts w:ascii="Arial" w:eastAsia="Times New Roman" w:hAnsi="Arial" w:cs="Arial"/>
                <w:lang w:eastAsia="ru-RU"/>
              </w:rPr>
              <w:t>От 2 до 3 лет</w:t>
            </w:r>
          </w:p>
        </w:tc>
        <w:tc>
          <w:tcPr>
            <w:tcW w:w="2126" w:type="dxa"/>
          </w:tcPr>
          <w:p w14:paraId="71696A6C" w14:textId="77777777" w:rsidR="00735FFE" w:rsidRPr="00E45214" w:rsidRDefault="00735FFE" w:rsidP="00735FFE">
            <w:pPr>
              <w:widowControl w:val="0"/>
              <w:autoSpaceDE w:val="0"/>
              <w:autoSpaceDN w:val="0"/>
              <w:spacing w:before="100" w:beforeAutospacing="1" w:after="100" w:afterAutospacing="1" w:line="240" w:lineRule="auto"/>
              <w:jc w:val="both"/>
              <w:outlineLvl w:val="0"/>
              <w:rPr>
                <w:rFonts w:ascii="Arial" w:eastAsia="Times New Roman" w:hAnsi="Arial" w:cs="Arial"/>
                <w:lang w:eastAsia="ru-RU"/>
              </w:rPr>
            </w:pPr>
            <w:r w:rsidRPr="00E45214">
              <w:rPr>
                <w:rFonts w:ascii="Arial" w:eastAsia="Times New Roman" w:hAnsi="Arial" w:cs="Arial"/>
                <w:lang w:eastAsia="ru-RU"/>
              </w:rPr>
              <w:t>До 0,20</w:t>
            </w:r>
          </w:p>
        </w:tc>
      </w:tr>
    </w:tbl>
    <w:p w14:paraId="3ECEE666" w14:textId="77777777" w:rsidR="00735FFE" w:rsidRPr="00735FFE" w:rsidRDefault="00735FFE" w:rsidP="00735FFE">
      <w:pPr>
        <w:widowControl w:val="0"/>
        <w:autoSpaceDE w:val="0"/>
        <w:autoSpaceDN w:val="0"/>
        <w:spacing w:before="100" w:beforeAutospacing="1" w:after="100" w:afterAutospacing="1" w:line="240" w:lineRule="auto"/>
        <w:ind w:left="900"/>
        <w:jc w:val="both"/>
        <w:outlineLvl w:val="0"/>
        <w:rPr>
          <w:rFonts w:ascii="Arial" w:eastAsia="Times New Roman" w:hAnsi="Arial" w:cs="Arial"/>
          <w:sz w:val="24"/>
          <w:szCs w:val="24"/>
          <w:lang w:eastAsia="ru-RU"/>
        </w:rPr>
      </w:pPr>
    </w:p>
    <w:p w14:paraId="2269BCE2" w14:textId="77777777" w:rsidR="00735FFE" w:rsidRPr="00735FFE" w:rsidRDefault="00735FFE" w:rsidP="00735FFE">
      <w:pPr>
        <w:shd w:val="clear" w:color="auto" w:fill="FFFFFF"/>
        <w:spacing w:before="100" w:beforeAutospacing="1" w:after="100" w:afterAutospacing="1" w:line="240" w:lineRule="auto"/>
        <w:jc w:val="both"/>
        <w:textAlignment w:val="baseline"/>
        <w:outlineLvl w:val="0"/>
        <w:rPr>
          <w:rFonts w:ascii="Arial" w:eastAsia="Times New Roman" w:hAnsi="Arial" w:cs="Arial"/>
          <w:sz w:val="24"/>
          <w:szCs w:val="24"/>
          <w:lang w:eastAsia="ru-RU"/>
        </w:rPr>
      </w:pPr>
      <w:r w:rsidRPr="00735FFE">
        <w:rPr>
          <w:rFonts w:ascii="Arial" w:hAnsi="Arial" w:cs="Arial"/>
          <w:sz w:val="24"/>
          <w:szCs w:val="24"/>
        </w:rPr>
        <w:t>Глава 3. КОМПЕНСАЦИОННЫЕ ВЫПЛАТЫ</w:t>
      </w:r>
    </w:p>
    <w:p w14:paraId="67A12520" w14:textId="77777777" w:rsidR="00E45214" w:rsidRDefault="00735FFE" w:rsidP="00E45214">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lastRenderedPageBreak/>
        <w:t>26. Работникам учреждения устанавливаются следующие виды компенсационных выплат:</w:t>
      </w:r>
    </w:p>
    <w:p w14:paraId="695A0A2E" w14:textId="77777777" w:rsidR="00E45214" w:rsidRDefault="00735FFE" w:rsidP="00E45214">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1) выплаты работникам учреждений, занятым на работах с вредными и (или) опасными условиями труда;</w:t>
      </w:r>
    </w:p>
    <w:p w14:paraId="4D7FFE2C" w14:textId="3E458797" w:rsidR="00735FFE" w:rsidRPr="00735FFE" w:rsidRDefault="00735FFE" w:rsidP="00E45214">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 Компенсационная выплата за работу на работах с вредными и (или) опасными условиями труда производится на условиях и в порядке, установленном статьей 147 </w:t>
      </w:r>
      <w:hyperlink r:id="rId14" w:history="1">
        <w:r w:rsidRPr="00735FFE">
          <w:rPr>
            <w:rFonts w:ascii="Arial" w:eastAsia="Times New Roman" w:hAnsi="Arial" w:cs="Arial"/>
            <w:sz w:val="24"/>
            <w:szCs w:val="24"/>
            <w:lang w:eastAsia="ru-RU"/>
          </w:rPr>
          <w:t>Трудового кодекса Российской Федерации</w:t>
        </w:r>
      </w:hyperlink>
      <w:r w:rsidRPr="00735FFE">
        <w:rPr>
          <w:rFonts w:ascii="Arial" w:eastAsia="Times New Roman" w:hAnsi="Arial" w:cs="Arial"/>
          <w:sz w:val="24"/>
          <w:szCs w:val="24"/>
          <w:lang w:eastAsia="ru-RU"/>
        </w:rPr>
        <w:t>.</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Данная компенсационная выплата устанавливается по результатам аттестации рабочих мест.</w:t>
      </w:r>
    </w:p>
    <w:p w14:paraId="4246B02E" w14:textId="3269B163" w:rsidR="00735FFE" w:rsidRPr="00735FFE" w:rsidRDefault="00735FFE" w:rsidP="00E45214">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2) выплаты за работу в местностях с особыми климатическими условиями;</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 xml:space="preserve">Оплата труда на работах в местностях с особыми климатическими условиями производится в порядке и </w:t>
      </w:r>
      <w:r w:rsidR="00E45214" w:rsidRPr="00735FFE">
        <w:rPr>
          <w:rFonts w:ascii="Arial" w:eastAsia="Times New Roman" w:hAnsi="Arial" w:cs="Arial"/>
          <w:sz w:val="24"/>
          <w:szCs w:val="24"/>
          <w:lang w:eastAsia="ru-RU"/>
        </w:rPr>
        <w:t>размерах,</w:t>
      </w:r>
      <w:r w:rsidRPr="00735FFE">
        <w:rPr>
          <w:rFonts w:ascii="Arial" w:eastAsia="Times New Roman" w:hAnsi="Arial" w:cs="Arial"/>
          <w:sz w:val="24"/>
          <w:szCs w:val="24"/>
          <w:lang w:eastAsia="ru-RU"/>
        </w:rPr>
        <w:t xml:space="preserve"> не ниже установленных трудовым законодательством и иными нормативными правовыми актами, содержащими нормы трудового права.</w:t>
      </w:r>
    </w:p>
    <w:p w14:paraId="2CE1B884" w14:textId="77777777" w:rsidR="00735FFE" w:rsidRPr="00735FFE" w:rsidRDefault="00735FFE" w:rsidP="00E45214">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w:t>
      </w:r>
      <w:hyperlink r:id="rId15" w:history="1">
        <w:r w:rsidRPr="00735FFE">
          <w:rPr>
            <w:rFonts w:ascii="Arial" w:eastAsia="Times New Roman" w:hAnsi="Arial" w:cs="Arial"/>
            <w:sz w:val="24"/>
            <w:szCs w:val="24"/>
            <w:lang w:eastAsia="ru-RU"/>
          </w:rPr>
          <w:t>Трудового кодекса Российской Федерации</w:t>
        </w:r>
      </w:hyperlink>
      <w:r w:rsidRPr="00735FFE">
        <w:rPr>
          <w:rFonts w:ascii="Arial" w:eastAsia="Times New Roman" w:hAnsi="Arial" w:cs="Arial"/>
          <w:sz w:val="24"/>
          <w:szCs w:val="24"/>
          <w:lang w:eastAsia="ru-RU"/>
        </w:rPr>
        <w:t>.</w:t>
      </w:r>
    </w:p>
    <w:p w14:paraId="6A7077B1" w14:textId="1DAE520A" w:rsidR="00735FFE" w:rsidRPr="00735FFE" w:rsidRDefault="00735FFE" w:rsidP="00E45214">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u w:val="single"/>
          <w:lang w:eastAsia="ru-RU"/>
        </w:rPr>
        <w:t>Районный коэффициент</w:t>
      </w:r>
      <w:r w:rsidRPr="00735FFE">
        <w:rPr>
          <w:rFonts w:ascii="Arial" w:eastAsia="Times New Roman" w:hAnsi="Arial" w:cs="Arial"/>
          <w:sz w:val="24"/>
          <w:szCs w:val="24"/>
          <w:lang w:eastAsia="ru-RU"/>
        </w:rPr>
        <w:t>. 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Суммы указанных расходов относятся к расходам на оплату труда в полном размере. Согласно разъяснениям, утвержденным Постановлением Минтруда России от 11.09.1995 N 49,</w:t>
      </w:r>
      <w:r w:rsidR="00E45214">
        <w:rPr>
          <w:rFonts w:ascii="Arial" w:eastAsia="Times New Roman" w:hAnsi="Arial" w:cs="Arial"/>
          <w:sz w:val="24"/>
          <w:szCs w:val="24"/>
          <w:lang w:eastAsia="ru-RU"/>
        </w:rPr>
        <w:t xml:space="preserve"> </w:t>
      </w:r>
      <w:r w:rsidRPr="00735FFE">
        <w:rPr>
          <w:rFonts w:ascii="Arial" w:eastAsia="Times New Roman" w:hAnsi="Arial" w:cs="Arial"/>
          <w:bCs/>
          <w:sz w:val="24"/>
          <w:szCs w:val="24"/>
          <w:lang w:eastAsia="ru-RU"/>
        </w:rPr>
        <w:t>районные коэффициенты</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начисляются</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труда.</w:t>
      </w:r>
      <w:r w:rsidR="00E45214">
        <w:rPr>
          <w:rFonts w:ascii="Arial" w:eastAsia="Times New Roman" w:hAnsi="Arial" w:cs="Arial"/>
          <w:sz w:val="24"/>
          <w:szCs w:val="24"/>
          <w:lang w:eastAsia="ru-RU"/>
        </w:rPr>
        <w:t xml:space="preserve"> </w:t>
      </w:r>
      <w:r w:rsidRPr="00735FFE">
        <w:rPr>
          <w:rFonts w:ascii="Arial" w:eastAsia="Times New Roman" w:hAnsi="Arial" w:cs="Arial"/>
          <w:bCs/>
          <w:sz w:val="24"/>
          <w:szCs w:val="24"/>
          <w:lang w:eastAsia="ru-RU"/>
        </w:rPr>
        <w:t>Районный коэффициент</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не начисляется на следующие выплаты:</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процентные надбавки к заработной плате за стаж работы в районах Крайнего Севера и приравненных к ним местностях;</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сумму среднего заработка (так как он уже учтен при исчислении среднего заработка);выплаты,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обязанностей.</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Районный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т.д.), так как данный коэффициент не образует новых тарифных ставок и окладов.</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Размер районного коэффициента установлен Постановлением Администрации Иркутской области от 28.01.1993 г. № 9, «О выравнивании районного коэффициента к</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заработной плате на</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территории Иркутской области», и</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оставляет 30%на</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территории районов юга Иркутской области (за исключением г. Ангарска, г. Черемхово и Черемховского р-на, г. Тулуна и</w:t>
      </w:r>
      <w:r w:rsidR="00E45214">
        <w:rPr>
          <w:rFonts w:ascii="Arial" w:eastAsia="Times New Roman" w:hAnsi="Arial" w:cs="Arial"/>
          <w:sz w:val="24"/>
          <w:szCs w:val="24"/>
          <w:lang w:eastAsia="ru-RU"/>
        </w:rPr>
        <w:t xml:space="preserve"> </w:t>
      </w:r>
      <w:proofErr w:type="spellStart"/>
      <w:r w:rsidRPr="00735FFE">
        <w:rPr>
          <w:rFonts w:ascii="Arial" w:eastAsia="Times New Roman" w:hAnsi="Arial" w:cs="Arial"/>
          <w:sz w:val="24"/>
          <w:szCs w:val="24"/>
          <w:lang w:eastAsia="ru-RU"/>
        </w:rPr>
        <w:t>Тулунского</w:t>
      </w:r>
      <w:proofErr w:type="spellEnd"/>
      <w:r w:rsidRPr="00735FFE">
        <w:rPr>
          <w:rFonts w:ascii="Arial" w:eastAsia="Times New Roman" w:hAnsi="Arial" w:cs="Arial"/>
          <w:sz w:val="24"/>
          <w:szCs w:val="24"/>
          <w:lang w:eastAsia="ru-RU"/>
        </w:rPr>
        <w:t xml:space="preserve"> р-на и</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работников ВСЖД, по</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которым приняты решения облисполкома и</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постановления главы администрации.</w:t>
      </w:r>
    </w:p>
    <w:p w14:paraId="77ACB609" w14:textId="4F0733D5" w:rsidR="00735FFE" w:rsidRPr="00735FFE" w:rsidRDefault="00735FFE" w:rsidP="00E45214">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u w:val="single"/>
          <w:lang w:eastAsia="ru-RU"/>
        </w:rPr>
        <w:t>Процентная надбавка</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к зарплате за стаж работы в районах Крайнего Севера и приравненных к ним местностях не относится к стимулирующим выплатам,</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 xml:space="preserve">а </w:t>
      </w:r>
      <w:r w:rsidRPr="00735FFE">
        <w:rPr>
          <w:rFonts w:ascii="Arial" w:eastAsia="Times New Roman" w:hAnsi="Arial" w:cs="Arial"/>
          <w:sz w:val="24"/>
          <w:szCs w:val="24"/>
          <w:lang w:eastAsia="ru-RU"/>
        </w:rPr>
        <w:lastRenderedPageBreak/>
        <w:t>является гарантией, предоставляемой за работу в особых климатических условиях.</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Эта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w:t>
      </w:r>
      <w:r w:rsidR="00E45214" w:rsidRPr="00735FFE">
        <w:rPr>
          <w:rFonts w:ascii="Arial" w:eastAsia="Times New Roman" w:hAnsi="Arial" w:cs="Arial"/>
          <w:sz w:val="24"/>
          <w:szCs w:val="24"/>
          <w:lang w:eastAsia="ru-RU"/>
        </w:rPr>
        <w:t>). Суммы</w:t>
      </w:r>
      <w:r w:rsidRPr="00735FFE">
        <w:rPr>
          <w:rFonts w:ascii="Arial" w:eastAsia="Times New Roman" w:hAnsi="Arial" w:cs="Arial"/>
          <w:sz w:val="24"/>
          <w:szCs w:val="24"/>
          <w:lang w:eastAsia="ru-RU"/>
        </w:rPr>
        <w:t xml:space="preserve"> указанных расходов относятся к расходам на оплату труда в полном размере.</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Процентная надбавка назначается в размере 10% за первые 6 месяцев работы и увеличивается на эту величину каждые полгода, пока не достигнет максимума-30%.</w:t>
      </w:r>
    </w:p>
    <w:p w14:paraId="37D07753" w14:textId="2C40A0E8" w:rsidR="00735FFE" w:rsidRPr="00735FFE" w:rsidRDefault="00735FFE" w:rsidP="00E45214">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3) выплаты за работу в условиях, отклоняющихся от нормальных (при совмещении профессий (должностей), сверхурочной работе, работе в ночное время, выходные и </w:t>
      </w:r>
      <w:r w:rsidR="00E45214" w:rsidRPr="00735FFE">
        <w:rPr>
          <w:rFonts w:ascii="Arial" w:eastAsia="Times New Roman" w:hAnsi="Arial" w:cs="Arial"/>
          <w:sz w:val="24"/>
          <w:szCs w:val="24"/>
          <w:lang w:eastAsia="ru-RU"/>
        </w:rPr>
        <w:t>нерабочие праздничные дни,</w:t>
      </w:r>
      <w:r w:rsidRPr="00735FFE">
        <w:rPr>
          <w:rFonts w:ascii="Arial" w:eastAsia="Times New Roman" w:hAnsi="Arial" w:cs="Arial"/>
          <w:sz w:val="24"/>
          <w:szCs w:val="24"/>
          <w:lang w:eastAsia="ru-RU"/>
        </w:rPr>
        <w:t xml:space="preserve"> и при выполнении работ в других условиях, отклоняющихся от нормальных):</w:t>
      </w:r>
    </w:p>
    <w:p w14:paraId="093C073C" w14:textId="77777777" w:rsidR="00E45214" w:rsidRDefault="00735FFE" w:rsidP="00E45214">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w:t>
      </w:r>
      <w:hyperlink r:id="rId16" w:history="1">
        <w:r w:rsidRPr="00735FFE">
          <w:rPr>
            <w:rFonts w:ascii="Arial" w:eastAsia="Times New Roman" w:hAnsi="Arial" w:cs="Arial"/>
            <w:sz w:val="24"/>
            <w:szCs w:val="24"/>
            <w:lang w:eastAsia="ru-RU"/>
          </w:rPr>
          <w:t>Трудового кодекса Российской Федерации</w:t>
        </w:r>
      </w:hyperlink>
      <w:r w:rsidRPr="00735FFE">
        <w:rPr>
          <w:rFonts w:ascii="Arial" w:eastAsia="Times New Roman" w:hAnsi="Arial" w:cs="Arial"/>
          <w:sz w:val="24"/>
          <w:szCs w:val="24"/>
          <w:lang w:eastAsia="ru-RU"/>
        </w:rPr>
        <w:t>. 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w:t>
      </w:r>
      <w:r w:rsidR="00E45214">
        <w:rPr>
          <w:rFonts w:ascii="Arial" w:eastAsia="Times New Roman" w:hAnsi="Arial" w:cs="Arial"/>
          <w:sz w:val="24"/>
          <w:szCs w:val="24"/>
          <w:lang w:eastAsia="ru-RU"/>
        </w:rPr>
        <w:t xml:space="preserve"> </w:t>
      </w:r>
      <w:hyperlink r:id="rId17" w:history="1">
        <w:r w:rsidRPr="00735FFE">
          <w:rPr>
            <w:rFonts w:ascii="Arial" w:eastAsia="Times New Roman" w:hAnsi="Arial" w:cs="Arial"/>
            <w:sz w:val="24"/>
            <w:szCs w:val="24"/>
            <w:lang w:eastAsia="ru-RU"/>
          </w:rPr>
          <w:t>Трудового кодекса Российской Федерации</w:t>
        </w:r>
      </w:hyperlink>
      <w:r w:rsidRPr="00735FFE">
        <w:rPr>
          <w:rFonts w:ascii="Arial" w:eastAsia="Times New Roman" w:hAnsi="Arial" w:cs="Arial"/>
          <w:sz w:val="24"/>
          <w:szCs w:val="24"/>
          <w:lang w:eastAsia="ru-RU"/>
        </w:rPr>
        <w:t>, то есть определяется по соглашению сторон трудового договора с учетом содержания и объема дополнительной работы.</w:t>
      </w:r>
    </w:p>
    <w:p w14:paraId="537E6EF6" w14:textId="4CC6FF46" w:rsidR="00735FFE" w:rsidRPr="00735FFE" w:rsidRDefault="00735FFE" w:rsidP="00E45214">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14:paraId="3473BBF8" w14:textId="77777777" w:rsidR="00735FFE" w:rsidRPr="00735FFE" w:rsidRDefault="00735FFE" w:rsidP="00735FFE">
      <w:pPr>
        <w:shd w:val="clear" w:color="auto" w:fill="FFFFFF"/>
        <w:spacing w:before="100" w:beforeAutospacing="1" w:after="100" w:afterAutospacing="1" w:line="240" w:lineRule="auto"/>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-за работу в ночное время</w:t>
      </w:r>
    </w:p>
    <w:p w14:paraId="56FEE273" w14:textId="2B7CC126" w:rsidR="00735FFE" w:rsidRPr="00735FFE" w:rsidRDefault="00735FFE" w:rsidP="00E45214">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Компенсационная выплата за работу в ночное время устанавливается работникам на условиях и в порядке, предусмотренных статьей 96</w:t>
      </w:r>
      <w:r w:rsidR="00E45214">
        <w:rPr>
          <w:rFonts w:ascii="Arial" w:eastAsia="Times New Roman" w:hAnsi="Arial" w:cs="Arial"/>
          <w:sz w:val="24"/>
          <w:szCs w:val="24"/>
          <w:lang w:eastAsia="ru-RU"/>
        </w:rPr>
        <w:t xml:space="preserve"> </w:t>
      </w:r>
      <w:hyperlink r:id="rId18" w:history="1">
        <w:r w:rsidRPr="00735FFE">
          <w:rPr>
            <w:rFonts w:ascii="Arial" w:eastAsia="Times New Roman" w:hAnsi="Arial" w:cs="Arial"/>
            <w:sz w:val="24"/>
            <w:szCs w:val="24"/>
            <w:lang w:eastAsia="ru-RU"/>
          </w:rPr>
          <w:t>Трудового кодекса Российской Федерации</w:t>
        </w:r>
      </w:hyperlink>
      <w:r w:rsidRPr="00735FFE">
        <w:rPr>
          <w:rFonts w:ascii="Arial" w:eastAsia="Times New Roman" w:hAnsi="Arial" w:cs="Arial"/>
          <w:sz w:val="24"/>
          <w:szCs w:val="24"/>
          <w:lang w:eastAsia="ru-RU"/>
        </w:rPr>
        <w:t>. Доплата за работу в ночное время производится работникам за каждый час работы в ночное время. Ночным считается время с 22 часов до 6 часов утра. Размер выплаты определяется в соответствии с абзацем третьим статьи 154</w:t>
      </w:r>
      <w:r w:rsidR="00E45214">
        <w:rPr>
          <w:rFonts w:ascii="Arial" w:eastAsia="Times New Roman" w:hAnsi="Arial" w:cs="Arial"/>
          <w:sz w:val="24"/>
          <w:szCs w:val="24"/>
          <w:lang w:eastAsia="ru-RU"/>
        </w:rPr>
        <w:t xml:space="preserve"> </w:t>
      </w:r>
      <w:hyperlink r:id="rId19" w:history="1">
        <w:r w:rsidRPr="00735FFE">
          <w:rPr>
            <w:rFonts w:ascii="Arial" w:eastAsia="Times New Roman" w:hAnsi="Arial" w:cs="Arial"/>
            <w:sz w:val="24"/>
            <w:szCs w:val="24"/>
            <w:lang w:eastAsia="ru-RU"/>
          </w:rPr>
          <w:t>Трудового кодекса Российской Федерации</w:t>
        </w:r>
      </w:hyperlink>
      <w:r w:rsidRPr="00735FFE">
        <w:rPr>
          <w:rFonts w:ascii="Arial" w:eastAsia="Times New Roman" w:hAnsi="Arial" w:cs="Arial"/>
          <w:sz w:val="24"/>
          <w:szCs w:val="24"/>
          <w:lang w:eastAsia="ru-RU"/>
        </w:rPr>
        <w:t xml:space="preserve"> и составляет не менее 35% от должностного оклада по занимаемой должности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14:paraId="0B4228F4" w14:textId="77777777" w:rsidR="00735FFE" w:rsidRPr="00735FFE" w:rsidRDefault="00735FFE" w:rsidP="00735FFE">
      <w:pPr>
        <w:shd w:val="clear" w:color="auto" w:fill="FFFFFF"/>
        <w:spacing w:before="100" w:beforeAutospacing="1" w:after="100" w:afterAutospacing="1" w:line="240" w:lineRule="auto"/>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-за сверхурочную работу</w:t>
      </w:r>
    </w:p>
    <w:p w14:paraId="0429BD96" w14:textId="35DB7340" w:rsidR="00735FFE" w:rsidRPr="00735FFE" w:rsidRDefault="00735FFE" w:rsidP="00E45214">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 Компенсационная выплата за сверхурочную работу устанавливается работникам на условиях, в порядке и в размере, установленных статьями 99, 152 </w:t>
      </w:r>
      <w:hyperlink r:id="rId20" w:history="1">
        <w:r w:rsidRPr="00735FFE">
          <w:rPr>
            <w:rFonts w:ascii="Arial" w:eastAsia="Times New Roman" w:hAnsi="Arial" w:cs="Arial"/>
            <w:sz w:val="24"/>
            <w:szCs w:val="24"/>
            <w:lang w:eastAsia="ru-RU"/>
          </w:rPr>
          <w:t>Трудового кодекса Российской Федерации</w:t>
        </w:r>
      </w:hyperlink>
      <w:r w:rsidRPr="00735FFE">
        <w:rPr>
          <w:rFonts w:ascii="Arial" w:eastAsia="Times New Roman" w:hAnsi="Arial" w:cs="Arial"/>
          <w:sz w:val="24"/>
          <w:szCs w:val="24"/>
          <w:lang w:eastAsia="ru-RU"/>
        </w:rPr>
        <w:t>.</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Повышенная оплата сверхурочной работы составляет за первые два часа работы не менее полуторного размера, за последующие часы – двойного размера.</w:t>
      </w:r>
    </w:p>
    <w:p w14:paraId="505AC5A9" w14:textId="3EE12A9A" w:rsidR="00735FFE" w:rsidRPr="00735FFE" w:rsidRDefault="00735FFE" w:rsidP="00735FFE">
      <w:pPr>
        <w:shd w:val="clear" w:color="auto" w:fill="FFFFFF"/>
        <w:spacing w:before="100" w:beforeAutospacing="1" w:after="100" w:afterAutospacing="1" w:line="240" w:lineRule="auto"/>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lastRenderedPageBreak/>
        <w:t>-за работу в выходные и нерабочие праздничные дни</w:t>
      </w:r>
    </w:p>
    <w:p w14:paraId="10B69231" w14:textId="77777777" w:rsidR="00E45214" w:rsidRDefault="00735FFE" w:rsidP="00E45214">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w:t>
      </w:r>
      <w:r w:rsidR="00E45214">
        <w:rPr>
          <w:rFonts w:ascii="Arial" w:eastAsia="Times New Roman" w:hAnsi="Arial" w:cs="Arial"/>
          <w:sz w:val="24"/>
          <w:szCs w:val="24"/>
          <w:lang w:eastAsia="ru-RU"/>
        </w:rPr>
        <w:t xml:space="preserve"> </w:t>
      </w:r>
      <w:hyperlink r:id="rId21" w:history="1">
        <w:r w:rsidRPr="00735FFE">
          <w:rPr>
            <w:rFonts w:ascii="Arial" w:eastAsia="Times New Roman" w:hAnsi="Arial" w:cs="Arial"/>
            <w:sz w:val="24"/>
            <w:szCs w:val="24"/>
            <w:lang w:eastAsia="ru-RU"/>
          </w:rPr>
          <w:t>Трудового кодекса Российской Федерации</w:t>
        </w:r>
      </w:hyperlink>
      <w:r w:rsidRPr="00735FFE">
        <w:rPr>
          <w:rFonts w:ascii="Arial" w:eastAsia="Times New Roman" w:hAnsi="Arial" w:cs="Arial"/>
          <w:sz w:val="24"/>
          <w:szCs w:val="24"/>
          <w:lang w:eastAsia="ru-RU"/>
        </w:rPr>
        <w:t>.</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Работникам, получающим оклад (должностной оклад)-в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(должностного)оклада, если работа производилась сверх месячной нормы рабочего времени.</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По желанию работника,</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работавшего в выходной или нерабочий праздничный день,</w:t>
      </w:r>
      <w:r w:rsidR="00E45214">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455DB7A4" w14:textId="7299C8BB" w:rsidR="00735FFE" w:rsidRPr="00735FFE" w:rsidRDefault="00735FFE" w:rsidP="00E45214">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trike/>
          <w:sz w:val="24"/>
          <w:szCs w:val="24"/>
          <w:u w:val="single"/>
          <w:lang w:eastAsia="ru-RU"/>
        </w:rPr>
      </w:pPr>
      <w:r w:rsidRPr="00735FFE">
        <w:rPr>
          <w:rFonts w:ascii="Arial" w:eastAsia="Times New Roman" w:hAnsi="Arial" w:cs="Arial"/>
          <w:sz w:val="24"/>
          <w:szCs w:val="24"/>
          <w:lang w:eastAsia="ru-RU"/>
        </w:rPr>
        <w:t>4) надбавка за работу в сельской местности.</w:t>
      </w:r>
    </w:p>
    <w:p w14:paraId="3470CF9B" w14:textId="0EEAA403" w:rsidR="00735FFE" w:rsidRPr="00E45214" w:rsidRDefault="00735FFE" w:rsidP="00E45214">
      <w:pPr>
        <w:shd w:val="clear" w:color="auto" w:fill="FFFFFF"/>
        <w:spacing w:before="100" w:beforeAutospacing="1" w:after="100" w:afterAutospacing="1" w:line="240" w:lineRule="auto"/>
        <w:ind w:firstLine="709"/>
        <w:contextualSpacing/>
        <w:jc w:val="both"/>
        <w:textAlignment w:val="baseline"/>
        <w:outlineLvl w:val="0"/>
        <w:rPr>
          <w:rFonts w:ascii="Arial" w:hAnsi="Arial" w:cs="Arial"/>
          <w:sz w:val="24"/>
          <w:szCs w:val="24"/>
        </w:rPr>
      </w:pPr>
      <w:r w:rsidRPr="00735FFE">
        <w:rPr>
          <w:rFonts w:ascii="Arial" w:eastAsia="Times New Roman" w:hAnsi="Arial" w:cs="Arial"/>
          <w:sz w:val="24"/>
          <w:szCs w:val="24"/>
          <w:lang w:eastAsia="ru-RU"/>
        </w:rPr>
        <w:t>За работу в учреждении, расположенном в сельском населенном пункте. Компенсационная надбавка за работу в сельской местности, устанавливается в размере 25 % оклада (должностного оклада), ставки заработной платы.</w:t>
      </w:r>
    </w:p>
    <w:p w14:paraId="1ADD928F" w14:textId="77777777" w:rsidR="00E45214" w:rsidRDefault="00735FFE" w:rsidP="00E45214">
      <w:pPr>
        <w:shd w:val="clear" w:color="auto" w:fill="FFFFFF"/>
        <w:spacing w:before="100" w:beforeAutospacing="1" w:after="100" w:afterAutospacing="1" w:line="240" w:lineRule="auto"/>
        <w:ind w:firstLine="709"/>
        <w:jc w:val="both"/>
        <w:textAlignment w:val="baseline"/>
        <w:outlineLvl w:val="0"/>
        <w:rPr>
          <w:rFonts w:ascii="Arial" w:hAnsi="Arial" w:cs="Arial"/>
          <w:sz w:val="24"/>
          <w:szCs w:val="24"/>
        </w:rPr>
      </w:pPr>
      <w:r w:rsidRPr="00735FFE">
        <w:rPr>
          <w:rFonts w:ascii="Arial" w:eastAsia="Times New Roman" w:hAnsi="Arial" w:cs="Arial"/>
          <w:sz w:val="24"/>
          <w:szCs w:val="24"/>
          <w:lang w:eastAsia="ru-RU"/>
        </w:rPr>
        <w:t>5) надбавка водителям легковых автомобилей и автобусов за классность.</w:t>
      </w:r>
      <w:r w:rsidRPr="00735FFE">
        <w:rPr>
          <w:rFonts w:ascii="Arial" w:hAnsi="Arial" w:cs="Arial"/>
          <w:sz w:val="24"/>
          <w:szCs w:val="24"/>
        </w:rPr>
        <w:t xml:space="preserve"> Водителям автомобилей, имеющим квалификацию водителя 1 и 2 класса, устанавливается надбавка за классность в следующих размерах:</w:t>
      </w:r>
      <w:r w:rsidR="00E45214">
        <w:rPr>
          <w:rFonts w:ascii="Arial" w:hAnsi="Arial" w:cs="Arial"/>
          <w:sz w:val="24"/>
          <w:szCs w:val="24"/>
        </w:rPr>
        <w:t xml:space="preserve"> </w:t>
      </w:r>
      <w:r w:rsidRPr="00735FFE">
        <w:rPr>
          <w:rFonts w:ascii="Arial" w:hAnsi="Arial" w:cs="Arial"/>
          <w:sz w:val="24"/>
          <w:szCs w:val="24"/>
        </w:rPr>
        <w:t>за второй класс - 25 % к окладу;</w:t>
      </w:r>
      <w:r w:rsidR="00E45214">
        <w:rPr>
          <w:rFonts w:ascii="Arial" w:hAnsi="Arial" w:cs="Arial"/>
          <w:sz w:val="24"/>
          <w:szCs w:val="24"/>
        </w:rPr>
        <w:t xml:space="preserve"> </w:t>
      </w:r>
      <w:r w:rsidRPr="00735FFE">
        <w:rPr>
          <w:rFonts w:ascii="Arial" w:hAnsi="Arial" w:cs="Arial"/>
          <w:sz w:val="24"/>
          <w:szCs w:val="24"/>
        </w:rPr>
        <w:t>за первый класс – 35 % к окладу.</w:t>
      </w:r>
      <w:r w:rsidR="00E45214">
        <w:rPr>
          <w:rFonts w:ascii="Arial" w:hAnsi="Arial" w:cs="Arial"/>
          <w:sz w:val="24"/>
          <w:szCs w:val="24"/>
        </w:rPr>
        <w:t xml:space="preserve"> </w:t>
      </w:r>
      <w:r w:rsidRPr="00735FFE">
        <w:rPr>
          <w:rFonts w:ascii="Arial" w:hAnsi="Arial" w:cs="Arial"/>
          <w:sz w:val="24"/>
          <w:szCs w:val="24"/>
        </w:rPr>
        <w:t xml:space="preserve">При выплате надбавки следует учитывать, что в соответствии </w:t>
      </w:r>
      <w:r w:rsidRPr="00735FFE">
        <w:rPr>
          <w:rFonts w:ascii="Arial" w:hAnsi="Arial" w:cs="Arial"/>
          <w:b/>
          <w:sz w:val="24"/>
          <w:szCs w:val="24"/>
        </w:rPr>
        <w:t xml:space="preserve">с </w:t>
      </w:r>
      <w:hyperlink r:id="rId22" w:history="1">
        <w:r w:rsidRPr="00735FFE">
          <w:rPr>
            <w:rFonts w:ascii="Arial" w:hAnsi="Arial" w:cs="Arial"/>
            <w:sz w:val="24"/>
            <w:szCs w:val="24"/>
          </w:rPr>
          <w:t>постановлением</w:t>
        </w:r>
      </w:hyperlink>
      <w:r w:rsidRPr="00735FFE">
        <w:rPr>
          <w:rFonts w:ascii="Arial" w:hAnsi="Arial" w:cs="Arial"/>
          <w:sz w:val="24"/>
          <w:szCs w:val="24"/>
        </w:rPr>
        <w:t xml:space="preserve"> Госкомтруда СССР и ВЦСПС от 20 февраля 1984</w:t>
      </w:r>
      <w:r w:rsidR="00E45214">
        <w:rPr>
          <w:rFonts w:ascii="Arial" w:hAnsi="Arial" w:cs="Arial"/>
          <w:sz w:val="24"/>
          <w:szCs w:val="24"/>
        </w:rPr>
        <w:t xml:space="preserve"> </w:t>
      </w:r>
      <w:r w:rsidRPr="00735FFE">
        <w:rPr>
          <w:rFonts w:ascii="Arial" w:hAnsi="Arial" w:cs="Arial"/>
          <w:sz w:val="24"/>
          <w:szCs w:val="24"/>
        </w:rPr>
        <w:t>года N 58/3-102 (</w:t>
      </w:r>
      <w:hyperlink r:id="rId23" w:history="1">
        <w:r w:rsidRPr="00735FFE">
          <w:rPr>
            <w:rFonts w:ascii="Arial" w:hAnsi="Arial" w:cs="Arial"/>
            <w:sz w:val="24"/>
            <w:szCs w:val="24"/>
          </w:rPr>
          <w:t>раздел</w:t>
        </w:r>
      </w:hyperlink>
      <w:r w:rsidR="00E45214">
        <w:rPr>
          <w:rFonts w:ascii="Arial" w:hAnsi="Arial" w:cs="Arial"/>
          <w:sz w:val="24"/>
          <w:szCs w:val="24"/>
        </w:rPr>
        <w:t xml:space="preserve"> </w:t>
      </w:r>
      <w:r w:rsidRPr="00735FFE">
        <w:rPr>
          <w:rFonts w:ascii="Arial" w:hAnsi="Arial" w:cs="Arial"/>
          <w:sz w:val="24"/>
          <w:szCs w:val="24"/>
        </w:rPr>
        <w:t>"Автомототранспорт и городской электротранспорт" Квалификационного справочника профессий рабочих, которым устанавливаются месячные оклады) квалификация третьего, второго и первого класса может быть присвоена водителям автомобилей, которые прошли соответствующую подготовку и получили удостоверение с отметкой, дающей право управления определенными категориями транспортных:</w:t>
      </w:r>
      <w:r w:rsidR="00E45214">
        <w:rPr>
          <w:rFonts w:ascii="Arial" w:hAnsi="Arial" w:cs="Arial"/>
          <w:sz w:val="24"/>
          <w:szCs w:val="24"/>
        </w:rPr>
        <w:t xml:space="preserve"> </w:t>
      </w:r>
      <w:r w:rsidRPr="00735FFE">
        <w:rPr>
          <w:rFonts w:ascii="Arial" w:hAnsi="Arial" w:cs="Arial"/>
          <w:sz w:val="24"/>
          <w:szCs w:val="24"/>
        </w:rPr>
        <w:t>второй класс - управление легковыми и грузовыми автомобилями всех типов и марок, отнесенными к категориям транспортных средств "В", "С" и "Е", или управление автобусами, отнесенными к категории транспортных средств "Д" или "Д" и "Е";-первый класс - управление легковыми и грузовыми автомобиля и автобусами всех типов и марок, отнесенными к категориям транспортных средств "В", "С", "Д" и "Е".</w:t>
      </w:r>
    </w:p>
    <w:p w14:paraId="379CB936" w14:textId="23081C50" w:rsidR="00735FFE" w:rsidRPr="00E45214" w:rsidRDefault="00735FFE" w:rsidP="00E45214">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26 настоящего Положения.</w:t>
      </w:r>
    </w:p>
    <w:p w14:paraId="127A22CA" w14:textId="77777777" w:rsidR="00735FFE" w:rsidRPr="00735FFE" w:rsidRDefault="00735FFE" w:rsidP="00735FFE">
      <w:pPr>
        <w:shd w:val="clear" w:color="auto" w:fill="FFFFFF"/>
        <w:spacing w:before="100" w:beforeAutospacing="1" w:after="100" w:afterAutospacing="1" w:line="240" w:lineRule="auto"/>
        <w:jc w:val="both"/>
        <w:textAlignment w:val="baseline"/>
        <w:outlineLvl w:val="0"/>
        <w:rPr>
          <w:rFonts w:ascii="Arial" w:eastAsia="Times New Roman" w:hAnsi="Arial" w:cs="Arial"/>
          <w:sz w:val="24"/>
          <w:szCs w:val="24"/>
          <w:lang w:eastAsia="ru-RU"/>
        </w:rPr>
      </w:pPr>
      <w:r w:rsidRPr="00735FFE">
        <w:rPr>
          <w:rFonts w:ascii="Arial" w:hAnsi="Arial" w:cs="Arial"/>
          <w:sz w:val="24"/>
          <w:szCs w:val="24"/>
        </w:rPr>
        <w:t>Глава 4. СТИМУЛИРУЮЩИЕ ВЫПЛАТЫ</w:t>
      </w:r>
    </w:p>
    <w:p w14:paraId="28858445" w14:textId="77777777" w:rsidR="00E45214" w:rsidRDefault="00735FFE" w:rsidP="00E45214">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27. С целью стимулирования к качественному результату труда и поощрения работников (за исключением работников администрации) за выполненную работу в учреждении устанавливаются следующие виды выплат: </w:t>
      </w:r>
    </w:p>
    <w:p w14:paraId="56F35AC4" w14:textId="77777777" w:rsidR="00E45214" w:rsidRDefault="00735FFE" w:rsidP="00E45214">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1) за интенсивность и высокие результаты работы;</w:t>
      </w:r>
    </w:p>
    <w:p w14:paraId="03EFF537" w14:textId="77777777" w:rsidR="00E45214" w:rsidRDefault="00735FFE" w:rsidP="00E45214">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2) за качество выполняемых работ;</w:t>
      </w:r>
    </w:p>
    <w:p w14:paraId="72954E83" w14:textId="512B4481" w:rsidR="00735FFE" w:rsidRPr="00735FFE" w:rsidRDefault="00735FFE" w:rsidP="00E45214">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lastRenderedPageBreak/>
        <w:t>3) премиальные выплаты по итогам работы.</w:t>
      </w:r>
    </w:p>
    <w:p w14:paraId="64F1DB18" w14:textId="51129BCB" w:rsidR="00735FFE" w:rsidRPr="00735FFE" w:rsidRDefault="00735FFE" w:rsidP="00E45214">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Выплаты стимулирующего характера (подпункты 1-2 пункта 27 Положения), размеры и условия их осуществления </w:t>
      </w:r>
      <w:r w:rsidR="00E45214" w:rsidRPr="00735FFE">
        <w:rPr>
          <w:rFonts w:ascii="Arial" w:eastAsia="Times New Roman" w:hAnsi="Arial" w:cs="Arial"/>
          <w:sz w:val="24"/>
          <w:szCs w:val="24"/>
          <w:lang w:eastAsia="ru-RU"/>
        </w:rPr>
        <w:t>устанавливаются Приложением</w:t>
      </w:r>
      <w:r w:rsidRPr="00735FFE">
        <w:rPr>
          <w:rFonts w:ascii="Arial" w:eastAsia="Times New Roman" w:hAnsi="Arial" w:cs="Arial"/>
          <w:sz w:val="24"/>
          <w:szCs w:val="24"/>
          <w:lang w:eastAsia="ru-RU"/>
        </w:rPr>
        <w:t xml:space="preserve"> 3 Положения, коллективными договорами, соглашениями, локальными нормативными актами учреждений культуры.</w:t>
      </w:r>
    </w:p>
    <w:p w14:paraId="2D6F09F4" w14:textId="7C9E6F28" w:rsidR="00735FFE" w:rsidRPr="00735FFE" w:rsidRDefault="00735FFE" w:rsidP="00E45214">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hAnsi="Arial" w:cs="Arial"/>
          <w:sz w:val="24"/>
          <w:szCs w:val="24"/>
        </w:rPr>
        <w:t xml:space="preserve">28. Фонд стимулирующих выплат формируется в процентном соотношении к фонду оплаты труда в размере не более 30 процентов. Размеры стимулирующих выплат устанавливаются согласно набранным баллам работника, количество набранных баллов зависит от интенсивности </w:t>
      </w:r>
      <w:r w:rsidR="00E45214" w:rsidRPr="00735FFE">
        <w:rPr>
          <w:rFonts w:ascii="Arial" w:hAnsi="Arial" w:cs="Arial"/>
          <w:sz w:val="24"/>
          <w:szCs w:val="24"/>
        </w:rPr>
        <w:t>и качества</w:t>
      </w:r>
      <w:r w:rsidRPr="00735FFE">
        <w:rPr>
          <w:rFonts w:ascii="Arial" w:hAnsi="Arial" w:cs="Arial"/>
          <w:sz w:val="24"/>
          <w:szCs w:val="24"/>
        </w:rPr>
        <w:t xml:space="preserve"> выполненных работ. Выплаты стимулирующего характера (за исключением размеров премиальных </w:t>
      </w:r>
      <w:r w:rsidR="00E45214" w:rsidRPr="00735FFE">
        <w:rPr>
          <w:rFonts w:ascii="Arial" w:hAnsi="Arial" w:cs="Arial"/>
          <w:sz w:val="24"/>
          <w:szCs w:val="24"/>
        </w:rPr>
        <w:t>выплат)</w:t>
      </w:r>
      <w:r w:rsidRPr="00735FFE">
        <w:rPr>
          <w:rFonts w:ascii="Arial" w:hAnsi="Arial" w:cs="Arial"/>
          <w:sz w:val="24"/>
          <w:szCs w:val="24"/>
        </w:rPr>
        <w:t xml:space="preserve">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 </w:t>
      </w:r>
      <w:r w:rsidRPr="00735FFE">
        <w:rPr>
          <w:rFonts w:ascii="Arial" w:eastAsia="Times New Roman" w:hAnsi="Arial" w:cs="Arial"/>
          <w:sz w:val="24"/>
          <w:szCs w:val="24"/>
          <w:lang w:eastAsia="ru-RU"/>
        </w:rPr>
        <w:t xml:space="preserve">При этом следует учитывать, что объем средств формирования фонда стимулирующих выплат, </w:t>
      </w:r>
      <w:r w:rsidR="00E45214" w:rsidRPr="00735FFE">
        <w:rPr>
          <w:rFonts w:ascii="Arial" w:eastAsia="Times New Roman" w:hAnsi="Arial" w:cs="Arial"/>
          <w:sz w:val="24"/>
          <w:szCs w:val="24"/>
          <w:lang w:eastAsia="ru-RU"/>
        </w:rPr>
        <w:t>финансируемых за</w:t>
      </w:r>
      <w:r w:rsidRPr="00735FFE">
        <w:rPr>
          <w:rFonts w:ascii="Arial" w:eastAsia="Times New Roman" w:hAnsi="Arial" w:cs="Arial"/>
          <w:sz w:val="24"/>
          <w:szCs w:val="24"/>
          <w:lang w:eastAsia="ru-RU"/>
        </w:rPr>
        <w:t xml:space="preserve"> счет средств районного </w:t>
      </w:r>
      <w:r w:rsidR="00E45214" w:rsidRPr="00735FFE">
        <w:rPr>
          <w:rFonts w:ascii="Arial" w:eastAsia="Times New Roman" w:hAnsi="Arial" w:cs="Arial"/>
          <w:sz w:val="24"/>
          <w:szCs w:val="24"/>
          <w:lang w:eastAsia="ru-RU"/>
        </w:rPr>
        <w:t>бюджета работникам</w:t>
      </w:r>
      <w:r w:rsidRPr="00735FFE">
        <w:rPr>
          <w:rFonts w:ascii="Arial" w:eastAsia="Times New Roman" w:hAnsi="Arial" w:cs="Arial"/>
          <w:sz w:val="24"/>
          <w:szCs w:val="24"/>
          <w:lang w:eastAsia="ru-RU"/>
        </w:rPr>
        <w:t xml:space="preserve"> культуры согласовывается с Учредителем учреждения. 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учреждения.</w:t>
      </w:r>
    </w:p>
    <w:p w14:paraId="17DD8E24" w14:textId="77777777" w:rsidR="00735FFE" w:rsidRPr="00735FFE" w:rsidRDefault="00735FFE" w:rsidP="00E45214">
      <w:pPr>
        <w:shd w:val="clear" w:color="auto" w:fill="FFFFFF"/>
        <w:spacing w:before="100" w:beforeAutospacing="1" w:after="100" w:afterAutospacing="1" w:line="240" w:lineRule="auto"/>
        <w:ind w:firstLine="709"/>
        <w:jc w:val="both"/>
        <w:textAlignment w:val="baseline"/>
        <w:outlineLvl w:val="0"/>
        <w:rPr>
          <w:rFonts w:ascii="Arial" w:hAnsi="Arial" w:cs="Arial"/>
          <w:sz w:val="24"/>
          <w:szCs w:val="24"/>
        </w:rPr>
      </w:pPr>
      <w:r w:rsidRPr="00735FFE">
        <w:rPr>
          <w:rFonts w:ascii="Arial" w:eastAsia="Times New Roman" w:hAnsi="Arial" w:cs="Arial"/>
          <w:sz w:val="24"/>
          <w:szCs w:val="24"/>
          <w:lang w:eastAsia="ru-RU"/>
        </w:rPr>
        <w:t>Выплаты стимулирующего характера (подпункты 1-2 пункта 27 Положения) осуществляются ежемесячно.</w:t>
      </w:r>
    </w:p>
    <w:p w14:paraId="29A2ACE8" w14:textId="4C4473C2" w:rsidR="00735FFE" w:rsidRPr="00735FFE" w:rsidRDefault="00735FFE" w:rsidP="00E45214">
      <w:pPr>
        <w:shd w:val="clear" w:color="auto" w:fill="FFFFFF"/>
        <w:spacing w:before="100" w:beforeAutospacing="1" w:after="100" w:afterAutospacing="1" w:line="240" w:lineRule="auto"/>
        <w:ind w:firstLine="709"/>
        <w:jc w:val="both"/>
        <w:textAlignment w:val="baseline"/>
        <w:outlineLvl w:val="0"/>
        <w:rPr>
          <w:rFonts w:ascii="Arial" w:hAnsi="Arial" w:cs="Arial"/>
          <w:sz w:val="24"/>
          <w:szCs w:val="24"/>
        </w:rPr>
      </w:pPr>
      <w:r w:rsidRPr="00735FFE">
        <w:rPr>
          <w:rFonts w:ascii="Arial" w:hAnsi="Arial" w:cs="Arial"/>
          <w:sz w:val="24"/>
          <w:szCs w:val="24"/>
        </w:rPr>
        <w:t xml:space="preserve">Выплаты стимулирующего характера </w:t>
      </w:r>
      <w:r w:rsidR="00E45214" w:rsidRPr="00735FFE">
        <w:rPr>
          <w:rFonts w:ascii="Arial" w:hAnsi="Arial" w:cs="Arial"/>
          <w:sz w:val="24"/>
          <w:szCs w:val="24"/>
        </w:rPr>
        <w:t>для работников,</w:t>
      </w:r>
      <w:r w:rsidRPr="00735FFE">
        <w:rPr>
          <w:rFonts w:ascii="Arial" w:hAnsi="Arial" w:cs="Arial"/>
          <w:sz w:val="24"/>
          <w:szCs w:val="24"/>
        </w:rPr>
        <w:t xml:space="preserve"> совмещающих должности </w:t>
      </w:r>
      <w:r w:rsidR="00E45214" w:rsidRPr="00735FFE">
        <w:rPr>
          <w:rFonts w:ascii="Arial" w:hAnsi="Arial" w:cs="Arial"/>
          <w:sz w:val="24"/>
          <w:szCs w:val="24"/>
        </w:rPr>
        <w:t>в учреждении,</w:t>
      </w:r>
      <w:r w:rsidRPr="00735FFE">
        <w:rPr>
          <w:rFonts w:ascii="Arial" w:hAnsi="Arial" w:cs="Arial"/>
          <w:sz w:val="24"/>
          <w:szCs w:val="24"/>
        </w:rPr>
        <w:t xml:space="preserve"> устанавливаются по основной должности. </w:t>
      </w:r>
    </w:p>
    <w:p w14:paraId="60D0121A" w14:textId="6C6260AE" w:rsidR="00735FFE" w:rsidRPr="00735FFE" w:rsidRDefault="00735FFE" w:rsidP="00E45214">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hAnsi="Arial" w:cs="Arial"/>
          <w:sz w:val="24"/>
          <w:szCs w:val="24"/>
        </w:rPr>
        <w:t xml:space="preserve">Выплаты стимулирующего характера для внешних </w:t>
      </w:r>
      <w:r w:rsidR="00E45214" w:rsidRPr="00735FFE">
        <w:rPr>
          <w:rFonts w:ascii="Arial" w:hAnsi="Arial" w:cs="Arial"/>
          <w:sz w:val="24"/>
          <w:szCs w:val="24"/>
        </w:rPr>
        <w:t>совместителей устанавливаются</w:t>
      </w:r>
      <w:r w:rsidRPr="00735FFE">
        <w:rPr>
          <w:rFonts w:ascii="Arial" w:hAnsi="Arial" w:cs="Arial"/>
          <w:sz w:val="24"/>
          <w:szCs w:val="24"/>
        </w:rPr>
        <w:t xml:space="preserve"> на усмотрение руководителя учреждения. </w:t>
      </w:r>
    </w:p>
    <w:p w14:paraId="295356C6" w14:textId="7BD87C27" w:rsidR="00735FFE" w:rsidRPr="00735FFE"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Решение об установлении выплат стимулирующего характера принимает руководитель учреждения культуры в отношении каждого работника персонально с учетом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а также средств от предпринимательской деятельности и иной приносящей доход деятельности.</w:t>
      </w:r>
    </w:p>
    <w:p w14:paraId="7D34AFE9" w14:textId="3B1FD78F" w:rsidR="00735FFE" w:rsidRPr="00735FFE" w:rsidRDefault="00735FFE" w:rsidP="00D63572">
      <w:pPr>
        <w:shd w:val="clear" w:color="auto" w:fill="FFFFFF"/>
        <w:spacing w:before="100" w:beforeAutospacing="1" w:after="100" w:afterAutospacing="1" w:line="240" w:lineRule="auto"/>
        <w:ind w:firstLine="709"/>
        <w:jc w:val="both"/>
        <w:textAlignment w:val="baseline"/>
        <w:outlineLvl w:val="0"/>
        <w:rPr>
          <w:rFonts w:ascii="Arial" w:hAnsi="Arial" w:cs="Arial"/>
          <w:sz w:val="24"/>
          <w:szCs w:val="24"/>
        </w:rPr>
      </w:pPr>
      <w:r w:rsidRPr="00735FFE">
        <w:rPr>
          <w:rFonts w:ascii="Arial" w:hAnsi="Arial" w:cs="Arial"/>
          <w:sz w:val="24"/>
          <w:szCs w:val="24"/>
        </w:rPr>
        <w:t>Стимулирующие выплаты устанавливаются работнику с учетом:</w:t>
      </w:r>
    </w:p>
    <w:p w14:paraId="694D7082" w14:textId="77777777" w:rsidR="00735FFE" w:rsidRPr="00735FFE" w:rsidRDefault="00735FFE" w:rsidP="00D63572">
      <w:pPr>
        <w:shd w:val="clear" w:color="auto" w:fill="FFFFFF"/>
        <w:spacing w:before="100" w:beforeAutospacing="1" w:after="100" w:afterAutospacing="1" w:line="240" w:lineRule="auto"/>
        <w:ind w:firstLine="709"/>
        <w:jc w:val="both"/>
        <w:textAlignment w:val="baseline"/>
        <w:outlineLvl w:val="0"/>
        <w:rPr>
          <w:rFonts w:ascii="Arial" w:hAnsi="Arial" w:cs="Arial"/>
          <w:sz w:val="24"/>
          <w:szCs w:val="24"/>
        </w:rPr>
      </w:pPr>
      <w:r w:rsidRPr="00735FFE">
        <w:rPr>
          <w:rFonts w:ascii="Arial" w:hAnsi="Arial" w:cs="Arial"/>
          <w:sz w:val="24"/>
          <w:szCs w:val="24"/>
        </w:rPr>
        <w:t>а) показателей, позволяющих оценить результативность и качество его работы в соответствующем учреждении;</w:t>
      </w:r>
    </w:p>
    <w:p w14:paraId="5AE21699" w14:textId="7D983E0B" w:rsidR="00735FFE" w:rsidRPr="00735FFE" w:rsidRDefault="00735FFE" w:rsidP="00D63572">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w:t>
      </w:r>
      <w:r w:rsidR="00D63572">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Положение о составе и порядке работы комиссии по определению размеров стимулирующих выплат утверждается локальным актом учреждения.</w:t>
      </w:r>
    </w:p>
    <w:p w14:paraId="2E89D096" w14:textId="77777777" w:rsidR="00735FFE" w:rsidRPr="00735FFE" w:rsidRDefault="00735FFE" w:rsidP="00D63572">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w:t>
      </w:r>
      <w:r w:rsidRPr="00735FFE">
        <w:rPr>
          <w:rFonts w:ascii="Arial" w:eastAsia="Times New Roman" w:hAnsi="Arial" w:cs="Arial"/>
          <w:sz w:val="24"/>
          <w:szCs w:val="24"/>
          <w:lang w:eastAsia="ru-RU"/>
        </w:rPr>
        <w:lastRenderedPageBreak/>
        <w:t>настоящим Положением.</w:t>
      </w:r>
    </w:p>
    <w:p w14:paraId="7813DEA2" w14:textId="77777777" w:rsidR="00735FFE" w:rsidRPr="00735FFE" w:rsidRDefault="00735FFE" w:rsidP="00D63572">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Перечни показателей результативности и качества выполнения должностных обязанностей 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14:paraId="2D50EC62" w14:textId="77777777" w:rsidR="00735FFE" w:rsidRPr="00735FFE" w:rsidRDefault="00735FFE" w:rsidP="00D63572">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Перечень показателей результативности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14:paraId="14892513" w14:textId="77777777" w:rsidR="00735FFE" w:rsidRPr="00735FFE" w:rsidRDefault="00735FFE" w:rsidP="00D63572">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Перечнем определяются качественные и количественные показатели и (или) порядок их определения для каждой конкретной стимулирующей выплаты.</w:t>
      </w:r>
    </w:p>
    <w:p w14:paraId="6C600997" w14:textId="77777777" w:rsidR="00735FFE" w:rsidRPr="00735FFE" w:rsidRDefault="00735FFE" w:rsidP="00735FFE">
      <w:pPr>
        <w:widowControl w:val="0"/>
        <w:autoSpaceDE w:val="0"/>
        <w:autoSpaceDN w:val="0"/>
        <w:spacing w:after="0" w:line="240" w:lineRule="auto"/>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При достижении новых показателей, определяемых перечнем, размеры стимулирующих выплат подлежат пересмотру.</w:t>
      </w:r>
    </w:p>
    <w:p w14:paraId="07EB1401" w14:textId="77777777" w:rsidR="00D63572"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29. К премиальным выплатам по итогам работы относятся:</w:t>
      </w:r>
    </w:p>
    <w:p w14:paraId="13B70BD6" w14:textId="77777777" w:rsidR="00D63572"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-премия по итогам работы за месяц, квартал, год.</w:t>
      </w:r>
    </w:p>
    <w:p w14:paraId="624BE025" w14:textId="77777777" w:rsidR="00D63572"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-единовременная премия </w:t>
      </w:r>
    </w:p>
    <w:p w14:paraId="7EBA3C11" w14:textId="77777777" w:rsidR="00D63572"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14:paraId="6C6ECE0C" w14:textId="77777777" w:rsidR="00D63572"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w:t>
      </w:r>
      <w:proofErr w:type="spellStart"/>
      <w:r w:rsidRPr="00735FFE">
        <w:rPr>
          <w:rFonts w:ascii="Arial" w:eastAsia="Times New Roman" w:hAnsi="Arial" w:cs="Arial"/>
          <w:sz w:val="24"/>
          <w:szCs w:val="24"/>
          <w:lang w:eastAsia="ru-RU"/>
        </w:rPr>
        <w:t>срок.Основаниями</w:t>
      </w:r>
      <w:proofErr w:type="spellEnd"/>
      <w:r w:rsidRPr="00735FFE">
        <w:rPr>
          <w:rFonts w:ascii="Arial" w:eastAsia="Times New Roman" w:hAnsi="Arial" w:cs="Arial"/>
          <w:sz w:val="24"/>
          <w:szCs w:val="24"/>
          <w:lang w:eastAsia="ru-RU"/>
        </w:rPr>
        <w:t xml:space="preserve"> выплаты премии по итогам работы за год является участие работника учреждения в выполнении муниципального задания учреждения.</w:t>
      </w:r>
    </w:p>
    <w:p w14:paraId="3B5CCED5" w14:textId="00703A07" w:rsidR="00735FFE" w:rsidRPr="00735FFE"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14:paraId="6E8DE76A" w14:textId="3FE5BEE3" w:rsidR="00735FFE" w:rsidRPr="00735FFE" w:rsidRDefault="00735FFE" w:rsidP="00D63572">
      <w:pPr>
        <w:widowControl w:val="0"/>
        <w:autoSpaceDE w:val="0"/>
        <w:autoSpaceDN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командировках.</w:t>
      </w:r>
      <w:r w:rsidR="00D63572">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Работниками,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14:paraId="54F3BCED" w14:textId="77777777" w:rsidR="00735FFE" w:rsidRPr="00735FFE" w:rsidRDefault="00735FFE" w:rsidP="00735FFE">
      <w:pPr>
        <w:shd w:val="clear" w:color="auto" w:fill="FFFFFF"/>
        <w:spacing w:before="100" w:beforeAutospacing="1" w:after="100" w:afterAutospacing="1" w:line="240" w:lineRule="auto"/>
        <w:jc w:val="both"/>
        <w:textAlignment w:val="baseline"/>
        <w:outlineLvl w:val="0"/>
        <w:rPr>
          <w:rFonts w:ascii="Arial" w:eastAsia="Times New Roman" w:hAnsi="Arial" w:cs="Arial"/>
          <w:sz w:val="24"/>
          <w:szCs w:val="24"/>
          <w:lang w:eastAsia="ru-RU"/>
        </w:rPr>
      </w:pPr>
      <w:r w:rsidRPr="00735FFE">
        <w:rPr>
          <w:rFonts w:ascii="Arial" w:hAnsi="Arial" w:cs="Arial"/>
          <w:sz w:val="24"/>
          <w:szCs w:val="24"/>
        </w:rPr>
        <w:lastRenderedPageBreak/>
        <w:t>Глава 5. УСТАНОВЛЕНИЕ СТИМУЛИРУЮЩИХ ВЫПЛАТ</w:t>
      </w:r>
    </w:p>
    <w:p w14:paraId="6115CBDA" w14:textId="77777777" w:rsidR="00D63572"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30. Стимулирующие выплаты устанавливаются работникам, за исключением работников администрации, с учетом:</w:t>
      </w:r>
    </w:p>
    <w:p w14:paraId="4226A2BD" w14:textId="77777777" w:rsidR="00D63572"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1) показателей и критериев эффективности деятельности работников учреждения;</w:t>
      </w:r>
    </w:p>
    <w:p w14:paraId="0D5260A1" w14:textId="77777777" w:rsidR="00D63572"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14:paraId="6C5C88D5" w14:textId="77777777" w:rsidR="00D63572"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31. Порядок установления стимулирующих выплат работникам администрации устанавливается главой 6 настоящего Положения.</w:t>
      </w:r>
    </w:p>
    <w:p w14:paraId="450B4FCF" w14:textId="5E019449" w:rsidR="00D63572"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32.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r w:rsidR="00D63572">
        <w:rPr>
          <w:rFonts w:ascii="Arial" w:eastAsia="Times New Roman" w:hAnsi="Arial" w:cs="Arial"/>
          <w:sz w:val="24"/>
          <w:szCs w:val="24"/>
          <w:lang w:eastAsia="ru-RU"/>
        </w:rPr>
        <w:t>.</w:t>
      </w:r>
    </w:p>
    <w:p w14:paraId="7E7AABCD" w14:textId="77777777" w:rsidR="00D63572"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Состав и порядок работы комиссии утверждается локальным актом учреждения.</w:t>
      </w:r>
    </w:p>
    <w:p w14:paraId="6076568C" w14:textId="34323AC1" w:rsidR="00D63572"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33. Представление по определению размеров стимулирующих выплат работникам учреждений (далее - представление) направляется руководителю учреждения:</w:t>
      </w:r>
      <w:r w:rsidR="00D63572">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r w:rsidR="00D63572">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r w:rsidR="00D63572">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На работников, находящихся в непосредственном подчинении руководителя учреждения, представление составляется ими самостоятельно или руководителем учреждения с учетом установленных настоящей главой требований.</w:t>
      </w:r>
    </w:p>
    <w:p w14:paraId="59025805" w14:textId="77777777" w:rsidR="00D63572"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34.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r w:rsidR="00D63572">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Представление составляется в свободной форме лицами, указанными в настоящем пункте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14:paraId="1C5C446C" w14:textId="77777777" w:rsidR="00D63572"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35. Представление составляется лицами, указанными в пункте 33настоящего Положения, по собственной инициативе в случаях:</w:t>
      </w:r>
    </w:p>
    <w:p w14:paraId="772687ED" w14:textId="77777777" w:rsidR="00D63572"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lastRenderedPageBreak/>
        <w:t>1) при изменении наименований, порядка установления и размеров стимулирующих выплат, предусмотренных локальными актами об оплате труда;</w:t>
      </w:r>
    </w:p>
    <w:p w14:paraId="4C65F4CB" w14:textId="77777777" w:rsidR="00D63572"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14:paraId="32A9AF4F" w14:textId="77777777" w:rsidR="00D63572"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14:paraId="25A3ADD6" w14:textId="33F0A9AA" w:rsidR="00735FFE" w:rsidRPr="00735FFE"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4) при установлении и определении размеров премиальных выплат.</w:t>
      </w:r>
    </w:p>
    <w:p w14:paraId="1350A723" w14:textId="0AF6910B" w:rsidR="00735FFE" w:rsidRPr="00735FFE"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36. На работников, находящихся в непосредственном подчинении у руководителя </w:t>
      </w:r>
      <w:r w:rsidR="00D63572" w:rsidRPr="00735FFE">
        <w:rPr>
          <w:rFonts w:ascii="Arial" w:eastAsia="Times New Roman" w:hAnsi="Arial" w:cs="Arial"/>
          <w:sz w:val="24"/>
          <w:szCs w:val="24"/>
          <w:lang w:eastAsia="ru-RU"/>
        </w:rPr>
        <w:t>учреждения, в</w:t>
      </w:r>
      <w:r w:rsidRPr="00735FFE">
        <w:rPr>
          <w:rFonts w:ascii="Arial" w:eastAsia="Times New Roman" w:hAnsi="Arial" w:cs="Arial"/>
          <w:sz w:val="24"/>
          <w:szCs w:val="24"/>
          <w:lang w:eastAsia="ru-RU"/>
        </w:rPr>
        <w:t xml:space="preserve"> целях </w:t>
      </w:r>
      <w:r w:rsidR="00D63572" w:rsidRPr="00735FFE">
        <w:rPr>
          <w:rFonts w:ascii="Arial" w:eastAsia="Times New Roman" w:hAnsi="Arial" w:cs="Arial"/>
          <w:sz w:val="24"/>
          <w:szCs w:val="24"/>
          <w:lang w:eastAsia="ru-RU"/>
        </w:rPr>
        <w:t>определения размеров,</w:t>
      </w:r>
      <w:r w:rsidRPr="00735FFE">
        <w:rPr>
          <w:rFonts w:ascii="Arial" w:eastAsia="Times New Roman" w:hAnsi="Arial" w:cs="Arial"/>
          <w:sz w:val="24"/>
          <w:szCs w:val="24"/>
          <w:lang w:eastAsia="ru-RU"/>
        </w:rPr>
        <w:t xml:space="preserve"> стимулирующих </w:t>
      </w:r>
      <w:r w:rsidR="00D63572" w:rsidRPr="00735FFE">
        <w:rPr>
          <w:rFonts w:ascii="Arial" w:eastAsia="Times New Roman" w:hAnsi="Arial" w:cs="Arial"/>
          <w:sz w:val="24"/>
          <w:szCs w:val="24"/>
          <w:lang w:eastAsia="ru-RU"/>
        </w:rPr>
        <w:t>представление,</w:t>
      </w:r>
      <w:r w:rsidRPr="00735FFE">
        <w:rPr>
          <w:rFonts w:ascii="Arial" w:eastAsia="Times New Roman" w:hAnsi="Arial" w:cs="Arial"/>
          <w:sz w:val="24"/>
          <w:szCs w:val="24"/>
          <w:lang w:eastAsia="ru-RU"/>
        </w:rPr>
        <w:t xml:space="preserve"> составляется ими самостоятельно или руководителем учреждения с учетом установленных настоящей главой требований.</w:t>
      </w:r>
    </w:p>
    <w:p w14:paraId="1828ACA1" w14:textId="1224B6EC" w:rsidR="00735FFE" w:rsidRPr="00735FFE" w:rsidRDefault="00735FFE" w:rsidP="00735FFE">
      <w:pPr>
        <w:shd w:val="clear" w:color="auto" w:fill="FFFFFF"/>
        <w:spacing w:before="100" w:beforeAutospacing="1" w:after="100" w:afterAutospacing="1" w:line="240" w:lineRule="auto"/>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37. Выплаты стимулирующего характера осуществляются на основании </w:t>
      </w:r>
      <w:r w:rsidR="00D63572" w:rsidRPr="00735FFE">
        <w:rPr>
          <w:rFonts w:ascii="Arial" w:eastAsia="Times New Roman" w:hAnsi="Arial" w:cs="Arial"/>
          <w:sz w:val="24"/>
          <w:szCs w:val="24"/>
          <w:lang w:eastAsia="ru-RU"/>
        </w:rPr>
        <w:t>приказа руководителя,</w:t>
      </w:r>
      <w:r w:rsidRPr="00735FFE">
        <w:rPr>
          <w:rFonts w:ascii="Arial" w:eastAsia="Times New Roman" w:hAnsi="Arial" w:cs="Arial"/>
          <w:sz w:val="24"/>
          <w:szCs w:val="24"/>
          <w:lang w:eastAsia="ru-RU"/>
        </w:rPr>
        <w:t xml:space="preserve"> в </w:t>
      </w:r>
      <w:r w:rsidR="00D63572" w:rsidRPr="00735FFE">
        <w:rPr>
          <w:rFonts w:ascii="Arial" w:eastAsia="Times New Roman" w:hAnsi="Arial" w:cs="Arial"/>
          <w:sz w:val="24"/>
          <w:szCs w:val="24"/>
          <w:lang w:eastAsia="ru-RU"/>
        </w:rPr>
        <w:t>котором указывается</w:t>
      </w:r>
      <w:r w:rsidRPr="00735FFE">
        <w:rPr>
          <w:rFonts w:ascii="Arial" w:eastAsia="Times New Roman" w:hAnsi="Arial" w:cs="Arial"/>
          <w:sz w:val="24"/>
          <w:szCs w:val="24"/>
          <w:lang w:eastAsia="ru-RU"/>
        </w:rPr>
        <w:t xml:space="preserve"> конкретный размер этой выплаты.</w:t>
      </w:r>
    </w:p>
    <w:p w14:paraId="6B7357D4" w14:textId="6D463B54" w:rsidR="00735FFE" w:rsidRPr="00735FFE"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Размеры премиальных выплат работникам учреждений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14:paraId="0C921F68" w14:textId="4A5FFBD1" w:rsidR="00735FFE" w:rsidRPr="00735FFE" w:rsidRDefault="00735FFE" w:rsidP="00D63572">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38. Положение о составе и порядке работы комиссии по определению размеров стимулирующих выплат утверждается локальным правовым </w:t>
      </w:r>
      <w:r w:rsidR="00D63572" w:rsidRPr="00735FFE">
        <w:rPr>
          <w:rFonts w:ascii="Arial" w:eastAsia="Times New Roman" w:hAnsi="Arial" w:cs="Arial"/>
          <w:sz w:val="24"/>
          <w:szCs w:val="24"/>
          <w:lang w:eastAsia="ru-RU"/>
        </w:rPr>
        <w:t>актом учреждения</w:t>
      </w:r>
      <w:r w:rsidRPr="00735FFE">
        <w:rPr>
          <w:rFonts w:ascii="Arial" w:eastAsia="Times New Roman" w:hAnsi="Arial" w:cs="Arial"/>
          <w:sz w:val="24"/>
          <w:szCs w:val="24"/>
          <w:lang w:eastAsia="ru-RU"/>
        </w:rPr>
        <w:t>.</w:t>
      </w:r>
    </w:p>
    <w:p w14:paraId="5CCB8896" w14:textId="77777777" w:rsidR="00735FFE" w:rsidRPr="00735FFE" w:rsidRDefault="00735FFE" w:rsidP="00735FFE">
      <w:pPr>
        <w:shd w:val="clear" w:color="auto" w:fill="FFFFFF"/>
        <w:spacing w:before="100" w:beforeAutospacing="1" w:after="100" w:afterAutospacing="1" w:line="240" w:lineRule="auto"/>
        <w:jc w:val="both"/>
        <w:textAlignment w:val="baseline"/>
        <w:outlineLvl w:val="0"/>
        <w:rPr>
          <w:rFonts w:ascii="Arial" w:eastAsia="Times New Roman" w:hAnsi="Arial" w:cs="Arial"/>
          <w:sz w:val="24"/>
          <w:szCs w:val="24"/>
          <w:lang w:eastAsia="ru-RU"/>
        </w:rPr>
      </w:pPr>
      <w:r w:rsidRPr="00735FFE">
        <w:rPr>
          <w:rFonts w:ascii="Arial" w:hAnsi="Arial" w:cs="Arial"/>
          <w:sz w:val="24"/>
          <w:szCs w:val="24"/>
        </w:rPr>
        <w:t>Глава 6. ОСОБЕННОСТИ УСТАНОВЛЕНИЯ ЗАРАБОТНОЙ   ПЛАТЫ РАБОТНИКАМ АДМИНИСТРАЦИИ</w:t>
      </w:r>
    </w:p>
    <w:p w14:paraId="5BDA07E7" w14:textId="566E0262" w:rsidR="00D63572" w:rsidRDefault="00735FFE" w:rsidP="00E23B5B">
      <w:pPr>
        <w:autoSpaceDE w:val="0"/>
        <w:autoSpaceDN w:val="0"/>
        <w:adjustRightInd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39. Должностные оклады руководителей учреждений определяются Учредителем в заключаемым с ними трудовых договорах  в порядке,</w:t>
      </w:r>
      <w:r w:rsidR="00D63572">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установленном нормативно-правовыми актами администрации муниципального образования «</w:t>
      </w:r>
      <w:r w:rsidR="00D63572">
        <w:rPr>
          <w:rFonts w:ascii="Arial" w:eastAsia="Times New Roman" w:hAnsi="Arial" w:cs="Arial"/>
          <w:sz w:val="24"/>
          <w:szCs w:val="24"/>
          <w:lang w:eastAsia="ru-RU"/>
        </w:rPr>
        <w:t>Казачье</w:t>
      </w:r>
      <w:r w:rsidRPr="00735FFE">
        <w:rPr>
          <w:rFonts w:ascii="Arial" w:eastAsia="Times New Roman" w:hAnsi="Arial" w:cs="Arial"/>
          <w:sz w:val="24"/>
          <w:szCs w:val="24"/>
          <w:lang w:eastAsia="ru-RU"/>
        </w:rPr>
        <w:t>»</w:t>
      </w:r>
      <w:r w:rsidR="00D63572">
        <w:rPr>
          <w:rFonts w:ascii="Arial" w:eastAsia="Times New Roman" w:hAnsi="Arial" w:cs="Arial"/>
          <w:sz w:val="24"/>
          <w:szCs w:val="24"/>
          <w:lang w:eastAsia="ru-RU"/>
        </w:rPr>
        <w:t xml:space="preserve"> </w:t>
      </w:r>
      <w:r w:rsidRPr="00D63572">
        <w:rPr>
          <w:rFonts w:ascii="Arial" w:eastAsia="Times New Roman" w:hAnsi="Arial" w:cs="Arial"/>
          <w:sz w:val="24"/>
          <w:szCs w:val="24"/>
          <w:lang w:eastAsia="ru-RU"/>
        </w:rPr>
        <w:t>и</w:t>
      </w:r>
      <w:r w:rsidRPr="00735FFE">
        <w:rPr>
          <w:rFonts w:ascii="Arial" w:eastAsia="Times New Roman" w:hAnsi="Arial" w:cs="Arial"/>
          <w:sz w:val="24"/>
          <w:szCs w:val="24"/>
          <w:lang w:eastAsia="ru-RU"/>
        </w:rPr>
        <w:t xml:space="preserve"> составляют до 5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r w:rsidR="00D63572">
        <w:rPr>
          <w:rFonts w:ascii="Arial" w:eastAsia="Times New Roman" w:hAnsi="Arial" w:cs="Arial"/>
          <w:sz w:val="24"/>
          <w:szCs w:val="24"/>
          <w:lang w:eastAsia="ru-RU"/>
        </w:rPr>
        <w:t>.</w:t>
      </w:r>
    </w:p>
    <w:p w14:paraId="0743B7FD" w14:textId="6317AC12" w:rsidR="00735FFE" w:rsidRPr="00735FFE" w:rsidRDefault="00735FFE" w:rsidP="00E23B5B">
      <w:pPr>
        <w:autoSpaceDE w:val="0"/>
        <w:autoSpaceDN w:val="0"/>
        <w:adjustRightInd w:val="0"/>
        <w:spacing w:before="100" w:beforeAutospacing="1" w:after="100" w:afterAutospacing="1" w:line="240" w:lineRule="auto"/>
        <w:ind w:firstLine="709"/>
        <w:jc w:val="both"/>
        <w:outlineLvl w:val="0"/>
        <w:rPr>
          <w:rFonts w:ascii="Arial" w:hAnsi="Arial" w:cs="Arial"/>
          <w:sz w:val="24"/>
          <w:szCs w:val="24"/>
        </w:rPr>
      </w:pPr>
      <w:r w:rsidRPr="00735FFE">
        <w:rPr>
          <w:rFonts w:ascii="Arial" w:hAnsi="Arial" w:cs="Arial"/>
          <w:sz w:val="24"/>
          <w:szCs w:val="24"/>
        </w:rPr>
        <w:t>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Приложением 2 к настоящему Положению.</w:t>
      </w:r>
    </w:p>
    <w:p w14:paraId="4BF6220D" w14:textId="77777777" w:rsidR="00735FFE" w:rsidRPr="00735FFE" w:rsidRDefault="00735FFE" w:rsidP="00E23B5B">
      <w:pPr>
        <w:autoSpaceDE w:val="0"/>
        <w:autoSpaceDN w:val="0"/>
        <w:adjustRightInd w:val="0"/>
        <w:spacing w:before="100" w:beforeAutospacing="1" w:after="100" w:afterAutospacing="1" w:line="240" w:lineRule="auto"/>
        <w:ind w:firstLine="709"/>
        <w:jc w:val="both"/>
        <w:outlineLvl w:val="0"/>
        <w:rPr>
          <w:rFonts w:ascii="Arial" w:hAnsi="Arial" w:cs="Arial"/>
          <w:sz w:val="24"/>
          <w:szCs w:val="24"/>
        </w:rPr>
      </w:pPr>
      <w:r w:rsidRPr="00735FFE">
        <w:rPr>
          <w:rFonts w:ascii="Arial" w:hAnsi="Arial" w:cs="Arial"/>
          <w:sz w:val="24"/>
          <w:szCs w:val="24"/>
        </w:rPr>
        <w:t xml:space="preserve">При расчете средней заработной платы учитываются должностные оклады работников основного персонала учреждения. Средний размер оклада (должностного оклада), ставки заработной платы работников за фактически отработанное время в предшествующем календарном году на количество занятых </w:t>
      </w:r>
      <w:r w:rsidRPr="00735FFE">
        <w:rPr>
          <w:rFonts w:ascii="Arial" w:hAnsi="Arial" w:cs="Arial"/>
          <w:sz w:val="24"/>
          <w:szCs w:val="24"/>
        </w:rPr>
        <w:lastRenderedPageBreak/>
        <w:t xml:space="preserve">штатных единиц за все месяцы календарного года, предшествующего году установления должностного оклада руководителя учреждения. </w:t>
      </w:r>
    </w:p>
    <w:p w14:paraId="3C852EF4" w14:textId="5F2248F0" w:rsidR="00735FFE" w:rsidRPr="00735FFE" w:rsidRDefault="00735FFE" w:rsidP="00735FFE">
      <w:pPr>
        <w:widowControl w:val="0"/>
        <w:autoSpaceDE w:val="0"/>
        <w:autoSpaceDN w:val="0"/>
        <w:spacing w:before="100" w:beforeAutospacing="1" w:after="100" w:afterAutospacing="1" w:line="240" w:lineRule="auto"/>
        <w:ind w:firstLine="540"/>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Руководителям и их заместителям, впервые назначаемым на должности руководителей и заместителей руководителей, должностной оклад устанавливается в размере не более 2 размеров средней заработной платы работников возглавляемого им учреждения, занимающих должности основного персонала. 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14:paraId="5C672580" w14:textId="74948B32" w:rsidR="00735FFE" w:rsidRPr="00735FFE" w:rsidRDefault="00735FFE" w:rsidP="00735FFE">
      <w:pPr>
        <w:autoSpaceDE w:val="0"/>
        <w:autoSpaceDN w:val="0"/>
        <w:adjustRightInd w:val="0"/>
        <w:spacing w:before="100" w:beforeAutospacing="1" w:after="100" w:afterAutospacing="1" w:line="240" w:lineRule="auto"/>
        <w:ind w:firstLine="540"/>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40. Должностные оклады заместителей руководителя, главных бухгалтеров учреждений определяются в заключаемых с ними трудовых договорах в зависимости от должностного оклада руководителя соответствующего учреждения.</w:t>
      </w:r>
      <w:r w:rsidR="00E23B5B">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 xml:space="preserve">Должностные оклады заместителей руководителя учреждения устанавливаются на 10 - 45 процентов ниже должностного оклада руководителя соответствующего учреждения. </w:t>
      </w:r>
    </w:p>
    <w:p w14:paraId="2E49CA3D" w14:textId="77777777" w:rsidR="00E23B5B" w:rsidRDefault="00735FFE" w:rsidP="00E23B5B">
      <w:pPr>
        <w:autoSpaceDE w:val="0"/>
        <w:autoSpaceDN w:val="0"/>
        <w:adjustRightInd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41. Должностной оклад главного бухгалтера учреждения устанавливается в заключаемом с ним трудовом договоре на 10 - 60 процентов ниже должностного оклада руководителя соответствующего муниципального учреждения.</w:t>
      </w:r>
    </w:p>
    <w:p w14:paraId="50BBE721" w14:textId="77777777" w:rsidR="00E23B5B" w:rsidRDefault="00735FFE" w:rsidP="00E23B5B">
      <w:pPr>
        <w:autoSpaceDE w:val="0"/>
        <w:autoSpaceDN w:val="0"/>
        <w:adjustRightInd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42. Должностные оклады заместителей руководителей, главных бухгалтеров устанавливаются с учетом:</w:t>
      </w:r>
    </w:p>
    <w:p w14:paraId="38BDBB9B" w14:textId="77777777" w:rsidR="00E23B5B" w:rsidRDefault="00735FFE" w:rsidP="00E23B5B">
      <w:pPr>
        <w:autoSpaceDE w:val="0"/>
        <w:autoSpaceDN w:val="0"/>
        <w:adjustRightInd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1) размера должностного оклада руководителя учреждения;</w:t>
      </w:r>
    </w:p>
    <w:p w14:paraId="581A5610" w14:textId="77777777" w:rsidR="00E23B5B" w:rsidRDefault="00735FFE" w:rsidP="00E23B5B">
      <w:pPr>
        <w:autoSpaceDE w:val="0"/>
        <w:autoSpaceDN w:val="0"/>
        <w:adjustRightInd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2) степени участия в организации осуществления основных видов деятельности учреждения, административно-хозяйственной, финансовой и иных не основных видов деятельности учреждения;</w:t>
      </w:r>
    </w:p>
    <w:p w14:paraId="38B63EC2" w14:textId="77777777" w:rsidR="00E23B5B" w:rsidRDefault="00735FFE" w:rsidP="00E23B5B">
      <w:pPr>
        <w:autoSpaceDE w:val="0"/>
        <w:autoSpaceDN w:val="0"/>
        <w:adjustRightInd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3) количества заместителей руководителя учреждения;</w:t>
      </w:r>
    </w:p>
    <w:p w14:paraId="5DE2CA0F" w14:textId="77777777" w:rsidR="00E23B5B" w:rsidRDefault="00735FFE" w:rsidP="00E23B5B">
      <w:pPr>
        <w:autoSpaceDE w:val="0"/>
        <w:autoSpaceDN w:val="0"/>
        <w:adjustRightInd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4) выполнения количественных и качественных показателей муниципального задания учреждения в предыдущем году</w:t>
      </w:r>
    </w:p>
    <w:p w14:paraId="3C1167BC" w14:textId="77777777" w:rsidR="00E23B5B" w:rsidRDefault="00735FFE" w:rsidP="00E23B5B">
      <w:pPr>
        <w:autoSpaceDE w:val="0"/>
        <w:autoSpaceDN w:val="0"/>
        <w:adjustRightInd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5) стажа работы в учреждении</w:t>
      </w:r>
    </w:p>
    <w:p w14:paraId="01849246" w14:textId="77777777" w:rsidR="00E23B5B" w:rsidRDefault="00735FFE" w:rsidP="00E23B5B">
      <w:pPr>
        <w:autoSpaceDE w:val="0"/>
        <w:autoSpaceDN w:val="0"/>
        <w:adjustRightInd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43. Размеры должностных окладов работников администрации указываются в заключаемых с ними трудовых договорах.</w:t>
      </w:r>
      <w:r w:rsidR="00E23B5B">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Размеры компенсационных выплат работникам администрации указываются в заключаемых с ними трудовых договорах в соответствии с главой 3 настоящего Положения.</w:t>
      </w:r>
    </w:p>
    <w:p w14:paraId="207A208F" w14:textId="77777777" w:rsidR="00E23B5B" w:rsidRDefault="00735FFE" w:rsidP="00E23B5B">
      <w:pPr>
        <w:autoSpaceDE w:val="0"/>
        <w:autoSpaceDN w:val="0"/>
        <w:adjustRightInd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44. Руководителям учреждений стимулирующие выплаты устанавливаются на основании утвержденных учредителем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окладу или в абсолютных размерах.</w:t>
      </w:r>
    </w:p>
    <w:p w14:paraId="72B15DB5" w14:textId="77777777" w:rsidR="00E23B5B" w:rsidRDefault="00735FFE" w:rsidP="00E23B5B">
      <w:pPr>
        <w:autoSpaceDE w:val="0"/>
        <w:autoSpaceDN w:val="0"/>
        <w:adjustRightInd w:val="0"/>
        <w:spacing w:before="100" w:beforeAutospacing="1" w:after="100" w:afterAutospacing="1" w:line="240" w:lineRule="auto"/>
        <w:ind w:firstLine="709"/>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45.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w:t>
      </w:r>
      <w:r w:rsidRPr="00735FFE">
        <w:rPr>
          <w:rFonts w:ascii="Arial" w:eastAsia="Times New Roman" w:hAnsi="Arial" w:cs="Arial"/>
          <w:sz w:val="24"/>
          <w:szCs w:val="24"/>
          <w:lang w:eastAsia="ru-RU"/>
        </w:rPr>
        <w:lastRenderedPageBreak/>
        <w:t>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14:paraId="26914DAE" w14:textId="32FD22D6" w:rsidR="00E23B5B" w:rsidRDefault="00735FFE" w:rsidP="00E23B5B">
      <w:pPr>
        <w:autoSpaceDE w:val="0"/>
        <w:autoSpaceDN w:val="0"/>
        <w:adjustRightInd w:val="0"/>
        <w:spacing w:before="100" w:beforeAutospacing="1" w:after="100" w:afterAutospacing="1" w:line="240" w:lineRule="auto"/>
        <w:ind w:firstLine="851"/>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46. Размеры стимулирующих выплат руководителям учреждений определяются локальным </w:t>
      </w:r>
      <w:r w:rsidR="00E23B5B" w:rsidRPr="00735FFE">
        <w:rPr>
          <w:rFonts w:ascii="Arial" w:eastAsia="Times New Roman" w:hAnsi="Arial" w:cs="Arial"/>
          <w:sz w:val="24"/>
          <w:szCs w:val="24"/>
          <w:lang w:eastAsia="ru-RU"/>
        </w:rPr>
        <w:t>актом учредителя</w:t>
      </w:r>
      <w:r w:rsidRPr="00735FFE">
        <w:rPr>
          <w:rFonts w:ascii="Arial" w:eastAsia="Times New Roman" w:hAnsi="Arial" w:cs="Arial"/>
          <w:sz w:val="24"/>
          <w:szCs w:val="24"/>
          <w:lang w:eastAsia="ru-RU"/>
        </w:rPr>
        <w:t xml:space="preserve"> </w:t>
      </w:r>
      <w:r w:rsidR="00E23B5B">
        <w:rPr>
          <w:rFonts w:ascii="Arial" w:eastAsia="Times New Roman" w:hAnsi="Arial" w:cs="Arial"/>
          <w:sz w:val="24"/>
          <w:szCs w:val="24"/>
          <w:lang w:eastAsia="ru-RU"/>
        </w:rPr>
        <w:t>на год</w:t>
      </w:r>
      <w:r w:rsidRPr="00735FFE">
        <w:rPr>
          <w:rFonts w:ascii="Arial" w:eastAsia="Times New Roman" w:hAnsi="Arial" w:cs="Arial"/>
          <w:sz w:val="24"/>
          <w:szCs w:val="24"/>
          <w:lang w:eastAsia="ru-RU"/>
        </w:rPr>
        <w:t>.</w:t>
      </w:r>
    </w:p>
    <w:p w14:paraId="7C1677B0" w14:textId="342E2EBB" w:rsidR="00735FFE" w:rsidRPr="00735FFE" w:rsidRDefault="00735FFE" w:rsidP="00E23B5B">
      <w:pPr>
        <w:autoSpaceDE w:val="0"/>
        <w:autoSpaceDN w:val="0"/>
        <w:adjustRightInd w:val="0"/>
        <w:spacing w:before="100" w:beforeAutospacing="1" w:after="100" w:afterAutospacing="1" w:line="240" w:lineRule="auto"/>
        <w:ind w:firstLine="851"/>
        <w:jc w:val="both"/>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4</w:t>
      </w:r>
      <w:r w:rsidR="00E23B5B">
        <w:rPr>
          <w:rFonts w:ascii="Arial" w:eastAsia="Times New Roman" w:hAnsi="Arial" w:cs="Arial"/>
          <w:sz w:val="24"/>
          <w:szCs w:val="24"/>
          <w:lang w:eastAsia="ru-RU"/>
        </w:rPr>
        <w:t>7</w:t>
      </w:r>
      <w:r w:rsidRPr="00735FFE">
        <w:rPr>
          <w:rFonts w:ascii="Arial" w:eastAsia="Times New Roman" w:hAnsi="Arial" w:cs="Arial"/>
          <w:sz w:val="24"/>
          <w:szCs w:val="24"/>
          <w:lang w:eastAsia="ru-RU"/>
        </w:rPr>
        <w:t>. Выплаты стимулирующего характера заместителям руководителя учреждения и главному бухгалтеру учреждения устанавливаются на основании утвержденных показателей и критериев эффективности деятельности работников муниципального</w:t>
      </w:r>
      <w:r w:rsidR="00E23B5B">
        <w:rPr>
          <w:rFonts w:ascii="Arial" w:eastAsia="Times New Roman" w:hAnsi="Arial" w:cs="Arial"/>
          <w:sz w:val="24"/>
          <w:szCs w:val="24"/>
          <w:lang w:eastAsia="ru-RU"/>
        </w:rPr>
        <w:t xml:space="preserve"> </w:t>
      </w:r>
      <w:r w:rsidRPr="00735FFE">
        <w:rPr>
          <w:rFonts w:ascii="Arial" w:eastAsia="Times New Roman" w:hAnsi="Arial" w:cs="Arial"/>
          <w:sz w:val="24"/>
          <w:szCs w:val="24"/>
          <w:lang w:eastAsia="ru-RU"/>
        </w:rPr>
        <w:t>бюджетного учреждения в виде премиальных выплат по итогам работы за месяц, квартал и год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Главы 5 Положения.</w:t>
      </w:r>
    </w:p>
    <w:p w14:paraId="04FA9320" w14:textId="77777777" w:rsidR="00735FFE" w:rsidRPr="00735FFE" w:rsidRDefault="00735FFE" w:rsidP="00735FFE">
      <w:pPr>
        <w:shd w:val="clear" w:color="auto" w:fill="FFFFFF"/>
        <w:spacing w:before="100" w:beforeAutospacing="1" w:after="100" w:afterAutospacing="1" w:line="240" w:lineRule="auto"/>
        <w:jc w:val="center"/>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Глава 7. ИНЫЕ ВОПРОСЫ ОПЛАТЫ ТРУДА</w:t>
      </w:r>
    </w:p>
    <w:p w14:paraId="1BEAF397" w14:textId="409BE6AB" w:rsidR="00735FFE" w:rsidRPr="00735FFE" w:rsidRDefault="00E23B5B" w:rsidP="00E23B5B">
      <w:pPr>
        <w:shd w:val="clear" w:color="auto" w:fill="FFFFFF"/>
        <w:spacing w:before="100" w:beforeAutospacing="1" w:after="100" w:afterAutospacing="1" w:line="240" w:lineRule="auto"/>
        <w:ind w:firstLine="709"/>
        <w:jc w:val="both"/>
        <w:textAlignment w:val="baseline"/>
        <w:outlineLvl w:val="0"/>
        <w:rPr>
          <w:rFonts w:ascii="Arial" w:eastAsia="Times New Roman" w:hAnsi="Arial" w:cs="Arial"/>
          <w:sz w:val="24"/>
          <w:szCs w:val="24"/>
          <w:lang w:eastAsia="ru-RU"/>
        </w:rPr>
      </w:pPr>
      <w:r>
        <w:rPr>
          <w:rFonts w:ascii="Arial" w:eastAsia="Times New Roman" w:hAnsi="Arial" w:cs="Arial"/>
          <w:sz w:val="24"/>
          <w:szCs w:val="24"/>
          <w:lang w:eastAsia="ru-RU"/>
        </w:rPr>
        <w:t>48</w:t>
      </w:r>
      <w:r w:rsidR="00735FFE" w:rsidRPr="00735FFE">
        <w:rPr>
          <w:rFonts w:ascii="Arial" w:eastAsia="Times New Roman" w:hAnsi="Arial" w:cs="Arial"/>
          <w:sz w:val="24"/>
          <w:szCs w:val="24"/>
          <w:lang w:eastAsia="ru-RU"/>
        </w:rPr>
        <w:t>. Дополнительная выплата устанавливается работникам учреждений, если заработная плата работника учреждения ,полностью отработавшего норму рабочего времени и выполнившего нормы труда ,ниже минимального размера оплаты труда, установленного федеральным законодательством или минимального размера заработной платы, установленного региональным соглашением о минимальной заработной плате (при наличии),-в размере, исчисляемом как разница между размером начисленной заработной платы и минимальным размером оплаты труда, установленным федеральным законодательством или минимальным размером заработной платы, установленном региональным соглашением о минимальной заработной плате (при наличии).</w:t>
      </w:r>
    </w:p>
    <w:p w14:paraId="0852DD61" w14:textId="77777777" w:rsidR="00735FFE" w:rsidRPr="00735FFE" w:rsidRDefault="00735FFE" w:rsidP="00735FFE">
      <w:pPr>
        <w:shd w:val="clear" w:color="auto" w:fill="FFFFFF"/>
        <w:spacing w:before="100" w:beforeAutospacing="1" w:after="100" w:afterAutospacing="1" w:line="240" w:lineRule="auto"/>
        <w:jc w:val="right"/>
        <w:textAlignment w:val="baseline"/>
        <w:outlineLvl w:val="0"/>
        <w:rPr>
          <w:rFonts w:ascii="Arial" w:eastAsia="Times New Roman" w:hAnsi="Arial" w:cs="Arial"/>
          <w:sz w:val="24"/>
          <w:szCs w:val="24"/>
          <w:lang w:eastAsia="ru-RU"/>
        </w:rPr>
      </w:pPr>
    </w:p>
    <w:p w14:paraId="05BC157C" w14:textId="77777777" w:rsidR="00E23B5B" w:rsidRPr="00E23B5B" w:rsidRDefault="00735FFE" w:rsidP="00735FFE">
      <w:pPr>
        <w:shd w:val="clear" w:color="auto" w:fill="FFFFFF"/>
        <w:spacing w:before="100" w:beforeAutospacing="1" w:after="100" w:afterAutospacing="1" w:line="240" w:lineRule="auto"/>
        <w:jc w:val="right"/>
        <w:textAlignment w:val="baseline"/>
        <w:outlineLvl w:val="0"/>
        <w:rPr>
          <w:rFonts w:ascii="Courier New" w:eastAsia="Times New Roman" w:hAnsi="Courier New" w:cs="Courier New"/>
          <w:lang w:eastAsia="ru-RU"/>
        </w:rPr>
      </w:pPr>
      <w:r w:rsidRPr="00E23B5B">
        <w:rPr>
          <w:rFonts w:ascii="Courier New" w:eastAsia="Times New Roman" w:hAnsi="Courier New" w:cs="Courier New"/>
          <w:lang w:eastAsia="ru-RU"/>
        </w:rPr>
        <w:t>Приложение 1</w:t>
      </w:r>
    </w:p>
    <w:p w14:paraId="6E037D2B" w14:textId="679978CC" w:rsidR="00735FFE" w:rsidRPr="00E23B5B" w:rsidRDefault="00735FFE" w:rsidP="00735FFE">
      <w:pPr>
        <w:shd w:val="clear" w:color="auto" w:fill="FFFFFF"/>
        <w:spacing w:before="100" w:beforeAutospacing="1" w:after="100" w:afterAutospacing="1" w:line="240" w:lineRule="auto"/>
        <w:jc w:val="right"/>
        <w:textAlignment w:val="baseline"/>
        <w:outlineLvl w:val="0"/>
        <w:rPr>
          <w:rFonts w:ascii="Courier New" w:eastAsia="Times New Roman" w:hAnsi="Courier New" w:cs="Courier New"/>
          <w:lang w:eastAsia="ru-RU"/>
        </w:rPr>
      </w:pPr>
      <w:r w:rsidRPr="00E23B5B">
        <w:rPr>
          <w:rFonts w:ascii="Courier New" w:eastAsia="Times New Roman" w:hAnsi="Courier New" w:cs="Courier New"/>
          <w:lang w:eastAsia="ru-RU"/>
        </w:rPr>
        <w:t xml:space="preserve">к положению </w:t>
      </w:r>
    </w:p>
    <w:p w14:paraId="0B7E7D06" w14:textId="77777777" w:rsidR="00735FFE" w:rsidRPr="00735FFE" w:rsidRDefault="00735FFE" w:rsidP="00735FFE">
      <w:pPr>
        <w:shd w:val="clear" w:color="auto" w:fill="FFFFFF"/>
        <w:spacing w:before="100" w:beforeAutospacing="1" w:after="100" w:afterAutospacing="1" w:line="240" w:lineRule="auto"/>
        <w:textAlignment w:val="baseline"/>
        <w:outlineLvl w:val="0"/>
        <w:rPr>
          <w:rFonts w:ascii="Arial" w:eastAsia="Times New Roman" w:hAnsi="Arial" w:cs="Arial"/>
          <w:sz w:val="24"/>
          <w:szCs w:val="24"/>
          <w:lang w:eastAsia="ru-RU"/>
        </w:rPr>
      </w:pPr>
    </w:p>
    <w:p w14:paraId="0E8F1910" w14:textId="2F57C2E6" w:rsidR="00735FFE" w:rsidRPr="00E23B5B" w:rsidRDefault="00E23B5B" w:rsidP="00735FFE">
      <w:pPr>
        <w:shd w:val="clear" w:color="auto" w:fill="FFFFFF"/>
        <w:spacing w:before="100" w:beforeAutospacing="1" w:after="100" w:afterAutospacing="1" w:line="240" w:lineRule="auto"/>
        <w:jc w:val="center"/>
        <w:textAlignment w:val="baseline"/>
        <w:outlineLvl w:val="0"/>
        <w:rPr>
          <w:rFonts w:ascii="Arial" w:eastAsia="Times New Roman" w:hAnsi="Arial" w:cs="Arial"/>
          <w:b/>
          <w:sz w:val="30"/>
          <w:szCs w:val="30"/>
          <w:lang w:eastAsia="ru-RU"/>
        </w:rPr>
      </w:pPr>
      <w:r w:rsidRPr="00E23B5B">
        <w:rPr>
          <w:rFonts w:ascii="Arial" w:eastAsia="Times New Roman" w:hAnsi="Arial" w:cs="Arial"/>
          <w:b/>
          <w:sz w:val="30"/>
          <w:szCs w:val="30"/>
          <w:lang w:eastAsia="ru-RU"/>
        </w:rPr>
        <w:t>Минимальные размеры окладов (должностных окладов), ставок заработной платы работников учреждений культуры МО «</w:t>
      </w:r>
      <w:bookmarkStart w:id="5" w:name="_Hlk28611718"/>
      <w:r w:rsidRPr="00E23B5B">
        <w:rPr>
          <w:rFonts w:ascii="Arial" w:eastAsia="Times New Roman" w:hAnsi="Arial" w:cs="Arial"/>
          <w:b/>
          <w:sz w:val="30"/>
          <w:szCs w:val="30"/>
          <w:lang w:eastAsia="ru-RU"/>
        </w:rPr>
        <w:t>Казачье</w:t>
      </w:r>
      <w:bookmarkEnd w:id="5"/>
      <w:r w:rsidR="00735FFE" w:rsidRPr="00E23B5B">
        <w:rPr>
          <w:rFonts w:ascii="Arial" w:eastAsia="Times New Roman" w:hAnsi="Arial" w:cs="Arial"/>
          <w:b/>
          <w:sz w:val="30"/>
          <w:szCs w:val="30"/>
          <w:lang w:eastAsia="ru-RU"/>
        </w:rPr>
        <w:t>»,</w:t>
      </w:r>
      <w:r w:rsidRPr="00E23B5B">
        <w:rPr>
          <w:rFonts w:ascii="Arial" w:eastAsia="Times New Roman" w:hAnsi="Arial" w:cs="Arial"/>
          <w:b/>
          <w:sz w:val="30"/>
          <w:szCs w:val="30"/>
          <w:lang w:eastAsia="ru-RU"/>
        </w:rPr>
        <w:t xml:space="preserve"> функции и полномочия учредителя которых осуществляет администрация МО «Казачье</w:t>
      </w:r>
      <w:r w:rsidR="00735FFE" w:rsidRPr="00E23B5B">
        <w:rPr>
          <w:rFonts w:ascii="Arial" w:eastAsia="Times New Roman" w:hAnsi="Arial" w:cs="Arial"/>
          <w:b/>
          <w:sz w:val="30"/>
          <w:szCs w:val="30"/>
          <w:lang w:eastAsia="ru-RU"/>
        </w:rPr>
        <w:t>»</w:t>
      </w:r>
    </w:p>
    <w:p w14:paraId="22C13209" w14:textId="77777777" w:rsidR="00735FFE" w:rsidRPr="00735FFE" w:rsidRDefault="00735FFE" w:rsidP="00735FFE">
      <w:pPr>
        <w:shd w:val="clear" w:color="auto" w:fill="FFFFFF"/>
        <w:spacing w:before="100" w:beforeAutospacing="1" w:after="100" w:afterAutospacing="1" w:line="240" w:lineRule="auto"/>
        <w:jc w:val="center"/>
        <w:textAlignment w:val="baseline"/>
        <w:outlineLvl w:val="0"/>
        <w:rPr>
          <w:rFonts w:ascii="Arial" w:eastAsia="Times New Roman" w:hAnsi="Arial" w:cs="Arial"/>
          <w:sz w:val="24"/>
          <w:szCs w:val="24"/>
          <w:lang w:eastAsia="ru-RU"/>
        </w:rPr>
      </w:pPr>
    </w:p>
    <w:p w14:paraId="68A95816" w14:textId="6DBC89DA" w:rsidR="00735FFE" w:rsidRPr="00735FFE" w:rsidRDefault="00735FFE" w:rsidP="00735FFE">
      <w:pPr>
        <w:shd w:val="clear" w:color="auto" w:fill="FFFFFF"/>
        <w:spacing w:before="100" w:beforeAutospacing="1" w:after="100" w:afterAutospacing="1" w:line="240" w:lineRule="auto"/>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1.</w:t>
      </w:r>
      <w:r w:rsidR="000221B3">
        <w:rPr>
          <w:rFonts w:ascii="Arial" w:eastAsia="Times New Roman" w:hAnsi="Arial" w:cs="Arial"/>
          <w:sz w:val="24"/>
          <w:szCs w:val="24"/>
          <w:lang w:eastAsia="ru-RU"/>
        </w:rPr>
        <w:t>П</w:t>
      </w:r>
      <w:r w:rsidR="000221B3" w:rsidRPr="00735FFE">
        <w:rPr>
          <w:rFonts w:ascii="Arial" w:eastAsia="Times New Roman" w:hAnsi="Arial" w:cs="Arial"/>
          <w:sz w:val="24"/>
          <w:szCs w:val="24"/>
          <w:lang w:eastAsia="ru-RU"/>
        </w:rPr>
        <w:t xml:space="preserve">рофессиональные квалификационные группы общеотраслевых должностей руководителей, специалистов и служащих, утвержденные приказом </w:t>
      </w:r>
      <w:proofErr w:type="spellStart"/>
      <w:r w:rsidR="000221B3" w:rsidRPr="00735FFE">
        <w:rPr>
          <w:rFonts w:ascii="Arial" w:eastAsia="Times New Roman" w:hAnsi="Arial" w:cs="Arial"/>
          <w:sz w:val="24"/>
          <w:szCs w:val="24"/>
          <w:lang w:eastAsia="ru-RU"/>
        </w:rPr>
        <w:t>минздравсоцразвития</w:t>
      </w:r>
      <w:proofErr w:type="spellEnd"/>
      <w:r w:rsidR="000221B3" w:rsidRPr="00735FFE">
        <w:rPr>
          <w:rFonts w:ascii="Arial" w:eastAsia="Times New Roman" w:hAnsi="Arial" w:cs="Arial"/>
          <w:sz w:val="24"/>
          <w:szCs w:val="24"/>
          <w:lang w:eastAsia="ru-RU"/>
        </w:rPr>
        <w:t xml:space="preserve"> </w:t>
      </w:r>
      <w:proofErr w:type="spellStart"/>
      <w:r w:rsidR="000221B3" w:rsidRPr="00735FFE">
        <w:rPr>
          <w:rFonts w:ascii="Arial" w:eastAsia="Times New Roman" w:hAnsi="Arial" w:cs="Arial"/>
          <w:sz w:val="24"/>
          <w:szCs w:val="24"/>
          <w:lang w:eastAsia="ru-RU"/>
        </w:rPr>
        <w:t>россии</w:t>
      </w:r>
      <w:proofErr w:type="spellEnd"/>
      <w:r w:rsidR="000221B3" w:rsidRPr="00735FFE">
        <w:rPr>
          <w:rFonts w:ascii="Arial" w:eastAsia="Times New Roman" w:hAnsi="Arial" w:cs="Arial"/>
          <w:sz w:val="24"/>
          <w:szCs w:val="24"/>
          <w:lang w:eastAsia="ru-RU"/>
        </w:rPr>
        <w:t xml:space="preserve"> от 29 мая 2008 года n 247н</w:t>
      </w:r>
    </w:p>
    <w:tbl>
      <w:tblPr>
        <w:tblW w:w="0" w:type="auto"/>
        <w:tblCellMar>
          <w:left w:w="0" w:type="dxa"/>
          <w:right w:w="0" w:type="dxa"/>
        </w:tblCellMar>
        <w:tblLook w:val="04A0" w:firstRow="1" w:lastRow="0" w:firstColumn="1" w:lastColumn="0" w:noHBand="0" w:noVBand="1"/>
      </w:tblPr>
      <w:tblGrid>
        <w:gridCol w:w="1934"/>
        <w:gridCol w:w="5487"/>
        <w:gridCol w:w="1934"/>
      </w:tblGrid>
      <w:tr w:rsidR="00735FFE" w:rsidRPr="00735FFE" w14:paraId="6354EF8F" w14:textId="77777777" w:rsidTr="00735FFE">
        <w:trPr>
          <w:trHeight w:val="15"/>
        </w:trPr>
        <w:tc>
          <w:tcPr>
            <w:tcW w:w="7421" w:type="dxa"/>
            <w:gridSpan w:val="2"/>
            <w:hideMark/>
          </w:tcPr>
          <w:p w14:paraId="43A53582" w14:textId="77777777" w:rsidR="00735FFE" w:rsidRPr="00735FFE" w:rsidRDefault="00735FFE" w:rsidP="00735FFE">
            <w:pPr>
              <w:spacing w:before="100" w:beforeAutospacing="1" w:after="100" w:afterAutospacing="1" w:line="240" w:lineRule="auto"/>
              <w:outlineLvl w:val="0"/>
              <w:rPr>
                <w:rFonts w:ascii="Arial" w:eastAsia="Times New Roman" w:hAnsi="Arial" w:cs="Arial"/>
                <w:sz w:val="24"/>
                <w:szCs w:val="24"/>
                <w:lang w:eastAsia="ru-RU"/>
              </w:rPr>
            </w:pPr>
          </w:p>
        </w:tc>
        <w:tc>
          <w:tcPr>
            <w:tcW w:w="1934" w:type="dxa"/>
            <w:hideMark/>
          </w:tcPr>
          <w:p w14:paraId="34029D2F" w14:textId="77777777" w:rsidR="00735FFE" w:rsidRPr="00735FFE" w:rsidRDefault="00735FFE" w:rsidP="00735FFE">
            <w:pPr>
              <w:spacing w:before="100" w:beforeAutospacing="1" w:after="100" w:afterAutospacing="1" w:line="240" w:lineRule="auto"/>
              <w:outlineLvl w:val="0"/>
              <w:rPr>
                <w:rFonts w:ascii="Arial" w:eastAsia="Times New Roman" w:hAnsi="Arial" w:cs="Arial"/>
                <w:sz w:val="24"/>
                <w:szCs w:val="24"/>
                <w:lang w:eastAsia="ru-RU"/>
              </w:rPr>
            </w:pPr>
          </w:p>
        </w:tc>
      </w:tr>
      <w:tr w:rsidR="00735FFE" w:rsidRPr="00735FFE" w14:paraId="14CC3533" w14:textId="77777777" w:rsidTr="00735FFE">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C7738D6"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lastRenderedPageBreak/>
              <w:t>Профессиональная квалификационная группа "Общеотраслевые должности служащих первого уровня"</w:t>
            </w:r>
          </w:p>
        </w:tc>
      </w:tr>
      <w:tr w:rsidR="00735FFE" w:rsidRPr="00735FFE" w14:paraId="187632DC" w14:textId="77777777" w:rsidTr="00735FFE">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92195A1"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1 квалификационный уровень</w:t>
            </w:r>
          </w:p>
        </w:tc>
      </w:tr>
      <w:tr w:rsidR="00735FFE" w:rsidRPr="00735FFE" w14:paraId="36D3E458" w14:textId="77777777" w:rsidTr="00735FFE">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0989CEA8"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Кассир</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06C9C75F" w14:textId="77777777" w:rsidR="00735FFE" w:rsidRPr="000221B3" w:rsidRDefault="00735FFE" w:rsidP="00735FFE">
            <w:pPr>
              <w:spacing w:before="100" w:beforeAutospacing="1" w:after="100" w:afterAutospacing="1" w:line="240" w:lineRule="auto"/>
              <w:jc w:val="center"/>
              <w:outlineLvl w:val="0"/>
              <w:rPr>
                <w:rFonts w:ascii="Courier New" w:eastAsia="Times New Roman" w:hAnsi="Courier New" w:cs="Courier New"/>
                <w:lang w:eastAsia="ru-RU"/>
              </w:rPr>
            </w:pPr>
            <w:r w:rsidRPr="000221B3">
              <w:rPr>
                <w:rFonts w:ascii="Courier New" w:eastAsia="Times New Roman" w:hAnsi="Courier New" w:cs="Courier New"/>
                <w:lang w:eastAsia="ru-RU"/>
              </w:rPr>
              <w:t>5913</w:t>
            </w:r>
          </w:p>
          <w:p w14:paraId="05F22DCE" w14:textId="77777777" w:rsidR="00735FFE" w:rsidRPr="000221B3" w:rsidRDefault="00735FFE" w:rsidP="00735FFE">
            <w:pPr>
              <w:spacing w:before="100" w:beforeAutospacing="1" w:after="100" w:afterAutospacing="1" w:line="240" w:lineRule="auto"/>
              <w:jc w:val="right"/>
              <w:outlineLvl w:val="0"/>
              <w:rPr>
                <w:rFonts w:ascii="Courier New" w:eastAsia="Times New Roman" w:hAnsi="Courier New" w:cs="Courier New"/>
                <w:lang w:eastAsia="ru-RU"/>
              </w:rPr>
            </w:pPr>
          </w:p>
        </w:tc>
      </w:tr>
      <w:tr w:rsidR="00735FFE" w:rsidRPr="00735FFE" w14:paraId="680DE6DA" w14:textId="77777777" w:rsidTr="00735FFE">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9EBD9C2"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Профессиональная квалификационная группа "Общеотраслевые должности служащих третьего уровня"</w:t>
            </w:r>
          </w:p>
        </w:tc>
      </w:tr>
      <w:tr w:rsidR="00735FFE" w:rsidRPr="00735FFE" w14:paraId="50965DB1" w14:textId="77777777" w:rsidTr="00735FFE">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85E314D"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1 квалификационный уровень</w:t>
            </w:r>
          </w:p>
        </w:tc>
      </w:tr>
      <w:tr w:rsidR="00735FFE" w:rsidRPr="00735FFE" w14:paraId="4ECB2CE7" w14:textId="77777777" w:rsidTr="00735FFE">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3953FEB"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FC1F46E" w14:textId="77777777" w:rsidR="00735FFE" w:rsidRPr="000221B3" w:rsidRDefault="00735FFE" w:rsidP="00735FFE">
            <w:pPr>
              <w:spacing w:before="100" w:beforeAutospacing="1" w:after="100" w:afterAutospacing="1" w:line="240" w:lineRule="auto"/>
              <w:jc w:val="center"/>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8001</w:t>
            </w:r>
          </w:p>
        </w:tc>
      </w:tr>
      <w:tr w:rsidR="00735FFE" w:rsidRPr="00735FFE" w14:paraId="362B0122" w14:textId="77777777" w:rsidTr="00735FFE">
        <w:trPr>
          <w:gridAfter w:val="2"/>
          <w:wAfter w:w="7421" w:type="dxa"/>
        </w:trPr>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63866704" w14:textId="77777777" w:rsidR="00735FFE" w:rsidRPr="00735FFE" w:rsidRDefault="00735FFE" w:rsidP="00735FFE">
            <w:pPr>
              <w:spacing w:before="100" w:beforeAutospacing="1" w:after="100" w:afterAutospacing="1" w:line="240" w:lineRule="auto"/>
              <w:outlineLvl w:val="0"/>
              <w:rPr>
                <w:rFonts w:ascii="Arial" w:eastAsia="Times New Roman" w:hAnsi="Arial" w:cs="Arial"/>
                <w:sz w:val="24"/>
                <w:szCs w:val="24"/>
                <w:lang w:eastAsia="ru-RU"/>
              </w:rPr>
            </w:pPr>
          </w:p>
        </w:tc>
      </w:tr>
    </w:tbl>
    <w:p w14:paraId="2AD758C8" w14:textId="77777777" w:rsidR="00735FFE" w:rsidRPr="00735FFE" w:rsidRDefault="00735FFE" w:rsidP="00735FFE">
      <w:pPr>
        <w:shd w:val="clear" w:color="auto" w:fill="FFFFFF"/>
        <w:spacing w:before="100" w:beforeAutospacing="1" w:after="100" w:afterAutospacing="1" w:line="240" w:lineRule="auto"/>
        <w:jc w:val="both"/>
        <w:textAlignment w:val="baseline"/>
        <w:outlineLvl w:val="0"/>
        <w:rPr>
          <w:rFonts w:ascii="Arial" w:eastAsia="Times New Roman" w:hAnsi="Arial" w:cs="Arial"/>
          <w:sz w:val="24"/>
          <w:szCs w:val="24"/>
          <w:lang w:eastAsia="ru-RU"/>
        </w:rPr>
      </w:pPr>
    </w:p>
    <w:p w14:paraId="2275CBEC" w14:textId="42AF51C6" w:rsidR="00735FFE" w:rsidRPr="00735FFE" w:rsidRDefault="00735FFE" w:rsidP="00735FFE">
      <w:pPr>
        <w:shd w:val="clear" w:color="auto" w:fill="FFFFFF"/>
        <w:spacing w:before="100" w:beforeAutospacing="1" w:after="100" w:afterAutospacing="1" w:line="240" w:lineRule="auto"/>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2. </w:t>
      </w:r>
      <w:r w:rsidR="000221B3" w:rsidRPr="00735FFE">
        <w:rPr>
          <w:rFonts w:ascii="Arial" w:eastAsia="Times New Roman" w:hAnsi="Arial" w:cs="Arial"/>
          <w:sz w:val="24"/>
          <w:szCs w:val="24"/>
          <w:lang w:eastAsia="ru-RU"/>
        </w:rPr>
        <w:t xml:space="preserve">Профессиональные квалификационные группы должностей работников культуры, искусства и кинематографии, утвержденные приказом </w:t>
      </w:r>
      <w:proofErr w:type="spellStart"/>
      <w:r w:rsidR="000221B3" w:rsidRPr="00735FFE">
        <w:rPr>
          <w:rFonts w:ascii="Arial" w:eastAsia="Times New Roman" w:hAnsi="Arial" w:cs="Arial"/>
          <w:sz w:val="24"/>
          <w:szCs w:val="24"/>
          <w:lang w:eastAsia="ru-RU"/>
        </w:rPr>
        <w:t>минздравсоцразвития</w:t>
      </w:r>
      <w:proofErr w:type="spellEnd"/>
      <w:r w:rsidR="000221B3" w:rsidRPr="00735FFE">
        <w:rPr>
          <w:rFonts w:ascii="Arial" w:eastAsia="Times New Roman" w:hAnsi="Arial" w:cs="Arial"/>
          <w:sz w:val="24"/>
          <w:szCs w:val="24"/>
          <w:lang w:eastAsia="ru-RU"/>
        </w:rPr>
        <w:t xml:space="preserve"> </w:t>
      </w:r>
      <w:r w:rsidR="000221B3">
        <w:rPr>
          <w:rFonts w:ascii="Arial" w:eastAsia="Times New Roman" w:hAnsi="Arial" w:cs="Arial"/>
          <w:sz w:val="24"/>
          <w:szCs w:val="24"/>
          <w:lang w:eastAsia="ru-RU"/>
        </w:rPr>
        <w:t>Р</w:t>
      </w:r>
      <w:r w:rsidR="000221B3" w:rsidRPr="00735FFE">
        <w:rPr>
          <w:rFonts w:ascii="Arial" w:eastAsia="Times New Roman" w:hAnsi="Arial" w:cs="Arial"/>
          <w:sz w:val="24"/>
          <w:szCs w:val="24"/>
          <w:lang w:eastAsia="ru-RU"/>
        </w:rPr>
        <w:t>оссии от 31 августа 2007 года n 570</w:t>
      </w:r>
    </w:p>
    <w:tbl>
      <w:tblPr>
        <w:tblW w:w="0" w:type="auto"/>
        <w:tblCellMar>
          <w:left w:w="0" w:type="dxa"/>
          <w:right w:w="0" w:type="dxa"/>
        </w:tblCellMar>
        <w:tblLook w:val="04A0" w:firstRow="1" w:lastRow="0" w:firstColumn="1" w:lastColumn="0" w:noHBand="0" w:noVBand="1"/>
      </w:tblPr>
      <w:tblGrid>
        <w:gridCol w:w="7420"/>
        <w:gridCol w:w="1935"/>
      </w:tblGrid>
      <w:tr w:rsidR="00735FFE" w:rsidRPr="00735FFE" w14:paraId="22045BEF" w14:textId="77777777" w:rsidTr="00735FFE">
        <w:trPr>
          <w:trHeight w:val="15"/>
        </w:trPr>
        <w:tc>
          <w:tcPr>
            <w:tcW w:w="7420" w:type="dxa"/>
            <w:hideMark/>
          </w:tcPr>
          <w:p w14:paraId="1C1CD95B" w14:textId="77777777" w:rsidR="00735FFE" w:rsidRPr="00735FFE" w:rsidRDefault="00735FFE" w:rsidP="00735FFE">
            <w:pPr>
              <w:spacing w:before="100" w:beforeAutospacing="1" w:after="100" w:afterAutospacing="1" w:line="240" w:lineRule="auto"/>
              <w:outlineLvl w:val="0"/>
              <w:rPr>
                <w:rFonts w:ascii="Arial" w:eastAsia="Times New Roman" w:hAnsi="Arial" w:cs="Arial"/>
                <w:sz w:val="24"/>
                <w:szCs w:val="24"/>
                <w:lang w:eastAsia="ru-RU"/>
              </w:rPr>
            </w:pPr>
          </w:p>
        </w:tc>
        <w:tc>
          <w:tcPr>
            <w:tcW w:w="1935" w:type="dxa"/>
            <w:hideMark/>
          </w:tcPr>
          <w:p w14:paraId="19CB2984" w14:textId="77777777" w:rsidR="00735FFE" w:rsidRPr="00735FFE" w:rsidRDefault="00735FFE" w:rsidP="00735FFE">
            <w:pPr>
              <w:spacing w:before="100" w:beforeAutospacing="1" w:after="100" w:afterAutospacing="1" w:line="240" w:lineRule="auto"/>
              <w:outlineLvl w:val="0"/>
              <w:rPr>
                <w:rFonts w:ascii="Arial" w:eastAsia="Times New Roman" w:hAnsi="Arial" w:cs="Arial"/>
                <w:sz w:val="24"/>
                <w:szCs w:val="24"/>
                <w:lang w:eastAsia="ru-RU"/>
              </w:rPr>
            </w:pPr>
          </w:p>
        </w:tc>
      </w:tr>
      <w:tr w:rsidR="00735FFE" w:rsidRPr="000221B3" w14:paraId="0606A7CE" w14:textId="77777777" w:rsidTr="00735FFE">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C47B565"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Профессиональная квалификационная группа "Должности работников культуры, искусства и кинематографии ведущего звена"</w:t>
            </w:r>
          </w:p>
        </w:tc>
      </w:tr>
      <w:tr w:rsidR="00735FFE" w:rsidRPr="000221B3" w14:paraId="13065475" w14:textId="77777777" w:rsidTr="00735FFE">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8604195"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Библиотекарь</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2FC0D05D" w14:textId="77777777" w:rsidR="00735FFE" w:rsidRPr="000221B3" w:rsidRDefault="00735FFE" w:rsidP="00735FFE">
            <w:pPr>
              <w:spacing w:before="100" w:beforeAutospacing="1" w:after="100" w:afterAutospacing="1" w:line="240" w:lineRule="auto"/>
              <w:jc w:val="center"/>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8619</w:t>
            </w:r>
          </w:p>
        </w:tc>
      </w:tr>
      <w:tr w:rsidR="00735FFE" w:rsidRPr="000221B3" w14:paraId="26A05DBC" w14:textId="77777777" w:rsidTr="00735FFE">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4E2C9B8"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Концертмейстер по классу вокала (балета)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B61810B" w14:textId="77777777" w:rsidR="00735FFE" w:rsidRPr="000221B3" w:rsidRDefault="00735FFE" w:rsidP="00735FFE">
            <w:pPr>
              <w:spacing w:before="100" w:beforeAutospacing="1" w:after="100" w:afterAutospacing="1" w:line="240" w:lineRule="auto"/>
              <w:outlineLvl w:val="0"/>
              <w:rPr>
                <w:rFonts w:ascii="Courier New" w:eastAsia="Times New Roman" w:hAnsi="Courier New" w:cs="Courier New"/>
                <w:lang w:eastAsia="ru-RU"/>
              </w:rPr>
            </w:pPr>
          </w:p>
        </w:tc>
      </w:tr>
      <w:tr w:rsidR="00735FFE" w:rsidRPr="000221B3" w14:paraId="13CBFE4A" w14:textId="77777777" w:rsidTr="00735FFE">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138CDDC"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2B3E6596" w14:textId="77777777" w:rsidR="00735FFE" w:rsidRPr="000221B3" w:rsidRDefault="00735FFE" w:rsidP="00735FFE">
            <w:pPr>
              <w:spacing w:before="100" w:beforeAutospacing="1" w:after="100" w:afterAutospacing="1" w:line="240" w:lineRule="auto"/>
              <w:outlineLvl w:val="0"/>
              <w:rPr>
                <w:rFonts w:ascii="Courier New" w:eastAsia="Times New Roman" w:hAnsi="Courier New" w:cs="Courier New"/>
                <w:lang w:eastAsia="ru-RU"/>
              </w:rPr>
            </w:pPr>
          </w:p>
        </w:tc>
      </w:tr>
      <w:tr w:rsidR="00735FFE" w:rsidRPr="000221B3" w14:paraId="485D4B33" w14:textId="77777777" w:rsidTr="00735FFE">
        <w:trPr>
          <w:trHeight w:val="473"/>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3E72BB6"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Библиограф</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26849BE4" w14:textId="77777777" w:rsidR="00735FFE" w:rsidRPr="000221B3" w:rsidRDefault="00735FFE" w:rsidP="00735FFE">
            <w:pPr>
              <w:spacing w:before="100" w:beforeAutospacing="1" w:after="100" w:afterAutospacing="1" w:line="240" w:lineRule="auto"/>
              <w:outlineLvl w:val="0"/>
              <w:rPr>
                <w:rFonts w:ascii="Courier New" w:eastAsia="Times New Roman" w:hAnsi="Courier New" w:cs="Courier New"/>
                <w:lang w:eastAsia="ru-RU"/>
              </w:rPr>
            </w:pPr>
          </w:p>
        </w:tc>
      </w:tr>
      <w:tr w:rsidR="00735FFE" w:rsidRPr="000221B3" w14:paraId="2E9F0F07" w14:textId="77777777" w:rsidTr="00735FFE">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E1AC768"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Художник-модельер театрального костюма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2460BF7E" w14:textId="77777777" w:rsidR="00735FFE" w:rsidRPr="000221B3" w:rsidRDefault="00735FFE" w:rsidP="00735FFE">
            <w:pPr>
              <w:spacing w:before="100" w:beforeAutospacing="1" w:after="100" w:afterAutospacing="1" w:line="240" w:lineRule="auto"/>
              <w:outlineLvl w:val="0"/>
              <w:rPr>
                <w:rFonts w:ascii="Courier New" w:eastAsia="Times New Roman" w:hAnsi="Courier New" w:cs="Courier New"/>
                <w:lang w:eastAsia="ru-RU"/>
              </w:rPr>
            </w:pPr>
          </w:p>
        </w:tc>
      </w:tr>
      <w:tr w:rsidR="00735FFE" w:rsidRPr="000221B3" w14:paraId="7899527D" w14:textId="77777777" w:rsidTr="00735FFE">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2710599C"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Иные должности, предусмотренные Приказом Минздравсоцразвития России от 31 августа 2007 года №570, по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94A75E3" w14:textId="77777777" w:rsidR="00735FFE" w:rsidRPr="000221B3" w:rsidRDefault="00735FFE" w:rsidP="00735FFE">
            <w:pPr>
              <w:spacing w:before="100" w:beforeAutospacing="1" w:after="100" w:afterAutospacing="1" w:line="240" w:lineRule="auto"/>
              <w:outlineLvl w:val="0"/>
              <w:rPr>
                <w:rFonts w:ascii="Courier New" w:eastAsia="Times New Roman" w:hAnsi="Courier New" w:cs="Courier New"/>
                <w:lang w:eastAsia="ru-RU"/>
              </w:rPr>
            </w:pPr>
          </w:p>
        </w:tc>
      </w:tr>
      <w:tr w:rsidR="00735FFE" w:rsidRPr="000221B3" w14:paraId="39C63BE3" w14:textId="77777777" w:rsidTr="00735FFE">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2CFE7B20"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Профессиональная квалификационная группа "Должности руководящего состава учреждений культуры, искусства и кинематографии"</w:t>
            </w:r>
          </w:p>
        </w:tc>
      </w:tr>
      <w:tr w:rsidR="00735FFE" w:rsidRPr="000221B3" w14:paraId="6158176A" w14:textId="77777777" w:rsidTr="00735FFE">
        <w:trPr>
          <w:trHeight w:val="518"/>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04F45553"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Заведующий отделом (сектором) библиотеки</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2C7A0D2C" w14:textId="77777777" w:rsidR="00735FFE" w:rsidRPr="000221B3" w:rsidRDefault="00735FFE" w:rsidP="00735FFE">
            <w:pPr>
              <w:spacing w:before="100" w:beforeAutospacing="1" w:after="100" w:afterAutospacing="1" w:line="240" w:lineRule="auto"/>
              <w:jc w:val="center"/>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9838</w:t>
            </w:r>
          </w:p>
        </w:tc>
      </w:tr>
      <w:tr w:rsidR="00735FFE" w:rsidRPr="000221B3" w14:paraId="780EC534" w14:textId="77777777" w:rsidTr="00735FFE">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0B8733D3"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 xml:space="preserve">Режиссер </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CDBD1DC" w14:textId="77777777" w:rsidR="00735FFE" w:rsidRPr="000221B3" w:rsidRDefault="00735FFE" w:rsidP="00735FFE">
            <w:pPr>
              <w:spacing w:before="100" w:beforeAutospacing="1" w:after="100" w:afterAutospacing="1" w:line="240" w:lineRule="auto"/>
              <w:outlineLvl w:val="0"/>
              <w:rPr>
                <w:rFonts w:ascii="Courier New" w:eastAsia="Times New Roman" w:hAnsi="Courier New" w:cs="Courier New"/>
                <w:lang w:eastAsia="ru-RU"/>
              </w:rPr>
            </w:pPr>
          </w:p>
        </w:tc>
      </w:tr>
      <w:tr w:rsidR="00735FFE" w:rsidRPr="000221B3" w14:paraId="2DDB3ED9" w14:textId="77777777" w:rsidTr="00735FFE">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69B04563"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Звукорежиссер</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2A62DD94" w14:textId="77777777" w:rsidR="00735FFE" w:rsidRPr="000221B3" w:rsidRDefault="00735FFE" w:rsidP="00735FFE">
            <w:pPr>
              <w:spacing w:before="100" w:beforeAutospacing="1" w:after="100" w:afterAutospacing="1" w:line="240" w:lineRule="auto"/>
              <w:outlineLvl w:val="0"/>
              <w:rPr>
                <w:rFonts w:ascii="Courier New" w:eastAsia="Times New Roman" w:hAnsi="Courier New" w:cs="Courier New"/>
                <w:lang w:eastAsia="ru-RU"/>
              </w:rPr>
            </w:pPr>
          </w:p>
        </w:tc>
      </w:tr>
      <w:tr w:rsidR="00735FFE" w:rsidRPr="000221B3" w14:paraId="3889A693" w14:textId="77777777" w:rsidTr="00735FFE">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F06DAA1" w14:textId="396E6200"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Главный хранитель музейных предметов</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4FE3D7C" w14:textId="77777777" w:rsidR="00735FFE" w:rsidRPr="000221B3" w:rsidRDefault="00735FFE" w:rsidP="00735FFE">
            <w:pPr>
              <w:spacing w:before="100" w:beforeAutospacing="1" w:after="100" w:afterAutospacing="1" w:line="240" w:lineRule="auto"/>
              <w:outlineLvl w:val="0"/>
              <w:rPr>
                <w:rFonts w:ascii="Courier New" w:eastAsia="Times New Roman" w:hAnsi="Courier New" w:cs="Courier New"/>
                <w:lang w:eastAsia="ru-RU"/>
              </w:rPr>
            </w:pPr>
          </w:p>
        </w:tc>
      </w:tr>
      <w:tr w:rsidR="00735FFE" w:rsidRPr="000221B3" w14:paraId="4A0CF2C7" w14:textId="77777777" w:rsidTr="00735FFE">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3C817CB"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E4577AC" w14:textId="77777777" w:rsidR="00735FFE" w:rsidRPr="000221B3" w:rsidRDefault="00735FFE" w:rsidP="00735FFE">
            <w:pPr>
              <w:spacing w:before="100" w:beforeAutospacing="1" w:after="100" w:afterAutospacing="1" w:line="240" w:lineRule="auto"/>
              <w:outlineLvl w:val="0"/>
              <w:rPr>
                <w:rFonts w:ascii="Courier New" w:eastAsia="Times New Roman" w:hAnsi="Courier New" w:cs="Courier New"/>
                <w:lang w:eastAsia="ru-RU"/>
              </w:rPr>
            </w:pPr>
          </w:p>
        </w:tc>
      </w:tr>
      <w:tr w:rsidR="00735FFE" w:rsidRPr="000221B3" w14:paraId="379ED4B3" w14:textId="77777777" w:rsidTr="00735FFE">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6DCA8858"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Руководитель клубного формирования - любительского объединения, студии, коллектива самодеятельного искусства, клуба по интересам</w:t>
            </w:r>
          </w:p>
          <w:p w14:paraId="0DDD7FD3"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Иные должности, предусмотренные Приказом Минздравсоцразвития России от 31 августа 2007 года №570, по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057D6BD7" w14:textId="77777777" w:rsidR="00735FFE" w:rsidRPr="000221B3" w:rsidRDefault="00735FFE" w:rsidP="00735FFE">
            <w:pPr>
              <w:spacing w:before="100" w:beforeAutospacing="1" w:after="100" w:afterAutospacing="1" w:line="240" w:lineRule="auto"/>
              <w:outlineLvl w:val="0"/>
              <w:rPr>
                <w:rFonts w:ascii="Courier New" w:eastAsia="Times New Roman" w:hAnsi="Courier New" w:cs="Courier New"/>
                <w:lang w:eastAsia="ru-RU"/>
              </w:rPr>
            </w:pPr>
          </w:p>
        </w:tc>
      </w:tr>
    </w:tbl>
    <w:p w14:paraId="725E7419" w14:textId="53900096" w:rsidR="00735FFE" w:rsidRPr="00735FFE" w:rsidRDefault="00735FFE" w:rsidP="00735FFE">
      <w:pPr>
        <w:shd w:val="clear" w:color="auto" w:fill="FFFFFF"/>
        <w:spacing w:before="100" w:beforeAutospacing="1" w:after="100" w:afterAutospacing="1" w:line="240" w:lineRule="auto"/>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lastRenderedPageBreak/>
        <w:t xml:space="preserve">3. </w:t>
      </w:r>
      <w:r w:rsidR="000221B3" w:rsidRPr="00735FFE">
        <w:rPr>
          <w:rFonts w:ascii="Arial" w:eastAsia="Times New Roman" w:hAnsi="Arial" w:cs="Arial"/>
          <w:sz w:val="24"/>
          <w:szCs w:val="24"/>
          <w:lang w:eastAsia="ru-RU"/>
        </w:rPr>
        <w:t xml:space="preserve">Профессиональные квалификационные группы профессий рабочих культуры, искусства и кинематографии, утвержденные приказом </w:t>
      </w:r>
      <w:proofErr w:type="spellStart"/>
      <w:r w:rsidR="000221B3" w:rsidRPr="00735FFE">
        <w:rPr>
          <w:rFonts w:ascii="Arial" w:eastAsia="Times New Roman" w:hAnsi="Arial" w:cs="Arial"/>
          <w:sz w:val="24"/>
          <w:szCs w:val="24"/>
          <w:lang w:eastAsia="ru-RU"/>
        </w:rPr>
        <w:t>минздравсоцразвития</w:t>
      </w:r>
      <w:proofErr w:type="spellEnd"/>
      <w:r w:rsidR="000221B3" w:rsidRPr="00735FFE">
        <w:rPr>
          <w:rFonts w:ascii="Arial" w:eastAsia="Times New Roman" w:hAnsi="Arial" w:cs="Arial"/>
          <w:sz w:val="24"/>
          <w:szCs w:val="24"/>
          <w:lang w:eastAsia="ru-RU"/>
        </w:rPr>
        <w:t xml:space="preserve"> </w:t>
      </w:r>
      <w:r w:rsidR="000221B3">
        <w:rPr>
          <w:rFonts w:ascii="Arial" w:eastAsia="Times New Roman" w:hAnsi="Arial" w:cs="Arial"/>
          <w:sz w:val="24"/>
          <w:szCs w:val="24"/>
          <w:lang w:eastAsia="ru-RU"/>
        </w:rPr>
        <w:t>Р</w:t>
      </w:r>
      <w:r w:rsidR="000221B3" w:rsidRPr="00735FFE">
        <w:rPr>
          <w:rFonts w:ascii="Arial" w:eastAsia="Times New Roman" w:hAnsi="Arial" w:cs="Arial"/>
          <w:sz w:val="24"/>
          <w:szCs w:val="24"/>
          <w:lang w:eastAsia="ru-RU"/>
        </w:rPr>
        <w:t>оссии от 14 марта 2008 года n 121н</w:t>
      </w:r>
    </w:p>
    <w:tbl>
      <w:tblPr>
        <w:tblW w:w="9400" w:type="dxa"/>
        <w:tblCellMar>
          <w:left w:w="0" w:type="dxa"/>
          <w:right w:w="0" w:type="dxa"/>
        </w:tblCellMar>
        <w:tblLook w:val="04A0" w:firstRow="1" w:lastRow="0" w:firstColumn="1" w:lastColumn="0" w:noHBand="0" w:noVBand="1"/>
      </w:tblPr>
      <w:tblGrid>
        <w:gridCol w:w="7409"/>
        <w:gridCol w:w="26"/>
        <w:gridCol w:w="1920"/>
        <w:gridCol w:w="45"/>
      </w:tblGrid>
      <w:tr w:rsidR="00735FFE" w:rsidRPr="00735FFE" w14:paraId="2C591530" w14:textId="77777777" w:rsidTr="00735FFE">
        <w:trPr>
          <w:gridAfter w:val="1"/>
          <w:wAfter w:w="45" w:type="dxa"/>
          <w:trHeight w:val="15"/>
        </w:trPr>
        <w:tc>
          <w:tcPr>
            <w:tcW w:w="7409" w:type="dxa"/>
            <w:hideMark/>
          </w:tcPr>
          <w:p w14:paraId="2C98E3E3" w14:textId="77777777" w:rsidR="00735FFE" w:rsidRPr="00735FFE" w:rsidRDefault="00735FFE" w:rsidP="00735FFE">
            <w:pPr>
              <w:spacing w:before="100" w:beforeAutospacing="1" w:after="100" w:afterAutospacing="1" w:line="240" w:lineRule="auto"/>
              <w:outlineLvl w:val="0"/>
              <w:rPr>
                <w:rFonts w:ascii="Arial" w:eastAsia="Times New Roman" w:hAnsi="Arial" w:cs="Arial"/>
                <w:sz w:val="24"/>
                <w:szCs w:val="24"/>
                <w:lang w:eastAsia="ru-RU"/>
              </w:rPr>
            </w:pPr>
          </w:p>
        </w:tc>
        <w:tc>
          <w:tcPr>
            <w:tcW w:w="1946" w:type="dxa"/>
            <w:gridSpan w:val="2"/>
            <w:hideMark/>
          </w:tcPr>
          <w:p w14:paraId="006B383C" w14:textId="77777777" w:rsidR="00735FFE" w:rsidRPr="00735FFE" w:rsidRDefault="00735FFE" w:rsidP="00735FFE">
            <w:pPr>
              <w:spacing w:before="100" w:beforeAutospacing="1" w:after="100" w:afterAutospacing="1" w:line="240" w:lineRule="auto"/>
              <w:outlineLvl w:val="0"/>
              <w:rPr>
                <w:rFonts w:ascii="Arial" w:eastAsia="Times New Roman" w:hAnsi="Arial" w:cs="Arial"/>
                <w:sz w:val="24"/>
                <w:szCs w:val="24"/>
                <w:lang w:eastAsia="ru-RU"/>
              </w:rPr>
            </w:pPr>
          </w:p>
        </w:tc>
      </w:tr>
      <w:tr w:rsidR="00735FFE" w:rsidRPr="00735FFE" w14:paraId="2A8B52F4" w14:textId="77777777" w:rsidTr="00735FFE">
        <w:trPr>
          <w:gridAfter w:val="1"/>
          <w:wAfter w:w="45" w:type="dxa"/>
        </w:trPr>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08E9F8A"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Профессиональная квалификационная группа "Профессии рабочих культуры, искусства и кинематографии первого уровня"</w:t>
            </w:r>
          </w:p>
        </w:tc>
      </w:tr>
      <w:tr w:rsidR="00735FFE" w:rsidRPr="00735FFE" w14:paraId="4B15CD01" w14:textId="77777777" w:rsidTr="00735FFE">
        <w:trPr>
          <w:gridAfter w:val="1"/>
          <w:wAfter w:w="45" w:type="dxa"/>
        </w:trPr>
        <w:tc>
          <w:tcPr>
            <w:tcW w:w="74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DFA2665"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 xml:space="preserve">киномеханик </w:t>
            </w:r>
          </w:p>
        </w:tc>
        <w:tc>
          <w:tcPr>
            <w:tcW w:w="1946"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09FBCAB" w14:textId="77777777" w:rsidR="00735FFE" w:rsidRPr="000221B3" w:rsidRDefault="00735FFE" w:rsidP="00735FFE">
            <w:pPr>
              <w:spacing w:before="100" w:beforeAutospacing="1" w:after="100" w:afterAutospacing="1" w:line="240" w:lineRule="auto"/>
              <w:jc w:val="center"/>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5913</w:t>
            </w:r>
          </w:p>
        </w:tc>
      </w:tr>
      <w:tr w:rsidR="00735FFE" w:rsidRPr="00735FFE" w14:paraId="3809BC77" w14:textId="77777777" w:rsidTr="00735FFE">
        <w:trPr>
          <w:trHeight w:val="80"/>
        </w:trPr>
        <w:tc>
          <w:tcPr>
            <w:tcW w:w="7435" w:type="dxa"/>
            <w:gridSpan w:val="2"/>
            <w:hideMark/>
          </w:tcPr>
          <w:p w14:paraId="1E6673E3" w14:textId="77777777" w:rsidR="00735FFE" w:rsidRPr="00735FFE" w:rsidRDefault="00735FFE" w:rsidP="00735FFE">
            <w:pPr>
              <w:shd w:val="clear" w:color="auto" w:fill="FFFFFF"/>
              <w:spacing w:before="100" w:beforeAutospacing="1" w:after="100" w:afterAutospacing="1" w:line="240" w:lineRule="auto"/>
              <w:jc w:val="both"/>
              <w:textAlignment w:val="baseline"/>
              <w:outlineLvl w:val="0"/>
              <w:rPr>
                <w:rFonts w:ascii="Arial" w:eastAsia="Times New Roman" w:hAnsi="Arial" w:cs="Arial"/>
                <w:sz w:val="24"/>
                <w:szCs w:val="24"/>
                <w:lang w:eastAsia="ru-RU"/>
              </w:rPr>
            </w:pPr>
          </w:p>
        </w:tc>
        <w:tc>
          <w:tcPr>
            <w:tcW w:w="1965" w:type="dxa"/>
            <w:gridSpan w:val="2"/>
            <w:hideMark/>
          </w:tcPr>
          <w:p w14:paraId="5B787ABE" w14:textId="77777777" w:rsidR="00735FFE" w:rsidRPr="00735FFE" w:rsidRDefault="00735FFE" w:rsidP="00735FFE">
            <w:pPr>
              <w:shd w:val="clear" w:color="auto" w:fill="FFFFFF"/>
              <w:spacing w:before="100" w:beforeAutospacing="1" w:after="100" w:afterAutospacing="1" w:line="240" w:lineRule="auto"/>
              <w:jc w:val="both"/>
              <w:textAlignment w:val="baseline"/>
              <w:outlineLvl w:val="0"/>
              <w:rPr>
                <w:rFonts w:ascii="Arial" w:eastAsia="Times New Roman" w:hAnsi="Arial" w:cs="Arial"/>
                <w:sz w:val="24"/>
                <w:szCs w:val="24"/>
                <w:lang w:eastAsia="ru-RU"/>
              </w:rPr>
            </w:pPr>
          </w:p>
        </w:tc>
      </w:tr>
    </w:tbl>
    <w:p w14:paraId="688FFB38" w14:textId="20B39B59" w:rsidR="00735FFE" w:rsidRPr="00735FFE" w:rsidRDefault="00735FFE" w:rsidP="00735FFE">
      <w:pPr>
        <w:shd w:val="clear" w:color="auto" w:fill="FFFFFF"/>
        <w:spacing w:before="100" w:beforeAutospacing="1" w:after="100" w:afterAutospacing="1" w:line="240" w:lineRule="auto"/>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4. </w:t>
      </w:r>
      <w:r w:rsidR="000221B3" w:rsidRPr="00735FFE">
        <w:rPr>
          <w:rFonts w:ascii="Arial" w:eastAsia="Times New Roman" w:hAnsi="Arial" w:cs="Arial"/>
          <w:sz w:val="24"/>
          <w:szCs w:val="24"/>
          <w:lang w:eastAsia="ru-RU"/>
        </w:rPr>
        <w:t xml:space="preserve">Профессиональные квалификационные группы общеотраслевых профессий рабочих, утвержденные приказом </w:t>
      </w:r>
      <w:proofErr w:type="spellStart"/>
      <w:r w:rsidR="000221B3" w:rsidRPr="00735FFE">
        <w:rPr>
          <w:rFonts w:ascii="Arial" w:eastAsia="Times New Roman" w:hAnsi="Arial" w:cs="Arial"/>
          <w:sz w:val="24"/>
          <w:szCs w:val="24"/>
          <w:lang w:eastAsia="ru-RU"/>
        </w:rPr>
        <w:t>минздравсоцразвития</w:t>
      </w:r>
      <w:proofErr w:type="spellEnd"/>
      <w:r w:rsidR="000221B3" w:rsidRPr="00735FFE">
        <w:rPr>
          <w:rFonts w:ascii="Arial" w:eastAsia="Times New Roman" w:hAnsi="Arial" w:cs="Arial"/>
          <w:sz w:val="24"/>
          <w:szCs w:val="24"/>
          <w:lang w:eastAsia="ru-RU"/>
        </w:rPr>
        <w:t xml:space="preserve"> </w:t>
      </w:r>
      <w:r w:rsidR="000221B3">
        <w:rPr>
          <w:rFonts w:ascii="Arial" w:eastAsia="Times New Roman" w:hAnsi="Arial" w:cs="Arial"/>
          <w:sz w:val="24"/>
          <w:szCs w:val="24"/>
          <w:lang w:eastAsia="ru-RU"/>
        </w:rPr>
        <w:t>Р</w:t>
      </w:r>
      <w:r w:rsidR="000221B3" w:rsidRPr="00735FFE">
        <w:rPr>
          <w:rFonts w:ascii="Arial" w:eastAsia="Times New Roman" w:hAnsi="Arial" w:cs="Arial"/>
          <w:sz w:val="24"/>
          <w:szCs w:val="24"/>
          <w:lang w:eastAsia="ru-RU"/>
        </w:rPr>
        <w:t>оссии от 29 мая 2008 года n 248н</w:t>
      </w:r>
    </w:p>
    <w:tbl>
      <w:tblPr>
        <w:tblW w:w="0" w:type="auto"/>
        <w:tblCellMar>
          <w:left w:w="0" w:type="dxa"/>
          <w:right w:w="0" w:type="dxa"/>
        </w:tblCellMar>
        <w:tblLook w:val="04A0" w:firstRow="1" w:lastRow="0" w:firstColumn="1" w:lastColumn="0" w:noHBand="0" w:noVBand="1"/>
      </w:tblPr>
      <w:tblGrid>
        <w:gridCol w:w="7413"/>
        <w:gridCol w:w="1942"/>
      </w:tblGrid>
      <w:tr w:rsidR="00735FFE" w:rsidRPr="00735FFE" w14:paraId="2B91D36F" w14:textId="77777777" w:rsidTr="00735FFE">
        <w:trPr>
          <w:trHeight w:val="15"/>
        </w:trPr>
        <w:tc>
          <w:tcPr>
            <w:tcW w:w="7413" w:type="dxa"/>
            <w:hideMark/>
          </w:tcPr>
          <w:p w14:paraId="76A572F3" w14:textId="77777777" w:rsidR="00735FFE" w:rsidRPr="00735FFE" w:rsidRDefault="00735FFE" w:rsidP="00735FFE">
            <w:pPr>
              <w:spacing w:before="100" w:beforeAutospacing="1" w:after="100" w:afterAutospacing="1" w:line="240" w:lineRule="auto"/>
              <w:outlineLvl w:val="0"/>
              <w:rPr>
                <w:rFonts w:ascii="Arial" w:eastAsia="Times New Roman" w:hAnsi="Arial" w:cs="Arial"/>
                <w:sz w:val="24"/>
                <w:szCs w:val="24"/>
                <w:lang w:eastAsia="ru-RU"/>
              </w:rPr>
            </w:pPr>
          </w:p>
        </w:tc>
        <w:tc>
          <w:tcPr>
            <w:tcW w:w="1942" w:type="dxa"/>
            <w:hideMark/>
          </w:tcPr>
          <w:p w14:paraId="4437CBCA" w14:textId="77777777" w:rsidR="00735FFE" w:rsidRPr="00735FFE" w:rsidRDefault="00735FFE" w:rsidP="00735FFE">
            <w:pPr>
              <w:spacing w:before="100" w:beforeAutospacing="1" w:after="100" w:afterAutospacing="1" w:line="240" w:lineRule="auto"/>
              <w:outlineLvl w:val="0"/>
              <w:rPr>
                <w:rFonts w:ascii="Arial" w:eastAsia="Times New Roman" w:hAnsi="Arial" w:cs="Arial"/>
                <w:sz w:val="24"/>
                <w:szCs w:val="24"/>
                <w:lang w:eastAsia="ru-RU"/>
              </w:rPr>
            </w:pPr>
          </w:p>
        </w:tc>
      </w:tr>
      <w:tr w:rsidR="00735FFE" w:rsidRPr="00735FFE" w14:paraId="1E578C60" w14:textId="77777777" w:rsidTr="00735FFE">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4691501"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Профессиональная квалификационная группа "Общеотраслевые профессии рабочих первого уровня"</w:t>
            </w:r>
          </w:p>
        </w:tc>
      </w:tr>
      <w:tr w:rsidR="00735FFE" w:rsidRPr="00735FFE" w14:paraId="63FA8519" w14:textId="77777777" w:rsidTr="00735FFE">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FB0FD84"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1 квалификационный уровень</w:t>
            </w:r>
          </w:p>
        </w:tc>
      </w:tr>
      <w:tr w:rsidR="00735FFE" w:rsidRPr="00735FFE" w14:paraId="7529BA27" w14:textId="77777777" w:rsidTr="00735FFE">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CD0E940"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Гардеробщик</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590F593" w14:textId="77777777" w:rsidR="00735FFE" w:rsidRPr="000221B3" w:rsidRDefault="00735FFE" w:rsidP="00735FFE">
            <w:pPr>
              <w:spacing w:before="100" w:beforeAutospacing="1" w:after="100" w:afterAutospacing="1" w:line="240" w:lineRule="auto"/>
              <w:jc w:val="center"/>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5913</w:t>
            </w:r>
          </w:p>
        </w:tc>
      </w:tr>
      <w:tr w:rsidR="00735FFE" w:rsidRPr="00735FFE" w14:paraId="55605A33" w14:textId="77777777" w:rsidTr="00735FFE">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CD75B62"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CD9AA20" w14:textId="77777777" w:rsidR="00735FFE" w:rsidRPr="000221B3" w:rsidRDefault="00735FFE" w:rsidP="00735FFE">
            <w:pPr>
              <w:spacing w:before="100" w:beforeAutospacing="1" w:after="100" w:afterAutospacing="1" w:line="240" w:lineRule="auto"/>
              <w:outlineLvl w:val="0"/>
              <w:rPr>
                <w:rFonts w:ascii="Courier New" w:eastAsia="Times New Roman" w:hAnsi="Courier New" w:cs="Courier New"/>
                <w:lang w:eastAsia="ru-RU"/>
              </w:rPr>
            </w:pPr>
          </w:p>
        </w:tc>
      </w:tr>
      <w:tr w:rsidR="00735FFE" w:rsidRPr="00735FFE" w14:paraId="6535C508" w14:textId="77777777" w:rsidTr="00735FFE">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6C7148CA"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Дворник</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1026DA9" w14:textId="77777777" w:rsidR="00735FFE" w:rsidRPr="000221B3" w:rsidRDefault="00735FFE" w:rsidP="00735FFE">
            <w:pPr>
              <w:spacing w:before="100" w:beforeAutospacing="1" w:after="100" w:afterAutospacing="1" w:line="240" w:lineRule="auto"/>
              <w:outlineLvl w:val="0"/>
              <w:rPr>
                <w:rFonts w:ascii="Courier New" w:eastAsia="Times New Roman" w:hAnsi="Courier New" w:cs="Courier New"/>
                <w:lang w:eastAsia="ru-RU"/>
              </w:rPr>
            </w:pPr>
          </w:p>
        </w:tc>
      </w:tr>
      <w:tr w:rsidR="00735FFE" w:rsidRPr="00735FFE" w14:paraId="51C7F787" w14:textId="77777777" w:rsidTr="00735FFE">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AD4BF89"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Рабочий по комплексному обслуживанию и ремонту зданий</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2EC4DFBC" w14:textId="77777777" w:rsidR="00735FFE" w:rsidRPr="000221B3" w:rsidRDefault="00735FFE" w:rsidP="00735FFE">
            <w:pPr>
              <w:spacing w:before="100" w:beforeAutospacing="1" w:after="100" w:afterAutospacing="1" w:line="240" w:lineRule="auto"/>
              <w:outlineLvl w:val="0"/>
              <w:rPr>
                <w:rFonts w:ascii="Courier New" w:eastAsia="Times New Roman" w:hAnsi="Courier New" w:cs="Courier New"/>
                <w:lang w:eastAsia="ru-RU"/>
              </w:rPr>
            </w:pPr>
          </w:p>
        </w:tc>
      </w:tr>
      <w:tr w:rsidR="00735FFE" w:rsidRPr="00735FFE" w14:paraId="5B0421C8" w14:textId="77777777" w:rsidTr="00735FFE">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F6FD3C6"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Сторож (вахтер)</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001C5C0D" w14:textId="77777777" w:rsidR="00735FFE" w:rsidRPr="000221B3" w:rsidRDefault="00735FFE" w:rsidP="00735FFE">
            <w:pPr>
              <w:spacing w:before="100" w:beforeAutospacing="1" w:after="100" w:afterAutospacing="1" w:line="240" w:lineRule="auto"/>
              <w:outlineLvl w:val="0"/>
              <w:rPr>
                <w:rFonts w:ascii="Courier New" w:eastAsia="Times New Roman" w:hAnsi="Courier New" w:cs="Courier New"/>
                <w:lang w:eastAsia="ru-RU"/>
              </w:rPr>
            </w:pPr>
          </w:p>
        </w:tc>
      </w:tr>
      <w:tr w:rsidR="00735FFE" w:rsidRPr="00735FFE" w14:paraId="5FAB7FF1" w14:textId="77777777" w:rsidTr="00735FFE">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890E54D"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Уборщик служебных помещений</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9B9958F" w14:textId="77777777" w:rsidR="00735FFE" w:rsidRPr="000221B3" w:rsidRDefault="00735FFE" w:rsidP="00735FFE">
            <w:pPr>
              <w:spacing w:before="100" w:beforeAutospacing="1" w:after="100" w:afterAutospacing="1" w:line="240" w:lineRule="auto"/>
              <w:outlineLvl w:val="0"/>
              <w:rPr>
                <w:rFonts w:ascii="Courier New" w:eastAsia="Times New Roman" w:hAnsi="Courier New" w:cs="Courier New"/>
                <w:lang w:eastAsia="ru-RU"/>
              </w:rPr>
            </w:pPr>
          </w:p>
        </w:tc>
      </w:tr>
      <w:tr w:rsidR="00735FFE" w:rsidRPr="00735FFE" w14:paraId="6FFEE633" w14:textId="77777777" w:rsidTr="00735FFE">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1581718"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Иные профессии, утвержденные Приказом Минздравсоцразвития России от 29 мая 2008 года №248н, по данной ПКГ квалификационного уровня</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B7AC5B1" w14:textId="77777777" w:rsidR="00735FFE" w:rsidRPr="000221B3" w:rsidRDefault="00735FFE" w:rsidP="00735FFE">
            <w:pPr>
              <w:spacing w:before="100" w:beforeAutospacing="1" w:after="100" w:afterAutospacing="1" w:line="240" w:lineRule="auto"/>
              <w:outlineLvl w:val="0"/>
              <w:rPr>
                <w:rFonts w:ascii="Courier New" w:eastAsia="Times New Roman" w:hAnsi="Courier New" w:cs="Courier New"/>
                <w:lang w:eastAsia="ru-RU"/>
              </w:rPr>
            </w:pPr>
          </w:p>
        </w:tc>
      </w:tr>
      <w:tr w:rsidR="00735FFE" w:rsidRPr="00735FFE" w14:paraId="36BB121B" w14:textId="77777777" w:rsidTr="00735FFE">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20D216A2"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Профессиональная квалификационная группа "Общеотраслевые профессии рабочих второго уровня"</w:t>
            </w:r>
          </w:p>
        </w:tc>
      </w:tr>
      <w:tr w:rsidR="00735FFE" w:rsidRPr="00735FFE" w14:paraId="7141D536" w14:textId="77777777" w:rsidTr="00735FFE">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1B253B3"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1 квалификационный уровень</w:t>
            </w:r>
          </w:p>
        </w:tc>
      </w:tr>
      <w:tr w:rsidR="00735FFE" w:rsidRPr="00735FFE" w14:paraId="3D537296" w14:textId="77777777" w:rsidTr="00735FFE">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059D7AFF" w14:textId="77777777" w:rsidR="00735FFE" w:rsidRPr="000221B3" w:rsidRDefault="00735FFE" w:rsidP="00735FFE">
            <w:pPr>
              <w:spacing w:before="100" w:beforeAutospacing="1" w:after="100" w:afterAutospacing="1" w:line="240" w:lineRule="auto"/>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Водитель автомобиля</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05843E37" w14:textId="77777777" w:rsidR="00735FFE" w:rsidRPr="000221B3" w:rsidRDefault="00735FFE" w:rsidP="00735FFE">
            <w:pPr>
              <w:spacing w:before="100" w:beforeAutospacing="1" w:after="100" w:afterAutospacing="1" w:line="240" w:lineRule="auto"/>
              <w:jc w:val="center"/>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7119</w:t>
            </w:r>
          </w:p>
        </w:tc>
      </w:tr>
      <w:tr w:rsidR="00735FFE" w:rsidRPr="00735FFE" w14:paraId="058CF8A3" w14:textId="77777777" w:rsidTr="00735FFE">
        <w:trPr>
          <w:trHeight w:val="15"/>
        </w:trPr>
        <w:tc>
          <w:tcPr>
            <w:tcW w:w="7413" w:type="dxa"/>
            <w:hideMark/>
          </w:tcPr>
          <w:p w14:paraId="38D2393C" w14:textId="77777777" w:rsidR="00735FFE" w:rsidRPr="00735FFE" w:rsidRDefault="00735FFE" w:rsidP="00735FFE">
            <w:pPr>
              <w:spacing w:before="100" w:beforeAutospacing="1" w:after="100" w:afterAutospacing="1" w:line="240" w:lineRule="auto"/>
              <w:outlineLvl w:val="0"/>
              <w:rPr>
                <w:rFonts w:ascii="Arial" w:eastAsia="Times New Roman" w:hAnsi="Arial" w:cs="Arial"/>
                <w:sz w:val="24"/>
                <w:szCs w:val="24"/>
                <w:lang w:eastAsia="ru-RU"/>
              </w:rPr>
            </w:pPr>
          </w:p>
        </w:tc>
        <w:tc>
          <w:tcPr>
            <w:tcW w:w="1942" w:type="dxa"/>
            <w:hideMark/>
          </w:tcPr>
          <w:p w14:paraId="73EA7B66" w14:textId="77777777" w:rsidR="00735FFE" w:rsidRPr="00735FFE" w:rsidRDefault="00735FFE" w:rsidP="00735FFE">
            <w:pPr>
              <w:spacing w:before="100" w:beforeAutospacing="1" w:after="100" w:afterAutospacing="1" w:line="240" w:lineRule="auto"/>
              <w:outlineLvl w:val="0"/>
              <w:rPr>
                <w:rFonts w:ascii="Arial" w:eastAsia="Times New Roman" w:hAnsi="Arial" w:cs="Arial"/>
                <w:sz w:val="24"/>
                <w:szCs w:val="24"/>
                <w:lang w:eastAsia="ru-RU"/>
              </w:rPr>
            </w:pPr>
          </w:p>
        </w:tc>
      </w:tr>
      <w:tr w:rsidR="00735FFE" w:rsidRPr="00735FFE" w14:paraId="5AC535E7" w14:textId="77777777" w:rsidTr="00735FFE">
        <w:trPr>
          <w:trHeight w:val="15"/>
        </w:trPr>
        <w:tc>
          <w:tcPr>
            <w:tcW w:w="7413" w:type="dxa"/>
            <w:hideMark/>
          </w:tcPr>
          <w:p w14:paraId="0C2B2D01" w14:textId="77777777" w:rsidR="00735FFE" w:rsidRPr="00735FFE" w:rsidRDefault="00735FFE" w:rsidP="00735FFE">
            <w:pPr>
              <w:spacing w:before="100" w:beforeAutospacing="1" w:after="100" w:afterAutospacing="1" w:line="240" w:lineRule="auto"/>
              <w:outlineLvl w:val="0"/>
              <w:rPr>
                <w:rFonts w:ascii="Arial" w:eastAsia="Times New Roman" w:hAnsi="Arial" w:cs="Arial"/>
                <w:sz w:val="24"/>
                <w:szCs w:val="24"/>
                <w:lang w:eastAsia="ru-RU"/>
              </w:rPr>
            </w:pPr>
          </w:p>
        </w:tc>
        <w:tc>
          <w:tcPr>
            <w:tcW w:w="1942" w:type="dxa"/>
            <w:hideMark/>
          </w:tcPr>
          <w:p w14:paraId="6F6A4425" w14:textId="77777777" w:rsidR="00735FFE" w:rsidRPr="00735FFE" w:rsidRDefault="00735FFE" w:rsidP="00735FFE">
            <w:pPr>
              <w:spacing w:before="100" w:beforeAutospacing="1" w:after="100" w:afterAutospacing="1" w:line="240" w:lineRule="auto"/>
              <w:outlineLvl w:val="0"/>
              <w:rPr>
                <w:rFonts w:ascii="Arial" w:eastAsia="Times New Roman" w:hAnsi="Arial" w:cs="Arial"/>
                <w:sz w:val="24"/>
                <w:szCs w:val="24"/>
                <w:lang w:eastAsia="ru-RU"/>
              </w:rPr>
            </w:pPr>
          </w:p>
        </w:tc>
      </w:tr>
    </w:tbl>
    <w:p w14:paraId="5AB1BF80" w14:textId="163F41B7" w:rsidR="00735FFE" w:rsidRPr="00735FFE" w:rsidRDefault="00735FFE" w:rsidP="000221B3">
      <w:pPr>
        <w:shd w:val="clear" w:color="auto" w:fill="FFFFFF"/>
        <w:spacing w:before="100" w:beforeAutospacing="1" w:after="100" w:afterAutospacing="1" w:line="240" w:lineRule="auto"/>
        <w:jc w:val="both"/>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5. </w:t>
      </w:r>
      <w:r w:rsidR="000221B3" w:rsidRPr="00735FFE">
        <w:rPr>
          <w:rFonts w:ascii="Arial" w:eastAsia="Times New Roman" w:hAnsi="Arial" w:cs="Arial"/>
          <w:sz w:val="24"/>
          <w:szCs w:val="24"/>
          <w:lang w:eastAsia="ru-RU"/>
        </w:rPr>
        <w:t>Профессиональные квалификационные группы должностей</w:t>
      </w:r>
      <w:r w:rsidR="000221B3">
        <w:rPr>
          <w:rFonts w:ascii="Arial" w:eastAsia="Times New Roman" w:hAnsi="Arial" w:cs="Arial"/>
          <w:sz w:val="24"/>
          <w:szCs w:val="24"/>
          <w:lang w:eastAsia="ru-RU"/>
        </w:rPr>
        <w:t xml:space="preserve"> </w:t>
      </w:r>
      <w:r w:rsidR="000221B3" w:rsidRPr="00735FFE">
        <w:rPr>
          <w:rFonts w:ascii="Arial" w:eastAsia="Times New Roman" w:hAnsi="Arial" w:cs="Arial"/>
          <w:sz w:val="24"/>
          <w:szCs w:val="24"/>
          <w:lang w:eastAsia="ru-RU"/>
        </w:rPr>
        <w:t>работников образования, утвержденные приказом</w:t>
      </w:r>
      <w:r w:rsidRPr="00735FFE">
        <w:rPr>
          <w:rFonts w:ascii="Arial" w:eastAsia="Times New Roman" w:hAnsi="Arial" w:cs="Arial"/>
          <w:sz w:val="24"/>
          <w:szCs w:val="24"/>
          <w:lang w:eastAsia="ru-RU"/>
        </w:rPr>
        <w:t xml:space="preserve"> </w:t>
      </w:r>
      <w:proofErr w:type="spellStart"/>
      <w:r w:rsidR="000221B3" w:rsidRPr="00735FFE">
        <w:rPr>
          <w:rFonts w:ascii="Arial" w:eastAsia="Times New Roman" w:hAnsi="Arial" w:cs="Arial"/>
          <w:sz w:val="24"/>
          <w:szCs w:val="24"/>
          <w:lang w:eastAsia="ru-RU"/>
        </w:rPr>
        <w:t>минздравсоцразвития</w:t>
      </w:r>
      <w:proofErr w:type="spellEnd"/>
      <w:r w:rsidR="000221B3" w:rsidRPr="00735FFE">
        <w:rPr>
          <w:rFonts w:ascii="Arial" w:eastAsia="Times New Roman" w:hAnsi="Arial" w:cs="Arial"/>
          <w:sz w:val="24"/>
          <w:szCs w:val="24"/>
          <w:lang w:eastAsia="ru-RU"/>
        </w:rPr>
        <w:t xml:space="preserve"> </w:t>
      </w:r>
      <w:r w:rsidR="000221B3">
        <w:rPr>
          <w:rFonts w:ascii="Arial" w:eastAsia="Times New Roman" w:hAnsi="Arial" w:cs="Arial"/>
          <w:sz w:val="24"/>
          <w:szCs w:val="24"/>
          <w:lang w:eastAsia="ru-RU"/>
        </w:rPr>
        <w:t>Р</w:t>
      </w:r>
      <w:r w:rsidR="000221B3" w:rsidRPr="00735FFE">
        <w:rPr>
          <w:rFonts w:ascii="Arial" w:eastAsia="Times New Roman" w:hAnsi="Arial" w:cs="Arial"/>
          <w:sz w:val="24"/>
          <w:szCs w:val="24"/>
          <w:lang w:eastAsia="ru-RU"/>
        </w:rPr>
        <w:t>оссии от 5 мая 2008 года n 216н (за исключением должностей работников высшего и дополнительного профессионального образования)</w:t>
      </w:r>
    </w:p>
    <w:p w14:paraId="700C7082" w14:textId="77777777" w:rsidR="00735FFE" w:rsidRPr="00735FFE" w:rsidRDefault="00735FFE" w:rsidP="00735FFE">
      <w:pPr>
        <w:widowControl w:val="0"/>
        <w:autoSpaceDE w:val="0"/>
        <w:autoSpaceDN w:val="0"/>
        <w:spacing w:before="100" w:beforeAutospacing="1" w:after="100" w:afterAutospacing="1" w:line="240" w:lineRule="auto"/>
        <w:outlineLvl w:val="0"/>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3"/>
        <w:gridCol w:w="1985"/>
      </w:tblGrid>
      <w:tr w:rsidR="00735FFE" w:rsidRPr="00735FFE" w14:paraId="2A90CA2A" w14:textId="77777777" w:rsidTr="00735FFE">
        <w:tc>
          <w:tcPr>
            <w:tcW w:w="7433" w:type="dxa"/>
          </w:tcPr>
          <w:p w14:paraId="2845115B" w14:textId="77777777" w:rsidR="00735FFE" w:rsidRPr="000221B3" w:rsidRDefault="00735FFE" w:rsidP="00735FFE">
            <w:pPr>
              <w:widowControl w:val="0"/>
              <w:autoSpaceDE w:val="0"/>
              <w:autoSpaceDN w:val="0"/>
              <w:spacing w:before="100" w:beforeAutospacing="1" w:after="100" w:afterAutospacing="1" w:line="240" w:lineRule="auto"/>
              <w:outlineLvl w:val="0"/>
              <w:rPr>
                <w:rFonts w:ascii="Courier New" w:eastAsia="Times New Roman" w:hAnsi="Courier New" w:cs="Courier New"/>
                <w:lang w:eastAsia="ru-RU"/>
              </w:rPr>
            </w:pPr>
            <w:r w:rsidRPr="000221B3">
              <w:rPr>
                <w:rFonts w:ascii="Courier New" w:eastAsia="Times New Roman" w:hAnsi="Courier New" w:cs="Courier New"/>
                <w:lang w:eastAsia="ru-RU"/>
              </w:rPr>
              <w:t>Наименование должности (профессии)</w:t>
            </w:r>
          </w:p>
        </w:tc>
        <w:tc>
          <w:tcPr>
            <w:tcW w:w="1985" w:type="dxa"/>
          </w:tcPr>
          <w:p w14:paraId="7CB799B6" w14:textId="77777777" w:rsidR="00735FFE" w:rsidRPr="000221B3" w:rsidRDefault="00735FFE" w:rsidP="00735FFE">
            <w:pPr>
              <w:widowControl w:val="0"/>
              <w:autoSpaceDE w:val="0"/>
              <w:autoSpaceDN w:val="0"/>
              <w:spacing w:before="100" w:beforeAutospacing="1" w:after="100" w:afterAutospacing="1" w:line="240" w:lineRule="auto"/>
              <w:outlineLvl w:val="0"/>
              <w:rPr>
                <w:rFonts w:ascii="Courier New" w:eastAsia="Times New Roman" w:hAnsi="Courier New" w:cs="Courier New"/>
                <w:lang w:eastAsia="ru-RU"/>
              </w:rPr>
            </w:pPr>
            <w:r w:rsidRPr="000221B3">
              <w:rPr>
                <w:rFonts w:ascii="Courier New" w:eastAsia="Times New Roman" w:hAnsi="Courier New" w:cs="Courier New"/>
                <w:lang w:eastAsia="ru-RU"/>
              </w:rPr>
              <w:t>Размер минимального оклада, руб.</w:t>
            </w:r>
          </w:p>
        </w:tc>
      </w:tr>
      <w:tr w:rsidR="00735FFE" w:rsidRPr="00735FFE" w14:paraId="4AB35109" w14:textId="77777777" w:rsidTr="00735FFE">
        <w:tc>
          <w:tcPr>
            <w:tcW w:w="9418" w:type="dxa"/>
            <w:gridSpan w:val="2"/>
            <w:vAlign w:val="bottom"/>
          </w:tcPr>
          <w:p w14:paraId="0FA8683B" w14:textId="77777777" w:rsidR="00735FFE" w:rsidRPr="000221B3" w:rsidRDefault="00735FFE" w:rsidP="00735FFE">
            <w:pPr>
              <w:widowControl w:val="0"/>
              <w:autoSpaceDE w:val="0"/>
              <w:autoSpaceDN w:val="0"/>
              <w:spacing w:before="100" w:beforeAutospacing="1" w:after="100" w:afterAutospacing="1" w:line="240" w:lineRule="auto"/>
              <w:outlineLvl w:val="0"/>
              <w:rPr>
                <w:rFonts w:ascii="Courier New" w:eastAsia="Times New Roman" w:hAnsi="Courier New" w:cs="Courier New"/>
                <w:lang w:eastAsia="ru-RU"/>
              </w:rPr>
            </w:pPr>
            <w:r w:rsidRPr="000221B3">
              <w:rPr>
                <w:rFonts w:ascii="Courier New" w:eastAsia="Times New Roman" w:hAnsi="Courier New" w:cs="Courier New"/>
                <w:lang w:eastAsia="ru-RU"/>
              </w:rPr>
              <w:t>Профессиональная квалификационная группа должностей педагогических работников</w:t>
            </w:r>
          </w:p>
        </w:tc>
      </w:tr>
      <w:tr w:rsidR="00735FFE" w:rsidRPr="00735FFE" w14:paraId="04CD538D" w14:textId="77777777" w:rsidTr="00735FFE">
        <w:tc>
          <w:tcPr>
            <w:tcW w:w="9418" w:type="dxa"/>
            <w:gridSpan w:val="2"/>
          </w:tcPr>
          <w:p w14:paraId="5C38A98C" w14:textId="77777777" w:rsidR="00735FFE" w:rsidRPr="000221B3" w:rsidRDefault="00735FFE" w:rsidP="00735FFE">
            <w:pPr>
              <w:widowControl w:val="0"/>
              <w:autoSpaceDE w:val="0"/>
              <w:autoSpaceDN w:val="0"/>
              <w:spacing w:before="100" w:beforeAutospacing="1" w:after="100" w:afterAutospacing="1" w:line="240" w:lineRule="auto"/>
              <w:outlineLvl w:val="0"/>
              <w:rPr>
                <w:rFonts w:ascii="Courier New" w:eastAsia="Times New Roman" w:hAnsi="Courier New" w:cs="Courier New"/>
                <w:lang w:eastAsia="ru-RU"/>
              </w:rPr>
            </w:pPr>
            <w:r w:rsidRPr="000221B3">
              <w:rPr>
                <w:rFonts w:ascii="Courier New" w:eastAsia="Times New Roman" w:hAnsi="Courier New" w:cs="Courier New"/>
                <w:lang w:eastAsia="ru-RU"/>
              </w:rPr>
              <w:t>2 квалификационный уровень</w:t>
            </w:r>
          </w:p>
        </w:tc>
      </w:tr>
      <w:tr w:rsidR="00735FFE" w:rsidRPr="00735FFE" w14:paraId="27A44A0D" w14:textId="77777777" w:rsidTr="00735FFE">
        <w:tc>
          <w:tcPr>
            <w:tcW w:w="7433" w:type="dxa"/>
          </w:tcPr>
          <w:p w14:paraId="540B0D15" w14:textId="77777777" w:rsidR="00735FFE" w:rsidRPr="000221B3" w:rsidRDefault="00735FFE" w:rsidP="00735FFE">
            <w:pPr>
              <w:widowControl w:val="0"/>
              <w:autoSpaceDE w:val="0"/>
              <w:autoSpaceDN w:val="0"/>
              <w:spacing w:before="100" w:beforeAutospacing="1" w:after="100" w:afterAutospacing="1" w:line="240" w:lineRule="auto"/>
              <w:outlineLvl w:val="0"/>
              <w:rPr>
                <w:rFonts w:ascii="Courier New" w:eastAsia="Times New Roman" w:hAnsi="Courier New" w:cs="Courier New"/>
                <w:lang w:eastAsia="ru-RU"/>
              </w:rPr>
            </w:pPr>
            <w:r w:rsidRPr="000221B3">
              <w:rPr>
                <w:rFonts w:ascii="Courier New" w:eastAsia="Times New Roman" w:hAnsi="Courier New" w:cs="Courier New"/>
                <w:lang w:eastAsia="ru-RU"/>
              </w:rPr>
              <w:t>Концертмейстер</w:t>
            </w:r>
          </w:p>
        </w:tc>
        <w:tc>
          <w:tcPr>
            <w:tcW w:w="1985" w:type="dxa"/>
          </w:tcPr>
          <w:p w14:paraId="4701B5B2" w14:textId="77777777" w:rsidR="00735FFE" w:rsidRPr="000221B3" w:rsidRDefault="00735FFE" w:rsidP="00735FFE">
            <w:pPr>
              <w:widowControl w:val="0"/>
              <w:autoSpaceDE w:val="0"/>
              <w:autoSpaceDN w:val="0"/>
              <w:spacing w:before="100" w:beforeAutospacing="1" w:after="100" w:afterAutospacing="1" w:line="240" w:lineRule="auto"/>
              <w:jc w:val="center"/>
              <w:outlineLvl w:val="0"/>
              <w:rPr>
                <w:rFonts w:ascii="Courier New" w:eastAsia="Times New Roman" w:hAnsi="Courier New" w:cs="Courier New"/>
                <w:lang w:eastAsia="ru-RU"/>
              </w:rPr>
            </w:pPr>
            <w:r w:rsidRPr="000221B3">
              <w:rPr>
                <w:rFonts w:ascii="Courier New" w:eastAsia="Times New Roman" w:hAnsi="Courier New" w:cs="Courier New"/>
                <w:lang w:eastAsia="ru-RU"/>
              </w:rPr>
              <w:t>7847</w:t>
            </w:r>
          </w:p>
        </w:tc>
      </w:tr>
      <w:tr w:rsidR="00735FFE" w:rsidRPr="00735FFE" w14:paraId="4233FE71" w14:textId="77777777" w:rsidTr="00735FFE">
        <w:tc>
          <w:tcPr>
            <w:tcW w:w="9418" w:type="dxa"/>
            <w:gridSpan w:val="2"/>
          </w:tcPr>
          <w:p w14:paraId="64B9AD23" w14:textId="77777777" w:rsidR="00735FFE" w:rsidRPr="000221B3" w:rsidRDefault="00735FFE" w:rsidP="00735FFE">
            <w:pPr>
              <w:widowControl w:val="0"/>
              <w:autoSpaceDE w:val="0"/>
              <w:autoSpaceDN w:val="0"/>
              <w:spacing w:before="100" w:beforeAutospacing="1" w:after="100" w:afterAutospacing="1" w:line="240" w:lineRule="auto"/>
              <w:outlineLvl w:val="0"/>
              <w:rPr>
                <w:rFonts w:ascii="Courier New" w:eastAsia="Times New Roman" w:hAnsi="Courier New" w:cs="Courier New"/>
                <w:lang w:eastAsia="ru-RU"/>
              </w:rPr>
            </w:pPr>
            <w:r w:rsidRPr="000221B3">
              <w:rPr>
                <w:rFonts w:ascii="Courier New" w:eastAsia="Times New Roman" w:hAnsi="Courier New" w:cs="Courier New"/>
                <w:lang w:eastAsia="ru-RU"/>
              </w:rPr>
              <w:t>4 квалификационный уровень</w:t>
            </w:r>
          </w:p>
        </w:tc>
      </w:tr>
      <w:tr w:rsidR="00735FFE" w:rsidRPr="00735FFE" w14:paraId="2D37C640" w14:textId="77777777" w:rsidTr="00735FFE">
        <w:tc>
          <w:tcPr>
            <w:tcW w:w="7433" w:type="dxa"/>
          </w:tcPr>
          <w:p w14:paraId="5FB51003" w14:textId="77777777" w:rsidR="00735FFE" w:rsidRPr="000221B3" w:rsidRDefault="00735FFE" w:rsidP="00735FFE">
            <w:pPr>
              <w:widowControl w:val="0"/>
              <w:autoSpaceDE w:val="0"/>
              <w:autoSpaceDN w:val="0"/>
              <w:spacing w:before="100" w:beforeAutospacing="1" w:after="100" w:afterAutospacing="1" w:line="240" w:lineRule="auto"/>
              <w:outlineLvl w:val="0"/>
              <w:rPr>
                <w:rFonts w:ascii="Courier New" w:eastAsia="Times New Roman" w:hAnsi="Courier New" w:cs="Courier New"/>
                <w:lang w:eastAsia="ru-RU"/>
              </w:rPr>
            </w:pPr>
            <w:r w:rsidRPr="000221B3">
              <w:rPr>
                <w:rFonts w:ascii="Courier New" w:eastAsia="Times New Roman" w:hAnsi="Courier New" w:cs="Courier New"/>
                <w:lang w:eastAsia="ru-RU"/>
              </w:rPr>
              <w:lastRenderedPageBreak/>
              <w:t>Преподаватель (кроме должностей преподавателей, отнесенных к профессорско-преподавательскому составу)</w:t>
            </w:r>
          </w:p>
        </w:tc>
        <w:tc>
          <w:tcPr>
            <w:tcW w:w="1985" w:type="dxa"/>
          </w:tcPr>
          <w:p w14:paraId="4034308F" w14:textId="77777777" w:rsidR="00735FFE" w:rsidRPr="000221B3" w:rsidRDefault="00735FFE" w:rsidP="00735FFE">
            <w:pPr>
              <w:widowControl w:val="0"/>
              <w:autoSpaceDE w:val="0"/>
              <w:autoSpaceDN w:val="0"/>
              <w:spacing w:before="100" w:beforeAutospacing="1" w:after="100" w:afterAutospacing="1" w:line="240" w:lineRule="auto"/>
              <w:jc w:val="center"/>
              <w:outlineLvl w:val="0"/>
              <w:rPr>
                <w:rFonts w:ascii="Courier New" w:eastAsia="Times New Roman" w:hAnsi="Courier New" w:cs="Courier New"/>
                <w:lang w:eastAsia="ru-RU"/>
              </w:rPr>
            </w:pPr>
            <w:r w:rsidRPr="000221B3">
              <w:rPr>
                <w:rFonts w:ascii="Courier New" w:eastAsia="Times New Roman" w:hAnsi="Courier New" w:cs="Courier New"/>
                <w:lang w:eastAsia="ru-RU"/>
              </w:rPr>
              <w:t>7847</w:t>
            </w:r>
          </w:p>
        </w:tc>
      </w:tr>
    </w:tbl>
    <w:p w14:paraId="4FBD5918" w14:textId="77777777" w:rsidR="00735FFE" w:rsidRPr="00735FFE" w:rsidRDefault="00735FFE" w:rsidP="00735FFE">
      <w:pPr>
        <w:shd w:val="clear" w:color="auto" w:fill="FFFFFF"/>
        <w:spacing w:before="100" w:beforeAutospacing="1" w:after="100" w:afterAutospacing="1" w:line="240" w:lineRule="auto"/>
        <w:textAlignment w:val="baseline"/>
        <w:outlineLvl w:val="0"/>
        <w:rPr>
          <w:rFonts w:ascii="Arial" w:eastAsia="Times New Roman" w:hAnsi="Arial" w:cs="Arial"/>
          <w:sz w:val="24"/>
          <w:szCs w:val="24"/>
          <w:lang w:eastAsia="ru-RU"/>
        </w:rPr>
      </w:pPr>
    </w:p>
    <w:p w14:paraId="39F03945" w14:textId="77777777" w:rsidR="000221B3" w:rsidRPr="000221B3" w:rsidRDefault="00735FFE" w:rsidP="00735FFE">
      <w:pPr>
        <w:shd w:val="clear" w:color="auto" w:fill="FFFFFF"/>
        <w:spacing w:before="100" w:beforeAutospacing="1" w:after="100" w:afterAutospacing="1" w:line="240" w:lineRule="auto"/>
        <w:jc w:val="right"/>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Приложение 2</w:t>
      </w:r>
    </w:p>
    <w:p w14:paraId="3E00F6AF" w14:textId="4C56D32D" w:rsidR="00735FFE" w:rsidRPr="000221B3" w:rsidRDefault="00735FFE" w:rsidP="00735FFE">
      <w:pPr>
        <w:shd w:val="clear" w:color="auto" w:fill="FFFFFF"/>
        <w:spacing w:before="100" w:beforeAutospacing="1" w:after="100" w:afterAutospacing="1" w:line="240" w:lineRule="auto"/>
        <w:jc w:val="right"/>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 xml:space="preserve">к положению </w:t>
      </w:r>
    </w:p>
    <w:p w14:paraId="305525A7" w14:textId="77777777" w:rsidR="00735FFE" w:rsidRPr="00735FFE" w:rsidRDefault="00735FFE" w:rsidP="00735FFE">
      <w:pPr>
        <w:shd w:val="clear" w:color="auto" w:fill="FFFFFF"/>
        <w:spacing w:before="100" w:beforeAutospacing="1" w:after="100" w:afterAutospacing="1" w:line="240" w:lineRule="auto"/>
        <w:textAlignment w:val="baseline"/>
        <w:outlineLvl w:val="0"/>
        <w:rPr>
          <w:rFonts w:ascii="Arial" w:eastAsia="Times New Roman" w:hAnsi="Arial" w:cs="Arial"/>
          <w:sz w:val="24"/>
          <w:szCs w:val="24"/>
          <w:lang w:eastAsia="ru-RU"/>
        </w:rPr>
      </w:pPr>
    </w:p>
    <w:p w14:paraId="4D9235EF" w14:textId="2BF6C00F" w:rsidR="00735FFE" w:rsidRPr="000221B3" w:rsidRDefault="000221B3" w:rsidP="000221B3">
      <w:pPr>
        <w:shd w:val="clear" w:color="auto" w:fill="FFFFFF"/>
        <w:spacing w:before="100" w:beforeAutospacing="1" w:after="100" w:afterAutospacing="1" w:line="240" w:lineRule="auto"/>
        <w:jc w:val="center"/>
        <w:textAlignment w:val="baseline"/>
        <w:outlineLvl w:val="0"/>
        <w:rPr>
          <w:rFonts w:ascii="Arial" w:eastAsia="Times New Roman" w:hAnsi="Arial" w:cs="Arial"/>
          <w:b/>
          <w:sz w:val="30"/>
          <w:szCs w:val="30"/>
          <w:lang w:eastAsia="ru-RU"/>
        </w:rPr>
      </w:pPr>
      <w:r w:rsidRPr="000221B3">
        <w:rPr>
          <w:rFonts w:ascii="Arial" w:eastAsia="Times New Roman" w:hAnsi="Arial" w:cs="Arial"/>
          <w:b/>
          <w:sz w:val="30"/>
          <w:szCs w:val="30"/>
          <w:lang w:eastAsia="ru-RU"/>
        </w:rPr>
        <w:t>Перечни должностей работников учреждений, функции и полномочия учредителя которых осуществляет министерство культуры и архивов иркутской области, относимых к основному персоналу для расчета среднего размера оклада (должностного оклада) работников и определения размера должностного оклада руководителя</w:t>
      </w:r>
    </w:p>
    <w:p w14:paraId="7D2BE97D" w14:textId="77777777" w:rsidR="00735FFE" w:rsidRPr="00735FFE" w:rsidRDefault="00735FFE" w:rsidP="00735FFE">
      <w:pPr>
        <w:shd w:val="clear" w:color="auto" w:fill="FFFFFF"/>
        <w:spacing w:before="100" w:beforeAutospacing="1" w:after="100" w:afterAutospacing="1" w:line="240" w:lineRule="auto"/>
        <w:textAlignment w:val="baseline"/>
        <w:outlineLvl w:val="0"/>
        <w:rPr>
          <w:rFonts w:ascii="Arial" w:eastAsia="Times New Roman" w:hAnsi="Arial" w:cs="Arial"/>
          <w:sz w:val="24"/>
          <w:szCs w:val="24"/>
          <w:lang w:eastAsia="ru-RU"/>
        </w:rPr>
      </w:pPr>
    </w:p>
    <w:p w14:paraId="18A94E2F" w14:textId="77777777" w:rsidR="00735FFE" w:rsidRPr="00735FFE" w:rsidRDefault="00735FFE" w:rsidP="00735FFE">
      <w:pPr>
        <w:shd w:val="clear" w:color="auto" w:fill="FFFFFF"/>
        <w:spacing w:before="100" w:beforeAutospacing="1" w:after="100" w:afterAutospacing="1" w:line="240" w:lineRule="auto"/>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Перечень должностей работников образовательных учреждений:</w:t>
      </w:r>
    </w:p>
    <w:p w14:paraId="423CFFCD" w14:textId="77777777" w:rsidR="000221B3" w:rsidRDefault="00735FFE" w:rsidP="00735FFE">
      <w:pPr>
        <w:shd w:val="clear" w:color="auto" w:fill="FFFFFF"/>
        <w:spacing w:before="100" w:beforeAutospacing="1" w:after="100" w:afterAutospacing="1" w:line="240" w:lineRule="auto"/>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Концертмейстер</w:t>
      </w:r>
    </w:p>
    <w:p w14:paraId="7C144A32" w14:textId="77777777" w:rsidR="000221B3" w:rsidRDefault="00735FFE" w:rsidP="00735FFE">
      <w:pPr>
        <w:shd w:val="clear" w:color="auto" w:fill="FFFFFF"/>
        <w:spacing w:before="100" w:beforeAutospacing="1" w:after="100" w:afterAutospacing="1" w:line="240" w:lineRule="auto"/>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Методист</w:t>
      </w:r>
    </w:p>
    <w:p w14:paraId="6DA16FE9" w14:textId="1918A497" w:rsidR="00735FFE" w:rsidRPr="00735FFE" w:rsidRDefault="00735FFE" w:rsidP="00735FFE">
      <w:pPr>
        <w:shd w:val="clear" w:color="auto" w:fill="FFFFFF"/>
        <w:spacing w:before="100" w:beforeAutospacing="1" w:after="100" w:afterAutospacing="1" w:line="240" w:lineRule="auto"/>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Преподаватель</w:t>
      </w:r>
    </w:p>
    <w:p w14:paraId="654F1EAD" w14:textId="77777777" w:rsidR="00735FFE" w:rsidRPr="00735FFE" w:rsidRDefault="00735FFE" w:rsidP="00735FFE">
      <w:pPr>
        <w:shd w:val="clear" w:color="auto" w:fill="FFFFFF"/>
        <w:spacing w:before="100" w:beforeAutospacing="1" w:after="100" w:afterAutospacing="1" w:line="240" w:lineRule="auto"/>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Перечень должностей работников библиотек, музеев, учреждений клубного типа:</w:t>
      </w:r>
    </w:p>
    <w:p w14:paraId="7BDC955C" w14:textId="77777777" w:rsidR="000221B3" w:rsidRDefault="00735FFE" w:rsidP="00735FFE">
      <w:pPr>
        <w:shd w:val="clear" w:color="auto" w:fill="FFFFFF"/>
        <w:spacing w:before="100" w:beforeAutospacing="1" w:after="100" w:afterAutospacing="1" w:line="240" w:lineRule="auto"/>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Библиограф</w:t>
      </w:r>
    </w:p>
    <w:p w14:paraId="11331E9C" w14:textId="585ADA10" w:rsidR="00735FFE" w:rsidRPr="00735FFE" w:rsidRDefault="00735FFE" w:rsidP="00735FFE">
      <w:pPr>
        <w:shd w:val="clear" w:color="auto" w:fill="FFFFFF"/>
        <w:spacing w:before="100" w:beforeAutospacing="1" w:after="100" w:afterAutospacing="1" w:line="240" w:lineRule="auto"/>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Библиотекарь</w:t>
      </w:r>
    </w:p>
    <w:p w14:paraId="48B2EF2E" w14:textId="77777777" w:rsidR="000221B3" w:rsidRDefault="00735FFE" w:rsidP="00735FFE">
      <w:pPr>
        <w:shd w:val="clear" w:color="auto" w:fill="FFFFFF"/>
        <w:spacing w:before="100" w:beforeAutospacing="1" w:after="100" w:afterAutospacing="1" w:line="240" w:lineRule="auto"/>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Звукорежиссер</w:t>
      </w:r>
    </w:p>
    <w:p w14:paraId="34BC4B94" w14:textId="77777777" w:rsidR="000221B3" w:rsidRDefault="00735FFE" w:rsidP="00735FFE">
      <w:pPr>
        <w:shd w:val="clear" w:color="auto" w:fill="FFFFFF"/>
        <w:spacing w:before="100" w:beforeAutospacing="1" w:after="100" w:afterAutospacing="1" w:line="240" w:lineRule="auto"/>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Методист</w:t>
      </w:r>
    </w:p>
    <w:p w14:paraId="43F2AAD2" w14:textId="77777777" w:rsidR="000221B3" w:rsidRDefault="00735FFE" w:rsidP="00735FFE">
      <w:pPr>
        <w:shd w:val="clear" w:color="auto" w:fill="FFFFFF"/>
        <w:spacing w:before="100" w:beforeAutospacing="1" w:after="100" w:afterAutospacing="1" w:line="240" w:lineRule="auto"/>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Режиссер</w:t>
      </w:r>
    </w:p>
    <w:p w14:paraId="712A0E60" w14:textId="5BBEDB5F" w:rsidR="00735FFE" w:rsidRPr="00735FFE" w:rsidRDefault="00735FFE" w:rsidP="00735FFE">
      <w:pPr>
        <w:shd w:val="clear" w:color="auto" w:fill="FFFFFF"/>
        <w:spacing w:before="100" w:beforeAutospacing="1" w:after="100" w:afterAutospacing="1" w:line="240" w:lineRule="auto"/>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Концертмейстер</w:t>
      </w:r>
    </w:p>
    <w:p w14:paraId="7576728E" w14:textId="77777777" w:rsidR="00735FFE" w:rsidRPr="00735FFE" w:rsidRDefault="00735FFE" w:rsidP="00735FFE">
      <w:pPr>
        <w:shd w:val="clear" w:color="auto" w:fill="FFFFFF"/>
        <w:spacing w:before="100" w:beforeAutospacing="1" w:after="100" w:afterAutospacing="1" w:line="240" w:lineRule="auto"/>
        <w:textAlignment w:val="baseline"/>
        <w:outlineLvl w:val="0"/>
        <w:rPr>
          <w:rFonts w:ascii="Arial" w:eastAsia="Times New Roman" w:hAnsi="Arial" w:cs="Arial"/>
          <w:sz w:val="24"/>
          <w:szCs w:val="24"/>
          <w:lang w:eastAsia="ru-RU"/>
        </w:rPr>
      </w:pPr>
      <w:r w:rsidRPr="00735FFE">
        <w:rPr>
          <w:rFonts w:ascii="Arial" w:eastAsia="Times New Roman" w:hAnsi="Arial" w:cs="Arial"/>
          <w:sz w:val="24"/>
          <w:szCs w:val="24"/>
          <w:lang w:eastAsia="ru-RU"/>
        </w:rPr>
        <w:t>Художник-модельер театрального костюма</w:t>
      </w:r>
    </w:p>
    <w:p w14:paraId="473B652A" w14:textId="77777777" w:rsidR="00735FFE" w:rsidRPr="00735FFE" w:rsidRDefault="00735FFE" w:rsidP="00735FFE">
      <w:pPr>
        <w:shd w:val="clear" w:color="auto" w:fill="FFFFFF"/>
        <w:spacing w:before="100" w:beforeAutospacing="1" w:after="100" w:afterAutospacing="1" w:line="240" w:lineRule="auto"/>
        <w:textAlignment w:val="baseline"/>
        <w:outlineLvl w:val="0"/>
        <w:rPr>
          <w:rFonts w:ascii="Arial" w:eastAsia="Times New Roman" w:hAnsi="Arial" w:cs="Arial"/>
          <w:sz w:val="24"/>
          <w:szCs w:val="24"/>
          <w:lang w:eastAsia="ru-RU"/>
        </w:rPr>
      </w:pPr>
    </w:p>
    <w:p w14:paraId="2D09A529" w14:textId="77777777" w:rsidR="000221B3" w:rsidRPr="000221B3" w:rsidRDefault="00735FFE" w:rsidP="00735FFE">
      <w:pPr>
        <w:shd w:val="clear" w:color="auto" w:fill="FFFFFF"/>
        <w:spacing w:before="100" w:beforeAutospacing="1" w:after="100" w:afterAutospacing="1" w:line="240" w:lineRule="auto"/>
        <w:jc w:val="right"/>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Приложение 3</w:t>
      </w:r>
    </w:p>
    <w:p w14:paraId="6AE16CD0" w14:textId="7172A9F3" w:rsidR="00735FFE" w:rsidRPr="000221B3" w:rsidRDefault="00735FFE" w:rsidP="000221B3">
      <w:pPr>
        <w:shd w:val="clear" w:color="auto" w:fill="FFFFFF"/>
        <w:spacing w:before="100" w:beforeAutospacing="1" w:after="100" w:afterAutospacing="1" w:line="240" w:lineRule="auto"/>
        <w:jc w:val="right"/>
        <w:textAlignment w:val="baseline"/>
        <w:outlineLvl w:val="0"/>
        <w:rPr>
          <w:rFonts w:ascii="Courier New" w:eastAsia="Times New Roman" w:hAnsi="Courier New" w:cs="Courier New"/>
          <w:lang w:eastAsia="ru-RU"/>
        </w:rPr>
      </w:pPr>
      <w:r w:rsidRPr="000221B3">
        <w:rPr>
          <w:rFonts w:ascii="Courier New" w:eastAsia="Times New Roman" w:hAnsi="Courier New" w:cs="Courier New"/>
          <w:lang w:eastAsia="ru-RU"/>
        </w:rPr>
        <w:t xml:space="preserve">к положению </w:t>
      </w:r>
    </w:p>
    <w:p w14:paraId="65184FDC" w14:textId="77777777" w:rsidR="00735FFE" w:rsidRPr="00735FFE" w:rsidRDefault="00735FFE" w:rsidP="00735FFE">
      <w:pPr>
        <w:widowControl w:val="0"/>
        <w:autoSpaceDE w:val="0"/>
        <w:autoSpaceDN w:val="0"/>
        <w:spacing w:after="0" w:line="240" w:lineRule="auto"/>
        <w:jc w:val="both"/>
        <w:rPr>
          <w:rFonts w:ascii="Arial" w:eastAsia="Times New Roman" w:hAnsi="Arial" w:cs="Arial"/>
          <w:sz w:val="24"/>
          <w:szCs w:val="24"/>
          <w:lang w:eastAsia="ru-RU"/>
        </w:rPr>
      </w:pPr>
    </w:p>
    <w:p w14:paraId="7B2C71E4" w14:textId="15D55C65" w:rsidR="00735FFE" w:rsidRPr="000221B3" w:rsidRDefault="00735FFE" w:rsidP="000221B3">
      <w:pPr>
        <w:widowControl w:val="0"/>
        <w:autoSpaceDE w:val="0"/>
        <w:autoSpaceDN w:val="0"/>
        <w:spacing w:after="0" w:line="240" w:lineRule="auto"/>
        <w:jc w:val="center"/>
        <w:rPr>
          <w:rFonts w:ascii="Arial" w:eastAsia="Times New Roman" w:hAnsi="Arial" w:cs="Arial"/>
          <w:b/>
          <w:sz w:val="30"/>
          <w:szCs w:val="30"/>
          <w:lang w:eastAsia="ru-RU"/>
        </w:rPr>
      </w:pPr>
      <w:bookmarkStart w:id="6" w:name="P685"/>
      <w:bookmarkEnd w:id="6"/>
      <w:r w:rsidRPr="000221B3">
        <w:rPr>
          <w:rFonts w:ascii="Arial" w:eastAsia="Times New Roman" w:hAnsi="Arial" w:cs="Arial"/>
          <w:b/>
          <w:sz w:val="30"/>
          <w:szCs w:val="30"/>
          <w:lang w:eastAsia="ru-RU"/>
        </w:rPr>
        <w:t>П</w:t>
      </w:r>
      <w:r w:rsidR="000221B3" w:rsidRPr="000221B3">
        <w:rPr>
          <w:rFonts w:ascii="Arial" w:eastAsia="Times New Roman" w:hAnsi="Arial" w:cs="Arial"/>
          <w:b/>
          <w:sz w:val="30"/>
          <w:szCs w:val="30"/>
          <w:lang w:eastAsia="ru-RU"/>
        </w:rPr>
        <w:t>орядок расчета стимулирующих выплат работникам МБУК СКЦ Благовест</w:t>
      </w:r>
    </w:p>
    <w:p w14:paraId="517F6A3C" w14:textId="77777777" w:rsidR="00735FFE" w:rsidRPr="00735FFE" w:rsidRDefault="00735FFE" w:rsidP="000221B3">
      <w:pPr>
        <w:widowControl w:val="0"/>
        <w:autoSpaceDE w:val="0"/>
        <w:autoSpaceDN w:val="0"/>
        <w:spacing w:after="0" w:line="240" w:lineRule="auto"/>
        <w:rPr>
          <w:rFonts w:ascii="Arial" w:eastAsia="Times New Roman" w:hAnsi="Arial" w:cs="Arial"/>
          <w:b/>
          <w:sz w:val="24"/>
          <w:szCs w:val="24"/>
          <w:lang w:eastAsia="ru-RU"/>
        </w:rPr>
      </w:pPr>
    </w:p>
    <w:p w14:paraId="201B5957"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1. ВИДЫ И РАЗМЕРЫ СТИМУЛИРУЮЩИХ ВЫПЛАТ</w:t>
      </w:r>
    </w:p>
    <w:p w14:paraId="543F1467" w14:textId="77777777" w:rsidR="00735FFE" w:rsidRPr="00735FFE" w:rsidRDefault="00735FFE" w:rsidP="00735FFE">
      <w:pPr>
        <w:widowControl w:val="0"/>
        <w:autoSpaceDE w:val="0"/>
        <w:autoSpaceDN w:val="0"/>
        <w:spacing w:after="0" w:line="240" w:lineRule="auto"/>
        <w:jc w:val="both"/>
        <w:rPr>
          <w:rFonts w:ascii="Arial" w:eastAsia="Times New Roman" w:hAnsi="Arial" w:cs="Arial"/>
          <w:sz w:val="24"/>
          <w:szCs w:val="24"/>
          <w:lang w:eastAsia="ru-RU"/>
        </w:rPr>
      </w:pPr>
    </w:p>
    <w:p w14:paraId="12FE9D4B" w14:textId="77777777" w:rsidR="00735FFE" w:rsidRPr="00735FFE" w:rsidRDefault="00735FFE" w:rsidP="000221B3">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1. Размер и вид выплат (по результатам профессиональной деятельности или единовременная премия) стимулирующего характера работников определяются в соответствии с Положением о системе оплате труда учреждения.</w:t>
      </w:r>
    </w:p>
    <w:p w14:paraId="0B15B44D" w14:textId="116397E4" w:rsidR="00735FFE" w:rsidRPr="00735FFE" w:rsidRDefault="00735FFE" w:rsidP="000221B3">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2. Конкретный размер выплат стимулирующего </w:t>
      </w:r>
      <w:r w:rsidR="000221B3" w:rsidRPr="00735FFE">
        <w:rPr>
          <w:rFonts w:ascii="Arial" w:eastAsia="Times New Roman" w:hAnsi="Arial" w:cs="Arial"/>
          <w:sz w:val="24"/>
          <w:szCs w:val="24"/>
          <w:lang w:eastAsia="ru-RU"/>
        </w:rPr>
        <w:t>характера устанавливается</w:t>
      </w:r>
      <w:r w:rsidRPr="00735FFE">
        <w:rPr>
          <w:rFonts w:ascii="Arial" w:eastAsia="Times New Roman" w:hAnsi="Arial" w:cs="Arial"/>
          <w:sz w:val="24"/>
          <w:szCs w:val="24"/>
          <w:lang w:eastAsia="ru-RU"/>
        </w:rPr>
        <w:t xml:space="preserve"> в зависимости от количества набранных баллов работником в </w:t>
      </w:r>
      <w:r w:rsidR="000221B3" w:rsidRPr="00735FFE">
        <w:rPr>
          <w:rFonts w:ascii="Arial" w:eastAsia="Times New Roman" w:hAnsi="Arial" w:cs="Arial"/>
          <w:sz w:val="24"/>
          <w:szCs w:val="24"/>
          <w:lang w:eastAsia="ru-RU"/>
        </w:rPr>
        <w:t>течение месяца</w:t>
      </w:r>
      <w:r w:rsidRPr="00735FFE">
        <w:rPr>
          <w:rFonts w:ascii="Arial" w:eastAsia="Times New Roman" w:hAnsi="Arial" w:cs="Arial"/>
          <w:sz w:val="24"/>
          <w:szCs w:val="24"/>
          <w:lang w:eastAsia="ru-RU"/>
        </w:rPr>
        <w:t>. Размер стимулирующих выплат конкретному работнику максимальным пределом не ограничивается.</w:t>
      </w:r>
    </w:p>
    <w:p w14:paraId="10AF388D" w14:textId="589C53C9" w:rsidR="00735FFE" w:rsidRPr="00735FFE" w:rsidRDefault="00735FFE" w:rsidP="009008D4">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2. ПОРЯДОК ОПРЕДЕЛЕНИЯ РАЗМЕРА СТИМУЛИРУЮЩИХ ВЫПЛАТ</w:t>
      </w:r>
    </w:p>
    <w:p w14:paraId="2D192116" w14:textId="26BE1313" w:rsidR="00735FFE" w:rsidRPr="00735FFE" w:rsidRDefault="00735FFE" w:rsidP="009008D4">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3. Размер стимулирующей выплаты работникам по результатам профессиональной деятельности определяется руководителем учреждения согласно критериям и показателям качества и результативности труда, утвержденным локальным нормативным актом учреждения, с учетом </w:t>
      </w:r>
      <w:r w:rsidR="009008D4" w:rsidRPr="00735FFE">
        <w:rPr>
          <w:rFonts w:ascii="Arial" w:eastAsia="Times New Roman" w:hAnsi="Arial" w:cs="Arial"/>
          <w:sz w:val="24"/>
          <w:szCs w:val="24"/>
          <w:lang w:eastAsia="ru-RU"/>
        </w:rPr>
        <w:t>рекомендаций представительного</w:t>
      </w:r>
      <w:r w:rsidRPr="00735FFE">
        <w:rPr>
          <w:rFonts w:ascii="Arial" w:eastAsia="Times New Roman" w:hAnsi="Arial" w:cs="Arial"/>
          <w:sz w:val="24"/>
          <w:szCs w:val="24"/>
          <w:lang w:eastAsia="ru-RU"/>
        </w:rPr>
        <w:t xml:space="preserve"> органа работников, на основании сведений, представленных руководителями структурных подразделений либо непосредственными руководителями.</w:t>
      </w:r>
    </w:p>
    <w:p w14:paraId="381714BF" w14:textId="77777777" w:rsidR="00735FFE" w:rsidRPr="00735FFE" w:rsidRDefault="00735FFE" w:rsidP="009008D4">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4.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учреждении критериев и показателей определения стимулирующей части оплаты труда работников. Критерии пересматриваются 1 раз в месяц по результатам работы за истекший период.</w:t>
      </w:r>
    </w:p>
    <w:p w14:paraId="6883AF5D" w14:textId="77777777" w:rsidR="00735FFE" w:rsidRPr="00735FFE" w:rsidRDefault="00735FFE" w:rsidP="009008D4">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14:paraId="1EEB63AB" w14:textId="77777777" w:rsidR="00735FFE" w:rsidRPr="00735FFE" w:rsidRDefault="00735FFE" w:rsidP="009008D4">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6.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 Стоимость одного балла определяется после утверждения общего количества баллов по оценочным листам работников. </w:t>
      </w:r>
    </w:p>
    <w:p w14:paraId="475B6BA4" w14:textId="77777777" w:rsidR="00735FFE" w:rsidRPr="00735FFE" w:rsidRDefault="00735FFE" w:rsidP="009008D4">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7. В течение каждого месяца руководителем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на следующий месяц.</w:t>
      </w:r>
    </w:p>
    <w:p w14:paraId="193D4839" w14:textId="77777777" w:rsidR="00735FFE" w:rsidRPr="00735FFE" w:rsidRDefault="00735FFE" w:rsidP="00735FFE">
      <w:pPr>
        <w:widowControl w:val="0"/>
        <w:autoSpaceDE w:val="0"/>
        <w:autoSpaceDN w:val="0"/>
        <w:spacing w:after="0" w:line="240" w:lineRule="auto"/>
        <w:jc w:val="both"/>
        <w:rPr>
          <w:rFonts w:ascii="Arial" w:eastAsia="Times New Roman" w:hAnsi="Arial" w:cs="Arial"/>
          <w:sz w:val="24"/>
          <w:szCs w:val="24"/>
          <w:lang w:eastAsia="ru-RU"/>
        </w:rPr>
      </w:pPr>
    </w:p>
    <w:p w14:paraId="5F087DC9"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3. ПОРЯДОК ВЫПЛАТ СТИМУЛИРУЮЩЕГО ХАРАКТЕРА</w:t>
      </w:r>
    </w:p>
    <w:p w14:paraId="63CE6202" w14:textId="77777777" w:rsidR="00735FFE" w:rsidRPr="00735FFE" w:rsidRDefault="00735FFE" w:rsidP="00735FFE">
      <w:pPr>
        <w:widowControl w:val="0"/>
        <w:autoSpaceDE w:val="0"/>
        <w:autoSpaceDN w:val="0"/>
        <w:spacing w:after="0" w:line="240" w:lineRule="auto"/>
        <w:jc w:val="both"/>
        <w:rPr>
          <w:rFonts w:ascii="Arial" w:eastAsia="Times New Roman" w:hAnsi="Arial" w:cs="Arial"/>
          <w:sz w:val="24"/>
          <w:szCs w:val="24"/>
          <w:lang w:eastAsia="ru-RU"/>
        </w:rPr>
      </w:pPr>
    </w:p>
    <w:p w14:paraId="7F92C655" w14:textId="77777777" w:rsidR="00735FFE" w:rsidRPr="00735FFE" w:rsidRDefault="00735FFE" w:rsidP="009008D4">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8. Выплаты стимулирующего характера работникам учреждения утверждаются приказом руководителя учреждения с учетом мнения (по согласованию) представительного органа работников учреждения. Выплаты стимулирующего характера осуществляются ежемесячно</w:t>
      </w:r>
    </w:p>
    <w:p w14:paraId="3CCFA264" w14:textId="77777777" w:rsidR="00735FFE" w:rsidRPr="00735FFE" w:rsidRDefault="00735FFE" w:rsidP="009008D4">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9. Учреждение самостоятельно устанавливает в локальных нормативных актах сроки назначения и выплаты стимулирующих выплат на основе мониторинга результатов профессиональной деятельности работника.</w:t>
      </w:r>
    </w:p>
    <w:p w14:paraId="0495A562" w14:textId="77777777" w:rsidR="00735FFE" w:rsidRPr="00735FFE" w:rsidRDefault="00735FFE" w:rsidP="009008D4">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10. Единовременное премирование работников производится за достижение высоких результатов деятельности по следующим основным показателям:</w:t>
      </w:r>
    </w:p>
    <w:p w14:paraId="7BF645EA" w14:textId="77777777" w:rsidR="00735FFE" w:rsidRPr="00735FFE" w:rsidRDefault="00735FFE" w:rsidP="009008D4">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а) выполнение больших объемов работ в кратчайшие сроки и с высоким </w:t>
      </w:r>
      <w:r w:rsidRPr="00735FFE">
        <w:rPr>
          <w:rFonts w:ascii="Arial" w:eastAsia="Times New Roman" w:hAnsi="Arial" w:cs="Arial"/>
          <w:sz w:val="24"/>
          <w:szCs w:val="24"/>
          <w:lang w:eastAsia="ru-RU"/>
        </w:rPr>
        <w:lastRenderedPageBreak/>
        <w:t>результатом;</w:t>
      </w:r>
    </w:p>
    <w:p w14:paraId="31E50D62" w14:textId="77777777" w:rsidR="00735FFE" w:rsidRPr="00735FFE" w:rsidRDefault="00735FFE" w:rsidP="009008D4">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б) проявление творческой инициативы и самостоятельности в отношении к должностным обязанностям;</w:t>
      </w:r>
    </w:p>
    <w:p w14:paraId="3B3F2751" w14:textId="77777777" w:rsidR="00735FFE" w:rsidRPr="00735FFE" w:rsidRDefault="00735FFE" w:rsidP="009008D4">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в) выполнение особо важных заданий, срочных и непредвиденных работ.</w:t>
      </w:r>
    </w:p>
    <w:p w14:paraId="00D4298B"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p>
    <w:p w14:paraId="664A682D"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4. ДРУГИЕ ВОПРОСЫ РЕГУЛИРОВАНИЯ СТИМУЛИРУЮЩИХ ВЫПЛАТ</w:t>
      </w:r>
    </w:p>
    <w:p w14:paraId="4F8B6668" w14:textId="77777777" w:rsidR="00735FFE" w:rsidRPr="00735FFE" w:rsidRDefault="00735FFE" w:rsidP="00735FFE">
      <w:pPr>
        <w:widowControl w:val="0"/>
        <w:autoSpaceDE w:val="0"/>
        <w:autoSpaceDN w:val="0"/>
        <w:spacing w:after="0" w:line="240" w:lineRule="auto"/>
        <w:jc w:val="both"/>
        <w:rPr>
          <w:rFonts w:ascii="Arial" w:eastAsia="Times New Roman" w:hAnsi="Arial" w:cs="Arial"/>
          <w:sz w:val="24"/>
          <w:szCs w:val="24"/>
          <w:lang w:eastAsia="ru-RU"/>
        </w:rPr>
      </w:pPr>
    </w:p>
    <w:p w14:paraId="31E483D7" w14:textId="77777777" w:rsidR="00735FFE" w:rsidRPr="00735FFE" w:rsidRDefault="00735FFE" w:rsidP="009008D4">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12. Стимулирующие выплаты по результатам профессиональной деятельности не назначаются при следующих обстоятельствах: при наличии дисциплинарного взыскания, неоднократное либо грубое нарушение работником трудовой дисциплины, неисполнение либо ненадлежащее исполнение должностных обязанностей (например, нарушение санитарно-эпидемиологического режима, правил по охране труда и пожарной безопасности, инструкций по охране жизни и здоровья).</w:t>
      </w:r>
    </w:p>
    <w:p w14:paraId="26A2A3B4" w14:textId="77777777" w:rsidR="00735FFE" w:rsidRPr="00735FFE" w:rsidRDefault="00735FFE" w:rsidP="009008D4">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13. Стимулирующие выплаты по результатам профессиональной деятельности уменьшаются при следующих обстоятельствах: установление единичного факта упущения в работе, не являющегося дисциплинарным проступком (например, наличие обоснованных жалоб со стороны участников образовательного процесса, не влекущее нарушения их прав, снижение качественных показателей, наличие ошибок в ведении документации).</w:t>
      </w:r>
    </w:p>
    <w:p w14:paraId="486EE6A3" w14:textId="7CB96670" w:rsidR="00735FFE" w:rsidRPr="00735FFE" w:rsidRDefault="00735FFE" w:rsidP="009008D4">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 xml:space="preserve"> Выплаты стимулирующего характера для работников, совмещающих должности </w:t>
      </w:r>
      <w:proofErr w:type="gramStart"/>
      <w:r w:rsidRPr="00735FFE">
        <w:rPr>
          <w:rFonts w:ascii="Arial" w:eastAsia="Times New Roman" w:hAnsi="Arial" w:cs="Arial"/>
          <w:sz w:val="24"/>
          <w:szCs w:val="24"/>
          <w:lang w:eastAsia="ru-RU"/>
        </w:rPr>
        <w:t>в учреждении</w:t>
      </w:r>
      <w:proofErr w:type="gramEnd"/>
      <w:r w:rsidRPr="00735FFE">
        <w:rPr>
          <w:rFonts w:ascii="Arial" w:eastAsia="Times New Roman" w:hAnsi="Arial" w:cs="Arial"/>
          <w:sz w:val="24"/>
          <w:szCs w:val="24"/>
          <w:lang w:eastAsia="ru-RU"/>
        </w:rPr>
        <w:t xml:space="preserve"> устанавливаются по основной должности.</w:t>
      </w:r>
    </w:p>
    <w:p w14:paraId="6192E889" w14:textId="35935AB9" w:rsidR="00735FFE" w:rsidRPr="00735FFE" w:rsidRDefault="00735FFE" w:rsidP="009008D4">
      <w:pPr>
        <w:widowControl w:val="0"/>
        <w:autoSpaceDE w:val="0"/>
        <w:autoSpaceDN w:val="0"/>
        <w:spacing w:after="0" w:line="240" w:lineRule="auto"/>
        <w:ind w:firstLine="709"/>
        <w:jc w:val="both"/>
        <w:rPr>
          <w:rFonts w:ascii="Arial" w:eastAsia="Times New Roman" w:hAnsi="Arial" w:cs="Arial"/>
          <w:sz w:val="24"/>
          <w:szCs w:val="24"/>
          <w:lang w:eastAsia="ru-RU"/>
        </w:rPr>
      </w:pPr>
      <w:r w:rsidRPr="00735FFE">
        <w:rPr>
          <w:rFonts w:ascii="Arial" w:eastAsia="Times New Roman" w:hAnsi="Arial" w:cs="Arial"/>
          <w:sz w:val="24"/>
          <w:szCs w:val="24"/>
          <w:lang w:eastAsia="ru-RU"/>
        </w:rPr>
        <w:t>Выплаты стимулирующего характера для внешних совместителей устанавливаются по усмотрению руководителя учреждения.</w:t>
      </w:r>
    </w:p>
    <w:p w14:paraId="695A78DC" w14:textId="77777777" w:rsidR="00735FFE" w:rsidRPr="00735FFE" w:rsidRDefault="00735FFE" w:rsidP="00735FFE">
      <w:pPr>
        <w:spacing w:after="0" w:line="240" w:lineRule="auto"/>
        <w:jc w:val="center"/>
        <w:rPr>
          <w:rFonts w:ascii="Arial" w:eastAsia="Times New Roman" w:hAnsi="Arial" w:cs="Arial"/>
          <w:b/>
          <w:sz w:val="24"/>
          <w:szCs w:val="24"/>
          <w:lang w:eastAsia="ru-RU"/>
        </w:rPr>
      </w:pPr>
    </w:p>
    <w:p w14:paraId="4EDB840F" w14:textId="77777777" w:rsidR="00735FFE" w:rsidRPr="00735FFE" w:rsidRDefault="00735FFE" w:rsidP="00735FFE">
      <w:pPr>
        <w:spacing w:after="0" w:line="240" w:lineRule="auto"/>
        <w:jc w:val="center"/>
        <w:rPr>
          <w:rFonts w:ascii="Arial" w:eastAsia="Times New Roman" w:hAnsi="Arial" w:cs="Arial"/>
          <w:b/>
          <w:sz w:val="24"/>
          <w:szCs w:val="24"/>
          <w:lang w:eastAsia="ru-RU"/>
        </w:rPr>
      </w:pPr>
      <w:r w:rsidRPr="00735FFE">
        <w:rPr>
          <w:rFonts w:ascii="Arial" w:eastAsia="Times New Roman" w:hAnsi="Arial" w:cs="Arial"/>
          <w:b/>
          <w:sz w:val="24"/>
          <w:szCs w:val="24"/>
          <w:lang w:eastAsia="ru-RU"/>
        </w:rPr>
        <w:t>КРИТЕРИИ И ПОКАЗАТЕЛИ ДЛЯ УСТАНОВЛЕНИЯ СТИМУЛИРУЮЩИХ ВЫПЛАТ ДЛЯ МУНИЦИПАЛЬНЫХ УЧРЕЖДЕНИЙ КУЛЬТУРЫ</w:t>
      </w:r>
    </w:p>
    <w:p w14:paraId="2737BD9B" w14:textId="77777777" w:rsidR="00735FFE" w:rsidRPr="00735FFE" w:rsidRDefault="00735FFE" w:rsidP="009008D4">
      <w:pPr>
        <w:spacing w:after="0" w:line="240" w:lineRule="auto"/>
        <w:rPr>
          <w:rFonts w:ascii="Arial" w:eastAsia="Times New Roman" w:hAnsi="Arial" w:cs="Arial"/>
          <w:b/>
          <w:sz w:val="24"/>
          <w:szCs w:val="24"/>
          <w:u w:val="single"/>
          <w:lang w:eastAsia="ru-RU"/>
        </w:rPr>
      </w:pPr>
    </w:p>
    <w:p w14:paraId="20719B95"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Примерный перечень</w:t>
      </w:r>
    </w:p>
    <w:p w14:paraId="416A666A"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критериев и показателей качества и результативности</w:t>
      </w:r>
    </w:p>
    <w:p w14:paraId="29E7CEB2" w14:textId="77777777" w:rsidR="00735FFE" w:rsidRPr="00735FFE" w:rsidRDefault="00735FFE" w:rsidP="00735FFE">
      <w:pPr>
        <w:widowControl w:val="0"/>
        <w:autoSpaceDE w:val="0"/>
        <w:autoSpaceDN w:val="0"/>
        <w:spacing w:after="0" w:line="240" w:lineRule="auto"/>
        <w:jc w:val="center"/>
        <w:rPr>
          <w:rFonts w:ascii="Arial" w:eastAsia="Times New Roman" w:hAnsi="Arial" w:cs="Arial"/>
          <w:b/>
          <w:sz w:val="24"/>
          <w:szCs w:val="24"/>
          <w:lang w:eastAsia="ru-RU"/>
        </w:rPr>
      </w:pPr>
      <w:r w:rsidRPr="00735FFE">
        <w:rPr>
          <w:rFonts w:ascii="Arial" w:eastAsia="Times New Roman" w:hAnsi="Arial" w:cs="Arial"/>
          <w:sz w:val="24"/>
          <w:szCs w:val="24"/>
          <w:lang w:eastAsia="ru-RU"/>
        </w:rPr>
        <w:t>профессиональной деятельности</w:t>
      </w:r>
    </w:p>
    <w:p w14:paraId="3CF14281" w14:textId="77777777" w:rsidR="00735FFE" w:rsidRPr="00735FFE" w:rsidRDefault="00735FFE" w:rsidP="00735FFE">
      <w:pPr>
        <w:spacing w:after="0" w:line="240" w:lineRule="auto"/>
        <w:jc w:val="center"/>
        <w:rPr>
          <w:rFonts w:ascii="Arial" w:eastAsia="Times New Roman" w:hAnsi="Arial" w:cs="Arial"/>
          <w:sz w:val="24"/>
          <w:szCs w:val="24"/>
          <w:lang w:eastAsia="ru-RU"/>
        </w:rPr>
      </w:pPr>
      <w:proofErr w:type="gramStart"/>
      <w:r w:rsidRPr="00735FFE">
        <w:rPr>
          <w:rFonts w:ascii="Arial" w:eastAsia="Times New Roman" w:hAnsi="Arial" w:cs="Arial"/>
          <w:sz w:val="24"/>
          <w:szCs w:val="24"/>
          <w:lang w:eastAsia="ru-RU"/>
        </w:rPr>
        <w:t>заведующего  отделом</w:t>
      </w:r>
      <w:proofErr w:type="gramEnd"/>
      <w:r w:rsidRPr="00735FFE">
        <w:rPr>
          <w:rFonts w:ascii="Arial" w:eastAsia="Times New Roman" w:hAnsi="Arial" w:cs="Arial"/>
          <w:sz w:val="24"/>
          <w:szCs w:val="24"/>
          <w:lang w:eastAsia="ru-RU"/>
        </w:rPr>
        <w:t xml:space="preserve"> (сектором).</w:t>
      </w:r>
    </w:p>
    <w:p w14:paraId="0E911F6A" w14:textId="77777777" w:rsidR="00735FFE" w:rsidRPr="00735FFE" w:rsidRDefault="00735FFE" w:rsidP="00735FFE">
      <w:pPr>
        <w:spacing w:after="0" w:line="240" w:lineRule="auto"/>
        <w:rPr>
          <w:rFonts w:ascii="Arial" w:eastAsia="Times New Roman" w:hAnsi="Arial" w:cs="Arial"/>
          <w:sz w:val="24"/>
          <w:szCs w:val="24"/>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62"/>
        <w:gridCol w:w="1560"/>
      </w:tblGrid>
      <w:tr w:rsidR="00735FFE" w:rsidRPr="00735FFE" w14:paraId="2EB8D523" w14:textId="77777777" w:rsidTr="00735FFE">
        <w:trPr>
          <w:trHeight w:val="865"/>
        </w:trPr>
        <w:tc>
          <w:tcPr>
            <w:tcW w:w="817" w:type="dxa"/>
            <w:shd w:val="clear" w:color="auto" w:fill="auto"/>
          </w:tcPr>
          <w:p w14:paraId="706EE319"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№п/п</w:t>
            </w:r>
          </w:p>
        </w:tc>
        <w:tc>
          <w:tcPr>
            <w:tcW w:w="6662" w:type="dxa"/>
            <w:shd w:val="clear" w:color="auto" w:fill="auto"/>
          </w:tcPr>
          <w:p w14:paraId="690B1BC2"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Показатели</w:t>
            </w:r>
          </w:p>
        </w:tc>
        <w:tc>
          <w:tcPr>
            <w:tcW w:w="1560" w:type="dxa"/>
            <w:shd w:val="clear" w:color="auto" w:fill="auto"/>
          </w:tcPr>
          <w:p w14:paraId="6A34CE0C"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Возможный</w:t>
            </w:r>
          </w:p>
          <w:p w14:paraId="06D183C5"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Балл</w:t>
            </w:r>
          </w:p>
        </w:tc>
      </w:tr>
      <w:tr w:rsidR="00735FFE" w:rsidRPr="00735FFE" w14:paraId="4927B232" w14:textId="77777777" w:rsidTr="00735FFE">
        <w:trPr>
          <w:trHeight w:val="551"/>
        </w:trPr>
        <w:tc>
          <w:tcPr>
            <w:tcW w:w="817" w:type="dxa"/>
            <w:shd w:val="clear" w:color="auto" w:fill="auto"/>
          </w:tcPr>
          <w:p w14:paraId="03D57EE1" w14:textId="77777777" w:rsidR="00735FFE" w:rsidRPr="009008D4" w:rsidRDefault="00735FFE" w:rsidP="00735FFE">
            <w:pPr>
              <w:spacing w:after="0" w:line="240" w:lineRule="auto"/>
              <w:rPr>
                <w:rFonts w:ascii="Courier New" w:eastAsia="Times New Roman" w:hAnsi="Courier New" w:cs="Courier New"/>
                <w:lang w:eastAsia="ru-RU"/>
              </w:rPr>
            </w:pPr>
          </w:p>
          <w:p w14:paraId="30712514" w14:textId="77777777" w:rsidR="00735FFE" w:rsidRPr="009008D4" w:rsidRDefault="00735FFE" w:rsidP="00735FFE">
            <w:pPr>
              <w:spacing w:after="0" w:line="240" w:lineRule="auto"/>
              <w:rPr>
                <w:rFonts w:ascii="Courier New" w:eastAsia="Times New Roman" w:hAnsi="Courier New" w:cs="Courier New"/>
                <w:lang w:eastAsia="ru-RU"/>
              </w:rPr>
            </w:pPr>
          </w:p>
          <w:p w14:paraId="7FA83199"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w:t>
            </w:r>
          </w:p>
        </w:tc>
        <w:tc>
          <w:tcPr>
            <w:tcW w:w="6662" w:type="dxa"/>
            <w:shd w:val="clear" w:color="auto" w:fill="auto"/>
          </w:tcPr>
          <w:p w14:paraId="7283C9C4" w14:textId="77777777" w:rsidR="00735FFE" w:rsidRPr="009008D4" w:rsidRDefault="00735FFE" w:rsidP="00735FFE">
            <w:pPr>
              <w:spacing w:before="100" w:beforeAutospacing="1" w:after="100" w:afterAutospacing="1" w:line="240" w:lineRule="auto"/>
              <w:rPr>
                <w:rFonts w:ascii="Courier New" w:eastAsia="Times New Roman" w:hAnsi="Courier New" w:cs="Courier New"/>
                <w:b/>
                <w:lang w:eastAsia="ru-RU"/>
              </w:rPr>
            </w:pPr>
            <w:r w:rsidRPr="009008D4">
              <w:rPr>
                <w:rFonts w:ascii="Courier New" w:eastAsia="Times New Roman" w:hAnsi="Courier New" w:cs="Courier New"/>
                <w:b/>
                <w:lang w:eastAsia="ru-RU"/>
              </w:rPr>
              <w:t>За качество выполняемых работ</w:t>
            </w:r>
          </w:p>
          <w:p w14:paraId="44E068E7"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Разработка, реализация и участие в грантовых проектах и целевых программах</w:t>
            </w:r>
          </w:p>
          <w:p w14:paraId="702533C4"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-международных</w:t>
            </w:r>
          </w:p>
          <w:p w14:paraId="5E3FDBD7"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-всероссийских</w:t>
            </w:r>
          </w:p>
          <w:p w14:paraId="52E1A7D6"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-областных </w:t>
            </w:r>
          </w:p>
          <w:p w14:paraId="35F0A9B0"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-окружных</w:t>
            </w:r>
          </w:p>
          <w:p w14:paraId="6CAAA2D2"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-муниципальных</w:t>
            </w:r>
          </w:p>
        </w:tc>
        <w:tc>
          <w:tcPr>
            <w:tcW w:w="1560" w:type="dxa"/>
            <w:shd w:val="clear" w:color="auto" w:fill="auto"/>
          </w:tcPr>
          <w:p w14:paraId="693542FB"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B577837"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5ABB870"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7CF6E17"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BBF342E"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141C204"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02BD16A8"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B1AE09B"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41276F48"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0E4E6E3"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w:t>
            </w:r>
          </w:p>
          <w:p w14:paraId="087A621E"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A12CF98"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3-4</w:t>
            </w:r>
          </w:p>
          <w:p w14:paraId="1EB2EAFD"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0EDAD8C"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0-3</w:t>
            </w:r>
          </w:p>
        </w:tc>
      </w:tr>
      <w:tr w:rsidR="00735FFE" w:rsidRPr="00735FFE" w14:paraId="0E76482D" w14:textId="77777777" w:rsidTr="00735FFE">
        <w:trPr>
          <w:trHeight w:val="551"/>
        </w:trPr>
        <w:tc>
          <w:tcPr>
            <w:tcW w:w="817" w:type="dxa"/>
            <w:shd w:val="clear" w:color="auto" w:fill="auto"/>
          </w:tcPr>
          <w:p w14:paraId="12EBF5F1"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w:t>
            </w:r>
          </w:p>
        </w:tc>
        <w:tc>
          <w:tcPr>
            <w:tcW w:w="6662" w:type="dxa"/>
            <w:shd w:val="clear" w:color="auto" w:fill="auto"/>
          </w:tcPr>
          <w:p w14:paraId="0146E6DC"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Место в рейтинге по итогам работы культурно-досуговых </w:t>
            </w:r>
            <w:proofErr w:type="gramStart"/>
            <w:r w:rsidRPr="009008D4">
              <w:rPr>
                <w:rFonts w:ascii="Courier New" w:eastAsia="Times New Roman" w:hAnsi="Courier New" w:cs="Courier New"/>
                <w:lang w:eastAsia="ru-RU"/>
              </w:rPr>
              <w:t>учреждений  района</w:t>
            </w:r>
            <w:proofErr w:type="gramEnd"/>
          </w:p>
          <w:p w14:paraId="18134444"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lastRenderedPageBreak/>
              <w:t>-1 место</w:t>
            </w:r>
          </w:p>
          <w:p w14:paraId="362E9CFA"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 место</w:t>
            </w:r>
          </w:p>
          <w:p w14:paraId="3548F19C"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 место</w:t>
            </w:r>
          </w:p>
        </w:tc>
        <w:tc>
          <w:tcPr>
            <w:tcW w:w="1560" w:type="dxa"/>
            <w:shd w:val="clear" w:color="auto" w:fill="auto"/>
          </w:tcPr>
          <w:p w14:paraId="4A69B41B"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42F3FC2"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3ADC80C"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CE054A5"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lastRenderedPageBreak/>
              <w:t>3</w:t>
            </w:r>
          </w:p>
          <w:p w14:paraId="351C0114"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E622C84"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2</w:t>
            </w:r>
          </w:p>
          <w:p w14:paraId="67528C08"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64D30511"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1</w:t>
            </w:r>
          </w:p>
        </w:tc>
      </w:tr>
      <w:tr w:rsidR="00735FFE" w:rsidRPr="00735FFE" w14:paraId="2F5A7C77" w14:textId="77777777" w:rsidTr="00735FFE">
        <w:trPr>
          <w:trHeight w:val="551"/>
        </w:trPr>
        <w:tc>
          <w:tcPr>
            <w:tcW w:w="817" w:type="dxa"/>
            <w:shd w:val="clear" w:color="auto" w:fill="auto"/>
          </w:tcPr>
          <w:p w14:paraId="6ABBA882"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lastRenderedPageBreak/>
              <w:t>3</w:t>
            </w:r>
          </w:p>
        </w:tc>
        <w:tc>
          <w:tcPr>
            <w:tcW w:w="6662" w:type="dxa"/>
            <w:shd w:val="clear" w:color="auto" w:fill="auto"/>
          </w:tcPr>
          <w:p w14:paraId="3C3C6BFA"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Наличие коллективов со званием «Народный (образцовый) самодеятельный коллектив» (1 и более)</w:t>
            </w:r>
          </w:p>
        </w:tc>
        <w:tc>
          <w:tcPr>
            <w:tcW w:w="1560" w:type="dxa"/>
            <w:shd w:val="clear" w:color="auto" w:fill="auto"/>
          </w:tcPr>
          <w:p w14:paraId="75072D1C"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3-5</w:t>
            </w:r>
          </w:p>
        </w:tc>
      </w:tr>
      <w:tr w:rsidR="00735FFE" w:rsidRPr="00735FFE" w14:paraId="064B85F7" w14:textId="77777777" w:rsidTr="00735FFE">
        <w:trPr>
          <w:trHeight w:val="551"/>
        </w:trPr>
        <w:tc>
          <w:tcPr>
            <w:tcW w:w="817" w:type="dxa"/>
            <w:shd w:val="clear" w:color="auto" w:fill="auto"/>
          </w:tcPr>
          <w:p w14:paraId="3D65AD48"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4</w:t>
            </w:r>
          </w:p>
        </w:tc>
        <w:tc>
          <w:tcPr>
            <w:tcW w:w="6662" w:type="dxa"/>
            <w:shd w:val="clear" w:color="auto" w:fill="auto"/>
          </w:tcPr>
          <w:p w14:paraId="00B58B03"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Выплаты работникам учреждений за почетные звания: </w:t>
            </w:r>
            <w:r w:rsidRPr="009008D4">
              <w:rPr>
                <w:rFonts w:ascii="Courier New" w:eastAsia="Times New Roman" w:hAnsi="Courier New" w:cs="Courier New"/>
                <w:lang w:eastAsia="ru-RU"/>
              </w:rPr>
              <w:br/>
              <w:t>Звание "Народный (с указанием профессии)", соответствующее исполняемой работником трудовой функции</w:t>
            </w:r>
          </w:p>
        </w:tc>
        <w:tc>
          <w:tcPr>
            <w:tcW w:w="1560" w:type="dxa"/>
            <w:shd w:val="clear" w:color="auto" w:fill="auto"/>
          </w:tcPr>
          <w:p w14:paraId="4FA29C20"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2C4C4DA5" w14:textId="77777777" w:rsidR="00735FFE" w:rsidRPr="009008D4" w:rsidRDefault="00735FFE" w:rsidP="00735FFE">
            <w:pPr>
              <w:spacing w:after="0" w:line="240" w:lineRule="auto"/>
              <w:jc w:val="center"/>
              <w:rPr>
                <w:rFonts w:ascii="Courier New" w:eastAsia="Times New Roman" w:hAnsi="Courier New" w:cs="Courier New"/>
                <w:lang w:eastAsia="ru-RU"/>
              </w:rPr>
            </w:pPr>
          </w:p>
        </w:tc>
      </w:tr>
      <w:tr w:rsidR="00735FFE" w:rsidRPr="00735FFE" w14:paraId="684661AC" w14:textId="77777777" w:rsidTr="00735FFE">
        <w:trPr>
          <w:trHeight w:val="551"/>
        </w:trPr>
        <w:tc>
          <w:tcPr>
            <w:tcW w:w="817" w:type="dxa"/>
            <w:shd w:val="clear" w:color="auto" w:fill="auto"/>
          </w:tcPr>
          <w:p w14:paraId="1A5F1219"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5</w:t>
            </w:r>
          </w:p>
        </w:tc>
        <w:tc>
          <w:tcPr>
            <w:tcW w:w="6662" w:type="dxa"/>
            <w:shd w:val="clear" w:color="auto" w:fill="auto"/>
          </w:tcPr>
          <w:p w14:paraId="4C4619DB"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Звание "Заслуженный (с указанием профессии)", соответствующее исполняемой работником трудовой функции</w:t>
            </w:r>
          </w:p>
        </w:tc>
        <w:tc>
          <w:tcPr>
            <w:tcW w:w="1560" w:type="dxa"/>
            <w:shd w:val="clear" w:color="auto" w:fill="auto"/>
          </w:tcPr>
          <w:p w14:paraId="385AB90E"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0B7A2767" w14:textId="77777777" w:rsidR="00735FFE" w:rsidRPr="009008D4" w:rsidRDefault="00735FFE" w:rsidP="00735FFE">
            <w:pPr>
              <w:spacing w:after="0" w:line="240" w:lineRule="auto"/>
              <w:jc w:val="center"/>
              <w:rPr>
                <w:rFonts w:ascii="Courier New" w:eastAsia="Times New Roman" w:hAnsi="Courier New" w:cs="Courier New"/>
                <w:lang w:eastAsia="ru-RU"/>
              </w:rPr>
            </w:pPr>
          </w:p>
        </w:tc>
      </w:tr>
      <w:tr w:rsidR="00735FFE" w:rsidRPr="00735FFE" w14:paraId="4CEC967A" w14:textId="77777777" w:rsidTr="00735FFE">
        <w:trPr>
          <w:trHeight w:val="551"/>
        </w:trPr>
        <w:tc>
          <w:tcPr>
            <w:tcW w:w="817" w:type="dxa"/>
            <w:shd w:val="clear" w:color="auto" w:fill="auto"/>
          </w:tcPr>
          <w:p w14:paraId="6F1DF9B8"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6</w:t>
            </w:r>
          </w:p>
        </w:tc>
        <w:tc>
          <w:tcPr>
            <w:tcW w:w="6662" w:type="dxa"/>
            <w:shd w:val="clear" w:color="auto" w:fill="auto"/>
          </w:tcPr>
          <w:p w14:paraId="6C01F9CF" w14:textId="77777777" w:rsidR="00735FFE" w:rsidRPr="009008D4" w:rsidRDefault="00735FFE" w:rsidP="00735FFE">
            <w:pPr>
              <w:autoSpaceDE w:val="0"/>
              <w:autoSpaceDN w:val="0"/>
              <w:adjustRightInd w:val="0"/>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
        </w:tc>
        <w:tc>
          <w:tcPr>
            <w:tcW w:w="1560" w:type="dxa"/>
            <w:shd w:val="clear" w:color="auto" w:fill="auto"/>
          </w:tcPr>
          <w:p w14:paraId="22D95EAE"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8120305"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360A8712" w14:textId="77777777" w:rsidR="00735FFE" w:rsidRPr="009008D4" w:rsidRDefault="00735FFE" w:rsidP="00735FFE">
            <w:pPr>
              <w:spacing w:after="0" w:line="240" w:lineRule="auto"/>
              <w:jc w:val="center"/>
              <w:rPr>
                <w:rFonts w:ascii="Courier New" w:eastAsia="Times New Roman" w:hAnsi="Courier New" w:cs="Courier New"/>
                <w:lang w:eastAsia="ru-RU"/>
              </w:rPr>
            </w:pPr>
          </w:p>
        </w:tc>
      </w:tr>
      <w:tr w:rsidR="00735FFE" w:rsidRPr="00735FFE" w14:paraId="60D36C5C" w14:textId="77777777" w:rsidTr="00735FFE">
        <w:trPr>
          <w:trHeight w:val="551"/>
        </w:trPr>
        <w:tc>
          <w:tcPr>
            <w:tcW w:w="817" w:type="dxa"/>
            <w:shd w:val="clear" w:color="auto" w:fill="auto"/>
          </w:tcPr>
          <w:p w14:paraId="2B55B777"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7</w:t>
            </w:r>
          </w:p>
        </w:tc>
        <w:tc>
          <w:tcPr>
            <w:tcW w:w="6662" w:type="dxa"/>
            <w:shd w:val="clear" w:color="auto" w:fill="auto"/>
          </w:tcPr>
          <w:p w14:paraId="126C0E59"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14:paraId="566F360F" w14:textId="77777777" w:rsidR="00735FFE" w:rsidRPr="009008D4" w:rsidRDefault="00735FFE" w:rsidP="00735FFE">
            <w:pPr>
              <w:spacing w:before="100" w:beforeAutospacing="1" w:after="100" w:afterAutospacing="1" w:line="240" w:lineRule="auto"/>
              <w:rPr>
                <w:rFonts w:ascii="Courier New" w:eastAsia="Times New Roman" w:hAnsi="Courier New" w:cs="Courier New"/>
                <w:i/>
                <w:lang w:eastAsia="ru-RU"/>
              </w:rPr>
            </w:pPr>
            <w:r w:rsidRPr="009008D4">
              <w:rPr>
                <w:rFonts w:ascii="Courier New" w:eastAsia="Times New Roman" w:hAnsi="Courier New" w:cs="Courier New"/>
                <w:i/>
                <w:lang w:eastAsia="ru-RU"/>
              </w:rPr>
              <w:t>Выплата устанавливается на период 6 последовательных календарных месяцев, начиная с месяца представления в учреждение решения о награждении</w:t>
            </w:r>
          </w:p>
        </w:tc>
        <w:tc>
          <w:tcPr>
            <w:tcW w:w="1560" w:type="dxa"/>
            <w:shd w:val="clear" w:color="auto" w:fill="auto"/>
          </w:tcPr>
          <w:p w14:paraId="0379D377"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3B232ED"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16589EDE" w14:textId="77777777" w:rsidR="00735FFE" w:rsidRPr="009008D4" w:rsidRDefault="00735FFE" w:rsidP="00735FFE">
            <w:pPr>
              <w:spacing w:after="0" w:line="240" w:lineRule="auto"/>
              <w:jc w:val="center"/>
              <w:rPr>
                <w:rFonts w:ascii="Courier New" w:eastAsia="Times New Roman" w:hAnsi="Courier New" w:cs="Courier New"/>
                <w:lang w:eastAsia="ru-RU"/>
              </w:rPr>
            </w:pPr>
          </w:p>
        </w:tc>
      </w:tr>
      <w:tr w:rsidR="00735FFE" w:rsidRPr="00735FFE" w14:paraId="6AF51D6B" w14:textId="77777777" w:rsidTr="00735FFE">
        <w:trPr>
          <w:trHeight w:val="551"/>
        </w:trPr>
        <w:tc>
          <w:tcPr>
            <w:tcW w:w="817" w:type="dxa"/>
            <w:shd w:val="clear" w:color="auto" w:fill="auto"/>
          </w:tcPr>
          <w:p w14:paraId="29F0EABA"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8</w:t>
            </w:r>
          </w:p>
        </w:tc>
        <w:tc>
          <w:tcPr>
            <w:tcW w:w="6662" w:type="dxa"/>
            <w:shd w:val="clear" w:color="auto" w:fill="auto"/>
          </w:tcPr>
          <w:p w14:paraId="1A69AB3A" w14:textId="77777777" w:rsidR="00735FFE" w:rsidRPr="009008D4" w:rsidRDefault="00735FFE" w:rsidP="00735FFE">
            <w:pPr>
              <w:keepNext/>
              <w:keepLines/>
              <w:tabs>
                <w:tab w:val="left" w:pos="1180"/>
              </w:tabs>
              <w:spacing w:after="0" w:line="240" w:lineRule="auto"/>
              <w:outlineLvl w:val="1"/>
              <w:rPr>
                <w:rFonts w:ascii="Courier New" w:hAnsi="Courier New" w:cs="Courier New"/>
                <w:bCs/>
              </w:rPr>
            </w:pPr>
            <w:r w:rsidRPr="009008D4">
              <w:rPr>
                <w:rFonts w:ascii="Courier New" w:hAnsi="Courier New" w:cs="Courier New"/>
                <w:bCs/>
              </w:rPr>
              <w:t>Поощрении министерством</w:t>
            </w:r>
          </w:p>
          <w:p w14:paraId="62DA98C0" w14:textId="77777777" w:rsidR="00735FFE" w:rsidRPr="009008D4" w:rsidRDefault="00735FFE" w:rsidP="00735FFE">
            <w:pPr>
              <w:keepNext/>
              <w:keepLines/>
              <w:tabs>
                <w:tab w:val="left" w:pos="1180"/>
              </w:tabs>
              <w:spacing w:after="0" w:line="240" w:lineRule="auto"/>
              <w:outlineLvl w:val="1"/>
              <w:rPr>
                <w:rFonts w:ascii="Courier New" w:hAnsi="Courier New" w:cs="Courier New"/>
                <w:bCs/>
              </w:rPr>
            </w:pPr>
          </w:p>
          <w:p w14:paraId="7722DEEE" w14:textId="77777777" w:rsidR="00735FFE" w:rsidRPr="009008D4" w:rsidRDefault="00735FFE" w:rsidP="00735FFE">
            <w:pPr>
              <w:keepNext/>
              <w:keepLines/>
              <w:tabs>
                <w:tab w:val="left" w:pos="1180"/>
              </w:tabs>
              <w:spacing w:after="0" w:line="240" w:lineRule="auto"/>
              <w:outlineLvl w:val="1"/>
              <w:rPr>
                <w:rFonts w:ascii="Courier New" w:hAnsi="Courier New" w:cs="Courier New"/>
                <w:b/>
                <w:bCs/>
              </w:rPr>
            </w:pPr>
            <w:r w:rsidRPr="009008D4">
              <w:rPr>
                <w:rFonts w:ascii="Courier New" w:hAnsi="Courier New" w:cs="Courier New"/>
                <w:bCs/>
              </w:rPr>
              <w:t xml:space="preserve"> </w:t>
            </w:r>
            <w:r w:rsidRPr="009008D4">
              <w:rPr>
                <w:rFonts w:ascii="Courier New" w:eastAsia="Times New Roman" w:hAnsi="Courier New" w:cs="Courier New"/>
                <w:i/>
                <w:lang w:eastAsia="ru-RU"/>
              </w:rPr>
              <w:t>Выплата устанавливается на период 6 последовательных календарных месяцев, начиная с месяца представления в учреждение решения о поощрении</w:t>
            </w:r>
          </w:p>
        </w:tc>
        <w:tc>
          <w:tcPr>
            <w:tcW w:w="1560" w:type="dxa"/>
            <w:shd w:val="clear" w:color="auto" w:fill="auto"/>
          </w:tcPr>
          <w:p w14:paraId="0FCF40DB"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1CF7D6B8" w14:textId="77777777" w:rsidR="00735FFE" w:rsidRPr="009008D4" w:rsidRDefault="00735FFE" w:rsidP="00735FFE">
            <w:pPr>
              <w:spacing w:after="0" w:line="240" w:lineRule="auto"/>
              <w:jc w:val="center"/>
              <w:rPr>
                <w:rFonts w:ascii="Courier New" w:eastAsia="Times New Roman" w:hAnsi="Courier New" w:cs="Courier New"/>
                <w:lang w:eastAsia="ru-RU"/>
              </w:rPr>
            </w:pPr>
          </w:p>
        </w:tc>
      </w:tr>
      <w:tr w:rsidR="00735FFE" w:rsidRPr="00735FFE" w14:paraId="5EB740C7" w14:textId="77777777" w:rsidTr="00735FFE">
        <w:trPr>
          <w:trHeight w:val="551"/>
        </w:trPr>
        <w:tc>
          <w:tcPr>
            <w:tcW w:w="817" w:type="dxa"/>
            <w:shd w:val="clear" w:color="auto" w:fill="auto"/>
          </w:tcPr>
          <w:p w14:paraId="58768423"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9</w:t>
            </w:r>
          </w:p>
          <w:p w14:paraId="55B80CB4" w14:textId="77777777" w:rsidR="00735FFE" w:rsidRPr="009008D4" w:rsidRDefault="00735FFE" w:rsidP="00735FFE">
            <w:pPr>
              <w:spacing w:after="0" w:line="240" w:lineRule="auto"/>
              <w:rPr>
                <w:rFonts w:ascii="Courier New" w:eastAsia="Times New Roman" w:hAnsi="Courier New" w:cs="Courier New"/>
                <w:lang w:eastAsia="ru-RU"/>
              </w:rPr>
            </w:pPr>
          </w:p>
          <w:p w14:paraId="10CC3501" w14:textId="77777777" w:rsidR="00735FFE" w:rsidRPr="009008D4" w:rsidRDefault="00735FFE" w:rsidP="00735FFE">
            <w:pPr>
              <w:spacing w:after="0" w:line="240" w:lineRule="auto"/>
              <w:rPr>
                <w:rFonts w:ascii="Courier New" w:eastAsia="Times New Roman" w:hAnsi="Courier New" w:cs="Courier New"/>
                <w:lang w:eastAsia="ru-RU"/>
              </w:rPr>
            </w:pPr>
          </w:p>
          <w:p w14:paraId="051A1227" w14:textId="77777777" w:rsidR="00735FFE" w:rsidRPr="009008D4" w:rsidRDefault="00735FFE" w:rsidP="00735FFE">
            <w:pPr>
              <w:spacing w:after="0" w:line="240" w:lineRule="auto"/>
              <w:rPr>
                <w:rFonts w:ascii="Courier New" w:eastAsia="Times New Roman" w:hAnsi="Courier New" w:cs="Courier New"/>
                <w:lang w:eastAsia="ru-RU"/>
              </w:rPr>
            </w:pPr>
          </w:p>
          <w:p w14:paraId="54370AC7" w14:textId="77777777" w:rsidR="00735FFE" w:rsidRPr="009008D4" w:rsidRDefault="00735FFE" w:rsidP="00735FFE">
            <w:pPr>
              <w:spacing w:after="0" w:line="240" w:lineRule="auto"/>
              <w:rPr>
                <w:rFonts w:ascii="Courier New" w:eastAsia="Times New Roman" w:hAnsi="Courier New" w:cs="Courier New"/>
                <w:lang w:eastAsia="ru-RU"/>
              </w:rPr>
            </w:pPr>
          </w:p>
          <w:p w14:paraId="5EA55F5D" w14:textId="77777777" w:rsidR="00735FFE" w:rsidRPr="009008D4" w:rsidRDefault="00735FFE" w:rsidP="00735FFE">
            <w:pPr>
              <w:spacing w:after="0" w:line="240" w:lineRule="auto"/>
              <w:rPr>
                <w:rFonts w:ascii="Courier New" w:eastAsia="Times New Roman" w:hAnsi="Courier New" w:cs="Courier New"/>
                <w:lang w:eastAsia="ru-RU"/>
              </w:rPr>
            </w:pPr>
          </w:p>
          <w:p w14:paraId="09486248" w14:textId="77777777" w:rsidR="00735FFE" w:rsidRPr="009008D4" w:rsidRDefault="00735FFE" w:rsidP="00735FFE">
            <w:pPr>
              <w:spacing w:after="0" w:line="240" w:lineRule="auto"/>
              <w:rPr>
                <w:rFonts w:ascii="Courier New" w:eastAsia="Times New Roman" w:hAnsi="Courier New" w:cs="Courier New"/>
                <w:lang w:eastAsia="ru-RU"/>
              </w:rPr>
            </w:pPr>
          </w:p>
          <w:p w14:paraId="38EF226C" w14:textId="77777777" w:rsidR="00735FFE" w:rsidRPr="009008D4" w:rsidRDefault="00735FFE" w:rsidP="00735FFE">
            <w:pPr>
              <w:spacing w:after="0" w:line="240" w:lineRule="auto"/>
              <w:rPr>
                <w:rFonts w:ascii="Courier New" w:eastAsia="Times New Roman" w:hAnsi="Courier New" w:cs="Courier New"/>
                <w:lang w:eastAsia="ru-RU"/>
              </w:rPr>
            </w:pPr>
          </w:p>
          <w:p w14:paraId="490860E6" w14:textId="77777777" w:rsidR="00735FFE" w:rsidRPr="009008D4" w:rsidRDefault="00735FFE" w:rsidP="00735FFE">
            <w:pPr>
              <w:spacing w:after="0" w:line="240" w:lineRule="auto"/>
              <w:rPr>
                <w:rFonts w:ascii="Courier New" w:eastAsia="Times New Roman" w:hAnsi="Courier New" w:cs="Courier New"/>
                <w:lang w:eastAsia="ru-RU"/>
              </w:rPr>
            </w:pPr>
          </w:p>
          <w:p w14:paraId="617A4553" w14:textId="77777777" w:rsidR="00735FFE" w:rsidRPr="009008D4" w:rsidRDefault="00735FFE" w:rsidP="00735FFE">
            <w:pPr>
              <w:spacing w:after="0" w:line="240" w:lineRule="auto"/>
              <w:rPr>
                <w:rFonts w:ascii="Courier New" w:eastAsia="Times New Roman" w:hAnsi="Courier New" w:cs="Courier New"/>
                <w:lang w:eastAsia="ru-RU"/>
              </w:rPr>
            </w:pPr>
          </w:p>
          <w:p w14:paraId="2AC25EF7" w14:textId="77777777" w:rsidR="00735FFE" w:rsidRPr="009008D4" w:rsidRDefault="00735FFE" w:rsidP="00735FFE">
            <w:pPr>
              <w:spacing w:after="0" w:line="240" w:lineRule="auto"/>
              <w:rPr>
                <w:rFonts w:ascii="Courier New" w:eastAsia="Times New Roman" w:hAnsi="Courier New" w:cs="Courier New"/>
                <w:lang w:eastAsia="ru-RU"/>
              </w:rPr>
            </w:pPr>
          </w:p>
          <w:p w14:paraId="7DC1ED16" w14:textId="77777777" w:rsidR="00735FFE" w:rsidRPr="009008D4" w:rsidRDefault="00735FFE" w:rsidP="00735FFE">
            <w:pPr>
              <w:spacing w:after="0" w:line="240" w:lineRule="auto"/>
              <w:rPr>
                <w:rFonts w:ascii="Courier New" w:eastAsia="Times New Roman" w:hAnsi="Courier New" w:cs="Courier New"/>
                <w:lang w:eastAsia="ru-RU"/>
              </w:rPr>
            </w:pPr>
          </w:p>
          <w:p w14:paraId="13B17083" w14:textId="77777777" w:rsidR="00735FFE" w:rsidRPr="009008D4" w:rsidRDefault="00735FFE" w:rsidP="00735FFE">
            <w:pPr>
              <w:spacing w:after="0" w:line="240" w:lineRule="auto"/>
              <w:rPr>
                <w:rFonts w:ascii="Courier New" w:eastAsia="Times New Roman" w:hAnsi="Courier New" w:cs="Courier New"/>
                <w:lang w:eastAsia="ru-RU"/>
              </w:rPr>
            </w:pPr>
          </w:p>
          <w:p w14:paraId="19360D76" w14:textId="77777777" w:rsidR="00735FFE" w:rsidRPr="009008D4" w:rsidRDefault="00735FFE" w:rsidP="00735FFE">
            <w:pPr>
              <w:spacing w:after="0" w:line="240" w:lineRule="auto"/>
              <w:rPr>
                <w:rFonts w:ascii="Courier New" w:eastAsia="Times New Roman" w:hAnsi="Courier New" w:cs="Courier New"/>
                <w:lang w:eastAsia="ru-RU"/>
              </w:rPr>
            </w:pPr>
          </w:p>
          <w:p w14:paraId="49AF205D" w14:textId="77777777" w:rsidR="00735FFE" w:rsidRPr="009008D4" w:rsidRDefault="00735FFE" w:rsidP="00735FFE">
            <w:pPr>
              <w:spacing w:after="0" w:line="240" w:lineRule="auto"/>
              <w:rPr>
                <w:rFonts w:ascii="Courier New" w:eastAsia="Times New Roman" w:hAnsi="Courier New" w:cs="Courier New"/>
                <w:lang w:eastAsia="ru-RU"/>
              </w:rPr>
            </w:pPr>
          </w:p>
          <w:p w14:paraId="5E7967F9" w14:textId="77777777" w:rsidR="00735FFE" w:rsidRPr="009008D4" w:rsidRDefault="00735FFE" w:rsidP="00735FFE">
            <w:pPr>
              <w:spacing w:after="0" w:line="240" w:lineRule="auto"/>
              <w:rPr>
                <w:rFonts w:ascii="Courier New" w:eastAsia="Times New Roman" w:hAnsi="Courier New" w:cs="Courier New"/>
                <w:lang w:eastAsia="ru-RU"/>
              </w:rPr>
            </w:pPr>
          </w:p>
          <w:p w14:paraId="7296B3A4" w14:textId="77777777" w:rsidR="00735FFE" w:rsidRPr="009008D4" w:rsidRDefault="00735FFE" w:rsidP="00735FFE">
            <w:pPr>
              <w:spacing w:after="0" w:line="240" w:lineRule="auto"/>
              <w:rPr>
                <w:rFonts w:ascii="Courier New" w:eastAsia="Times New Roman" w:hAnsi="Courier New" w:cs="Courier New"/>
                <w:lang w:eastAsia="ru-RU"/>
              </w:rPr>
            </w:pPr>
          </w:p>
          <w:p w14:paraId="1A7681E8" w14:textId="77777777" w:rsidR="00735FFE" w:rsidRPr="009008D4" w:rsidRDefault="00735FFE" w:rsidP="00735FFE">
            <w:pPr>
              <w:spacing w:after="0" w:line="240" w:lineRule="auto"/>
              <w:rPr>
                <w:rFonts w:ascii="Courier New" w:eastAsia="Times New Roman" w:hAnsi="Courier New" w:cs="Courier New"/>
                <w:lang w:eastAsia="ru-RU"/>
              </w:rPr>
            </w:pPr>
          </w:p>
          <w:p w14:paraId="4F626757"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10</w:t>
            </w:r>
          </w:p>
        </w:tc>
        <w:tc>
          <w:tcPr>
            <w:tcW w:w="6662" w:type="dxa"/>
            <w:shd w:val="clear" w:color="auto" w:fill="auto"/>
          </w:tcPr>
          <w:p w14:paraId="0D234814"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lastRenderedPageBreak/>
              <w:t xml:space="preserve">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w:t>
            </w:r>
            <w:proofErr w:type="gramStart"/>
            <w:r w:rsidRPr="009008D4">
              <w:rPr>
                <w:rFonts w:ascii="Courier New" w:eastAsia="Times New Roman" w:hAnsi="Courier New" w:cs="Courier New"/>
                <w:lang w:eastAsia="ru-RU"/>
              </w:rPr>
              <w:t>I,  II</w:t>
            </w:r>
            <w:proofErr w:type="gramEnd"/>
            <w:r w:rsidRPr="009008D4">
              <w:rPr>
                <w:rFonts w:ascii="Courier New" w:eastAsia="Times New Roman" w:hAnsi="Courier New" w:cs="Courier New"/>
                <w:lang w:eastAsia="ru-RU"/>
              </w:rPr>
              <w:t>, III степеней</w:t>
            </w:r>
          </w:p>
          <w:p w14:paraId="1D90E815"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-районных</w:t>
            </w:r>
          </w:p>
          <w:p w14:paraId="5B2425AD"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-окружных</w:t>
            </w:r>
          </w:p>
          <w:p w14:paraId="14C63298"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-областных</w:t>
            </w:r>
          </w:p>
          <w:p w14:paraId="128FB568"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-межрегиональных</w:t>
            </w:r>
          </w:p>
          <w:p w14:paraId="2E2F157F"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lastRenderedPageBreak/>
              <w:t>- всероссийских</w:t>
            </w:r>
          </w:p>
          <w:p w14:paraId="5F58843F"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-международных выставок и конкурсов в области культуры и искусства</w:t>
            </w:r>
          </w:p>
          <w:p w14:paraId="61D6604B"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shd w:val="clear" w:color="auto" w:fill="auto"/>
          </w:tcPr>
          <w:p w14:paraId="7838FD4D"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D5A6DEE"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1382026"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1361FBA" w14:textId="77777777" w:rsidR="00735FFE" w:rsidRPr="009008D4" w:rsidRDefault="00735FFE" w:rsidP="00735FFE">
            <w:pPr>
              <w:spacing w:after="0" w:line="240" w:lineRule="auto"/>
              <w:rPr>
                <w:rFonts w:ascii="Courier New" w:eastAsia="Times New Roman" w:hAnsi="Courier New" w:cs="Courier New"/>
                <w:lang w:eastAsia="ru-RU"/>
              </w:rPr>
            </w:pPr>
          </w:p>
          <w:p w14:paraId="446C1F2D"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2F4DDE3"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0-3</w:t>
            </w:r>
          </w:p>
          <w:p w14:paraId="06F10D75"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689DF9A0"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3-4</w:t>
            </w:r>
          </w:p>
          <w:p w14:paraId="0F7E61D6"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E7BF673"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w:t>
            </w:r>
          </w:p>
          <w:p w14:paraId="74AAA451"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16EB215"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1EB2B6CF"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91BDB3F"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lastRenderedPageBreak/>
              <w:t>5</w:t>
            </w:r>
          </w:p>
          <w:p w14:paraId="4CB6D4A1"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D080F0A"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5935B159"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BE17E71"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4BCB076"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5CA58A4"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25344817" w14:textId="77777777" w:rsidTr="00735FFE">
        <w:trPr>
          <w:trHeight w:val="551"/>
        </w:trPr>
        <w:tc>
          <w:tcPr>
            <w:tcW w:w="817" w:type="dxa"/>
            <w:shd w:val="clear" w:color="auto" w:fill="auto"/>
          </w:tcPr>
          <w:p w14:paraId="373CEAC9"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highlight w:val="yellow"/>
                <w:lang w:eastAsia="ru-RU"/>
              </w:rPr>
              <w:lastRenderedPageBreak/>
              <w:t>11</w:t>
            </w:r>
          </w:p>
        </w:tc>
        <w:tc>
          <w:tcPr>
            <w:tcW w:w="6662" w:type="dxa"/>
            <w:shd w:val="clear" w:color="auto" w:fill="auto"/>
          </w:tcPr>
          <w:p w14:paraId="3707E85A"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Награжденным наградами </w:t>
            </w:r>
          </w:p>
          <w:p w14:paraId="45699B8A"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proofErr w:type="spellStart"/>
            <w:r w:rsidRPr="009008D4">
              <w:rPr>
                <w:rFonts w:ascii="Courier New" w:eastAsia="Times New Roman" w:hAnsi="Courier New" w:cs="Courier New"/>
                <w:lang w:eastAsia="ru-RU"/>
              </w:rPr>
              <w:t>Боханского</w:t>
            </w:r>
            <w:proofErr w:type="spellEnd"/>
            <w:r w:rsidRPr="009008D4">
              <w:rPr>
                <w:rFonts w:ascii="Courier New" w:eastAsia="Times New Roman" w:hAnsi="Courier New" w:cs="Courier New"/>
                <w:lang w:eastAsia="ru-RU"/>
              </w:rPr>
              <w:t xml:space="preserve"> района</w:t>
            </w:r>
          </w:p>
          <w:p w14:paraId="7F80C49C"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Иркутской области </w:t>
            </w:r>
            <w:r w:rsidRPr="009008D4">
              <w:rPr>
                <w:rFonts w:ascii="Courier New" w:eastAsia="Times New Roman" w:hAnsi="Courier New" w:cs="Courier New"/>
                <w:i/>
                <w:lang w:eastAsia="ru-RU"/>
              </w:rPr>
              <w:t xml:space="preserve">(выплата устанавливается на срок 12 последовательных </w:t>
            </w:r>
            <w:proofErr w:type="gramStart"/>
            <w:r w:rsidRPr="009008D4">
              <w:rPr>
                <w:rFonts w:ascii="Courier New" w:eastAsia="Times New Roman" w:hAnsi="Courier New" w:cs="Courier New"/>
                <w:i/>
                <w:lang w:eastAsia="ru-RU"/>
              </w:rPr>
              <w:t>месяцев ,начиная</w:t>
            </w:r>
            <w:proofErr w:type="gramEnd"/>
            <w:r w:rsidRPr="009008D4">
              <w:rPr>
                <w:rFonts w:ascii="Courier New" w:eastAsia="Times New Roman" w:hAnsi="Courier New" w:cs="Courier New"/>
                <w:i/>
                <w:lang w:eastAsia="ru-RU"/>
              </w:rPr>
              <w:t xml:space="preserve">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Pr="009008D4">
              <w:rPr>
                <w:rFonts w:ascii="Courier New" w:eastAsia="Times New Roman" w:hAnsi="Courier New" w:cs="Courier New"/>
                <w:lang w:eastAsia="ru-RU"/>
              </w:rPr>
              <w:t>)</w:t>
            </w:r>
            <w:r w:rsidRPr="009008D4">
              <w:rPr>
                <w:rFonts w:ascii="Courier New" w:eastAsia="Times New Roman" w:hAnsi="Courier New" w:cs="Courier New"/>
                <w:lang w:eastAsia="ru-RU"/>
              </w:rPr>
              <w:br/>
            </w:r>
          </w:p>
        </w:tc>
        <w:tc>
          <w:tcPr>
            <w:tcW w:w="1560" w:type="dxa"/>
            <w:shd w:val="clear" w:color="auto" w:fill="auto"/>
          </w:tcPr>
          <w:p w14:paraId="0A039FD1"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816D43D"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ED914A8"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1-3</w:t>
            </w:r>
          </w:p>
          <w:p w14:paraId="58FA4B78"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52E1DA7"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5E297441" w14:textId="77777777" w:rsidTr="00735FFE">
        <w:trPr>
          <w:trHeight w:val="551"/>
        </w:trPr>
        <w:tc>
          <w:tcPr>
            <w:tcW w:w="817" w:type="dxa"/>
            <w:shd w:val="clear" w:color="auto" w:fill="auto"/>
          </w:tcPr>
          <w:p w14:paraId="61BE6B93"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12</w:t>
            </w:r>
          </w:p>
        </w:tc>
        <w:tc>
          <w:tcPr>
            <w:tcW w:w="6662" w:type="dxa"/>
            <w:shd w:val="clear" w:color="auto" w:fill="auto"/>
          </w:tcPr>
          <w:p w14:paraId="6131E2B5"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Положительная динамика качества оказания услуги по направлениям деятельности в сравнении с предыдущим периодом:</w:t>
            </w:r>
          </w:p>
          <w:p w14:paraId="51D320B4"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10%</w:t>
            </w:r>
          </w:p>
          <w:p w14:paraId="2B9A8943"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20% и более</w:t>
            </w:r>
          </w:p>
        </w:tc>
        <w:tc>
          <w:tcPr>
            <w:tcW w:w="1560" w:type="dxa"/>
            <w:shd w:val="clear" w:color="auto" w:fill="auto"/>
          </w:tcPr>
          <w:p w14:paraId="62908A15"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E0E310D"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617CAF5D"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760755B"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A82CD1F"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703E66B"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0-3</w:t>
            </w:r>
          </w:p>
          <w:p w14:paraId="5BAB6DA3" w14:textId="77777777" w:rsidR="00735FFE" w:rsidRPr="009008D4" w:rsidRDefault="00735FFE" w:rsidP="00735FFE">
            <w:pPr>
              <w:spacing w:after="0" w:line="240" w:lineRule="auto"/>
              <w:rPr>
                <w:rFonts w:ascii="Courier New" w:eastAsia="Times New Roman" w:hAnsi="Courier New" w:cs="Courier New"/>
                <w:lang w:eastAsia="ru-RU"/>
              </w:rPr>
            </w:pPr>
          </w:p>
          <w:p w14:paraId="5A99ED17"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4-5</w:t>
            </w:r>
          </w:p>
        </w:tc>
      </w:tr>
      <w:tr w:rsidR="00735FFE" w:rsidRPr="00735FFE" w14:paraId="74E97B20" w14:textId="77777777" w:rsidTr="00735FFE">
        <w:trPr>
          <w:trHeight w:val="551"/>
        </w:trPr>
        <w:tc>
          <w:tcPr>
            <w:tcW w:w="817" w:type="dxa"/>
            <w:shd w:val="clear" w:color="auto" w:fill="auto"/>
          </w:tcPr>
          <w:p w14:paraId="775DC6D7"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13</w:t>
            </w:r>
          </w:p>
        </w:tc>
        <w:tc>
          <w:tcPr>
            <w:tcW w:w="6662" w:type="dxa"/>
            <w:shd w:val="clear" w:color="auto" w:fill="auto"/>
          </w:tcPr>
          <w:p w14:paraId="63A20F27"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Доля получателей муниципальной услуги по видам деятельности:</w:t>
            </w:r>
          </w:p>
          <w:p w14:paraId="5B2C3E7B"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75-100%</w:t>
            </w:r>
          </w:p>
          <w:p w14:paraId="4B65E36D"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50-74%</w:t>
            </w:r>
          </w:p>
          <w:p w14:paraId="1ED2B846"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Менее50%</w:t>
            </w:r>
          </w:p>
        </w:tc>
        <w:tc>
          <w:tcPr>
            <w:tcW w:w="1560" w:type="dxa"/>
            <w:shd w:val="clear" w:color="auto" w:fill="auto"/>
          </w:tcPr>
          <w:p w14:paraId="14F40995"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1205CC9"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1948C0D"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ACD7A1B"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4-5</w:t>
            </w:r>
          </w:p>
          <w:p w14:paraId="77D23E2A"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7A7CD30"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2-3</w:t>
            </w:r>
          </w:p>
          <w:p w14:paraId="5B77950F"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59E4C80"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0-1</w:t>
            </w:r>
          </w:p>
        </w:tc>
      </w:tr>
      <w:tr w:rsidR="00735FFE" w:rsidRPr="00735FFE" w14:paraId="3503C5C7" w14:textId="77777777" w:rsidTr="00735FFE">
        <w:trPr>
          <w:trHeight w:val="551"/>
        </w:trPr>
        <w:tc>
          <w:tcPr>
            <w:tcW w:w="817" w:type="dxa"/>
            <w:shd w:val="clear" w:color="auto" w:fill="auto"/>
          </w:tcPr>
          <w:p w14:paraId="3C257668"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14</w:t>
            </w:r>
          </w:p>
        </w:tc>
        <w:tc>
          <w:tcPr>
            <w:tcW w:w="6662" w:type="dxa"/>
            <w:shd w:val="clear" w:color="auto" w:fill="auto"/>
          </w:tcPr>
          <w:p w14:paraId="043C5052"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Выполнение работы, отличающейся творческим новаторством</w:t>
            </w:r>
          </w:p>
        </w:tc>
        <w:tc>
          <w:tcPr>
            <w:tcW w:w="1560" w:type="dxa"/>
            <w:shd w:val="clear" w:color="auto" w:fill="auto"/>
          </w:tcPr>
          <w:p w14:paraId="18E219C8"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1-3</w:t>
            </w:r>
          </w:p>
        </w:tc>
      </w:tr>
      <w:tr w:rsidR="00735FFE" w:rsidRPr="00735FFE" w14:paraId="1DDD4FE0" w14:textId="77777777" w:rsidTr="00735FFE">
        <w:trPr>
          <w:trHeight w:val="551"/>
        </w:trPr>
        <w:tc>
          <w:tcPr>
            <w:tcW w:w="817" w:type="dxa"/>
            <w:shd w:val="clear" w:color="auto" w:fill="auto"/>
          </w:tcPr>
          <w:p w14:paraId="6CC73F01"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15</w:t>
            </w:r>
          </w:p>
        </w:tc>
        <w:tc>
          <w:tcPr>
            <w:tcW w:w="6662" w:type="dxa"/>
            <w:shd w:val="clear" w:color="auto" w:fill="auto"/>
          </w:tcPr>
          <w:p w14:paraId="32C8EFCB"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За результаты участия в конкурсах профессионального мастерства, за каждое призовое место</w:t>
            </w:r>
          </w:p>
          <w:p w14:paraId="61A3FDE9"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 муниципальном уровне</w:t>
            </w:r>
          </w:p>
          <w:p w14:paraId="6B50B234"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 окружном уровне</w:t>
            </w:r>
          </w:p>
          <w:p w14:paraId="11D15793"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 областном уровне</w:t>
            </w:r>
          </w:p>
          <w:p w14:paraId="27195E6C"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 региональном уровне</w:t>
            </w:r>
          </w:p>
          <w:p w14:paraId="13481BAC"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 федеральном уровне</w:t>
            </w:r>
          </w:p>
        </w:tc>
        <w:tc>
          <w:tcPr>
            <w:tcW w:w="1560" w:type="dxa"/>
            <w:shd w:val="clear" w:color="auto" w:fill="auto"/>
          </w:tcPr>
          <w:p w14:paraId="505A3F12"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132681C"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5D0DA74"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68597DA3"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1-3</w:t>
            </w:r>
          </w:p>
          <w:p w14:paraId="4C35CCD3"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6FFA919"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3-4</w:t>
            </w:r>
          </w:p>
          <w:p w14:paraId="5906F3E1"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AC6E9BC"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w:t>
            </w:r>
          </w:p>
          <w:p w14:paraId="3C01B9D3"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942961E"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7A85B4CB"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675BCEA"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4BC4B24E" w14:textId="77777777" w:rsidTr="00735FFE">
        <w:trPr>
          <w:trHeight w:val="551"/>
        </w:trPr>
        <w:tc>
          <w:tcPr>
            <w:tcW w:w="817" w:type="dxa"/>
            <w:shd w:val="clear" w:color="auto" w:fill="auto"/>
          </w:tcPr>
          <w:p w14:paraId="4E4E0962" w14:textId="77777777" w:rsidR="00735FFE" w:rsidRPr="009008D4" w:rsidRDefault="00735FFE" w:rsidP="00735FFE">
            <w:pPr>
              <w:spacing w:after="0" w:line="240" w:lineRule="auto"/>
              <w:rPr>
                <w:rFonts w:ascii="Courier New" w:eastAsia="Times New Roman" w:hAnsi="Courier New" w:cs="Courier New"/>
                <w:lang w:eastAsia="ru-RU"/>
              </w:rPr>
            </w:pPr>
          </w:p>
        </w:tc>
        <w:tc>
          <w:tcPr>
            <w:tcW w:w="6662" w:type="dxa"/>
            <w:shd w:val="clear" w:color="auto" w:fill="auto"/>
          </w:tcPr>
          <w:p w14:paraId="22CAD99B" w14:textId="77777777" w:rsidR="00735FFE" w:rsidRPr="009008D4" w:rsidRDefault="00735FFE" w:rsidP="00735FFE">
            <w:pPr>
              <w:spacing w:before="100" w:beforeAutospacing="1" w:after="100" w:afterAutospacing="1" w:line="240" w:lineRule="auto"/>
              <w:rPr>
                <w:rFonts w:ascii="Courier New" w:eastAsia="Times New Roman" w:hAnsi="Courier New" w:cs="Courier New"/>
                <w:b/>
                <w:lang w:eastAsia="ru-RU"/>
              </w:rPr>
            </w:pPr>
            <w:r w:rsidRPr="009008D4">
              <w:rPr>
                <w:rFonts w:ascii="Courier New" w:eastAsia="Times New Roman" w:hAnsi="Courier New" w:cs="Courier New"/>
                <w:b/>
                <w:lang w:eastAsia="ru-RU"/>
              </w:rPr>
              <w:t>За интенсивность и высокие результаты работы</w:t>
            </w:r>
          </w:p>
        </w:tc>
        <w:tc>
          <w:tcPr>
            <w:tcW w:w="1560" w:type="dxa"/>
            <w:shd w:val="clear" w:color="auto" w:fill="auto"/>
          </w:tcPr>
          <w:p w14:paraId="5B0AE374" w14:textId="77777777" w:rsidR="00735FFE" w:rsidRPr="009008D4" w:rsidRDefault="00735FFE" w:rsidP="00735FFE">
            <w:pPr>
              <w:spacing w:after="0" w:line="240" w:lineRule="auto"/>
              <w:jc w:val="center"/>
              <w:rPr>
                <w:rFonts w:ascii="Courier New" w:eastAsia="Times New Roman" w:hAnsi="Courier New" w:cs="Courier New"/>
                <w:lang w:eastAsia="ru-RU"/>
              </w:rPr>
            </w:pPr>
          </w:p>
        </w:tc>
      </w:tr>
      <w:tr w:rsidR="00735FFE" w:rsidRPr="00735FFE" w14:paraId="4925D84B" w14:textId="77777777" w:rsidTr="00735FFE">
        <w:trPr>
          <w:trHeight w:val="551"/>
        </w:trPr>
        <w:tc>
          <w:tcPr>
            <w:tcW w:w="817" w:type="dxa"/>
            <w:shd w:val="clear" w:color="auto" w:fill="auto"/>
          </w:tcPr>
          <w:p w14:paraId="53F93A05"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16</w:t>
            </w:r>
          </w:p>
        </w:tc>
        <w:tc>
          <w:tcPr>
            <w:tcW w:w="6662" w:type="dxa"/>
            <w:shd w:val="clear" w:color="auto" w:fill="auto"/>
          </w:tcPr>
          <w:p w14:paraId="1B33A9EF"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Организация сбора, мониторинга </w:t>
            </w:r>
            <w:proofErr w:type="gramStart"/>
            <w:r w:rsidRPr="009008D4">
              <w:rPr>
                <w:rFonts w:ascii="Courier New" w:eastAsia="Times New Roman" w:hAnsi="Courier New" w:cs="Courier New"/>
                <w:lang w:eastAsia="ru-RU"/>
              </w:rPr>
              <w:t>информации  по</w:t>
            </w:r>
            <w:proofErr w:type="gramEnd"/>
            <w:r w:rsidRPr="009008D4">
              <w:rPr>
                <w:rFonts w:ascii="Courier New" w:eastAsia="Times New Roman" w:hAnsi="Courier New" w:cs="Courier New"/>
                <w:lang w:eastAsia="ru-RU"/>
              </w:rPr>
              <w:t xml:space="preserve"> направлениям деятельности.</w:t>
            </w:r>
          </w:p>
        </w:tc>
        <w:tc>
          <w:tcPr>
            <w:tcW w:w="1560" w:type="dxa"/>
            <w:shd w:val="clear" w:color="auto" w:fill="auto"/>
          </w:tcPr>
          <w:p w14:paraId="280B00AE"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4EC20819" w14:textId="77777777" w:rsidTr="00735FFE">
        <w:trPr>
          <w:trHeight w:val="551"/>
        </w:trPr>
        <w:tc>
          <w:tcPr>
            <w:tcW w:w="817" w:type="dxa"/>
            <w:shd w:val="clear" w:color="auto" w:fill="auto"/>
          </w:tcPr>
          <w:p w14:paraId="4BE7A138"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lastRenderedPageBreak/>
              <w:t>17</w:t>
            </w:r>
          </w:p>
        </w:tc>
        <w:tc>
          <w:tcPr>
            <w:tcW w:w="6662" w:type="dxa"/>
            <w:shd w:val="clear" w:color="auto" w:fill="auto"/>
          </w:tcPr>
          <w:p w14:paraId="1020B15F"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Организация и участие в разработке методических рекомендаций, </w:t>
            </w:r>
            <w:proofErr w:type="gramStart"/>
            <w:r w:rsidRPr="009008D4">
              <w:rPr>
                <w:rFonts w:ascii="Courier New" w:eastAsia="Times New Roman" w:hAnsi="Courier New" w:cs="Courier New"/>
                <w:lang w:eastAsia="ru-RU"/>
              </w:rPr>
              <w:t>положений ,</w:t>
            </w:r>
            <w:proofErr w:type="gramEnd"/>
            <w:r w:rsidRPr="009008D4">
              <w:rPr>
                <w:rFonts w:ascii="Courier New" w:eastAsia="Times New Roman" w:hAnsi="Courier New" w:cs="Courier New"/>
                <w:lang w:eastAsia="ru-RU"/>
              </w:rPr>
              <w:t xml:space="preserve"> мероприятий.</w:t>
            </w:r>
          </w:p>
        </w:tc>
        <w:tc>
          <w:tcPr>
            <w:tcW w:w="1560" w:type="dxa"/>
            <w:shd w:val="clear" w:color="auto" w:fill="auto"/>
          </w:tcPr>
          <w:p w14:paraId="51413CB0"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0EE82BAE" w14:textId="77777777" w:rsidTr="00735FFE">
        <w:trPr>
          <w:trHeight w:val="551"/>
        </w:trPr>
        <w:tc>
          <w:tcPr>
            <w:tcW w:w="817" w:type="dxa"/>
            <w:shd w:val="clear" w:color="auto" w:fill="auto"/>
          </w:tcPr>
          <w:p w14:paraId="04BD90F6"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18</w:t>
            </w:r>
          </w:p>
        </w:tc>
        <w:tc>
          <w:tcPr>
            <w:tcW w:w="6662" w:type="dxa"/>
            <w:shd w:val="clear" w:color="auto" w:fill="auto"/>
          </w:tcPr>
          <w:p w14:paraId="776ED3BA"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Своевременное составление планов и представление отчетности об итогах деятельности структурных подразделений.</w:t>
            </w:r>
          </w:p>
        </w:tc>
        <w:tc>
          <w:tcPr>
            <w:tcW w:w="1560" w:type="dxa"/>
            <w:shd w:val="clear" w:color="auto" w:fill="auto"/>
          </w:tcPr>
          <w:p w14:paraId="71BD86C5"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435209B3" w14:textId="77777777" w:rsidTr="00735FFE">
        <w:trPr>
          <w:trHeight w:val="551"/>
        </w:trPr>
        <w:tc>
          <w:tcPr>
            <w:tcW w:w="817" w:type="dxa"/>
            <w:shd w:val="clear" w:color="auto" w:fill="auto"/>
          </w:tcPr>
          <w:p w14:paraId="7BE06C47"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19</w:t>
            </w:r>
          </w:p>
        </w:tc>
        <w:tc>
          <w:tcPr>
            <w:tcW w:w="6662" w:type="dxa"/>
            <w:shd w:val="clear" w:color="auto" w:fill="auto"/>
          </w:tcPr>
          <w:p w14:paraId="6BA6D73A"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Организация и проведение мероприятий, превышающих объем муниципального задания.</w:t>
            </w:r>
          </w:p>
        </w:tc>
        <w:tc>
          <w:tcPr>
            <w:tcW w:w="1560" w:type="dxa"/>
            <w:shd w:val="clear" w:color="auto" w:fill="auto"/>
          </w:tcPr>
          <w:p w14:paraId="7A9BBA96"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5</w:t>
            </w:r>
          </w:p>
        </w:tc>
      </w:tr>
      <w:tr w:rsidR="00735FFE" w:rsidRPr="00735FFE" w14:paraId="32D6F38A" w14:textId="77777777" w:rsidTr="00735FFE">
        <w:trPr>
          <w:trHeight w:val="551"/>
        </w:trPr>
        <w:tc>
          <w:tcPr>
            <w:tcW w:w="817" w:type="dxa"/>
            <w:shd w:val="clear" w:color="auto" w:fill="auto"/>
          </w:tcPr>
          <w:p w14:paraId="3D4ADF96"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20</w:t>
            </w:r>
          </w:p>
        </w:tc>
        <w:tc>
          <w:tcPr>
            <w:tcW w:w="6662" w:type="dxa"/>
            <w:shd w:val="clear" w:color="auto" w:fill="auto"/>
          </w:tcPr>
          <w:p w14:paraId="7C7042DF"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Рост </w:t>
            </w:r>
            <w:proofErr w:type="gramStart"/>
            <w:r w:rsidRPr="009008D4">
              <w:rPr>
                <w:rFonts w:ascii="Courier New" w:eastAsia="Times New Roman" w:hAnsi="Courier New" w:cs="Courier New"/>
                <w:lang w:eastAsia="ru-RU"/>
              </w:rPr>
              <w:t>доходов  по</w:t>
            </w:r>
            <w:proofErr w:type="gramEnd"/>
            <w:r w:rsidRPr="009008D4">
              <w:rPr>
                <w:rFonts w:ascii="Courier New" w:eastAsia="Times New Roman" w:hAnsi="Courier New" w:cs="Courier New"/>
                <w:lang w:eastAsia="ru-RU"/>
              </w:rPr>
              <w:t xml:space="preserve"> платным услугам.</w:t>
            </w:r>
          </w:p>
        </w:tc>
        <w:tc>
          <w:tcPr>
            <w:tcW w:w="1560" w:type="dxa"/>
            <w:shd w:val="clear" w:color="auto" w:fill="auto"/>
          </w:tcPr>
          <w:p w14:paraId="79C26CDA"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5</w:t>
            </w:r>
          </w:p>
        </w:tc>
      </w:tr>
      <w:tr w:rsidR="00735FFE" w:rsidRPr="00735FFE" w14:paraId="7DB5DCF3" w14:textId="77777777" w:rsidTr="00735FFE">
        <w:trPr>
          <w:trHeight w:val="551"/>
        </w:trPr>
        <w:tc>
          <w:tcPr>
            <w:tcW w:w="817" w:type="dxa"/>
            <w:shd w:val="clear" w:color="auto" w:fill="auto"/>
          </w:tcPr>
          <w:p w14:paraId="7B49B0D9"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21</w:t>
            </w:r>
          </w:p>
        </w:tc>
        <w:tc>
          <w:tcPr>
            <w:tcW w:w="6662" w:type="dxa"/>
            <w:shd w:val="clear" w:color="auto" w:fill="auto"/>
          </w:tcPr>
          <w:p w14:paraId="55126C1E"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За обеспечение производственно-творческой деятельности, создание комфортных условий посещения и пребывания в учреждении, создание, ремонт сценическо-постановочных средств, музейного и библиотечного имущества, </w:t>
            </w:r>
            <w:proofErr w:type="gramStart"/>
            <w:r w:rsidRPr="009008D4">
              <w:rPr>
                <w:rFonts w:ascii="Courier New" w:eastAsia="Times New Roman" w:hAnsi="Courier New" w:cs="Courier New"/>
                <w:lang w:eastAsia="ru-RU"/>
              </w:rPr>
              <w:t>оборудования ,транспортных</w:t>
            </w:r>
            <w:proofErr w:type="gramEnd"/>
            <w:r w:rsidRPr="009008D4">
              <w:rPr>
                <w:rFonts w:ascii="Courier New" w:eastAsia="Times New Roman" w:hAnsi="Courier New" w:cs="Courier New"/>
                <w:lang w:eastAsia="ru-RU"/>
              </w:rPr>
              <w:t xml:space="preserve"> средств</w:t>
            </w:r>
          </w:p>
        </w:tc>
        <w:tc>
          <w:tcPr>
            <w:tcW w:w="1560" w:type="dxa"/>
            <w:shd w:val="clear" w:color="auto" w:fill="auto"/>
          </w:tcPr>
          <w:p w14:paraId="3ECA9B55"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До 2</w:t>
            </w:r>
          </w:p>
        </w:tc>
      </w:tr>
      <w:tr w:rsidR="00735FFE" w:rsidRPr="00735FFE" w14:paraId="2B05DDA3" w14:textId="77777777" w:rsidTr="00735FFE">
        <w:trPr>
          <w:trHeight w:val="551"/>
        </w:trPr>
        <w:tc>
          <w:tcPr>
            <w:tcW w:w="817" w:type="dxa"/>
            <w:shd w:val="clear" w:color="auto" w:fill="auto"/>
          </w:tcPr>
          <w:p w14:paraId="44EA44A6"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22</w:t>
            </w:r>
          </w:p>
        </w:tc>
        <w:tc>
          <w:tcPr>
            <w:tcW w:w="6662" w:type="dxa"/>
            <w:shd w:val="clear" w:color="auto" w:fill="auto"/>
          </w:tcPr>
          <w:p w14:paraId="6A585D35" w14:textId="77777777" w:rsidR="00735FFE" w:rsidRPr="009008D4" w:rsidRDefault="00735FFE" w:rsidP="00735FFE">
            <w:pPr>
              <w:spacing w:before="100" w:beforeAutospacing="1" w:after="100" w:afterAutospacing="1"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 xml:space="preserve">Выплата за работу с муниципальными образованиями </w:t>
            </w:r>
            <w:proofErr w:type="spellStart"/>
            <w:r w:rsidRPr="009008D4">
              <w:rPr>
                <w:rFonts w:ascii="Courier New" w:eastAsia="Times New Roman" w:hAnsi="Courier New" w:cs="Courier New"/>
                <w:lang w:eastAsia="ru-RU"/>
              </w:rPr>
              <w:t>Боханского</w:t>
            </w:r>
            <w:proofErr w:type="spellEnd"/>
            <w:r w:rsidRPr="009008D4">
              <w:rPr>
                <w:rFonts w:ascii="Courier New" w:eastAsia="Times New Roman" w:hAnsi="Courier New" w:cs="Courier New"/>
                <w:lang w:eastAsia="ru-RU"/>
              </w:rPr>
              <w:t xml:space="preserve"> района, в том числе при организации научной и методической </w:t>
            </w:r>
            <w:proofErr w:type="gramStart"/>
            <w:r w:rsidRPr="009008D4">
              <w:rPr>
                <w:rFonts w:ascii="Courier New" w:eastAsia="Times New Roman" w:hAnsi="Courier New" w:cs="Courier New"/>
                <w:lang w:eastAsia="ru-RU"/>
              </w:rPr>
              <w:t>работы  культурно</w:t>
            </w:r>
            <w:proofErr w:type="gramEnd"/>
            <w:r w:rsidRPr="009008D4">
              <w:rPr>
                <w:rFonts w:ascii="Courier New" w:eastAsia="Times New Roman" w:hAnsi="Courier New" w:cs="Courier New"/>
                <w:lang w:eastAsia="ru-RU"/>
              </w:rPr>
              <w:t xml:space="preserve">-досуговых учреждений, проведении конкурсных мероприятий, гастролей и выставок в муниципальных образованиях </w:t>
            </w:r>
            <w:proofErr w:type="spellStart"/>
            <w:r w:rsidRPr="009008D4">
              <w:rPr>
                <w:rFonts w:ascii="Courier New" w:eastAsia="Times New Roman" w:hAnsi="Courier New" w:cs="Courier New"/>
                <w:lang w:eastAsia="ru-RU"/>
              </w:rPr>
              <w:t>Боханского</w:t>
            </w:r>
            <w:proofErr w:type="spellEnd"/>
            <w:r w:rsidRPr="009008D4">
              <w:rPr>
                <w:rFonts w:ascii="Courier New" w:eastAsia="Times New Roman" w:hAnsi="Courier New" w:cs="Courier New"/>
                <w:lang w:eastAsia="ru-RU"/>
              </w:rPr>
              <w:t xml:space="preserve"> района не менее трех раз в год</w:t>
            </w:r>
          </w:p>
        </w:tc>
        <w:tc>
          <w:tcPr>
            <w:tcW w:w="1560" w:type="dxa"/>
            <w:shd w:val="clear" w:color="auto" w:fill="auto"/>
          </w:tcPr>
          <w:p w14:paraId="5AFCB057"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74DB36F3" w14:textId="77777777" w:rsidTr="00735FFE">
        <w:trPr>
          <w:trHeight w:val="551"/>
        </w:trPr>
        <w:tc>
          <w:tcPr>
            <w:tcW w:w="817" w:type="dxa"/>
            <w:shd w:val="clear" w:color="auto" w:fill="auto"/>
          </w:tcPr>
          <w:p w14:paraId="1B147C80"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23</w:t>
            </w:r>
          </w:p>
        </w:tc>
        <w:tc>
          <w:tcPr>
            <w:tcW w:w="6662" w:type="dxa"/>
            <w:shd w:val="clear" w:color="auto" w:fill="auto"/>
          </w:tcPr>
          <w:p w14:paraId="7BF8FC82"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Наличие публикаций в СМИ о деятельности КДУ, представление профессионального </w:t>
            </w:r>
            <w:proofErr w:type="gramStart"/>
            <w:r w:rsidRPr="009008D4">
              <w:rPr>
                <w:rFonts w:ascii="Courier New" w:eastAsia="Times New Roman" w:hAnsi="Courier New" w:cs="Courier New"/>
                <w:lang w:eastAsia="ru-RU"/>
              </w:rPr>
              <w:t>опыта ,</w:t>
            </w:r>
            <w:proofErr w:type="gramEnd"/>
            <w:r w:rsidRPr="009008D4">
              <w:rPr>
                <w:rFonts w:ascii="Courier New" w:eastAsia="Times New Roman" w:hAnsi="Courier New" w:cs="Courier New"/>
                <w:lang w:eastAsia="ru-RU"/>
              </w:rPr>
              <w:t xml:space="preserve"> за каждый факт</w:t>
            </w:r>
          </w:p>
        </w:tc>
        <w:tc>
          <w:tcPr>
            <w:tcW w:w="1560" w:type="dxa"/>
            <w:shd w:val="clear" w:color="auto" w:fill="auto"/>
          </w:tcPr>
          <w:p w14:paraId="19FC0868"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05A5D769" w14:textId="77777777" w:rsidTr="00735FFE">
        <w:trPr>
          <w:trHeight w:val="551"/>
        </w:trPr>
        <w:tc>
          <w:tcPr>
            <w:tcW w:w="817" w:type="dxa"/>
            <w:shd w:val="clear" w:color="auto" w:fill="auto"/>
          </w:tcPr>
          <w:p w14:paraId="18D7F8D3"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24</w:t>
            </w:r>
          </w:p>
        </w:tc>
        <w:tc>
          <w:tcPr>
            <w:tcW w:w="6662" w:type="dxa"/>
            <w:shd w:val="clear" w:color="auto" w:fill="auto"/>
          </w:tcPr>
          <w:p w14:paraId="30716389"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Организация и/или сопровождение работы сайта</w:t>
            </w:r>
          </w:p>
        </w:tc>
        <w:tc>
          <w:tcPr>
            <w:tcW w:w="1560" w:type="dxa"/>
            <w:shd w:val="clear" w:color="auto" w:fill="auto"/>
          </w:tcPr>
          <w:p w14:paraId="0904510B"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2D242807" w14:textId="77777777" w:rsidTr="00735FFE">
        <w:trPr>
          <w:trHeight w:val="2284"/>
        </w:trPr>
        <w:tc>
          <w:tcPr>
            <w:tcW w:w="817" w:type="dxa"/>
            <w:shd w:val="clear" w:color="auto" w:fill="auto"/>
          </w:tcPr>
          <w:p w14:paraId="46458467"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25</w:t>
            </w:r>
          </w:p>
        </w:tc>
        <w:tc>
          <w:tcPr>
            <w:tcW w:w="6662" w:type="dxa"/>
            <w:shd w:val="clear" w:color="auto" w:fill="auto"/>
          </w:tcPr>
          <w:p w14:paraId="73F5322A" w14:textId="77777777" w:rsidR="00735FFE" w:rsidRPr="009008D4" w:rsidRDefault="00735FFE" w:rsidP="00735FFE">
            <w:pPr>
              <w:spacing w:before="100" w:beforeAutospacing="1" w:after="100" w:afterAutospacing="1"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w:t>
            </w:r>
            <w:r w:rsidRPr="009008D4">
              <w:rPr>
                <w:rFonts w:ascii="Courier New" w:eastAsia="Times New Roman" w:hAnsi="Courier New" w:cs="Courier New"/>
                <w:lang w:eastAsia="ru-RU"/>
              </w:rPr>
              <w:br/>
            </w:r>
          </w:p>
        </w:tc>
        <w:tc>
          <w:tcPr>
            <w:tcW w:w="1560" w:type="dxa"/>
            <w:shd w:val="clear" w:color="auto" w:fill="auto"/>
          </w:tcPr>
          <w:p w14:paraId="209271CA"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5</w:t>
            </w:r>
          </w:p>
        </w:tc>
      </w:tr>
      <w:tr w:rsidR="00735FFE" w:rsidRPr="00735FFE" w14:paraId="11183B93" w14:textId="77777777" w:rsidTr="00735FFE">
        <w:trPr>
          <w:trHeight w:val="1126"/>
        </w:trPr>
        <w:tc>
          <w:tcPr>
            <w:tcW w:w="817" w:type="dxa"/>
            <w:shd w:val="clear" w:color="auto" w:fill="auto"/>
          </w:tcPr>
          <w:p w14:paraId="5F205F9F"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26</w:t>
            </w:r>
          </w:p>
        </w:tc>
        <w:tc>
          <w:tcPr>
            <w:tcW w:w="6662" w:type="dxa"/>
            <w:shd w:val="clear" w:color="auto" w:fill="auto"/>
          </w:tcPr>
          <w:p w14:paraId="780130BF"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Реализация маркетинговых проектов в сфере культурно-досуговой 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14:paraId="60B8155B"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3</w:t>
            </w:r>
          </w:p>
        </w:tc>
      </w:tr>
      <w:tr w:rsidR="00735FFE" w:rsidRPr="00735FFE" w14:paraId="49996798" w14:textId="77777777" w:rsidTr="00735FFE">
        <w:trPr>
          <w:trHeight w:val="972"/>
        </w:trPr>
        <w:tc>
          <w:tcPr>
            <w:tcW w:w="817" w:type="dxa"/>
            <w:shd w:val="clear" w:color="auto" w:fill="auto"/>
          </w:tcPr>
          <w:p w14:paraId="69B21F03"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27</w:t>
            </w:r>
          </w:p>
        </w:tc>
        <w:tc>
          <w:tcPr>
            <w:tcW w:w="6662" w:type="dxa"/>
            <w:shd w:val="clear" w:color="auto" w:fill="auto"/>
          </w:tcPr>
          <w:p w14:paraId="715CA129"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За репетиционную нагрузку</w:t>
            </w:r>
          </w:p>
        </w:tc>
        <w:tc>
          <w:tcPr>
            <w:tcW w:w="1560" w:type="dxa"/>
            <w:shd w:val="clear" w:color="auto" w:fill="auto"/>
          </w:tcPr>
          <w:p w14:paraId="099F9164"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До 2</w:t>
            </w:r>
          </w:p>
        </w:tc>
      </w:tr>
      <w:tr w:rsidR="00735FFE" w:rsidRPr="00735FFE" w14:paraId="76191A03" w14:textId="77777777" w:rsidTr="00735FFE">
        <w:trPr>
          <w:trHeight w:val="972"/>
        </w:trPr>
        <w:tc>
          <w:tcPr>
            <w:tcW w:w="817" w:type="dxa"/>
            <w:shd w:val="clear" w:color="auto" w:fill="auto"/>
          </w:tcPr>
          <w:p w14:paraId="1D2809E3"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28</w:t>
            </w:r>
          </w:p>
        </w:tc>
        <w:tc>
          <w:tcPr>
            <w:tcW w:w="6662" w:type="dxa"/>
            <w:shd w:val="clear" w:color="auto" w:fill="auto"/>
          </w:tcPr>
          <w:p w14:paraId="241010E0"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Руководство клубным формированием (от 1 и более).</w:t>
            </w:r>
          </w:p>
        </w:tc>
        <w:tc>
          <w:tcPr>
            <w:tcW w:w="1560" w:type="dxa"/>
            <w:shd w:val="clear" w:color="auto" w:fill="auto"/>
          </w:tcPr>
          <w:p w14:paraId="176418D3"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643808A5" w14:textId="77777777" w:rsidTr="00735FFE">
        <w:trPr>
          <w:trHeight w:val="972"/>
        </w:trPr>
        <w:tc>
          <w:tcPr>
            <w:tcW w:w="817" w:type="dxa"/>
            <w:shd w:val="clear" w:color="auto" w:fill="auto"/>
          </w:tcPr>
          <w:p w14:paraId="3C07CA3E"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29</w:t>
            </w:r>
          </w:p>
        </w:tc>
        <w:tc>
          <w:tcPr>
            <w:tcW w:w="6662" w:type="dxa"/>
            <w:shd w:val="clear" w:color="auto" w:fill="auto"/>
          </w:tcPr>
          <w:p w14:paraId="11E68EC2"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Увеличение количества работников учреждения, принявших участие в конкурсах, иных мероприятиях, в сравнении с предыдущим периодом.</w:t>
            </w:r>
          </w:p>
        </w:tc>
        <w:tc>
          <w:tcPr>
            <w:tcW w:w="1560" w:type="dxa"/>
            <w:shd w:val="clear" w:color="auto" w:fill="auto"/>
          </w:tcPr>
          <w:p w14:paraId="54FF60F9"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bl>
    <w:p w14:paraId="54B09A20" w14:textId="77777777" w:rsidR="00735FFE" w:rsidRPr="00735FFE" w:rsidRDefault="00735FFE" w:rsidP="00735FFE">
      <w:pPr>
        <w:spacing w:after="0" w:line="240" w:lineRule="auto"/>
        <w:rPr>
          <w:rFonts w:ascii="Arial" w:eastAsia="Times New Roman" w:hAnsi="Arial" w:cs="Arial"/>
          <w:b/>
          <w:sz w:val="24"/>
          <w:szCs w:val="24"/>
          <w:lang w:eastAsia="ru-RU"/>
        </w:rPr>
      </w:pPr>
    </w:p>
    <w:p w14:paraId="7BE6C8A0" w14:textId="77777777" w:rsidR="00735FFE" w:rsidRPr="00735FFE" w:rsidRDefault="00735FFE" w:rsidP="009008D4">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Примерный перечень</w:t>
      </w:r>
    </w:p>
    <w:p w14:paraId="5FAB8D6C"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критериев и показателей качества и результативности</w:t>
      </w:r>
    </w:p>
    <w:p w14:paraId="535D4645"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профессиональной деятельности работников культуры,</w:t>
      </w:r>
    </w:p>
    <w:p w14:paraId="3C5D9D55"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lastRenderedPageBreak/>
        <w:t>искусства и кинематографии</w:t>
      </w:r>
    </w:p>
    <w:p w14:paraId="6E699EAB" w14:textId="77777777" w:rsidR="00735FFE" w:rsidRPr="00735FFE" w:rsidRDefault="00735FFE" w:rsidP="00735FFE">
      <w:pPr>
        <w:spacing w:after="0" w:line="240" w:lineRule="auto"/>
        <w:rPr>
          <w:rFonts w:ascii="Arial" w:eastAsia="Times New Roman" w:hAnsi="Arial" w:cs="Arial"/>
          <w:b/>
          <w:sz w:val="24"/>
          <w:szCs w:val="24"/>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6654"/>
        <w:gridCol w:w="1560"/>
      </w:tblGrid>
      <w:tr w:rsidR="00735FFE" w:rsidRPr="00735FFE" w14:paraId="7A06F4BF" w14:textId="77777777" w:rsidTr="00735FFE">
        <w:trPr>
          <w:trHeight w:val="865"/>
        </w:trPr>
        <w:tc>
          <w:tcPr>
            <w:tcW w:w="825" w:type="dxa"/>
            <w:shd w:val="clear" w:color="auto" w:fill="auto"/>
          </w:tcPr>
          <w:p w14:paraId="64F8E953"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№п/п</w:t>
            </w:r>
          </w:p>
        </w:tc>
        <w:tc>
          <w:tcPr>
            <w:tcW w:w="6654" w:type="dxa"/>
            <w:shd w:val="clear" w:color="auto" w:fill="auto"/>
          </w:tcPr>
          <w:p w14:paraId="3C1C01E0"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Показатели</w:t>
            </w:r>
          </w:p>
        </w:tc>
        <w:tc>
          <w:tcPr>
            <w:tcW w:w="1560" w:type="dxa"/>
            <w:shd w:val="clear" w:color="auto" w:fill="auto"/>
          </w:tcPr>
          <w:p w14:paraId="1980B75C" w14:textId="77777777" w:rsidR="00735FFE" w:rsidRPr="009008D4" w:rsidRDefault="00735FFE" w:rsidP="00735FFE">
            <w:pPr>
              <w:spacing w:after="0" w:line="240" w:lineRule="auto"/>
              <w:ind w:right="-233"/>
              <w:rPr>
                <w:rFonts w:ascii="Courier New" w:eastAsia="Times New Roman" w:hAnsi="Courier New" w:cs="Courier New"/>
                <w:lang w:eastAsia="ru-RU"/>
              </w:rPr>
            </w:pPr>
            <w:r w:rsidRPr="009008D4">
              <w:rPr>
                <w:rFonts w:ascii="Courier New" w:eastAsia="Times New Roman" w:hAnsi="Courier New" w:cs="Courier New"/>
                <w:lang w:eastAsia="ru-RU"/>
              </w:rPr>
              <w:t xml:space="preserve">Возможный балл  </w:t>
            </w:r>
          </w:p>
        </w:tc>
      </w:tr>
      <w:tr w:rsidR="00735FFE" w:rsidRPr="00735FFE" w14:paraId="7BCBD227" w14:textId="77777777" w:rsidTr="00735FFE">
        <w:trPr>
          <w:trHeight w:val="1394"/>
        </w:trPr>
        <w:tc>
          <w:tcPr>
            <w:tcW w:w="825" w:type="dxa"/>
            <w:shd w:val="clear" w:color="auto" w:fill="auto"/>
          </w:tcPr>
          <w:p w14:paraId="77E849A8"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w:t>
            </w:r>
          </w:p>
        </w:tc>
        <w:tc>
          <w:tcPr>
            <w:tcW w:w="6654" w:type="dxa"/>
            <w:shd w:val="clear" w:color="auto" w:fill="auto"/>
          </w:tcPr>
          <w:p w14:paraId="255E9F0E" w14:textId="77777777" w:rsidR="00735FFE" w:rsidRPr="009008D4" w:rsidRDefault="00735FFE" w:rsidP="00735FFE">
            <w:pPr>
              <w:spacing w:before="100" w:beforeAutospacing="1" w:after="100" w:afterAutospacing="1" w:line="240" w:lineRule="auto"/>
              <w:rPr>
                <w:rFonts w:ascii="Courier New" w:eastAsia="Times New Roman" w:hAnsi="Courier New" w:cs="Courier New"/>
                <w:b/>
                <w:lang w:eastAsia="ru-RU"/>
              </w:rPr>
            </w:pPr>
            <w:r w:rsidRPr="009008D4">
              <w:rPr>
                <w:rFonts w:ascii="Courier New" w:eastAsia="Times New Roman" w:hAnsi="Courier New" w:cs="Courier New"/>
                <w:b/>
                <w:lang w:eastAsia="ru-RU"/>
              </w:rPr>
              <w:t>За качество выполняемых работ</w:t>
            </w:r>
          </w:p>
          <w:p w14:paraId="3A089AA7"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Разработка, реализация и участие в грантовых проектах и целевых программах</w:t>
            </w:r>
          </w:p>
          <w:p w14:paraId="7721C5D7"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-международных</w:t>
            </w:r>
          </w:p>
          <w:p w14:paraId="65AFCCC1"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-всероссийских</w:t>
            </w:r>
          </w:p>
          <w:p w14:paraId="244EE780"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-областных </w:t>
            </w:r>
          </w:p>
          <w:p w14:paraId="0213D5BF"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-окружных</w:t>
            </w:r>
          </w:p>
          <w:p w14:paraId="4DFBB55C"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-муниципальных</w:t>
            </w:r>
          </w:p>
        </w:tc>
        <w:tc>
          <w:tcPr>
            <w:tcW w:w="1560" w:type="dxa"/>
            <w:shd w:val="clear" w:color="auto" w:fill="auto"/>
          </w:tcPr>
          <w:p w14:paraId="4C69745F"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4A24B37"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612C2344"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551E0EF"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612F2CFB"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69DD7245"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6F75C024"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35927AE"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5E5408C3"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8E116C7"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w:t>
            </w:r>
          </w:p>
          <w:p w14:paraId="4E33A663"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E82F27E"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3-4</w:t>
            </w:r>
          </w:p>
          <w:p w14:paraId="709D8D09"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67387420"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0-3</w:t>
            </w:r>
          </w:p>
        </w:tc>
      </w:tr>
      <w:tr w:rsidR="00735FFE" w:rsidRPr="00735FFE" w14:paraId="1F911470" w14:textId="77777777" w:rsidTr="00735FFE">
        <w:trPr>
          <w:trHeight w:val="593"/>
        </w:trPr>
        <w:tc>
          <w:tcPr>
            <w:tcW w:w="825" w:type="dxa"/>
            <w:shd w:val="clear" w:color="auto" w:fill="auto"/>
          </w:tcPr>
          <w:p w14:paraId="554A1CE6"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w:t>
            </w:r>
          </w:p>
        </w:tc>
        <w:tc>
          <w:tcPr>
            <w:tcW w:w="6654" w:type="dxa"/>
            <w:shd w:val="clear" w:color="auto" w:fill="auto"/>
          </w:tcPr>
          <w:p w14:paraId="174391C7"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Наличие коллективов со званием «Народный (образцовый) самодеятельный коллектив» (1 и более)</w:t>
            </w:r>
          </w:p>
        </w:tc>
        <w:tc>
          <w:tcPr>
            <w:tcW w:w="1560" w:type="dxa"/>
            <w:shd w:val="clear" w:color="auto" w:fill="auto"/>
          </w:tcPr>
          <w:p w14:paraId="163C3A31"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3-5</w:t>
            </w:r>
          </w:p>
        </w:tc>
      </w:tr>
      <w:tr w:rsidR="00735FFE" w:rsidRPr="00735FFE" w14:paraId="2ED1811F" w14:textId="77777777" w:rsidTr="00735FFE">
        <w:trPr>
          <w:trHeight w:val="1394"/>
        </w:trPr>
        <w:tc>
          <w:tcPr>
            <w:tcW w:w="825" w:type="dxa"/>
            <w:shd w:val="clear" w:color="auto" w:fill="auto"/>
          </w:tcPr>
          <w:p w14:paraId="1BC9CDBA"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w:t>
            </w:r>
          </w:p>
        </w:tc>
        <w:tc>
          <w:tcPr>
            <w:tcW w:w="6654" w:type="dxa"/>
            <w:shd w:val="clear" w:color="auto" w:fill="auto"/>
          </w:tcPr>
          <w:p w14:paraId="27E62586"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Выплаты работникам учреждений за почетные звания: </w:t>
            </w:r>
            <w:r w:rsidRPr="009008D4">
              <w:rPr>
                <w:rFonts w:ascii="Courier New" w:eastAsia="Times New Roman" w:hAnsi="Courier New" w:cs="Courier New"/>
                <w:lang w:eastAsia="ru-RU"/>
              </w:rPr>
              <w:br/>
              <w:t>Звание "Народный (с указанием профессии)", соответствующее исполняемой работником трудовой функции</w:t>
            </w:r>
          </w:p>
        </w:tc>
        <w:tc>
          <w:tcPr>
            <w:tcW w:w="1560" w:type="dxa"/>
            <w:shd w:val="clear" w:color="auto" w:fill="auto"/>
          </w:tcPr>
          <w:p w14:paraId="433A4E10"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44DF29EF" w14:textId="77777777" w:rsidTr="00735FFE">
        <w:trPr>
          <w:trHeight w:val="457"/>
        </w:trPr>
        <w:tc>
          <w:tcPr>
            <w:tcW w:w="825" w:type="dxa"/>
            <w:shd w:val="clear" w:color="auto" w:fill="auto"/>
          </w:tcPr>
          <w:p w14:paraId="36535CC7"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4</w:t>
            </w:r>
          </w:p>
        </w:tc>
        <w:tc>
          <w:tcPr>
            <w:tcW w:w="6654" w:type="dxa"/>
            <w:shd w:val="clear" w:color="auto" w:fill="auto"/>
          </w:tcPr>
          <w:p w14:paraId="371B01F4"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Звание "Заслуженный (с указанием профессии)", соответствующее исполняемой работником трудовой функции</w:t>
            </w:r>
          </w:p>
        </w:tc>
        <w:tc>
          <w:tcPr>
            <w:tcW w:w="1560" w:type="dxa"/>
            <w:shd w:val="clear" w:color="auto" w:fill="auto"/>
          </w:tcPr>
          <w:p w14:paraId="2226C84E"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62BFD5D8" w14:textId="77777777" w:rsidTr="00735FFE">
        <w:trPr>
          <w:trHeight w:val="457"/>
        </w:trPr>
        <w:tc>
          <w:tcPr>
            <w:tcW w:w="825" w:type="dxa"/>
            <w:shd w:val="clear" w:color="auto" w:fill="auto"/>
          </w:tcPr>
          <w:p w14:paraId="4058883F"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5</w:t>
            </w:r>
          </w:p>
        </w:tc>
        <w:tc>
          <w:tcPr>
            <w:tcW w:w="6654" w:type="dxa"/>
            <w:shd w:val="clear" w:color="auto" w:fill="auto"/>
          </w:tcPr>
          <w:p w14:paraId="1F6FAB3C" w14:textId="77777777" w:rsidR="00735FFE" w:rsidRPr="009008D4" w:rsidRDefault="00735FFE" w:rsidP="00735FFE">
            <w:pPr>
              <w:autoSpaceDE w:val="0"/>
              <w:autoSpaceDN w:val="0"/>
              <w:adjustRightInd w:val="0"/>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
        </w:tc>
        <w:tc>
          <w:tcPr>
            <w:tcW w:w="1560" w:type="dxa"/>
            <w:shd w:val="clear" w:color="auto" w:fill="auto"/>
          </w:tcPr>
          <w:p w14:paraId="1A08E82D"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29681A65" w14:textId="77777777" w:rsidTr="00735FFE">
        <w:trPr>
          <w:trHeight w:val="563"/>
        </w:trPr>
        <w:tc>
          <w:tcPr>
            <w:tcW w:w="825" w:type="dxa"/>
            <w:shd w:val="clear" w:color="auto" w:fill="auto"/>
          </w:tcPr>
          <w:p w14:paraId="747BB4F4"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6</w:t>
            </w:r>
          </w:p>
        </w:tc>
        <w:tc>
          <w:tcPr>
            <w:tcW w:w="6654" w:type="dxa"/>
            <w:shd w:val="clear" w:color="auto" w:fill="auto"/>
          </w:tcPr>
          <w:p w14:paraId="48D9EDA6"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14:paraId="6B7EE0A1"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i/>
                <w:lang w:eastAsia="ru-RU"/>
              </w:rPr>
              <w:t>Выплата устанавливается на период 6 последовательных календарных месяцев, начиная с месяца представления в учреждение решения о награждении</w:t>
            </w:r>
          </w:p>
        </w:tc>
        <w:tc>
          <w:tcPr>
            <w:tcW w:w="1560" w:type="dxa"/>
            <w:shd w:val="clear" w:color="auto" w:fill="auto"/>
          </w:tcPr>
          <w:p w14:paraId="7D7C6CD5"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4DB31D85" w14:textId="77777777" w:rsidTr="00735FFE">
        <w:trPr>
          <w:trHeight w:val="697"/>
        </w:trPr>
        <w:tc>
          <w:tcPr>
            <w:tcW w:w="825" w:type="dxa"/>
            <w:shd w:val="clear" w:color="auto" w:fill="auto"/>
          </w:tcPr>
          <w:p w14:paraId="19C967A4"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lastRenderedPageBreak/>
              <w:t>7</w:t>
            </w:r>
          </w:p>
        </w:tc>
        <w:tc>
          <w:tcPr>
            <w:tcW w:w="6654" w:type="dxa"/>
            <w:shd w:val="clear" w:color="auto" w:fill="auto"/>
          </w:tcPr>
          <w:p w14:paraId="5E99B4F9" w14:textId="77777777" w:rsidR="00735FFE" w:rsidRPr="009008D4" w:rsidRDefault="00735FFE" w:rsidP="00735FFE">
            <w:pPr>
              <w:keepNext/>
              <w:keepLines/>
              <w:tabs>
                <w:tab w:val="left" w:pos="1180"/>
              </w:tabs>
              <w:spacing w:after="0" w:line="240" w:lineRule="auto"/>
              <w:outlineLvl w:val="1"/>
              <w:rPr>
                <w:rFonts w:ascii="Courier New" w:hAnsi="Courier New" w:cs="Courier New"/>
                <w:bCs/>
              </w:rPr>
            </w:pPr>
            <w:r w:rsidRPr="009008D4">
              <w:rPr>
                <w:rFonts w:ascii="Courier New" w:hAnsi="Courier New" w:cs="Courier New"/>
                <w:bCs/>
              </w:rPr>
              <w:t>Поощрении министерством</w:t>
            </w:r>
          </w:p>
          <w:p w14:paraId="49C0AFB7" w14:textId="77777777" w:rsidR="00735FFE" w:rsidRPr="009008D4" w:rsidRDefault="00735FFE" w:rsidP="00735FFE">
            <w:pPr>
              <w:keepNext/>
              <w:keepLines/>
              <w:tabs>
                <w:tab w:val="left" w:pos="1180"/>
              </w:tabs>
              <w:spacing w:after="0" w:line="240" w:lineRule="auto"/>
              <w:outlineLvl w:val="1"/>
              <w:rPr>
                <w:rFonts w:ascii="Courier New" w:hAnsi="Courier New" w:cs="Courier New"/>
                <w:bCs/>
              </w:rPr>
            </w:pPr>
          </w:p>
          <w:p w14:paraId="0021D19B" w14:textId="77777777" w:rsidR="00735FFE" w:rsidRPr="009008D4" w:rsidRDefault="00735FFE" w:rsidP="00735FFE">
            <w:pPr>
              <w:keepNext/>
              <w:keepLines/>
              <w:tabs>
                <w:tab w:val="left" w:pos="1180"/>
              </w:tabs>
              <w:spacing w:after="0" w:line="240" w:lineRule="auto"/>
              <w:outlineLvl w:val="1"/>
              <w:rPr>
                <w:rFonts w:ascii="Courier New" w:hAnsi="Courier New" w:cs="Courier New"/>
                <w:b/>
                <w:bCs/>
              </w:rPr>
            </w:pPr>
            <w:r w:rsidRPr="009008D4">
              <w:rPr>
                <w:rFonts w:ascii="Courier New" w:hAnsi="Courier New" w:cs="Courier New"/>
                <w:bCs/>
              </w:rPr>
              <w:t xml:space="preserve"> </w:t>
            </w:r>
            <w:r w:rsidRPr="009008D4">
              <w:rPr>
                <w:rFonts w:ascii="Courier New" w:eastAsia="Times New Roman" w:hAnsi="Courier New" w:cs="Courier New"/>
                <w:i/>
                <w:lang w:eastAsia="ru-RU"/>
              </w:rPr>
              <w:t>Выплата устанавливается на период 6 последовательных календарных месяцев, начиная с месяца представления в учреждение решения о поощрении</w:t>
            </w:r>
          </w:p>
        </w:tc>
        <w:tc>
          <w:tcPr>
            <w:tcW w:w="1560" w:type="dxa"/>
            <w:shd w:val="clear" w:color="auto" w:fill="auto"/>
          </w:tcPr>
          <w:p w14:paraId="2C72DDC8"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529863DC" w14:textId="77777777" w:rsidTr="00735FFE">
        <w:trPr>
          <w:trHeight w:val="697"/>
        </w:trPr>
        <w:tc>
          <w:tcPr>
            <w:tcW w:w="825" w:type="dxa"/>
            <w:shd w:val="clear" w:color="auto" w:fill="auto"/>
          </w:tcPr>
          <w:p w14:paraId="6B8053B3"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8</w:t>
            </w:r>
          </w:p>
          <w:p w14:paraId="3517F8CF" w14:textId="77777777" w:rsidR="00735FFE" w:rsidRPr="009008D4" w:rsidRDefault="00735FFE" w:rsidP="00735FFE">
            <w:pPr>
              <w:spacing w:after="0" w:line="240" w:lineRule="auto"/>
              <w:rPr>
                <w:rFonts w:ascii="Courier New" w:eastAsia="Times New Roman" w:hAnsi="Courier New" w:cs="Courier New"/>
                <w:lang w:eastAsia="ru-RU"/>
              </w:rPr>
            </w:pPr>
          </w:p>
          <w:p w14:paraId="73B0DD8F" w14:textId="77777777" w:rsidR="00735FFE" w:rsidRPr="009008D4" w:rsidRDefault="00735FFE" w:rsidP="00735FFE">
            <w:pPr>
              <w:spacing w:after="0" w:line="240" w:lineRule="auto"/>
              <w:rPr>
                <w:rFonts w:ascii="Courier New" w:eastAsia="Times New Roman" w:hAnsi="Courier New" w:cs="Courier New"/>
                <w:lang w:eastAsia="ru-RU"/>
              </w:rPr>
            </w:pPr>
          </w:p>
          <w:p w14:paraId="6330B846" w14:textId="77777777" w:rsidR="00735FFE" w:rsidRPr="009008D4" w:rsidRDefault="00735FFE" w:rsidP="00735FFE">
            <w:pPr>
              <w:spacing w:after="0" w:line="240" w:lineRule="auto"/>
              <w:rPr>
                <w:rFonts w:ascii="Courier New" w:eastAsia="Times New Roman" w:hAnsi="Courier New" w:cs="Courier New"/>
                <w:lang w:eastAsia="ru-RU"/>
              </w:rPr>
            </w:pPr>
          </w:p>
          <w:p w14:paraId="5F1A430C" w14:textId="77777777" w:rsidR="00735FFE" w:rsidRPr="009008D4" w:rsidRDefault="00735FFE" w:rsidP="00735FFE">
            <w:pPr>
              <w:spacing w:after="0" w:line="240" w:lineRule="auto"/>
              <w:rPr>
                <w:rFonts w:ascii="Courier New" w:eastAsia="Times New Roman" w:hAnsi="Courier New" w:cs="Courier New"/>
                <w:lang w:eastAsia="ru-RU"/>
              </w:rPr>
            </w:pPr>
          </w:p>
          <w:p w14:paraId="0D8B199A" w14:textId="77777777" w:rsidR="00735FFE" w:rsidRPr="009008D4" w:rsidRDefault="00735FFE" w:rsidP="00735FFE">
            <w:pPr>
              <w:spacing w:after="0" w:line="240" w:lineRule="auto"/>
              <w:rPr>
                <w:rFonts w:ascii="Courier New" w:eastAsia="Times New Roman" w:hAnsi="Courier New" w:cs="Courier New"/>
                <w:lang w:eastAsia="ru-RU"/>
              </w:rPr>
            </w:pPr>
          </w:p>
          <w:p w14:paraId="2C61CE30" w14:textId="77777777" w:rsidR="00735FFE" w:rsidRPr="009008D4" w:rsidRDefault="00735FFE" w:rsidP="00735FFE">
            <w:pPr>
              <w:spacing w:after="0" w:line="240" w:lineRule="auto"/>
              <w:rPr>
                <w:rFonts w:ascii="Courier New" w:eastAsia="Times New Roman" w:hAnsi="Courier New" w:cs="Courier New"/>
                <w:lang w:eastAsia="ru-RU"/>
              </w:rPr>
            </w:pPr>
          </w:p>
          <w:p w14:paraId="3F2FC57A" w14:textId="77777777" w:rsidR="00735FFE" w:rsidRPr="009008D4" w:rsidRDefault="00735FFE" w:rsidP="00735FFE">
            <w:pPr>
              <w:spacing w:after="0" w:line="240" w:lineRule="auto"/>
              <w:rPr>
                <w:rFonts w:ascii="Courier New" w:eastAsia="Times New Roman" w:hAnsi="Courier New" w:cs="Courier New"/>
                <w:lang w:eastAsia="ru-RU"/>
              </w:rPr>
            </w:pPr>
          </w:p>
          <w:p w14:paraId="26B7C272" w14:textId="77777777" w:rsidR="00735FFE" w:rsidRPr="009008D4" w:rsidRDefault="00735FFE" w:rsidP="00735FFE">
            <w:pPr>
              <w:spacing w:after="0" w:line="240" w:lineRule="auto"/>
              <w:rPr>
                <w:rFonts w:ascii="Courier New" w:eastAsia="Times New Roman" w:hAnsi="Courier New" w:cs="Courier New"/>
                <w:lang w:eastAsia="ru-RU"/>
              </w:rPr>
            </w:pPr>
          </w:p>
          <w:p w14:paraId="72AB632E" w14:textId="77777777" w:rsidR="00735FFE" w:rsidRPr="009008D4" w:rsidRDefault="00735FFE" w:rsidP="00735FFE">
            <w:pPr>
              <w:spacing w:after="0" w:line="240" w:lineRule="auto"/>
              <w:rPr>
                <w:rFonts w:ascii="Courier New" w:eastAsia="Times New Roman" w:hAnsi="Courier New" w:cs="Courier New"/>
                <w:lang w:eastAsia="ru-RU"/>
              </w:rPr>
            </w:pPr>
          </w:p>
          <w:p w14:paraId="3408DEC3" w14:textId="77777777" w:rsidR="00735FFE" w:rsidRPr="009008D4" w:rsidRDefault="00735FFE" w:rsidP="00735FFE">
            <w:pPr>
              <w:spacing w:after="0" w:line="240" w:lineRule="auto"/>
              <w:rPr>
                <w:rFonts w:ascii="Courier New" w:eastAsia="Times New Roman" w:hAnsi="Courier New" w:cs="Courier New"/>
                <w:lang w:eastAsia="ru-RU"/>
              </w:rPr>
            </w:pPr>
          </w:p>
          <w:p w14:paraId="5356ACD7" w14:textId="77777777" w:rsidR="00735FFE" w:rsidRPr="009008D4" w:rsidRDefault="00735FFE" w:rsidP="00735FFE">
            <w:pPr>
              <w:spacing w:after="0" w:line="240" w:lineRule="auto"/>
              <w:rPr>
                <w:rFonts w:ascii="Courier New" w:eastAsia="Times New Roman" w:hAnsi="Courier New" w:cs="Courier New"/>
                <w:lang w:eastAsia="ru-RU"/>
              </w:rPr>
            </w:pPr>
          </w:p>
          <w:p w14:paraId="3F319151" w14:textId="77777777" w:rsidR="00735FFE" w:rsidRPr="009008D4" w:rsidRDefault="00735FFE" w:rsidP="00735FFE">
            <w:pPr>
              <w:spacing w:after="0" w:line="240" w:lineRule="auto"/>
              <w:rPr>
                <w:rFonts w:ascii="Courier New" w:eastAsia="Times New Roman" w:hAnsi="Courier New" w:cs="Courier New"/>
                <w:lang w:eastAsia="ru-RU"/>
              </w:rPr>
            </w:pPr>
          </w:p>
          <w:p w14:paraId="6BA0A8C4" w14:textId="77777777" w:rsidR="00735FFE" w:rsidRPr="009008D4" w:rsidRDefault="00735FFE" w:rsidP="00735FFE">
            <w:pPr>
              <w:spacing w:after="0" w:line="240" w:lineRule="auto"/>
              <w:rPr>
                <w:rFonts w:ascii="Courier New" w:eastAsia="Times New Roman" w:hAnsi="Courier New" w:cs="Courier New"/>
                <w:lang w:eastAsia="ru-RU"/>
              </w:rPr>
            </w:pPr>
          </w:p>
          <w:p w14:paraId="0D7746F7" w14:textId="77777777" w:rsidR="00735FFE" w:rsidRPr="009008D4" w:rsidRDefault="00735FFE" w:rsidP="00735FFE">
            <w:pPr>
              <w:spacing w:after="0" w:line="240" w:lineRule="auto"/>
              <w:rPr>
                <w:rFonts w:ascii="Courier New" w:eastAsia="Times New Roman" w:hAnsi="Courier New" w:cs="Courier New"/>
                <w:lang w:eastAsia="ru-RU"/>
              </w:rPr>
            </w:pPr>
          </w:p>
          <w:p w14:paraId="33EA2A9A" w14:textId="77777777" w:rsidR="00735FFE" w:rsidRPr="009008D4" w:rsidRDefault="00735FFE" w:rsidP="00735FFE">
            <w:pPr>
              <w:spacing w:after="0" w:line="240" w:lineRule="auto"/>
              <w:rPr>
                <w:rFonts w:ascii="Courier New" w:eastAsia="Times New Roman" w:hAnsi="Courier New" w:cs="Courier New"/>
                <w:lang w:eastAsia="ru-RU"/>
              </w:rPr>
            </w:pPr>
          </w:p>
          <w:p w14:paraId="39712A9D" w14:textId="77777777" w:rsidR="00735FFE" w:rsidRPr="009008D4" w:rsidRDefault="00735FFE" w:rsidP="00735FFE">
            <w:pPr>
              <w:spacing w:after="0" w:line="240" w:lineRule="auto"/>
              <w:rPr>
                <w:rFonts w:ascii="Courier New" w:eastAsia="Times New Roman" w:hAnsi="Courier New" w:cs="Courier New"/>
                <w:lang w:eastAsia="ru-RU"/>
              </w:rPr>
            </w:pPr>
          </w:p>
          <w:p w14:paraId="457CAC9D" w14:textId="77777777" w:rsidR="00735FFE" w:rsidRPr="009008D4" w:rsidRDefault="00735FFE" w:rsidP="00735FFE">
            <w:pPr>
              <w:spacing w:after="0" w:line="240" w:lineRule="auto"/>
              <w:rPr>
                <w:rFonts w:ascii="Courier New" w:eastAsia="Times New Roman" w:hAnsi="Courier New" w:cs="Courier New"/>
                <w:lang w:eastAsia="ru-RU"/>
              </w:rPr>
            </w:pPr>
          </w:p>
          <w:p w14:paraId="5AF6EC3C"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9</w:t>
            </w:r>
          </w:p>
        </w:tc>
        <w:tc>
          <w:tcPr>
            <w:tcW w:w="6654" w:type="dxa"/>
            <w:shd w:val="clear" w:color="auto" w:fill="auto"/>
          </w:tcPr>
          <w:p w14:paraId="4DD19489"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w:t>
            </w:r>
            <w:proofErr w:type="gramStart"/>
            <w:r w:rsidRPr="009008D4">
              <w:rPr>
                <w:rFonts w:ascii="Courier New" w:eastAsia="Times New Roman" w:hAnsi="Courier New" w:cs="Courier New"/>
                <w:lang w:eastAsia="ru-RU"/>
              </w:rPr>
              <w:t>I,  II</w:t>
            </w:r>
            <w:proofErr w:type="gramEnd"/>
            <w:r w:rsidRPr="009008D4">
              <w:rPr>
                <w:rFonts w:ascii="Courier New" w:eastAsia="Times New Roman" w:hAnsi="Courier New" w:cs="Courier New"/>
                <w:lang w:eastAsia="ru-RU"/>
              </w:rPr>
              <w:t>, III степеней</w:t>
            </w:r>
          </w:p>
          <w:p w14:paraId="7C3C2455"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-районных</w:t>
            </w:r>
          </w:p>
          <w:p w14:paraId="2A4AC58B"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-окружных</w:t>
            </w:r>
          </w:p>
          <w:p w14:paraId="1189384C"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-областных</w:t>
            </w:r>
          </w:p>
          <w:p w14:paraId="58416412"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-межрегиональных</w:t>
            </w:r>
          </w:p>
          <w:p w14:paraId="5FA8E3AC"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всероссийских</w:t>
            </w:r>
          </w:p>
          <w:p w14:paraId="6D333538"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-международных выставок и конкурсов в области культуры и искусства</w:t>
            </w:r>
          </w:p>
          <w:p w14:paraId="608D8939"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shd w:val="clear" w:color="auto" w:fill="auto"/>
          </w:tcPr>
          <w:p w14:paraId="30D62E7E"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3C268FF"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442D494"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2E218B8"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6DB147F"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DAE3B2E"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0-3</w:t>
            </w:r>
          </w:p>
          <w:p w14:paraId="3021350B"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4FCBEF7"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3-4</w:t>
            </w:r>
          </w:p>
          <w:p w14:paraId="6F36C6A5"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36F9BA2"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w:t>
            </w:r>
          </w:p>
          <w:p w14:paraId="0BB25AB7"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44ECF2F"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6E6F1A75"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756F949"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1EA625E3"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67082A10"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F429548"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7865D374"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56E0359"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8835110"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0C9A3AA"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26BACCAF" w14:textId="77777777" w:rsidTr="00735FFE">
        <w:trPr>
          <w:trHeight w:val="697"/>
        </w:trPr>
        <w:tc>
          <w:tcPr>
            <w:tcW w:w="825" w:type="dxa"/>
            <w:shd w:val="clear" w:color="auto" w:fill="auto"/>
          </w:tcPr>
          <w:p w14:paraId="3B3BC41E"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10</w:t>
            </w:r>
          </w:p>
        </w:tc>
        <w:tc>
          <w:tcPr>
            <w:tcW w:w="6654" w:type="dxa"/>
            <w:shd w:val="clear" w:color="auto" w:fill="auto"/>
          </w:tcPr>
          <w:p w14:paraId="7EDF85FE"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Награжденным наградами </w:t>
            </w:r>
          </w:p>
          <w:p w14:paraId="60244BF8"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proofErr w:type="spellStart"/>
            <w:r w:rsidRPr="009008D4">
              <w:rPr>
                <w:rFonts w:ascii="Courier New" w:eastAsia="Times New Roman" w:hAnsi="Courier New" w:cs="Courier New"/>
                <w:lang w:eastAsia="ru-RU"/>
              </w:rPr>
              <w:t>Боханского</w:t>
            </w:r>
            <w:proofErr w:type="spellEnd"/>
            <w:r w:rsidRPr="009008D4">
              <w:rPr>
                <w:rFonts w:ascii="Courier New" w:eastAsia="Times New Roman" w:hAnsi="Courier New" w:cs="Courier New"/>
                <w:lang w:eastAsia="ru-RU"/>
              </w:rPr>
              <w:t xml:space="preserve"> района</w:t>
            </w:r>
          </w:p>
          <w:p w14:paraId="6B835C1B"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Иркутской области </w:t>
            </w:r>
            <w:r w:rsidRPr="009008D4">
              <w:rPr>
                <w:rFonts w:ascii="Courier New" w:eastAsia="Times New Roman" w:hAnsi="Courier New" w:cs="Courier New"/>
                <w:i/>
                <w:lang w:eastAsia="ru-RU"/>
              </w:rPr>
              <w:t xml:space="preserve">(выплата устанавливается на срок 12 последовательных </w:t>
            </w:r>
            <w:proofErr w:type="gramStart"/>
            <w:r w:rsidRPr="009008D4">
              <w:rPr>
                <w:rFonts w:ascii="Courier New" w:eastAsia="Times New Roman" w:hAnsi="Courier New" w:cs="Courier New"/>
                <w:i/>
                <w:lang w:eastAsia="ru-RU"/>
              </w:rPr>
              <w:t>месяцев ,начиная</w:t>
            </w:r>
            <w:proofErr w:type="gramEnd"/>
            <w:r w:rsidRPr="009008D4">
              <w:rPr>
                <w:rFonts w:ascii="Courier New" w:eastAsia="Times New Roman" w:hAnsi="Courier New" w:cs="Courier New"/>
                <w:i/>
                <w:lang w:eastAsia="ru-RU"/>
              </w:rPr>
              <w:t xml:space="preserve">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Pr="009008D4">
              <w:rPr>
                <w:rFonts w:ascii="Courier New" w:eastAsia="Times New Roman" w:hAnsi="Courier New" w:cs="Courier New"/>
                <w:lang w:eastAsia="ru-RU"/>
              </w:rPr>
              <w:t>)</w:t>
            </w:r>
          </w:p>
        </w:tc>
        <w:tc>
          <w:tcPr>
            <w:tcW w:w="1560" w:type="dxa"/>
            <w:shd w:val="clear" w:color="auto" w:fill="auto"/>
          </w:tcPr>
          <w:p w14:paraId="2971710B"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00A88F1"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F344624"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1-3</w:t>
            </w:r>
          </w:p>
          <w:p w14:paraId="03739C97"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54AEEE0"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41BCCA7F" w14:textId="77777777" w:rsidTr="00735FFE">
        <w:trPr>
          <w:trHeight w:val="697"/>
        </w:trPr>
        <w:tc>
          <w:tcPr>
            <w:tcW w:w="825" w:type="dxa"/>
            <w:shd w:val="clear" w:color="auto" w:fill="auto"/>
          </w:tcPr>
          <w:p w14:paraId="674B3016" w14:textId="77777777" w:rsidR="00735FFE" w:rsidRPr="009008D4" w:rsidRDefault="00735FFE" w:rsidP="00735FFE">
            <w:pPr>
              <w:spacing w:after="0" w:line="240" w:lineRule="auto"/>
              <w:rPr>
                <w:rFonts w:ascii="Courier New" w:eastAsia="Times New Roman" w:hAnsi="Courier New" w:cs="Courier New"/>
                <w:lang w:eastAsia="ru-RU"/>
              </w:rPr>
            </w:pPr>
          </w:p>
        </w:tc>
        <w:tc>
          <w:tcPr>
            <w:tcW w:w="6654" w:type="dxa"/>
            <w:shd w:val="clear" w:color="auto" w:fill="auto"/>
          </w:tcPr>
          <w:p w14:paraId="4A80A604" w14:textId="77777777" w:rsidR="00735FFE" w:rsidRPr="009008D4" w:rsidRDefault="00735FFE" w:rsidP="00735FFE">
            <w:pPr>
              <w:spacing w:before="100" w:beforeAutospacing="1" w:after="100" w:afterAutospacing="1" w:line="240" w:lineRule="auto"/>
              <w:rPr>
                <w:rFonts w:ascii="Courier New" w:eastAsia="Times New Roman" w:hAnsi="Courier New" w:cs="Courier New"/>
                <w:b/>
                <w:lang w:eastAsia="ru-RU"/>
              </w:rPr>
            </w:pPr>
            <w:r w:rsidRPr="009008D4">
              <w:rPr>
                <w:rFonts w:ascii="Courier New" w:eastAsia="Times New Roman" w:hAnsi="Courier New" w:cs="Courier New"/>
                <w:b/>
                <w:lang w:eastAsia="ru-RU"/>
              </w:rPr>
              <w:t>За интенсивность и высокие результаты работы</w:t>
            </w:r>
          </w:p>
        </w:tc>
        <w:tc>
          <w:tcPr>
            <w:tcW w:w="1560" w:type="dxa"/>
            <w:shd w:val="clear" w:color="auto" w:fill="auto"/>
          </w:tcPr>
          <w:p w14:paraId="446DC21E" w14:textId="77777777" w:rsidR="00735FFE" w:rsidRPr="009008D4" w:rsidRDefault="00735FFE" w:rsidP="00735FFE">
            <w:pPr>
              <w:spacing w:after="0" w:line="240" w:lineRule="auto"/>
              <w:jc w:val="center"/>
              <w:rPr>
                <w:rFonts w:ascii="Courier New" w:eastAsia="Times New Roman" w:hAnsi="Courier New" w:cs="Courier New"/>
                <w:lang w:eastAsia="ru-RU"/>
              </w:rPr>
            </w:pPr>
          </w:p>
        </w:tc>
      </w:tr>
      <w:tr w:rsidR="00735FFE" w:rsidRPr="00735FFE" w14:paraId="79A70C6F" w14:textId="77777777" w:rsidTr="00735FFE">
        <w:trPr>
          <w:trHeight w:val="1837"/>
        </w:trPr>
        <w:tc>
          <w:tcPr>
            <w:tcW w:w="825" w:type="dxa"/>
            <w:shd w:val="clear" w:color="auto" w:fill="auto"/>
          </w:tcPr>
          <w:p w14:paraId="02B13C90"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11</w:t>
            </w:r>
          </w:p>
        </w:tc>
        <w:tc>
          <w:tcPr>
            <w:tcW w:w="6654" w:type="dxa"/>
            <w:shd w:val="clear" w:color="auto" w:fill="auto"/>
          </w:tcPr>
          <w:p w14:paraId="646D0C4B" w14:textId="77777777" w:rsidR="00735FFE" w:rsidRPr="009008D4" w:rsidRDefault="00735FFE" w:rsidP="00735FFE">
            <w:pPr>
              <w:widowControl w:val="0"/>
              <w:autoSpaceDE w:val="0"/>
              <w:autoSpaceDN w:val="0"/>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Обслуживание читателей свыше нормы (500 чел. в год на 1 работника):</w:t>
            </w:r>
          </w:p>
          <w:p w14:paraId="467D8AFD" w14:textId="77777777" w:rsidR="00735FFE" w:rsidRPr="009008D4" w:rsidRDefault="00735FFE" w:rsidP="00735FFE">
            <w:pPr>
              <w:widowControl w:val="0"/>
              <w:autoSpaceDE w:val="0"/>
              <w:autoSpaceDN w:val="0"/>
              <w:spacing w:after="0" w:line="240" w:lineRule="auto"/>
              <w:rPr>
                <w:rFonts w:ascii="Courier New" w:eastAsia="Times New Roman" w:hAnsi="Courier New" w:cs="Courier New"/>
                <w:lang w:eastAsia="ru-RU"/>
              </w:rPr>
            </w:pPr>
          </w:p>
          <w:p w14:paraId="5949F269" w14:textId="77777777" w:rsidR="00735FFE" w:rsidRPr="009008D4" w:rsidRDefault="00735FFE" w:rsidP="00735FFE">
            <w:pPr>
              <w:widowControl w:val="0"/>
              <w:autoSpaceDE w:val="0"/>
              <w:autoSpaceDN w:val="0"/>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10%</w:t>
            </w:r>
          </w:p>
          <w:p w14:paraId="04E59292" w14:textId="77777777" w:rsidR="00735FFE" w:rsidRPr="009008D4" w:rsidRDefault="00735FFE" w:rsidP="00735FFE">
            <w:pPr>
              <w:widowControl w:val="0"/>
              <w:autoSpaceDE w:val="0"/>
              <w:autoSpaceDN w:val="0"/>
              <w:spacing w:after="0" w:line="240" w:lineRule="auto"/>
              <w:rPr>
                <w:rFonts w:ascii="Courier New" w:eastAsia="Times New Roman" w:hAnsi="Courier New" w:cs="Courier New"/>
                <w:lang w:eastAsia="ru-RU"/>
              </w:rPr>
            </w:pPr>
          </w:p>
          <w:p w14:paraId="76349825" w14:textId="77777777" w:rsidR="00735FFE" w:rsidRPr="009008D4" w:rsidRDefault="00735FFE" w:rsidP="00735FFE">
            <w:pPr>
              <w:widowControl w:val="0"/>
              <w:autoSpaceDE w:val="0"/>
              <w:autoSpaceDN w:val="0"/>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20% и выше</w:t>
            </w:r>
          </w:p>
        </w:tc>
        <w:tc>
          <w:tcPr>
            <w:tcW w:w="1560" w:type="dxa"/>
            <w:shd w:val="clear" w:color="auto" w:fill="auto"/>
          </w:tcPr>
          <w:p w14:paraId="5ABDAA9E"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9474DE2"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F83B2CF"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A6FBBFC"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1-2</w:t>
            </w:r>
          </w:p>
          <w:p w14:paraId="2B8BBE71"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B15AD53"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2-3</w:t>
            </w:r>
          </w:p>
        </w:tc>
      </w:tr>
      <w:tr w:rsidR="00735FFE" w:rsidRPr="00735FFE" w14:paraId="02C541E4" w14:textId="77777777" w:rsidTr="00735FFE">
        <w:trPr>
          <w:trHeight w:val="697"/>
        </w:trPr>
        <w:tc>
          <w:tcPr>
            <w:tcW w:w="825" w:type="dxa"/>
            <w:shd w:val="clear" w:color="auto" w:fill="auto"/>
          </w:tcPr>
          <w:p w14:paraId="189502E0"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12</w:t>
            </w:r>
          </w:p>
        </w:tc>
        <w:tc>
          <w:tcPr>
            <w:tcW w:w="6654" w:type="dxa"/>
            <w:shd w:val="clear" w:color="auto" w:fill="auto"/>
          </w:tcPr>
          <w:p w14:paraId="279C0B4A" w14:textId="77777777" w:rsidR="00735FFE" w:rsidRPr="009008D4" w:rsidRDefault="00735FFE" w:rsidP="00735FFE">
            <w:pPr>
              <w:widowControl w:val="0"/>
              <w:autoSpaceDE w:val="0"/>
              <w:autoSpaceDN w:val="0"/>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Увеличение книговыдачи (в сравнении с показателем, предусмотренным муниципальным заданием):</w:t>
            </w:r>
          </w:p>
        </w:tc>
        <w:tc>
          <w:tcPr>
            <w:tcW w:w="1560" w:type="dxa"/>
            <w:shd w:val="clear" w:color="auto" w:fill="auto"/>
          </w:tcPr>
          <w:p w14:paraId="2869ED67" w14:textId="77777777" w:rsidR="00735FFE" w:rsidRPr="009008D4" w:rsidRDefault="00735FFE" w:rsidP="00735FFE">
            <w:pPr>
              <w:spacing w:after="0" w:line="240" w:lineRule="auto"/>
              <w:jc w:val="center"/>
              <w:rPr>
                <w:rFonts w:ascii="Courier New" w:eastAsia="Times New Roman" w:hAnsi="Courier New" w:cs="Courier New"/>
                <w:lang w:eastAsia="ru-RU"/>
              </w:rPr>
            </w:pPr>
          </w:p>
        </w:tc>
      </w:tr>
      <w:tr w:rsidR="00735FFE" w:rsidRPr="00735FFE" w14:paraId="36B92C37" w14:textId="77777777" w:rsidTr="00735FFE">
        <w:trPr>
          <w:trHeight w:val="549"/>
        </w:trPr>
        <w:tc>
          <w:tcPr>
            <w:tcW w:w="825" w:type="dxa"/>
            <w:shd w:val="clear" w:color="auto" w:fill="auto"/>
          </w:tcPr>
          <w:p w14:paraId="647D8784" w14:textId="77777777" w:rsidR="00735FFE" w:rsidRPr="009008D4" w:rsidRDefault="00735FFE" w:rsidP="00735FFE">
            <w:pPr>
              <w:spacing w:after="0" w:line="240" w:lineRule="auto"/>
              <w:rPr>
                <w:rFonts w:ascii="Courier New" w:eastAsia="Times New Roman" w:hAnsi="Courier New" w:cs="Courier New"/>
                <w:lang w:eastAsia="ru-RU"/>
              </w:rPr>
            </w:pPr>
          </w:p>
        </w:tc>
        <w:tc>
          <w:tcPr>
            <w:tcW w:w="6654" w:type="dxa"/>
            <w:shd w:val="clear" w:color="auto" w:fill="auto"/>
          </w:tcPr>
          <w:p w14:paraId="3EC4BBEE" w14:textId="77777777" w:rsidR="00735FFE" w:rsidRPr="009008D4" w:rsidRDefault="00735FFE" w:rsidP="00735FFE">
            <w:pPr>
              <w:widowControl w:val="0"/>
              <w:autoSpaceDE w:val="0"/>
              <w:autoSpaceDN w:val="0"/>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10%</w:t>
            </w:r>
          </w:p>
          <w:p w14:paraId="1C6A764D" w14:textId="77777777" w:rsidR="00735FFE" w:rsidRPr="009008D4" w:rsidRDefault="00735FFE" w:rsidP="00735FFE">
            <w:pPr>
              <w:widowControl w:val="0"/>
              <w:autoSpaceDE w:val="0"/>
              <w:autoSpaceDN w:val="0"/>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20% и выше</w:t>
            </w:r>
          </w:p>
        </w:tc>
        <w:tc>
          <w:tcPr>
            <w:tcW w:w="1560" w:type="dxa"/>
            <w:shd w:val="clear" w:color="auto" w:fill="auto"/>
          </w:tcPr>
          <w:p w14:paraId="3B491D79"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1-3</w:t>
            </w:r>
          </w:p>
          <w:p w14:paraId="7EFC78F4"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4-5</w:t>
            </w:r>
          </w:p>
        </w:tc>
      </w:tr>
      <w:tr w:rsidR="00735FFE" w:rsidRPr="00735FFE" w14:paraId="3E392A63" w14:textId="77777777" w:rsidTr="00735FFE">
        <w:trPr>
          <w:trHeight w:val="549"/>
        </w:trPr>
        <w:tc>
          <w:tcPr>
            <w:tcW w:w="825" w:type="dxa"/>
            <w:shd w:val="clear" w:color="auto" w:fill="auto"/>
          </w:tcPr>
          <w:p w14:paraId="78E21251"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13</w:t>
            </w:r>
          </w:p>
        </w:tc>
        <w:tc>
          <w:tcPr>
            <w:tcW w:w="6654" w:type="dxa"/>
            <w:shd w:val="clear" w:color="auto" w:fill="auto"/>
          </w:tcPr>
          <w:p w14:paraId="13E5B38D"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За репетиционную нагрузку</w:t>
            </w:r>
          </w:p>
        </w:tc>
        <w:tc>
          <w:tcPr>
            <w:tcW w:w="1560" w:type="dxa"/>
            <w:shd w:val="clear" w:color="auto" w:fill="auto"/>
          </w:tcPr>
          <w:p w14:paraId="6E25E117"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4DC53F77" w14:textId="77777777" w:rsidTr="00735FFE">
        <w:trPr>
          <w:trHeight w:val="549"/>
        </w:trPr>
        <w:tc>
          <w:tcPr>
            <w:tcW w:w="825" w:type="dxa"/>
            <w:shd w:val="clear" w:color="auto" w:fill="auto"/>
          </w:tcPr>
          <w:p w14:paraId="321BFBB2"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lastRenderedPageBreak/>
              <w:t>14</w:t>
            </w:r>
          </w:p>
        </w:tc>
        <w:tc>
          <w:tcPr>
            <w:tcW w:w="6654" w:type="dxa"/>
            <w:shd w:val="clear" w:color="auto" w:fill="auto"/>
          </w:tcPr>
          <w:p w14:paraId="7693AC6F"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Руководство клубным формированием (от 1 и более)</w:t>
            </w:r>
          </w:p>
        </w:tc>
        <w:tc>
          <w:tcPr>
            <w:tcW w:w="1560" w:type="dxa"/>
            <w:shd w:val="clear" w:color="auto" w:fill="auto"/>
          </w:tcPr>
          <w:p w14:paraId="1A4B1730"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358F9686" w14:textId="77777777" w:rsidTr="00735FFE">
        <w:trPr>
          <w:trHeight w:val="563"/>
        </w:trPr>
        <w:tc>
          <w:tcPr>
            <w:tcW w:w="825" w:type="dxa"/>
            <w:shd w:val="clear" w:color="auto" w:fill="auto"/>
          </w:tcPr>
          <w:p w14:paraId="23208675"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15</w:t>
            </w:r>
          </w:p>
        </w:tc>
        <w:tc>
          <w:tcPr>
            <w:tcW w:w="6654" w:type="dxa"/>
            <w:shd w:val="clear" w:color="auto" w:fill="auto"/>
          </w:tcPr>
          <w:p w14:paraId="31D30242"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Участие в оказании платных услуг населению</w:t>
            </w:r>
          </w:p>
        </w:tc>
        <w:tc>
          <w:tcPr>
            <w:tcW w:w="1560" w:type="dxa"/>
            <w:shd w:val="clear" w:color="auto" w:fill="auto"/>
          </w:tcPr>
          <w:p w14:paraId="070A69F5"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5</w:t>
            </w:r>
          </w:p>
        </w:tc>
      </w:tr>
      <w:tr w:rsidR="00735FFE" w:rsidRPr="00735FFE" w14:paraId="413203CD" w14:textId="77777777" w:rsidTr="00735FFE">
        <w:trPr>
          <w:trHeight w:val="698"/>
        </w:trPr>
        <w:tc>
          <w:tcPr>
            <w:tcW w:w="825" w:type="dxa"/>
            <w:shd w:val="clear" w:color="auto" w:fill="auto"/>
          </w:tcPr>
          <w:p w14:paraId="608E6732"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16</w:t>
            </w:r>
          </w:p>
        </w:tc>
        <w:tc>
          <w:tcPr>
            <w:tcW w:w="6654" w:type="dxa"/>
            <w:shd w:val="clear" w:color="auto" w:fill="auto"/>
          </w:tcPr>
          <w:p w14:paraId="5219E52B"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Сольные концертные выступления коллективов (1 раз в месяц)</w:t>
            </w:r>
          </w:p>
        </w:tc>
        <w:tc>
          <w:tcPr>
            <w:tcW w:w="1560" w:type="dxa"/>
            <w:shd w:val="clear" w:color="auto" w:fill="auto"/>
          </w:tcPr>
          <w:p w14:paraId="46799410"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774329C6" w14:textId="77777777" w:rsidTr="00735FFE">
        <w:trPr>
          <w:trHeight w:val="698"/>
        </w:trPr>
        <w:tc>
          <w:tcPr>
            <w:tcW w:w="825" w:type="dxa"/>
            <w:shd w:val="clear" w:color="auto" w:fill="auto"/>
          </w:tcPr>
          <w:p w14:paraId="36C8AF15"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17</w:t>
            </w:r>
          </w:p>
        </w:tc>
        <w:tc>
          <w:tcPr>
            <w:tcW w:w="6654" w:type="dxa"/>
            <w:shd w:val="clear" w:color="auto" w:fill="auto"/>
          </w:tcPr>
          <w:p w14:paraId="4BF189C7"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За обеспечение производственно-творческой деятельности, создание комфортных условий посещения и пребывания в учреждении, создание, ремонт сценическо-постановочных средств, </w:t>
            </w:r>
            <w:proofErr w:type="gramStart"/>
            <w:r w:rsidRPr="009008D4">
              <w:rPr>
                <w:rFonts w:ascii="Courier New" w:eastAsia="Times New Roman" w:hAnsi="Courier New" w:cs="Courier New"/>
                <w:lang w:eastAsia="ru-RU"/>
              </w:rPr>
              <w:t>ремонт  музейного</w:t>
            </w:r>
            <w:proofErr w:type="gramEnd"/>
            <w:r w:rsidRPr="009008D4">
              <w:rPr>
                <w:rFonts w:ascii="Courier New" w:eastAsia="Times New Roman" w:hAnsi="Courier New" w:cs="Courier New"/>
                <w:lang w:eastAsia="ru-RU"/>
              </w:rPr>
              <w:t xml:space="preserve"> и библиотечного имущества</w:t>
            </w:r>
          </w:p>
        </w:tc>
        <w:tc>
          <w:tcPr>
            <w:tcW w:w="1560" w:type="dxa"/>
            <w:shd w:val="clear" w:color="auto" w:fill="auto"/>
          </w:tcPr>
          <w:p w14:paraId="0C3F6645"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505CC40C" w14:textId="77777777" w:rsidTr="00735FFE">
        <w:trPr>
          <w:trHeight w:val="698"/>
        </w:trPr>
        <w:tc>
          <w:tcPr>
            <w:tcW w:w="825" w:type="dxa"/>
            <w:shd w:val="clear" w:color="auto" w:fill="auto"/>
          </w:tcPr>
          <w:p w14:paraId="66A6806C"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18</w:t>
            </w:r>
          </w:p>
        </w:tc>
        <w:tc>
          <w:tcPr>
            <w:tcW w:w="6654" w:type="dxa"/>
            <w:shd w:val="clear" w:color="auto" w:fill="auto"/>
          </w:tcPr>
          <w:p w14:paraId="1C9993DE"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Проведение свыше 15 авторских игровых программ в год</w:t>
            </w:r>
          </w:p>
        </w:tc>
        <w:tc>
          <w:tcPr>
            <w:tcW w:w="1560" w:type="dxa"/>
            <w:shd w:val="clear" w:color="auto" w:fill="auto"/>
          </w:tcPr>
          <w:p w14:paraId="4ACA5CF3"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4CBBF17E" w14:textId="77777777" w:rsidTr="00735FFE">
        <w:trPr>
          <w:trHeight w:val="698"/>
        </w:trPr>
        <w:tc>
          <w:tcPr>
            <w:tcW w:w="825" w:type="dxa"/>
            <w:shd w:val="clear" w:color="auto" w:fill="auto"/>
          </w:tcPr>
          <w:p w14:paraId="11D9DE2C"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19</w:t>
            </w:r>
          </w:p>
        </w:tc>
        <w:tc>
          <w:tcPr>
            <w:tcW w:w="6654" w:type="dxa"/>
            <w:shd w:val="clear" w:color="auto" w:fill="auto"/>
          </w:tcPr>
          <w:p w14:paraId="6E2D0158"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Участие в проведении мероприятий, превышающих объем муниципального задания</w:t>
            </w:r>
          </w:p>
        </w:tc>
        <w:tc>
          <w:tcPr>
            <w:tcW w:w="1560" w:type="dxa"/>
            <w:shd w:val="clear" w:color="auto" w:fill="auto"/>
          </w:tcPr>
          <w:p w14:paraId="4F99721F"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67254C40" w14:textId="77777777" w:rsidTr="00735FFE">
        <w:trPr>
          <w:trHeight w:val="745"/>
        </w:trPr>
        <w:tc>
          <w:tcPr>
            <w:tcW w:w="825" w:type="dxa"/>
            <w:shd w:val="clear" w:color="auto" w:fill="auto"/>
          </w:tcPr>
          <w:p w14:paraId="612C4DA2"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20</w:t>
            </w:r>
          </w:p>
        </w:tc>
        <w:tc>
          <w:tcPr>
            <w:tcW w:w="6654" w:type="dxa"/>
            <w:shd w:val="clear" w:color="auto" w:fill="auto"/>
          </w:tcPr>
          <w:p w14:paraId="7BAB180A"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Сопровождение работы сайта</w:t>
            </w:r>
          </w:p>
        </w:tc>
        <w:tc>
          <w:tcPr>
            <w:tcW w:w="1560" w:type="dxa"/>
            <w:shd w:val="clear" w:color="auto" w:fill="auto"/>
          </w:tcPr>
          <w:p w14:paraId="6DC62FD1"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18E12757" w14:textId="77777777" w:rsidTr="00735FFE">
        <w:trPr>
          <w:trHeight w:val="561"/>
        </w:trPr>
        <w:tc>
          <w:tcPr>
            <w:tcW w:w="825" w:type="dxa"/>
            <w:shd w:val="clear" w:color="auto" w:fill="auto"/>
          </w:tcPr>
          <w:p w14:paraId="1CEB1FAC"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21</w:t>
            </w:r>
          </w:p>
        </w:tc>
        <w:tc>
          <w:tcPr>
            <w:tcW w:w="6654" w:type="dxa"/>
            <w:shd w:val="clear" w:color="auto" w:fill="auto"/>
          </w:tcPr>
          <w:p w14:paraId="032ADCF5"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Обеспечение сохранности </w:t>
            </w:r>
            <w:proofErr w:type="gramStart"/>
            <w:r w:rsidRPr="009008D4">
              <w:rPr>
                <w:rFonts w:ascii="Courier New" w:eastAsia="Times New Roman" w:hAnsi="Courier New" w:cs="Courier New"/>
                <w:lang w:eastAsia="ru-RU"/>
              </w:rPr>
              <w:t>библиотечного  фонда</w:t>
            </w:r>
            <w:proofErr w:type="gramEnd"/>
          </w:p>
        </w:tc>
        <w:tc>
          <w:tcPr>
            <w:tcW w:w="1560" w:type="dxa"/>
            <w:shd w:val="clear" w:color="auto" w:fill="auto"/>
          </w:tcPr>
          <w:p w14:paraId="1E6B63D2"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28760C79" w14:textId="77777777" w:rsidTr="00735FFE">
        <w:trPr>
          <w:trHeight w:val="561"/>
        </w:trPr>
        <w:tc>
          <w:tcPr>
            <w:tcW w:w="825" w:type="dxa"/>
            <w:shd w:val="clear" w:color="auto" w:fill="auto"/>
          </w:tcPr>
          <w:p w14:paraId="10AEF9FE"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22</w:t>
            </w:r>
          </w:p>
        </w:tc>
        <w:tc>
          <w:tcPr>
            <w:tcW w:w="6654" w:type="dxa"/>
            <w:shd w:val="clear" w:color="auto" w:fill="auto"/>
          </w:tcPr>
          <w:p w14:paraId="23B94065"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Оказание </w:t>
            </w:r>
            <w:proofErr w:type="gramStart"/>
            <w:r w:rsidRPr="009008D4">
              <w:rPr>
                <w:rFonts w:ascii="Courier New" w:eastAsia="Times New Roman" w:hAnsi="Courier New" w:cs="Courier New"/>
                <w:lang w:eastAsia="ru-RU"/>
              </w:rPr>
              <w:t>услуг  пользователям</w:t>
            </w:r>
            <w:proofErr w:type="gramEnd"/>
            <w:r w:rsidRPr="009008D4">
              <w:rPr>
                <w:rFonts w:ascii="Courier New" w:eastAsia="Times New Roman" w:hAnsi="Courier New" w:cs="Courier New"/>
                <w:lang w:eastAsia="ru-RU"/>
              </w:rPr>
              <w:t xml:space="preserve"> на основе интернет-технологий</w:t>
            </w:r>
          </w:p>
        </w:tc>
        <w:tc>
          <w:tcPr>
            <w:tcW w:w="1560" w:type="dxa"/>
            <w:shd w:val="clear" w:color="auto" w:fill="auto"/>
          </w:tcPr>
          <w:p w14:paraId="14E8223C"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2D0A22C0" w14:textId="77777777" w:rsidTr="00735FFE">
        <w:trPr>
          <w:trHeight w:val="561"/>
        </w:trPr>
        <w:tc>
          <w:tcPr>
            <w:tcW w:w="825" w:type="dxa"/>
            <w:shd w:val="clear" w:color="auto" w:fill="auto"/>
          </w:tcPr>
          <w:p w14:paraId="53C94C08"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23</w:t>
            </w:r>
          </w:p>
        </w:tc>
        <w:tc>
          <w:tcPr>
            <w:tcW w:w="6654" w:type="dxa"/>
            <w:shd w:val="clear" w:color="auto" w:fill="auto"/>
          </w:tcPr>
          <w:p w14:paraId="6C76B315" w14:textId="77777777" w:rsidR="00735FFE" w:rsidRPr="009008D4" w:rsidRDefault="00735FFE" w:rsidP="00735FFE">
            <w:pPr>
              <w:spacing w:before="100" w:beforeAutospacing="1" w:after="100" w:afterAutospacing="1"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 xml:space="preserve">Выплата за работу с муниципальными образованиями </w:t>
            </w:r>
            <w:proofErr w:type="spellStart"/>
            <w:r w:rsidRPr="009008D4">
              <w:rPr>
                <w:rFonts w:ascii="Courier New" w:eastAsia="Times New Roman" w:hAnsi="Courier New" w:cs="Courier New"/>
                <w:lang w:eastAsia="ru-RU"/>
              </w:rPr>
              <w:t>Боханского</w:t>
            </w:r>
            <w:proofErr w:type="spellEnd"/>
            <w:r w:rsidRPr="009008D4">
              <w:rPr>
                <w:rFonts w:ascii="Courier New" w:eastAsia="Times New Roman" w:hAnsi="Courier New" w:cs="Courier New"/>
                <w:lang w:eastAsia="ru-RU"/>
              </w:rPr>
              <w:t xml:space="preserve"> района, в том числе при организации научной и методической работы в сфере культурно-досугового и библиотечного дела, координировании деятельности муниципальных учреждений, проведении конкурсных мероприятий и выставок в муниципальных образованиях </w:t>
            </w:r>
            <w:proofErr w:type="spellStart"/>
            <w:r w:rsidRPr="009008D4">
              <w:rPr>
                <w:rFonts w:ascii="Courier New" w:eastAsia="Times New Roman" w:hAnsi="Courier New" w:cs="Courier New"/>
                <w:lang w:eastAsia="ru-RU"/>
              </w:rPr>
              <w:t>Боханского</w:t>
            </w:r>
            <w:proofErr w:type="spellEnd"/>
            <w:r w:rsidRPr="009008D4">
              <w:rPr>
                <w:rFonts w:ascii="Courier New" w:eastAsia="Times New Roman" w:hAnsi="Courier New" w:cs="Courier New"/>
                <w:lang w:eastAsia="ru-RU"/>
              </w:rPr>
              <w:t xml:space="preserve"> района не менее трех раз в год.</w:t>
            </w:r>
          </w:p>
        </w:tc>
        <w:tc>
          <w:tcPr>
            <w:tcW w:w="1560" w:type="dxa"/>
            <w:shd w:val="clear" w:color="auto" w:fill="auto"/>
          </w:tcPr>
          <w:p w14:paraId="20C12737"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64F22815" w14:textId="77777777" w:rsidTr="00735FFE">
        <w:trPr>
          <w:trHeight w:val="561"/>
        </w:trPr>
        <w:tc>
          <w:tcPr>
            <w:tcW w:w="825" w:type="dxa"/>
            <w:shd w:val="clear" w:color="auto" w:fill="auto"/>
          </w:tcPr>
          <w:p w14:paraId="78E3FB4F"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24</w:t>
            </w:r>
          </w:p>
        </w:tc>
        <w:tc>
          <w:tcPr>
            <w:tcW w:w="6654" w:type="dxa"/>
            <w:shd w:val="clear" w:color="auto" w:fill="auto"/>
          </w:tcPr>
          <w:p w14:paraId="5D2D048D"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Наличие публикаций в СМИ о деятельности учреждения, публикации в профессиональной прессе, представление профессионального </w:t>
            </w:r>
            <w:proofErr w:type="gramStart"/>
            <w:r w:rsidRPr="009008D4">
              <w:rPr>
                <w:rFonts w:ascii="Courier New" w:eastAsia="Times New Roman" w:hAnsi="Courier New" w:cs="Courier New"/>
                <w:lang w:eastAsia="ru-RU"/>
              </w:rPr>
              <w:t>опыта ,</w:t>
            </w:r>
            <w:proofErr w:type="gramEnd"/>
            <w:r w:rsidRPr="009008D4">
              <w:rPr>
                <w:rFonts w:ascii="Courier New" w:eastAsia="Times New Roman" w:hAnsi="Courier New" w:cs="Courier New"/>
                <w:lang w:eastAsia="ru-RU"/>
              </w:rPr>
              <w:t xml:space="preserve"> за каждый факт</w:t>
            </w:r>
          </w:p>
        </w:tc>
        <w:tc>
          <w:tcPr>
            <w:tcW w:w="1560" w:type="dxa"/>
            <w:shd w:val="clear" w:color="auto" w:fill="auto"/>
          </w:tcPr>
          <w:p w14:paraId="231482FF"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1FF80BEF" w14:textId="77777777" w:rsidTr="00735FFE">
        <w:trPr>
          <w:trHeight w:val="561"/>
        </w:trPr>
        <w:tc>
          <w:tcPr>
            <w:tcW w:w="825" w:type="dxa"/>
            <w:shd w:val="clear" w:color="auto" w:fill="auto"/>
          </w:tcPr>
          <w:p w14:paraId="38F8975A"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25</w:t>
            </w:r>
          </w:p>
        </w:tc>
        <w:tc>
          <w:tcPr>
            <w:tcW w:w="6654" w:type="dxa"/>
            <w:shd w:val="clear" w:color="auto" w:fill="auto"/>
          </w:tcPr>
          <w:p w14:paraId="33D33CD9" w14:textId="77777777" w:rsidR="00735FFE" w:rsidRPr="009008D4" w:rsidRDefault="00735FFE" w:rsidP="00735FFE">
            <w:pPr>
              <w:spacing w:before="100" w:beforeAutospacing="1" w:after="100" w:afterAutospacing="1"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w:t>
            </w:r>
            <w:r w:rsidRPr="009008D4">
              <w:rPr>
                <w:rFonts w:ascii="Courier New" w:eastAsia="Times New Roman" w:hAnsi="Courier New" w:cs="Courier New"/>
                <w:lang w:eastAsia="ru-RU"/>
              </w:rPr>
              <w:br/>
            </w:r>
          </w:p>
        </w:tc>
        <w:tc>
          <w:tcPr>
            <w:tcW w:w="1560" w:type="dxa"/>
            <w:shd w:val="clear" w:color="auto" w:fill="auto"/>
          </w:tcPr>
          <w:p w14:paraId="49D232EA"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5</w:t>
            </w:r>
          </w:p>
        </w:tc>
      </w:tr>
      <w:tr w:rsidR="00735FFE" w:rsidRPr="00735FFE" w14:paraId="551C85F2" w14:textId="77777777" w:rsidTr="00735FFE">
        <w:trPr>
          <w:trHeight w:val="561"/>
        </w:trPr>
        <w:tc>
          <w:tcPr>
            <w:tcW w:w="825" w:type="dxa"/>
            <w:shd w:val="clear" w:color="auto" w:fill="auto"/>
          </w:tcPr>
          <w:p w14:paraId="09EE89E6"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26</w:t>
            </w:r>
          </w:p>
        </w:tc>
        <w:tc>
          <w:tcPr>
            <w:tcW w:w="6654" w:type="dxa"/>
            <w:shd w:val="clear" w:color="auto" w:fill="auto"/>
          </w:tcPr>
          <w:p w14:paraId="1F2CE744"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Реализация маркетинговых проектов в сфере </w:t>
            </w:r>
            <w:proofErr w:type="gramStart"/>
            <w:r w:rsidRPr="009008D4">
              <w:rPr>
                <w:rFonts w:ascii="Courier New" w:eastAsia="Times New Roman" w:hAnsi="Courier New" w:cs="Courier New"/>
                <w:lang w:eastAsia="ru-RU"/>
              </w:rPr>
              <w:t>библиотечной ,</w:t>
            </w:r>
            <w:proofErr w:type="gramEnd"/>
            <w:r w:rsidRPr="009008D4">
              <w:rPr>
                <w:rFonts w:ascii="Courier New" w:eastAsia="Times New Roman" w:hAnsi="Courier New" w:cs="Courier New"/>
                <w:lang w:eastAsia="ru-RU"/>
              </w:rPr>
              <w:t xml:space="preserve"> культурно-досуговой  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14:paraId="18B0E3B6"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0DE926F5" w14:textId="77777777" w:rsidTr="00735FFE">
        <w:trPr>
          <w:trHeight w:val="561"/>
        </w:trPr>
        <w:tc>
          <w:tcPr>
            <w:tcW w:w="825" w:type="dxa"/>
            <w:shd w:val="clear" w:color="auto" w:fill="auto"/>
          </w:tcPr>
          <w:p w14:paraId="424B8408"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27</w:t>
            </w:r>
          </w:p>
        </w:tc>
        <w:tc>
          <w:tcPr>
            <w:tcW w:w="6654" w:type="dxa"/>
            <w:shd w:val="clear" w:color="auto" w:fill="auto"/>
          </w:tcPr>
          <w:p w14:paraId="66150F0E"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Проведение акций и мероприятий по популяризации услуг учреждений культуры</w:t>
            </w:r>
          </w:p>
        </w:tc>
        <w:tc>
          <w:tcPr>
            <w:tcW w:w="1560" w:type="dxa"/>
            <w:shd w:val="clear" w:color="auto" w:fill="auto"/>
          </w:tcPr>
          <w:p w14:paraId="50EF785B"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3</w:t>
            </w:r>
          </w:p>
        </w:tc>
      </w:tr>
      <w:tr w:rsidR="00735FFE" w:rsidRPr="00735FFE" w14:paraId="2031A867" w14:textId="77777777" w:rsidTr="00735FFE">
        <w:trPr>
          <w:trHeight w:val="561"/>
        </w:trPr>
        <w:tc>
          <w:tcPr>
            <w:tcW w:w="825" w:type="dxa"/>
            <w:shd w:val="clear" w:color="auto" w:fill="auto"/>
          </w:tcPr>
          <w:p w14:paraId="44884E0F"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28</w:t>
            </w:r>
          </w:p>
        </w:tc>
        <w:tc>
          <w:tcPr>
            <w:tcW w:w="6654" w:type="dxa"/>
            <w:shd w:val="clear" w:color="auto" w:fill="auto"/>
          </w:tcPr>
          <w:p w14:paraId="3C27731C"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Организация информационно-просветительских мероприятий</w:t>
            </w:r>
          </w:p>
        </w:tc>
        <w:tc>
          <w:tcPr>
            <w:tcW w:w="1560" w:type="dxa"/>
            <w:shd w:val="clear" w:color="auto" w:fill="auto"/>
          </w:tcPr>
          <w:p w14:paraId="5077D4F5"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64AD4E59" w14:textId="77777777" w:rsidTr="00735FFE">
        <w:trPr>
          <w:trHeight w:val="561"/>
        </w:trPr>
        <w:tc>
          <w:tcPr>
            <w:tcW w:w="825" w:type="dxa"/>
            <w:shd w:val="clear" w:color="auto" w:fill="auto"/>
          </w:tcPr>
          <w:p w14:paraId="2C163263"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lastRenderedPageBreak/>
              <w:t>29</w:t>
            </w:r>
          </w:p>
        </w:tc>
        <w:tc>
          <w:tcPr>
            <w:tcW w:w="6654" w:type="dxa"/>
            <w:shd w:val="clear" w:color="auto" w:fill="auto"/>
          </w:tcPr>
          <w:p w14:paraId="6A97D7EE"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Выполнение и перевыполнение планового задания по созданию справочно-поискового аппарата библиотеки</w:t>
            </w:r>
          </w:p>
        </w:tc>
        <w:tc>
          <w:tcPr>
            <w:tcW w:w="1560" w:type="dxa"/>
            <w:shd w:val="clear" w:color="auto" w:fill="auto"/>
          </w:tcPr>
          <w:p w14:paraId="5E43A8BD"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409DE980" w14:textId="77777777" w:rsidTr="00735FFE">
        <w:trPr>
          <w:trHeight w:val="561"/>
        </w:trPr>
        <w:tc>
          <w:tcPr>
            <w:tcW w:w="825" w:type="dxa"/>
            <w:shd w:val="clear" w:color="auto" w:fill="auto"/>
          </w:tcPr>
          <w:p w14:paraId="67A3978D"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30</w:t>
            </w:r>
          </w:p>
        </w:tc>
        <w:tc>
          <w:tcPr>
            <w:tcW w:w="6654" w:type="dxa"/>
            <w:shd w:val="clear" w:color="auto" w:fill="auto"/>
          </w:tcPr>
          <w:p w14:paraId="09F9F9A8"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Ведение научно-исследовательской работы по различным темам</w:t>
            </w:r>
          </w:p>
        </w:tc>
        <w:tc>
          <w:tcPr>
            <w:tcW w:w="1560" w:type="dxa"/>
            <w:shd w:val="clear" w:color="auto" w:fill="auto"/>
          </w:tcPr>
          <w:p w14:paraId="55EB580E"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5</w:t>
            </w:r>
          </w:p>
        </w:tc>
      </w:tr>
      <w:tr w:rsidR="00735FFE" w:rsidRPr="00735FFE" w14:paraId="78F6792C" w14:textId="77777777" w:rsidTr="00735FFE">
        <w:trPr>
          <w:trHeight w:val="561"/>
        </w:trPr>
        <w:tc>
          <w:tcPr>
            <w:tcW w:w="825" w:type="dxa"/>
            <w:shd w:val="clear" w:color="auto" w:fill="auto"/>
          </w:tcPr>
          <w:p w14:paraId="0513BA3B"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31</w:t>
            </w:r>
          </w:p>
        </w:tc>
        <w:tc>
          <w:tcPr>
            <w:tcW w:w="6654" w:type="dxa"/>
            <w:shd w:val="clear" w:color="auto" w:fill="auto"/>
          </w:tcPr>
          <w:p w14:paraId="60DC1E08"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Подготовка информационных и методических материалов к размещению на официальном сайте учреждения</w:t>
            </w:r>
          </w:p>
        </w:tc>
        <w:tc>
          <w:tcPr>
            <w:tcW w:w="1560" w:type="dxa"/>
            <w:shd w:val="clear" w:color="auto" w:fill="auto"/>
          </w:tcPr>
          <w:p w14:paraId="77790660"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4E59D735" w14:textId="77777777" w:rsidTr="00735FFE">
        <w:trPr>
          <w:trHeight w:val="561"/>
        </w:trPr>
        <w:tc>
          <w:tcPr>
            <w:tcW w:w="825" w:type="dxa"/>
            <w:shd w:val="clear" w:color="auto" w:fill="auto"/>
          </w:tcPr>
          <w:p w14:paraId="22938732"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32</w:t>
            </w:r>
          </w:p>
        </w:tc>
        <w:tc>
          <w:tcPr>
            <w:tcW w:w="6654" w:type="dxa"/>
            <w:shd w:val="clear" w:color="auto" w:fill="auto"/>
          </w:tcPr>
          <w:p w14:paraId="10B64689"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Формирование положительного имиджа учреждения культуры</w:t>
            </w:r>
          </w:p>
        </w:tc>
        <w:tc>
          <w:tcPr>
            <w:tcW w:w="1560" w:type="dxa"/>
            <w:shd w:val="clear" w:color="auto" w:fill="auto"/>
          </w:tcPr>
          <w:p w14:paraId="3BBCA02E"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06CB48A7" w14:textId="77777777" w:rsidTr="00735FFE">
        <w:trPr>
          <w:trHeight w:val="561"/>
        </w:trPr>
        <w:tc>
          <w:tcPr>
            <w:tcW w:w="825" w:type="dxa"/>
            <w:shd w:val="clear" w:color="auto" w:fill="auto"/>
          </w:tcPr>
          <w:p w14:paraId="67A1E591"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33</w:t>
            </w:r>
          </w:p>
        </w:tc>
        <w:tc>
          <w:tcPr>
            <w:tcW w:w="6654" w:type="dxa"/>
            <w:shd w:val="clear" w:color="auto" w:fill="auto"/>
          </w:tcPr>
          <w:p w14:paraId="48F0D94C"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Выполнение и перевыполнение плана выставочной деятельности</w:t>
            </w:r>
          </w:p>
        </w:tc>
        <w:tc>
          <w:tcPr>
            <w:tcW w:w="1560" w:type="dxa"/>
            <w:shd w:val="clear" w:color="auto" w:fill="auto"/>
          </w:tcPr>
          <w:p w14:paraId="5ACD087B"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3</w:t>
            </w:r>
          </w:p>
        </w:tc>
      </w:tr>
      <w:tr w:rsidR="00735FFE" w:rsidRPr="00735FFE" w14:paraId="26CBBAEA" w14:textId="77777777" w:rsidTr="00735FFE">
        <w:trPr>
          <w:trHeight w:val="561"/>
        </w:trPr>
        <w:tc>
          <w:tcPr>
            <w:tcW w:w="825" w:type="dxa"/>
            <w:shd w:val="clear" w:color="auto" w:fill="auto"/>
          </w:tcPr>
          <w:p w14:paraId="3FAEECB5"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34</w:t>
            </w:r>
          </w:p>
        </w:tc>
        <w:tc>
          <w:tcPr>
            <w:tcW w:w="6654" w:type="dxa"/>
            <w:shd w:val="clear" w:color="auto" w:fill="auto"/>
          </w:tcPr>
          <w:p w14:paraId="34BBC4E1"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Участие в общих мероприятиях учреждения (подготовка и участие в проведении праздников, конкурсов и др.)</w:t>
            </w:r>
          </w:p>
        </w:tc>
        <w:tc>
          <w:tcPr>
            <w:tcW w:w="1560" w:type="dxa"/>
            <w:shd w:val="clear" w:color="auto" w:fill="auto"/>
          </w:tcPr>
          <w:p w14:paraId="227CBF83"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6334698A" w14:textId="77777777" w:rsidTr="00735FFE">
        <w:trPr>
          <w:trHeight w:val="561"/>
        </w:trPr>
        <w:tc>
          <w:tcPr>
            <w:tcW w:w="825" w:type="dxa"/>
            <w:shd w:val="clear" w:color="auto" w:fill="auto"/>
          </w:tcPr>
          <w:p w14:paraId="70CE70EE"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35</w:t>
            </w:r>
          </w:p>
        </w:tc>
        <w:tc>
          <w:tcPr>
            <w:tcW w:w="6654" w:type="dxa"/>
            <w:shd w:val="clear" w:color="auto" w:fill="auto"/>
          </w:tcPr>
          <w:p w14:paraId="3ACF5711" w14:textId="77777777" w:rsidR="00735FFE" w:rsidRPr="009008D4" w:rsidRDefault="00735FFE" w:rsidP="00735FFE">
            <w:pPr>
              <w:widowControl w:val="0"/>
              <w:autoSpaceDE w:val="0"/>
              <w:autoSpaceDN w:val="0"/>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Участие в конференциях, форумах, и т.п., проведение мастер-классов:</w:t>
            </w:r>
          </w:p>
          <w:p w14:paraId="3F4C03B6" w14:textId="77777777" w:rsidR="00735FFE" w:rsidRPr="009008D4" w:rsidRDefault="00735FFE" w:rsidP="00735FFE">
            <w:pPr>
              <w:widowControl w:val="0"/>
              <w:autoSpaceDE w:val="0"/>
              <w:autoSpaceDN w:val="0"/>
              <w:spacing w:after="0" w:line="240" w:lineRule="auto"/>
              <w:rPr>
                <w:rFonts w:ascii="Courier New" w:eastAsia="Times New Roman" w:hAnsi="Courier New" w:cs="Courier New"/>
                <w:lang w:eastAsia="ru-RU"/>
              </w:rPr>
            </w:pPr>
          </w:p>
          <w:p w14:paraId="62374378" w14:textId="77777777" w:rsidR="00735FFE" w:rsidRPr="009008D4" w:rsidRDefault="00735FFE" w:rsidP="00735FFE">
            <w:pPr>
              <w:widowControl w:val="0"/>
              <w:autoSpaceDE w:val="0"/>
              <w:autoSpaceDN w:val="0"/>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на муниципальном уровне;</w:t>
            </w:r>
          </w:p>
          <w:p w14:paraId="7D243113" w14:textId="77777777" w:rsidR="00735FFE" w:rsidRPr="009008D4" w:rsidRDefault="00735FFE" w:rsidP="00735FFE">
            <w:pPr>
              <w:widowControl w:val="0"/>
              <w:autoSpaceDE w:val="0"/>
              <w:autoSpaceDN w:val="0"/>
              <w:spacing w:after="0" w:line="240" w:lineRule="auto"/>
              <w:rPr>
                <w:rFonts w:ascii="Courier New" w:eastAsia="Times New Roman" w:hAnsi="Courier New" w:cs="Courier New"/>
                <w:lang w:eastAsia="ru-RU"/>
              </w:rPr>
            </w:pPr>
          </w:p>
          <w:p w14:paraId="707BA7FA" w14:textId="77777777" w:rsidR="00735FFE" w:rsidRPr="009008D4" w:rsidRDefault="00735FFE" w:rsidP="00735FFE">
            <w:pPr>
              <w:widowControl w:val="0"/>
              <w:autoSpaceDE w:val="0"/>
              <w:autoSpaceDN w:val="0"/>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на региональном уровне;</w:t>
            </w:r>
          </w:p>
          <w:p w14:paraId="52E8083F" w14:textId="77777777" w:rsidR="00735FFE" w:rsidRPr="009008D4" w:rsidRDefault="00735FFE" w:rsidP="00735FFE">
            <w:pPr>
              <w:widowControl w:val="0"/>
              <w:autoSpaceDE w:val="0"/>
              <w:autoSpaceDN w:val="0"/>
              <w:spacing w:after="0" w:line="240" w:lineRule="auto"/>
              <w:rPr>
                <w:rFonts w:ascii="Courier New" w:eastAsia="Times New Roman" w:hAnsi="Courier New" w:cs="Courier New"/>
                <w:lang w:eastAsia="ru-RU"/>
              </w:rPr>
            </w:pPr>
          </w:p>
          <w:p w14:paraId="2A913E6B" w14:textId="77777777" w:rsidR="00735FFE" w:rsidRPr="009008D4" w:rsidRDefault="00735FFE" w:rsidP="00735FFE">
            <w:pPr>
              <w:widowControl w:val="0"/>
              <w:autoSpaceDE w:val="0"/>
              <w:autoSpaceDN w:val="0"/>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на федеральном уровне;</w:t>
            </w:r>
          </w:p>
          <w:p w14:paraId="21144712" w14:textId="77777777" w:rsidR="00735FFE" w:rsidRPr="009008D4" w:rsidRDefault="00735FFE" w:rsidP="00735FFE">
            <w:pPr>
              <w:widowControl w:val="0"/>
              <w:autoSpaceDE w:val="0"/>
              <w:autoSpaceDN w:val="0"/>
              <w:spacing w:after="0" w:line="240" w:lineRule="auto"/>
              <w:rPr>
                <w:rFonts w:ascii="Courier New" w:eastAsia="Times New Roman" w:hAnsi="Courier New" w:cs="Courier New"/>
                <w:lang w:eastAsia="ru-RU"/>
              </w:rPr>
            </w:pPr>
          </w:p>
        </w:tc>
        <w:tc>
          <w:tcPr>
            <w:tcW w:w="1560" w:type="dxa"/>
            <w:shd w:val="clear" w:color="auto" w:fill="auto"/>
          </w:tcPr>
          <w:p w14:paraId="21F739DC"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47368DE"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A8ACC1C"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9C5489B"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1-3</w:t>
            </w:r>
          </w:p>
          <w:p w14:paraId="607F34A7"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B13DC6A"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3-4</w:t>
            </w:r>
          </w:p>
          <w:p w14:paraId="13FB77A5"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129C411"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4-5</w:t>
            </w:r>
          </w:p>
          <w:p w14:paraId="2A5392D3" w14:textId="77777777" w:rsidR="00735FFE" w:rsidRPr="009008D4" w:rsidRDefault="00735FFE" w:rsidP="00735FFE">
            <w:pPr>
              <w:spacing w:after="0" w:line="240" w:lineRule="auto"/>
              <w:rPr>
                <w:rFonts w:ascii="Courier New" w:eastAsia="Times New Roman" w:hAnsi="Courier New" w:cs="Courier New"/>
                <w:lang w:eastAsia="ru-RU"/>
              </w:rPr>
            </w:pPr>
          </w:p>
        </w:tc>
      </w:tr>
      <w:tr w:rsidR="00735FFE" w:rsidRPr="00735FFE" w14:paraId="7E3B63B0" w14:textId="77777777" w:rsidTr="00735FFE">
        <w:trPr>
          <w:trHeight w:val="561"/>
        </w:trPr>
        <w:tc>
          <w:tcPr>
            <w:tcW w:w="825" w:type="dxa"/>
            <w:shd w:val="clear" w:color="auto" w:fill="auto"/>
          </w:tcPr>
          <w:p w14:paraId="6CC1B882"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36</w:t>
            </w:r>
          </w:p>
        </w:tc>
        <w:tc>
          <w:tcPr>
            <w:tcW w:w="6654" w:type="dxa"/>
            <w:shd w:val="clear" w:color="auto" w:fill="auto"/>
          </w:tcPr>
          <w:p w14:paraId="5ED04A36" w14:textId="77777777" w:rsidR="00735FFE" w:rsidRPr="009008D4" w:rsidRDefault="00735FFE" w:rsidP="00735FFE">
            <w:pPr>
              <w:spacing w:before="100" w:beforeAutospacing="1" w:after="100" w:afterAutospacing="1"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Количество проведенных семинаров, мастер-классов, творческих лабораторий, стажировок и пр.</w:t>
            </w:r>
          </w:p>
        </w:tc>
        <w:tc>
          <w:tcPr>
            <w:tcW w:w="1560" w:type="dxa"/>
            <w:shd w:val="clear" w:color="auto" w:fill="auto"/>
          </w:tcPr>
          <w:p w14:paraId="77BBE489"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5</w:t>
            </w:r>
          </w:p>
        </w:tc>
      </w:tr>
      <w:tr w:rsidR="00735FFE" w:rsidRPr="00735FFE" w14:paraId="0401454A" w14:textId="77777777" w:rsidTr="00735FFE">
        <w:trPr>
          <w:trHeight w:val="561"/>
        </w:trPr>
        <w:tc>
          <w:tcPr>
            <w:tcW w:w="825" w:type="dxa"/>
            <w:shd w:val="clear" w:color="auto" w:fill="auto"/>
          </w:tcPr>
          <w:p w14:paraId="476C43F5"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37</w:t>
            </w:r>
          </w:p>
        </w:tc>
        <w:tc>
          <w:tcPr>
            <w:tcW w:w="6654" w:type="dxa"/>
            <w:shd w:val="clear" w:color="auto" w:fill="auto"/>
          </w:tcPr>
          <w:p w14:paraId="1F77F2EF"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Оперативное исполнение сверхплановых заданий</w:t>
            </w:r>
          </w:p>
        </w:tc>
        <w:tc>
          <w:tcPr>
            <w:tcW w:w="1560" w:type="dxa"/>
            <w:shd w:val="clear" w:color="auto" w:fill="auto"/>
          </w:tcPr>
          <w:p w14:paraId="57AF8800"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3</w:t>
            </w:r>
          </w:p>
        </w:tc>
      </w:tr>
      <w:tr w:rsidR="00735FFE" w:rsidRPr="00735FFE" w14:paraId="661F4332" w14:textId="77777777" w:rsidTr="00735FFE">
        <w:trPr>
          <w:trHeight w:val="561"/>
        </w:trPr>
        <w:tc>
          <w:tcPr>
            <w:tcW w:w="825" w:type="dxa"/>
            <w:shd w:val="clear" w:color="auto" w:fill="auto"/>
          </w:tcPr>
          <w:p w14:paraId="3FCBE0D4"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38</w:t>
            </w:r>
          </w:p>
        </w:tc>
        <w:tc>
          <w:tcPr>
            <w:tcW w:w="6654" w:type="dxa"/>
            <w:shd w:val="clear" w:color="auto" w:fill="auto"/>
          </w:tcPr>
          <w:p w14:paraId="0B7D00A8" w14:textId="77777777" w:rsidR="00735FFE" w:rsidRPr="009008D4" w:rsidRDefault="00735FFE" w:rsidP="00735FFE">
            <w:pPr>
              <w:spacing w:before="100" w:beforeAutospacing="1" w:after="100" w:afterAutospacing="1"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Разработка, постановка и проведение мероприятий, превышающих объем муниципального задания</w:t>
            </w:r>
          </w:p>
        </w:tc>
        <w:tc>
          <w:tcPr>
            <w:tcW w:w="1560" w:type="dxa"/>
            <w:shd w:val="clear" w:color="auto" w:fill="auto"/>
          </w:tcPr>
          <w:p w14:paraId="558EE620"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4FD2DF57" w14:textId="77777777" w:rsidTr="00735FFE">
        <w:trPr>
          <w:trHeight w:val="561"/>
        </w:trPr>
        <w:tc>
          <w:tcPr>
            <w:tcW w:w="825" w:type="dxa"/>
            <w:shd w:val="clear" w:color="auto" w:fill="auto"/>
          </w:tcPr>
          <w:p w14:paraId="5861D2BE"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39</w:t>
            </w:r>
          </w:p>
        </w:tc>
        <w:tc>
          <w:tcPr>
            <w:tcW w:w="6654" w:type="dxa"/>
            <w:shd w:val="clear" w:color="auto" w:fill="auto"/>
          </w:tcPr>
          <w:p w14:paraId="3BDEAD59" w14:textId="77777777" w:rsidR="00735FFE" w:rsidRPr="009008D4" w:rsidRDefault="00735FFE" w:rsidP="00735FFE">
            <w:pPr>
              <w:spacing w:before="100" w:beforeAutospacing="1" w:after="100" w:afterAutospacing="1"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 xml:space="preserve">Доля культурно-досуговых мероприятий для детей </w:t>
            </w:r>
            <w:proofErr w:type="gramStart"/>
            <w:r w:rsidRPr="009008D4">
              <w:rPr>
                <w:rFonts w:ascii="Courier New" w:eastAsia="Times New Roman" w:hAnsi="Courier New" w:cs="Courier New"/>
                <w:lang w:eastAsia="ru-RU"/>
              </w:rPr>
              <w:t>и  подростков</w:t>
            </w:r>
            <w:proofErr w:type="gramEnd"/>
            <w:r w:rsidRPr="009008D4">
              <w:rPr>
                <w:rFonts w:ascii="Courier New" w:eastAsia="Times New Roman" w:hAnsi="Courier New" w:cs="Courier New"/>
                <w:lang w:eastAsia="ru-RU"/>
              </w:rPr>
              <w:t xml:space="preserve"> (не менее 32 % от общего количества мероприятий)</w:t>
            </w:r>
          </w:p>
        </w:tc>
        <w:tc>
          <w:tcPr>
            <w:tcW w:w="1560" w:type="dxa"/>
            <w:shd w:val="clear" w:color="auto" w:fill="auto"/>
          </w:tcPr>
          <w:p w14:paraId="68ACFF81"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44AA0BCF" w14:textId="77777777" w:rsidTr="00735FFE">
        <w:trPr>
          <w:trHeight w:val="561"/>
        </w:trPr>
        <w:tc>
          <w:tcPr>
            <w:tcW w:w="825" w:type="dxa"/>
            <w:shd w:val="clear" w:color="auto" w:fill="auto"/>
          </w:tcPr>
          <w:p w14:paraId="67CEE086"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40</w:t>
            </w:r>
          </w:p>
        </w:tc>
        <w:tc>
          <w:tcPr>
            <w:tcW w:w="6654" w:type="dxa"/>
            <w:shd w:val="clear" w:color="auto" w:fill="auto"/>
          </w:tcPr>
          <w:p w14:paraId="06885F4E" w14:textId="77777777" w:rsidR="00735FFE" w:rsidRPr="009008D4" w:rsidRDefault="00735FFE" w:rsidP="00735FFE">
            <w:pPr>
              <w:spacing w:before="100" w:beforeAutospacing="1" w:after="100" w:afterAutospacing="1"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Отбор литературы и оформление документации по федеральным, областным субсидиям на комплектование библиотечных фондов</w:t>
            </w:r>
          </w:p>
        </w:tc>
        <w:tc>
          <w:tcPr>
            <w:tcW w:w="1560" w:type="dxa"/>
            <w:shd w:val="clear" w:color="auto" w:fill="auto"/>
          </w:tcPr>
          <w:p w14:paraId="38BCF905"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5</w:t>
            </w:r>
          </w:p>
        </w:tc>
      </w:tr>
      <w:tr w:rsidR="00735FFE" w:rsidRPr="00735FFE" w14:paraId="3090F818" w14:textId="77777777" w:rsidTr="00735FFE">
        <w:trPr>
          <w:trHeight w:val="561"/>
        </w:trPr>
        <w:tc>
          <w:tcPr>
            <w:tcW w:w="825" w:type="dxa"/>
            <w:shd w:val="clear" w:color="auto" w:fill="auto"/>
          </w:tcPr>
          <w:p w14:paraId="4A93D99E"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41</w:t>
            </w:r>
          </w:p>
        </w:tc>
        <w:tc>
          <w:tcPr>
            <w:tcW w:w="6654" w:type="dxa"/>
            <w:shd w:val="clear" w:color="auto" w:fill="auto"/>
          </w:tcPr>
          <w:p w14:paraId="25105EF0" w14:textId="77777777" w:rsidR="00735FFE" w:rsidRPr="009008D4" w:rsidRDefault="00735FFE" w:rsidP="00735FFE">
            <w:pPr>
              <w:spacing w:before="100" w:beforeAutospacing="1" w:after="100" w:afterAutospacing="1"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Качественное выполнение особо важных, срочных работ и заданий руководства</w:t>
            </w:r>
          </w:p>
        </w:tc>
        <w:tc>
          <w:tcPr>
            <w:tcW w:w="1560" w:type="dxa"/>
            <w:shd w:val="clear" w:color="auto" w:fill="auto"/>
          </w:tcPr>
          <w:p w14:paraId="0016DD2E"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5</w:t>
            </w:r>
          </w:p>
          <w:p w14:paraId="082FE5D6" w14:textId="77777777" w:rsidR="00735FFE" w:rsidRPr="009008D4" w:rsidRDefault="00735FFE" w:rsidP="00735FFE">
            <w:pPr>
              <w:spacing w:after="0" w:line="240" w:lineRule="auto"/>
              <w:jc w:val="center"/>
              <w:rPr>
                <w:rFonts w:ascii="Courier New" w:eastAsia="Times New Roman" w:hAnsi="Courier New" w:cs="Courier New"/>
                <w:lang w:eastAsia="ru-RU"/>
              </w:rPr>
            </w:pPr>
          </w:p>
        </w:tc>
      </w:tr>
      <w:tr w:rsidR="00735FFE" w:rsidRPr="00735FFE" w14:paraId="3FF56120" w14:textId="77777777" w:rsidTr="00735FFE">
        <w:trPr>
          <w:trHeight w:val="561"/>
        </w:trPr>
        <w:tc>
          <w:tcPr>
            <w:tcW w:w="825" w:type="dxa"/>
            <w:shd w:val="clear" w:color="auto" w:fill="auto"/>
          </w:tcPr>
          <w:p w14:paraId="448A7E70"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42</w:t>
            </w:r>
          </w:p>
        </w:tc>
        <w:tc>
          <w:tcPr>
            <w:tcW w:w="6654" w:type="dxa"/>
            <w:shd w:val="clear" w:color="auto" w:fill="auto"/>
          </w:tcPr>
          <w:p w14:paraId="10216E86" w14:textId="77777777" w:rsidR="00735FFE" w:rsidRPr="009008D4" w:rsidRDefault="00735FFE" w:rsidP="00735FFE">
            <w:pPr>
              <w:spacing w:before="100" w:beforeAutospacing="1" w:after="100" w:afterAutospacing="1"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Оценка библиотечного фонда для списания документов библиотеками поселений</w:t>
            </w:r>
          </w:p>
        </w:tc>
        <w:tc>
          <w:tcPr>
            <w:tcW w:w="1560" w:type="dxa"/>
            <w:shd w:val="clear" w:color="auto" w:fill="auto"/>
          </w:tcPr>
          <w:p w14:paraId="6D99CA5E"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5</w:t>
            </w:r>
          </w:p>
        </w:tc>
      </w:tr>
      <w:tr w:rsidR="00735FFE" w:rsidRPr="00735FFE" w14:paraId="3FEF49FD" w14:textId="77777777" w:rsidTr="00735FFE">
        <w:trPr>
          <w:trHeight w:val="561"/>
        </w:trPr>
        <w:tc>
          <w:tcPr>
            <w:tcW w:w="825" w:type="dxa"/>
            <w:shd w:val="clear" w:color="auto" w:fill="auto"/>
          </w:tcPr>
          <w:p w14:paraId="439BCE89"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43</w:t>
            </w:r>
          </w:p>
        </w:tc>
        <w:tc>
          <w:tcPr>
            <w:tcW w:w="6654" w:type="dxa"/>
            <w:shd w:val="clear" w:color="auto" w:fill="auto"/>
          </w:tcPr>
          <w:p w14:paraId="4B4F234D" w14:textId="77777777" w:rsidR="00735FFE" w:rsidRPr="009008D4" w:rsidRDefault="00735FFE" w:rsidP="00735FFE">
            <w:pPr>
              <w:spacing w:before="100" w:beforeAutospacing="1" w:after="100" w:afterAutospacing="1"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Систематизация новой литературы для библиотек поселений</w:t>
            </w:r>
          </w:p>
        </w:tc>
        <w:tc>
          <w:tcPr>
            <w:tcW w:w="1560" w:type="dxa"/>
            <w:shd w:val="clear" w:color="auto" w:fill="auto"/>
          </w:tcPr>
          <w:p w14:paraId="360A3064"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5</w:t>
            </w:r>
          </w:p>
        </w:tc>
      </w:tr>
      <w:tr w:rsidR="00735FFE" w:rsidRPr="00735FFE" w14:paraId="4CD2CC9F" w14:textId="77777777" w:rsidTr="00735FFE">
        <w:trPr>
          <w:trHeight w:val="561"/>
        </w:trPr>
        <w:tc>
          <w:tcPr>
            <w:tcW w:w="825" w:type="dxa"/>
            <w:shd w:val="clear" w:color="auto" w:fill="auto"/>
          </w:tcPr>
          <w:p w14:paraId="59F64AB2"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44</w:t>
            </w:r>
          </w:p>
        </w:tc>
        <w:tc>
          <w:tcPr>
            <w:tcW w:w="6654" w:type="dxa"/>
            <w:shd w:val="clear" w:color="auto" w:fill="auto"/>
          </w:tcPr>
          <w:p w14:paraId="589C7C0F" w14:textId="77777777" w:rsidR="00735FFE" w:rsidRPr="009008D4" w:rsidRDefault="00735FFE" w:rsidP="00735FFE">
            <w:pPr>
              <w:spacing w:before="100" w:beforeAutospacing="1" w:after="100" w:afterAutospacing="1"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Качественное ведение сводного учетного каталога документов библиотечного фонда</w:t>
            </w:r>
          </w:p>
        </w:tc>
        <w:tc>
          <w:tcPr>
            <w:tcW w:w="1560" w:type="dxa"/>
            <w:shd w:val="clear" w:color="auto" w:fill="auto"/>
          </w:tcPr>
          <w:p w14:paraId="06502CC9"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5</w:t>
            </w:r>
          </w:p>
        </w:tc>
      </w:tr>
      <w:tr w:rsidR="00735FFE" w:rsidRPr="00735FFE" w14:paraId="7B2EF527" w14:textId="77777777" w:rsidTr="00735FFE">
        <w:trPr>
          <w:trHeight w:val="561"/>
        </w:trPr>
        <w:tc>
          <w:tcPr>
            <w:tcW w:w="825" w:type="dxa"/>
            <w:shd w:val="clear" w:color="auto" w:fill="auto"/>
          </w:tcPr>
          <w:p w14:paraId="4E00D30B"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45</w:t>
            </w:r>
          </w:p>
        </w:tc>
        <w:tc>
          <w:tcPr>
            <w:tcW w:w="6654" w:type="dxa"/>
            <w:shd w:val="clear" w:color="auto" w:fill="auto"/>
          </w:tcPr>
          <w:p w14:paraId="10AD1A53" w14:textId="77777777" w:rsidR="00735FFE" w:rsidRPr="009008D4" w:rsidRDefault="00735FFE" w:rsidP="00735FFE">
            <w:pPr>
              <w:spacing w:before="100" w:beforeAutospacing="1" w:after="100" w:afterAutospacing="1"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 xml:space="preserve">Увеличение записей в электронный каталог </w:t>
            </w:r>
          </w:p>
        </w:tc>
        <w:tc>
          <w:tcPr>
            <w:tcW w:w="1560" w:type="dxa"/>
            <w:shd w:val="clear" w:color="auto" w:fill="auto"/>
          </w:tcPr>
          <w:p w14:paraId="5BD7A703"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5</w:t>
            </w:r>
          </w:p>
        </w:tc>
      </w:tr>
      <w:tr w:rsidR="00735FFE" w:rsidRPr="00735FFE" w14:paraId="5534C33D" w14:textId="77777777" w:rsidTr="00735FFE">
        <w:trPr>
          <w:trHeight w:val="561"/>
        </w:trPr>
        <w:tc>
          <w:tcPr>
            <w:tcW w:w="825" w:type="dxa"/>
            <w:shd w:val="clear" w:color="auto" w:fill="auto"/>
          </w:tcPr>
          <w:p w14:paraId="537FDBEB"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46</w:t>
            </w:r>
          </w:p>
        </w:tc>
        <w:tc>
          <w:tcPr>
            <w:tcW w:w="6654" w:type="dxa"/>
            <w:shd w:val="clear" w:color="auto" w:fill="auto"/>
          </w:tcPr>
          <w:p w14:paraId="6B249EDC" w14:textId="77777777" w:rsidR="00735FFE" w:rsidRPr="009008D4" w:rsidRDefault="00735FFE" w:rsidP="00735FFE">
            <w:pPr>
              <w:spacing w:before="100" w:beforeAutospacing="1" w:after="100" w:afterAutospacing="1"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Помощь в проведении инвентаризаций библиотечных фондов библиотекам поселений</w:t>
            </w:r>
          </w:p>
        </w:tc>
        <w:tc>
          <w:tcPr>
            <w:tcW w:w="1560" w:type="dxa"/>
            <w:shd w:val="clear" w:color="auto" w:fill="auto"/>
          </w:tcPr>
          <w:p w14:paraId="76EF4B9D"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5</w:t>
            </w:r>
          </w:p>
        </w:tc>
      </w:tr>
      <w:tr w:rsidR="00735FFE" w:rsidRPr="00735FFE" w14:paraId="04775AF2" w14:textId="77777777" w:rsidTr="00735FFE">
        <w:trPr>
          <w:trHeight w:val="561"/>
        </w:trPr>
        <w:tc>
          <w:tcPr>
            <w:tcW w:w="825" w:type="dxa"/>
            <w:shd w:val="clear" w:color="auto" w:fill="auto"/>
          </w:tcPr>
          <w:p w14:paraId="6432E914"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47</w:t>
            </w:r>
          </w:p>
        </w:tc>
        <w:tc>
          <w:tcPr>
            <w:tcW w:w="6654" w:type="dxa"/>
            <w:shd w:val="clear" w:color="auto" w:fill="auto"/>
          </w:tcPr>
          <w:p w14:paraId="10249004" w14:textId="77777777" w:rsidR="00735FFE" w:rsidRPr="009008D4" w:rsidRDefault="00735FFE" w:rsidP="00735FFE">
            <w:pPr>
              <w:spacing w:before="100" w:beforeAutospacing="1" w:after="100" w:afterAutospacing="1"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Качественный отбор документов для библиотечного фонда с учетом требований законодательства, тематико-типологического плана и запросов пользователей</w:t>
            </w:r>
          </w:p>
        </w:tc>
        <w:tc>
          <w:tcPr>
            <w:tcW w:w="1560" w:type="dxa"/>
            <w:shd w:val="clear" w:color="auto" w:fill="auto"/>
          </w:tcPr>
          <w:p w14:paraId="65B5A492"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5</w:t>
            </w:r>
          </w:p>
        </w:tc>
      </w:tr>
    </w:tbl>
    <w:p w14:paraId="56456D8A" w14:textId="77777777" w:rsidR="00735FFE" w:rsidRPr="00735FFE" w:rsidRDefault="00735FFE" w:rsidP="009008D4">
      <w:pPr>
        <w:widowControl w:val="0"/>
        <w:autoSpaceDE w:val="0"/>
        <w:autoSpaceDN w:val="0"/>
        <w:spacing w:after="0" w:line="240" w:lineRule="auto"/>
        <w:rPr>
          <w:rFonts w:ascii="Arial" w:eastAsia="Times New Roman" w:hAnsi="Arial" w:cs="Arial"/>
          <w:sz w:val="24"/>
          <w:szCs w:val="24"/>
          <w:lang w:eastAsia="ru-RU"/>
        </w:rPr>
      </w:pPr>
    </w:p>
    <w:p w14:paraId="40881F06"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Примерный перечень</w:t>
      </w:r>
    </w:p>
    <w:p w14:paraId="411B057E"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lastRenderedPageBreak/>
        <w:t>критериев и показателей качества и результативности</w:t>
      </w:r>
    </w:p>
    <w:p w14:paraId="44AE8438"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профессиональной деятельности заведующего учебной частью</w:t>
      </w:r>
    </w:p>
    <w:p w14:paraId="76134330"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6656"/>
        <w:gridCol w:w="1560"/>
      </w:tblGrid>
      <w:tr w:rsidR="00735FFE" w:rsidRPr="00735FFE" w14:paraId="06E7927C" w14:textId="77777777" w:rsidTr="00735FFE">
        <w:trPr>
          <w:trHeight w:val="865"/>
        </w:trPr>
        <w:tc>
          <w:tcPr>
            <w:tcW w:w="823" w:type="dxa"/>
            <w:shd w:val="clear" w:color="auto" w:fill="auto"/>
          </w:tcPr>
          <w:p w14:paraId="5C058963"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№п/п</w:t>
            </w:r>
          </w:p>
        </w:tc>
        <w:tc>
          <w:tcPr>
            <w:tcW w:w="6656" w:type="dxa"/>
            <w:shd w:val="clear" w:color="auto" w:fill="auto"/>
          </w:tcPr>
          <w:p w14:paraId="5B748C08"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Показатели</w:t>
            </w:r>
          </w:p>
        </w:tc>
        <w:tc>
          <w:tcPr>
            <w:tcW w:w="1560" w:type="dxa"/>
            <w:shd w:val="clear" w:color="auto" w:fill="auto"/>
          </w:tcPr>
          <w:p w14:paraId="212CEC6B"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Возможный</w:t>
            </w:r>
          </w:p>
          <w:p w14:paraId="537692B9"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Балл </w:t>
            </w:r>
          </w:p>
        </w:tc>
      </w:tr>
      <w:tr w:rsidR="00735FFE" w:rsidRPr="00735FFE" w14:paraId="72D798B1" w14:textId="77777777" w:rsidTr="00735FFE">
        <w:trPr>
          <w:trHeight w:val="1394"/>
        </w:trPr>
        <w:tc>
          <w:tcPr>
            <w:tcW w:w="823" w:type="dxa"/>
            <w:shd w:val="clear" w:color="auto" w:fill="auto"/>
          </w:tcPr>
          <w:p w14:paraId="7CEB5943"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w:t>
            </w:r>
          </w:p>
        </w:tc>
        <w:tc>
          <w:tcPr>
            <w:tcW w:w="6656" w:type="dxa"/>
            <w:shd w:val="clear" w:color="auto" w:fill="auto"/>
          </w:tcPr>
          <w:p w14:paraId="6BCC64B6" w14:textId="77777777" w:rsidR="00735FFE" w:rsidRPr="009008D4" w:rsidRDefault="00735FFE" w:rsidP="00735FFE">
            <w:pPr>
              <w:spacing w:before="100" w:beforeAutospacing="1" w:after="100" w:afterAutospacing="1" w:line="240" w:lineRule="auto"/>
              <w:rPr>
                <w:rFonts w:ascii="Courier New" w:eastAsia="Times New Roman" w:hAnsi="Courier New" w:cs="Courier New"/>
                <w:b/>
                <w:lang w:eastAsia="ru-RU"/>
              </w:rPr>
            </w:pPr>
            <w:r w:rsidRPr="009008D4">
              <w:rPr>
                <w:rFonts w:ascii="Courier New" w:eastAsia="Times New Roman" w:hAnsi="Courier New" w:cs="Courier New"/>
                <w:b/>
                <w:lang w:eastAsia="ru-RU"/>
              </w:rPr>
              <w:t>За качество выполняемых работ</w:t>
            </w:r>
          </w:p>
          <w:p w14:paraId="1B40803F"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Разработка, реализация и участие в грантовых проектах и целевых программах</w:t>
            </w:r>
          </w:p>
          <w:p w14:paraId="1484BA8B"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-международных</w:t>
            </w:r>
          </w:p>
          <w:p w14:paraId="42F52F2D"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-всероссийских</w:t>
            </w:r>
          </w:p>
          <w:p w14:paraId="531FB287"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-областных </w:t>
            </w:r>
          </w:p>
          <w:p w14:paraId="0210D571"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-окружных</w:t>
            </w:r>
          </w:p>
          <w:p w14:paraId="5AD8EED8"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-муниципальных</w:t>
            </w:r>
          </w:p>
        </w:tc>
        <w:tc>
          <w:tcPr>
            <w:tcW w:w="1560" w:type="dxa"/>
            <w:shd w:val="clear" w:color="auto" w:fill="auto"/>
          </w:tcPr>
          <w:p w14:paraId="4F4FC769"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2A1EA0D"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89CC592"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1544B82"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69E1690E"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7882C16"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0E0FEDFC"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429938C"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1A0E21C7"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B328073"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B76753F"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w:t>
            </w:r>
          </w:p>
          <w:p w14:paraId="1A7CD7F1"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274FB2A"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3-4</w:t>
            </w:r>
          </w:p>
          <w:p w14:paraId="1CD44018"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5AB9749"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0-3</w:t>
            </w:r>
          </w:p>
        </w:tc>
      </w:tr>
      <w:tr w:rsidR="00735FFE" w:rsidRPr="00735FFE" w14:paraId="2D828F57" w14:textId="77777777" w:rsidTr="00735FFE">
        <w:trPr>
          <w:trHeight w:val="1394"/>
        </w:trPr>
        <w:tc>
          <w:tcPr>
            <w:tcW w:w="823" w:type="dxa"/>
            <w:shd w:val="clear" w:color="auto" w:fill="auto"/>
          </w:tcPr>
          <w:p w14:paraId="5409C1F3"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w:t>
            </w:r>
          </w:p>
        </w:tc>
        <w:tc>
          <w:tcPr>
            <w:tcW w:w="6656" w:type="dxa"/>
            <w:shd w:val="clear" w:color="auto" w:fill="auto"/>
          </w:tcPr>
          <w:p w14:paraId="156266AA"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Выплаты работникам учреждений за почетные звания: </w:t>
            </w:r>
            <w:r w:rsidRPr="009008D4">
              <w:rPr>
                <w:rFonts w:ascii="Courier New" w:eastAsia="Times New Roman" w:hAnsi="Courier New" w:cs="Courier New"/>
                <w:lang w:eastAsia="ru-RU"/>
              </w:rPr>
              <w:br/>
              <w:t>Звание "Народный (с указанием профессии)", соответствующее исполняемой работником трудовой функции</w:t>
            </w:r>
          </w:p>
        </w:tc>
        <w:tc>
          <w:tcPr>
            <w:tcW w:w="1560" w:type="dxa"/>
            <w:shd w:val="clear" w:color="auto" w:fill="auto"/>
          </w:tcPr>
          <w:p w14:paraId="7B0943FF"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2538BFCF" w14:textId="77777777" w:rsidTr="00735FFE">
        <w:trPr>
          <w:trHeight w:val="1394"/>
        </w:trPr>
        <w:tc>
          <w:tcPr>
            <w:tcW w:w="823" w:type="dxa"/>
            <w:shd w:val="clear" w:color="auto" w:fill="auto"/>
          </w:tcPr>
          <w:p w14:paraId="04C1C045"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w:t>
            </w:r>
          </w:p>
        </w:tc>
        <w:tc>
          <w:tcPr>
            <w:tcW w:w="6656" w:type="dxa"/>
            <w:shd w:val="clear" w:color="auto" w:fill="auto"/>
          </w:tcPr>
          <w:p w14:paraId="17F9CB5E"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Звание "Заслуженный (с указанием профессии)", соответствующее исполняемой работником трудовой функции</w:t>
            </w:r>
          </w:p>
        </w:tc>
        <w:tc>
          <w:tcPr>
            <w:tcW w:w="1560" w:type="dxa"/>
            <w:shd w:val="clear" w:color="auto" w:fill="auto"/>
          </w:tcPr>
          <w:p w14:paraId="64FBA6BE"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3FE40185" w14:textId="77777777" w:rsidTr="00735FFE">
        <w:trPr>
          <w:trHeight w:val="1394"/>
        </w:trPr>
        <w:tc>
          <w:tcPr>
            <w:tcW w:w="823" w:type="dxa"/>
            <w:shd w:val="clear" w:color="auto" w:fill="auto"/>
          </w:tcPr>
          <w:p w14:paraId="0D233A8D"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4</w:t>
            </w:r>
          </w:p>
        </w:tc>
        <w:tc>
          <w:tcPr>
            <w:tcW w:w="6656" w:type="dxa"/>
            <w:shd w:val="clear" w:color="auto" w:fill="auto"/>
          </w:tcPr>
          <w:p w14:paraId="1B89D83D" w14:textId="77777777" w:rsidR="00735FFE" w:rsidRPr="009008D4" w:rsidRDefault="00735FFE" w:rsidP="00735FFE">
            <w:pPr>
              <w:autoSpaceDE w:val="0"/>
              <w:autoSpaceDN w:val="0"/>
              <w:adjustRightInd w:val="0"/>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
        </w:tc>
        <w:tc>
          <w:tcPr>
            <w:tcW w:w="1560" w:type="dxa"/>
            <w:shd w:val="clear" w:color="auto" w:fill="auto"/>
          </w:tcPr>
          <w:p w14:paraId="12396BAA"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181FF8EF" w14:textId="77777777" w:rsidTr="00735FFE">
        <w:trPr>
          <w:trHeight w:val="420"/>
        </w:trPr>
        <w:tc>
          <w:tcPr>
            <w:tcW w:w="823" w:type="dxa"/>
            <w:shd w:val="clear" w:color="auto" w:fill="auto"/>
          </w:tcPr>
          <w:p w14:paraId="291B1DF7"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5</w:t>
            </w:r>
          </w:p>
        </w:tc>
        <w:tc>
          <w:tcPr>
            <w:tcW w:w="6656" w:type="dxa"/>
            <w:shd w:val="clear" w:color="auto" w:fill="auto"/>
          </w:tcPr>
          <w:p w14:paraId="10594D9F"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14:paraId="4D038BC7"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i/>
                <w:lang w:eastAsia="ru-RU"/>
              </w:rPr>
              <w:t>Выплата устанавливается на период 6 последовательных календарных месяцев, начиная с месяца представления в учреждение решения о награждении</w:t>
            </w:r>
          </w:p>
        </w:tc>
        <w:tc>
          <w:tcPr>
            <w:tcW w:w="1560" w:type="dxa"/>
            <w:shd w:val="clear" w:color="auto" w:fill="auto"/>
          </w:tcPr>
          <w:p w14:paraId="1C1621EB"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718BFF85" w14:textId="77777777" w:rsidTr="00735FFE">
        <w:trPr>
          <w:trHeight w:val="793"/>
        </w:trPr>
        <w:tc>
          <w:tcPr>
            <w:tcW w:w="823" w:type="dxa"/>
            <w:shd w:val="clear" w:color="auto" w:fill="auto"/>
          </w:tcPr>
          <w:p w14:paraId="1D9DA405"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lastRenderedPageBreak/>
              <w:t>6</w:t>
            </w:r>
          </w:p>
        </w:tc>
        <w:tc>
          <w:tcPr>
            <w:tcW w:w="6656" w:type="dxa"/>
            <w:shd w:val="clear" w:color="auto" w:fill="auto"/>
          </w:tcPr>
          <w:p w14:paraId="43AA1A53" w14:textId="77777777" w:rsidR="00735FFE" w:rsidRPr="009008D4" w:rsidRDefault="00735FFE" w:rsidP="00735FFE">
            <w:pPr>
              <w:keepNext/>
              <w:keepLines/>
              <w:tabs>
                <w:tab w:val="left" w:pos="1180"/>
              </w:tabs>
              <w:spacing w:after="0" w:line="240" w:lineRule="auto"/>
              <w:outlineLvl w:val="1"/>
              <w:rPr>
                <w:rFonts w:ascii="Courier New" w:hAnsi="Courier New" w:cs="Courier New"/>
                <w:bCs/>
              </w:rPr>
            </w:pPr>
            <w:r w:rsidRPr="009008D4">
              <w:rPr>
                <w:rFonts w:ascii="Courier New" w:hAnsi="Courier New" w:cs="Courier New"/>
                <w:bCs/>
              </w:rPr>
              <w:t xml:space="preserve">Поощрении министерством </w:t>
            </w:r>
          </w:p>
          <w:p w14:paraId="6FC0B911" w14:textId="77777777" w:rsidR="00735FFE" w:rsidRPr="009008D4" w:rsidRDefault="00735FFE" w:rsidP="00735FFE">
            <w:pPr>
              <w:keepNext/>
              <w:keepLines/>
              <w:tabs>
                <w:tab w:val="left" w:pos="1180"/>
              </w:tabs>
              <w:spacing w:after="0" w:line="240" w:lineRule="auto"/>
              <w:outlineLvl w:val="1"/>
              <w:rPr>
                <w:rFonts w:ascii="Courier New" w:hAnsi="Courier New" w:cs="Courier New"/>
                <w:bCs/>
              </w:rPr>
            </w:pPr>
          </w:p>
          <w:p w14:paraId="4F88B5FD" w14:textId="77777777" w:rsidR="00735FFE" w:rsidRPr="009008D4" w:rsidRDefault="00735FFE" w:rsidP="00735FFE">
            <w:pPr>
              <w:keepNext/>
              <w:keepLines/>
              <w:tabs>
                <w:tab w:val="left" w:pos="1180"/>
              </w:tabs>
              <w:spacing w:after="0" w:line="240" w:lineRule="auto"/>
              <w:outlineLvl w:val="1"/>
              <w:rPr>
                <w:rFonts w:ascii="Courier New" w:hAnsi="Courier New" w:cs="Courier New"/>
                <w:b/>
                <w:bCs/>
              </w:rPr>
            </w:pPr>
            <w:r w:rsidRPr="009008D4">
              <w:rPr>
                <w:rFonts w:ascii="Courier New" w:eastAsia="Times New Roman" w:hAnsi="Courier New" w:cs="Courier New"/>
                <w:i/>
                <w:lang w:eastAsia="ru-RU"/>
              </w:rPr>
              <w:t>Выплата устанавливается на период 6 последовательных календарных месяцев, начиная с месяца представления в учреждение решения о поощрении</w:t>
            </w:r>
          </w:p>
        </w:tc>
        <w:tc>
          <w:tcPr>
            <w:tcW w:w="1560" w:type="dxa"/>
            <w:shd w:val="clear" w:color="auto" w:fill="auto"/>
          </w:tcPr>
          <w:p w14:paraId="4ABA8BA4"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463B5202" w14:textId="77777777" w:rsidTr="00735FFE">
        <w:trPr>
          <w:trHeight w:val="1394"/>
        </w:trPr>
        <w:tc>
          <w:tcPr>
            <w:tcW w:w="823" w:type="dxa"/>
            <w:shd w:val="clear" w:color="auto" w:fill="auto"/>
          </w:tcPr>
          <w:p w14:paraId="22D69591"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7</w:t>
            </w:r>
          </w:p>
          <w:p w14:paraId="1D34A615" w14:textId="77777777" w:rsidR="00735FFE" w:rsidRPr="009008D4" w:rsidRDefault="00735FFE" w:rsidP="00735FFE">
            <w:pPr>
              <w:spacing w:after="0" w:line="240" w:lineRule="auto"/>
              <w:rPr>
                <w:rFonts w:ascii="Courier New" w:eastAsia="Times New Roman" w:hAnsi="Courier New" w:cs="Courier New"/>
                <w:lang w:eastAsia="ru-RU"/>
              </w:rPr>
            </w:pPr>
          </w:p>
        </w:tc>
        <w:tc>
          <w:tcPr>
            <w:tcW w:w="6656" w:type="dxa"/>
            <w:shd w:val="clear" w:color="auto" w:fill="auto"/>
          </w:tcPr>
          <w:p w14:paraId="07D43545"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Награжденным наградами </w:t>
            </w:r>
          </w:p>
          <w:p w14:paraId="730C5009"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proofErr w:type="spellStart"/>
            <w:r w:rsidRPr="009008D4">
              <w:rPr>
                <w:rFonts w:ascii="Courier New" w:eastAsia="Times New Roman" w:hAnsi="Courier New" w:cs="Courier New"/>
                <w:lang w:eastAsia="ru-RU"/>
              </w:rPr>
              <w:t>Боханского</w:t>
            </w:r>
            <w:proofErr w:type="spellEnd"/>
            <w:r w:rsidRPr="009008D4">
              <w:rPr>
                <w:rFonts w:ascii="Courier New" w:eastAsia="Times New Roman" w:hAnsi="Courier New" w:cs="Courier New"/>
                <w:lang w:eastAsia="ru-RU"/>
              </w:rPr>
              <w:t xml:space="preserve"> района</w:t>
            </w:r>
          </w:p>
          <w:p w14:paraId="3A675D69"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Иркутской области </w:t>
            </w:r>
            <w:r w:rsidRPr="009008D4">
              <w:rPr>
                <w:rFonts w:ascii="Courier New" w:eastAsia="Times New Roman" w:hAnsi="Courier New" w:cs="Courier New"/>
                <w:i/>
                <w:lang w:eastAsia="ru-RU"/>
              </w:rPr>
              <w:t xml:space="preserve">(выплата устанавливается на срок 12 последовательных </w:t>
            </w:r>
            <w:proofErr w:type="gramStart"/>
            <w:r w:rsidRPr="009008D4">
              <w:rPr>
                <w:rFonts w:ascii="Courier New" w:eastAsia="Times New Roman" w:hAnsi="Courier New" w:cs="Courier New"/>
                <w:i/>
                <w:lang w:eastAsia="ru-RU"/>
              </w:rPr>
              <w:t>месяцев ,начиная</w:t>
            </w:r>
            <w:proofErr w:type="gramEnd"/>
            <w:r w:rsidRPr="009008D4">
              <w:rPr>
                <w:rFonts w:ascii="Courier New" w:eastAsia="Times New Roman" w:hAnsi="Courier New" w:cs="Courier New"/>
                <w:i/>
                <w:lang w:eastAsia="ru-RU"/>
              </w:rPr>
              <w:t xml:space="preserve">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Pr="009008D4">
              <w:rPr>
                <w:rFonts w:ascii="Courier New" w:eastAsia="Times New Roman" w:hAnsi="Courier New" w:cs="Courier New"/>
                <w:lang w:eastAsia="ru-RU"/>
              </w:rPr>
              <w:t>)</w:t>
            </w:r>
          </w:p>
        </w:tc>
        <w:tc>
          <w:tcPr>
            <w:tcW w:w="1560" w:type="dxa"/>
            <w:shd w:val="clear" w:color="auto" w:fill="auto"/>
          </w:tcPr>
          <w:p w14:paraId="2A774D9A"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DE8D939"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8E2361A"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1-3</w:t>
            </w:r>
          </w:p>
          <w:p w14:paraId="0942477C"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EBD10D3"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550B2FA0" w14:textId="77777777" w:rsidTr="00735FFE">
        <w:trPr>
          <w:trHeight w:val="1394"/>
        </w:trPr>
        <w:tc>
          <w:tcPr>
            <w:tcW w:w="823" w:type="dxa"/>
            <w:shd w:val="clear" w:color="auto" w:fill="auto"/>
          </w:tcPr>
          <w:p w14:paraId="6CC5EB05"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8</w:t>
            </w:r>
          </w:p>
          <w:p w14:paraId="7FD605EA" w14:textId="77777777" w:rsidR="00735FFE" w:rsidRPr="009008D4" w:rsidRDefault="00735FFE" w:rsidP="00735FFE">
            <w:pPr>
              <w:spacing w:after="0" w:line="240" w:lineRule="auto"/>
              <w:rPr>
                <w:rFonts w:ascii="Courier New" w:eastAsia="Times New Roman" w:hAnsi="Courier New" w:cs="Courier New"/>
                <w:lang w:eastAsia="ru-RU"/>
              </w:rPr>
            </w:pPr>
          </w:p>
          <w:p w14:paraId="50ADDFD0" w14:textId="77777777" w:rsidR="00735FFE" w:rsidRPr="009008D4" w:rsidRDefault="00735FFE" w:rsidP="00735FFE">
            <w:pPr>
              <w:spacing w:after="0" w:line="240" w:lineRule="auto"/>
              <w:rPr>
                <w:rFonts w:ascii="Courier New" w:eastAsia="Times New Roman" w:hAnsi="Courier New" w:cs="Courier New"/>
                <w:lang w:eastAsia="ru-RU"/>
              </w:rPr>
            </w:pPr>
          </w:p>
          <w:p w14:paraId="39700781"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9</w:t>
            </w:r>
          </w:p>
        </w:tc>
        <w:tc>
          <w:tcPr>
            <w:tcW w:w="6656" w:type="dxa"/>
            <w:shd w:val="clear" w:color="auto" w:fill="auto"/>
          </w:tcPr>
          <w:p w14:paraId="19DCAAA5" w14:textId="77777777" w:rsidR="00735FFE" w:rsidRPr="009008D4" w:rsidRDefault="00735FFE" w:rsidP="00735FFE">
            <w:pPr>
              <w:widowControl w:val="0"/>
              <w:autoSpaceDE w:val="0"/>
              <w:autoSpaceDN w:val="0"/>
              <w:spacing w:after="0"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Организация планового мониторинга образовательного процесса</w:t>
            </w:r>
          </w:p>
          <w:p w14:paraId="418B3A0F" w14:textId="77777777" w:rsidR="00735FFE" w:rsidRPr="009008D4" w:rsidRDefault="00735FFE" w:rsidP="00735FFE">
            <w:pPr>
              <w:widowControl w:val="0"/>
              <w:autoSpaceDE w:val="0"/>
              <w:autoSpaceDN w:val="0"/>
              <w:spacing w:after="0" w:line="240" w:lineRule="auto"/>
              <w:jc w:val="both"/>
              <w:rPr>
                <w:rFonts w:ascii="Courier New" w:eastAsia="Times New Roman" w:hAnsi="Courier New" w:cs="Courier New"/>
                <w:lang w:eastAsia="ru-RU"/>
              </w:rPr>
            </w:pPr>
          </w:p>
          <w:p w14:paraId="153F1B2E" w14:textId="77777777" w:rsidR="00735FFE" w:rsidRPr="009008D4" w:rsidRDefault="00735FFE" w:rsidP="00735FFE">
            <w:pPr>
              <w:widowControl w:val="0"/>
              <w:autoSpaceDE w:val="0"/>
              <w:autoSpaceDN w:val="0"/>
              <w:spacing w:after="0"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Организация и участие в разработке программы развития учреждения</w:t>
            </w:r>
          </w:p>
        </w:tc>
        <w:tc>
          <w:tcPr>
            <w:tcW w:w="1560" w:type="dxa"/>
            <w:shd w:val="clear" w:color="auto" w:fill="auto"/>
          </w:tcPr>
          <w:p w14:paraId="3102835C"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0-2</w:t>
            </w:r>
          </w:p>
          <w:p w14:paraId="48763D7C"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B218873"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07C8BC7"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0-2</w:t>
            </w:r>
          </w:p>
        </w:tc>
      </w:tr>
      <w:tr w:rsidR="00735FFE" w:rsidRPr="00735FFE" w14:paraId="3FBFAD99" w14:textId="77777777" w:rsidTr="00735FFE">
        <w:trPr>
          <w:trHeight w:val="722"/>
        </w:trPr>
        <w:tc>
          <w:tcPr>
            <w:tcW w:w="823" w:type="dxa"/>
            <w:shd w:val="clear" w:color="auto" w:fill="auto"/>
          </w:tcPr>
          <w:p w14:paraId="292F0144"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10</w:t>
            </w:r>
          </w:p>
        </w:tc>
        <w:tc>
          <w:tcPr>
            <w:tcW w:w="6656" w:type="dxa"/>
            <w:shd w:val="clear" w:color="auto" w:fill="auto"/>
          </w:tcPr>
          <w:p w14:paraId="0B505603"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Разработка и реализация социокультурных проектов</w:t>
            </w:r>
          </w:p>
        </w:tc>
        <w:tc>
          <w:tcPr>
            <w:tcW w:w="1560" w:type="dxa"/>
            <w:shd w:val="clear" w:color="auto" w:fill="auto"/>
          </w:tcPr>
          <w:p w14:paraId="24006F6F"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0-5</w:t>
            </w:r>
          </w:p>
        </w:tc>
      </w:tr>
      <w:tr w:rsidR="00735FFE" w:rsidRPr="00735FFE" w14:paraId="290D70AE" w14:textId="77777777" w:rsidTr="00735FFE">
        <w:trPr>
          <w:trHeight w:val="989"/>
        </w:trPr>
        <w:tc>
          <w:tcPr>
            <w:tcW w:w="823" w:type="dxa"/>
            <w:shd w:val="clear" w:color="auto" w:fill="auto"/>
          </w:tcPr>
          <w:p w14:paraId="377389DE"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11</w:t>
            </w:r>
          </w:p>
        </w:tc>
        <w:tc>
          <w:tcPr>
            <w:tcW w:w="6656" w:type="dxa"/>
            <w:shd w:val="clear" w:color="auto" w:fill="auto"/>
          </w:tcPr>
          <w:p w14:paraId="667CE7D5"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Поддержание сайта учреждения в актуальном состоянии (обновление не реже, чем 1 раз в месяц)</w:t>
            </w:r>
          </w:p>
        </w:tc>
        <w:tc>
          <w:tcPr>
            <w:tcW w:w="1560" w:type="dxa"/>
            <w:shd w:val="clear" w:color="auto" w:fill="auto"/>
          </w:tcPr>
          <w:p w14:paraId="60D6BC94"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116F9734" w14:textId="77777777" w:rsidTr="00735FFE">
        <w:trPr>
          <w:trHeight w:val="834"/>
        </w:trPr>
        <w:tc>
          <w:tcPr>
            <w:tcW w:w="823" w:type="dxa"/>
            <w:shd w:val="clear" w:color="auto" w:fill="auto"/>
          </w:tcPr>
          <w:p w14:paraId="03A880CE"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12</w:t>
            </w:r>
          </w:p>
        </w:tc>
        <w:tc>
          <w:tcPr>
            <w:tcW w:w="6656" w:type="dxa"/>
            <w:shd w:val="clear" w:color="auto" w:fill="auto"/>
          </w:tcPr>
          <w:p w14:paraId="72621E26"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Сотрудничество с учреждениями, реализующими программы профессионального образования (преемственность). Наличие и реализация соглашений, договоров о совместной деятельности, планов совместной работы с ВУЗами, </w:t>
            </w:r>
            <w:proofErr w:type="spellStart"/>
            <w:r w:rsidRPr="009008D4">
              <w:rPr>
                <w:rFonts w:ascii="Courier New" w:eastAsia="Times New Roman" w:hAnsi="Courier New" w:cs="Courier New"/>
                <w:lang w:eastAsia="ru-RU"/>
              </w:rPr>
              <w:t>СУЗами</w:t>
            </w:r>
            <w:proofErr w:type="spellEnd"/>
            <w:r w:rsidRPr="009008D4">
              <w:rPr>
                <w:rFonts w:ascii="Courier New" w:eastAsia="Times New Roman" w:hAnsi="Courier New" w:cs="Courier New"/>
                <w:lang w:eastAsia="ru-RU"/>
              </w:rPr>
              <w:t>, отражающих системность деятельности по преемственности (на основании представленных отчетов)</w:t>
            </w:r>
          </w:p>
        </w:tc>
        <w:tc>
          <w:tcPr>
            <w:tcW w:w="1560" w:type="dxa"/>
            <w:shd w:val="clear" w:color="auto" w:fill="auto"/>
          </w:tcPr>
          <w:p w14:paraId="392B844D"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57F5869"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6F4F7807" w14:textId="77777777" w:rsidTr="00735FFE">
        <w:trPr>
          <w:trHeight w:val="834"/>
        </w:trPr>
        <w:tc>
          <w:tcPr>
            <w:tcW w:w="823" w:type="dxa"/>
            <w:shd w:val="clear" w:color="auto" w:fill="auto"/>
          </w:tcPr>
          <w:p w14:paraId="01085E51"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13</w:t>
            </w:r>
          </w:p>
        </w:tc>
        <w:tc>
          <w:tcPr>
            <w:tcW w:w="6656" w:type="dxa"/>
            <w:shd w:val="clear" w:color="auto" w:fill="auto"/>
          </w:tcPr>
          <w:p w14:paraId="3916F449"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Успеваемость обучающихся </w:t>
            </w:r>
          </w:p>
          <w:p w14:paraId="40A66A77"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-4,8 средний балл</w:t>
            </w:r>
          </w:p>
          <w:p w14:paraId="4B4F2348"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-4,0 средний балл</w:t>
            </w:r>
          </w:p>
          <w:p w14:paraId="36096902"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- 3,5 средний балл</w:t>
            </w:r>
          </w:p>
          <w:p w14:paraId="220E4220" w14:textId="77777777" w:rsidR="00735FFE" w:rsidRPr="009008D4" w:rsidRDefault="00735FFE" w:rsidP="00735FFE">
            <w:pPr>
              <w:spacing w:after="0" w:line="240" w:lineRule="auto"/>
              <w:rPr>
                <w:rFonts w:ascii="Courier New" w:eastAsia="Times New Roman" w:hAnsi="Courier New" w:cs="Courier New"/>
                <w:lang w:eastAsia="ru-RU"/>
              </w:rPr>
            </w:pPr>
          </w:p>
        </w:tc>
        <w:tc>
          <w:tcPr>
            <w:tcW w:w="1560" w:type="dxa"/>
            <w:shd w:val="clear" w:color="auto" w:fill="auto"/>
          </w:tcPr>
          <w:p w14:paraId="180B9BA5"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05ED080"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3-5</w:t>
            </w:r>
          </w:p>
          <w:p w14:paraId="207183E3"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1-3</w:t>
            </w:r>
          </w:p>
          <w:p w14:paraId="3DDD5695"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w:t>
            </w:r>
          </w:p>
        </w:tc>
      </w:tr>
      <w:tr w:rsidR="00735FFE" w:rsidRPr="00735FFE" w14:paraId="0A9ADB58" w14:textId="77777777" w:rsidTr="00735FFE">
        <w:trPr>
          <w:trHeight w:val="834"/>
        </w:trPr>
        <w:tc>
          <w:tcPr>
            <w:tcW w:w="823" w:type="dxa"/>
            <w:shd w:val="clear" w:color="auto" w:fill="auto"/>
          </w:tcPr>
          <w:p w14:paraId="56BCA5F1"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14</w:t>
            </w:r>
          </w:p>
        </w:tc>
        <w:tc>
          <w:tcPr>
            <w:tcW w:w="6656" w:type="dxa"/>
            <w:shd w:val="clear" w:color="auto" w:fill="auto"/>
          </w:tcPr>
          <w:p w14:paraId="1E370311"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Положительная динамика качества образовательной услуги, достижение обучающимися более высоких показателей успеваемости в сравнении с предыдущим периодом:</w:t>
            </w:r>
          </w:p>
          <w:p w14:paraId="3F7D67F6"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10%</w:t>
            </w:r>
          </w:p>
          <w:p w14:paraId="490A1877"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20% и более</w:t>
            </w:r>
          </w:p>
        </w:tc>
        <w:tc>
          <w:tcPr>
            <w:tcW w:w="1560" w:type="dxa"/>
            <w:shd w:val="clear" w:color="auto" w:fill="auto"/>
          </w:tcPr>
          <w:p w14:paraId="23596DBD"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8D3C3B4"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F079447"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0D030FF"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1-3</w:t>
            </w:r>
          </w:p>
          <w:p w14:paraId="5DF4923B"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4-5</w:t>
            </w:r>
          </w:p>
        </w:tc>
      </w:tr>
      <w:tr w:rsidR="00735FFE" w:rsidRPr="00735FFE" w14:paraId="544CD4A1" w14:textId="77777777" w:rsidTr="00735FFE">
        <w:trPr>
          <w:trHeight w:val="982"/>
        </w:trPr>
        <w:tc>
          <w:tcPr>
            <w:tcW w:w="823" w:type="dxa"/>
            <w:shd w:val="clear" w:color="auto" w:fill="auto"/>
          </w:tcPr>
          <w:p w14:paraId="71DD86BF"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15</w:t>
            </w:r>
          </w:p>
        </w:tc>
        <w:tc>
          <w:tcPr>
            <w:tcW w:w="6656" w:type="dxa"/>
            <w:shd w:val="clear" w:color="auto" w:fill="auto"/>
          </w:tcPr>
          <w:p w14:paraId="5A874E0A"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Доля получателей муниципальной услуги, завершивших обучение по утвержденным программам, от количества поступивших в учреждение (сохранность контингента):</w:t>
            </w:r>
          </w:p>
          <w:p w14:paraId="13C9AAD4"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75% - 100%</w:t>
            </w:r>
          </w:p>
          <w:p w14:paraId="3AAB4EA6"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50% - 74%</w:t>
            </w:r>
          </w:p>
          <w:p w14:paraId="58F502A8"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lastRenderedPageBreak/>
              <w:t>менее 50%</w:t>
            </w:r>
          </w:p>
        </w:tc>
        <w:tc>
          <w:tcPr>
            <w:tcW w:w="1560" w:type="dxa"/>
            <w:shd w:val="clear" w:color="auto" w:fill="auto"/>
          </w:tcPr>
          <w:p w14:paraId="4A73C464"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642169B"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06A0FD3"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FEDF17C"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656081A"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D81900E"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4-5</w:t>
            </w:r>
          </w:p>
          <w:p w14:paraId="7E805547"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C549016"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1-3</w:t>
            </w:r>
          </w:p>
          <w:p w14:paraId="7328693E"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05A53C6"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w:t>
            </w:r>
          </w:p>
        </w:tc>
      </w:tr>
      <w:tr w:rsidR="00735FFE" w:rsidRPr="00735FFE" w14:paraId="41B210E7" w14:textId="77777777" w:rsidTr="00735FFE">
        <w:trPr>
          <w:trHeight w:val="982"/>
        </w:trPr>
        <w:tc>
          <w:tcPr>
            <w:tcW w:w="823" w:type="dxa"/>
            <w:shd w:val="clear" w:color="auto" w:fill="auto"/>
          </w:tcPr>
          <w:p w14:paraId="22860E84"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16</w:t>
            </w:r>
          </w:p>
        </w:tc>
        <w:tc>
          <w:tcPr>
            <w:tcW w:w="6656" w:type="dxa"/>
            <w:shd w:val="clear" w:color="auto" w:fill="auto"/>
          </w:tcPr>
          <w:p w14:paraId="0BE79242"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Организация летней занятости обучающихся (пленэр):</w:t>
            </w:r>
          </w:p>
          <w:p w14:paraId="4DE29936"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50% и более (от общего количества обучающихся в учреждении)</w:t>
            </w:r>
          </w:p>
          <w:p w14:paraId="091C7F0B"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30% - 49%</w:t>
            </w:r>
          </w:p>
          <w:p w14:paraId="254274FB"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10% - 29%</w:t>
            </w:r>
          </w:p>
        </w:tc>
        <w:tc>
          <w:tcPr>
            <w:tcW w:w="1560" w:type="dxa"/>
            <w:shd w:val="clear" w:color="auto" w:fill="auto"/>
          </w:tcPr>
          <w:p w14:paraId="018E8C91"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4B33FCF"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BA3DDAF"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4-5</w:t>
            </w:r>
          </w:p>
          <w:p w14:paraId="587C870C"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C55B698"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F4AB9E3"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2-3</w:t>
            </w:r>
          </w:p>
          <w:p w14:paraId="30CA1D0C"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4C91832"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0-1</w:t>
            </w:r>
          </w:p>
        </w:tc>
      </w:tr>
      <w:tr w:rsidR="00735FFE" w:rsidRPr="00735FFE" w14:paraId="14AC2653" w14:textId="77777777" w:rsidTr="00735FFE">
        <w:trPr>
          <w:trHeight w:val="982"/>
        </w:trPr>
        <w:tc>
          <w:tcPr>
            <w:tcW w:w="823" w:type="dxa"/>
            <w:shd w:val="clear" w:color="auto" w:fill="auto"/>
          </w:tcPr>
          <w:p w14:paraId="673F467B"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17</w:t>
            </w:r>
          </w:p>
        </w:tc>
        <w:tc>
          <w:tcPr>
            <w:tcW w:w="6656" w:type="dxa"/>
            <w:shd w:val="clear" w:color="auto" w:fill="auto"/>
          </w:tcPr>
          <w:p w14:paraId="017FD15A"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За результаты участия в конкурсах профессионального мастерства преподавателя, за каждое призовое место</w:t>
            </w:r>
          </w:p>
          <w:p w14:paraId="1F8F160E"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 окружном уровне</w:t>
            </w:r>
          </w:p>
          <w:p w14:paraId="4F4DDEF1"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 областном уровне</w:t>
            </w:r>
          </w:p>
          <w:p w14:paraId="796EB04E"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 региональном уровне</w:t>
            </w:r>
          </w:p>
          <w:p w14:paraId="266EA64F"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 федеральном уровне</w:t>
            </w:r>
          </w:p>
        </w:tc>
        <w:tc>
          <w:tcPr>
            <w:tcW w:w="1560" w:type="dxa"/>
            <w:shd w:val="clear" w:color="auto" w:fill="auto"/>
          </w:tcPr>
          <w:p w14:paraId="7DEEF5D8"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35A54CE"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B744E0F"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7E36C84"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3-4</w:t>
            </w:r>
          </w:p>
          <w:p w14:paraId="7AC6E056"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A994206"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w:t>
            </w:r>
          </w:p>
          <w:p w14:paraId="2486A08C"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BC9CF75"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6828A8F9"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AE740C1"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02621684" w14:textId="77777777" w:rsidTr="00735FFE">
        <w:trPr>
          <w:trHeight w:val="459"/>
        </w:trPr>
        <w:tc>
          <w:tcPr>
            <w:tcW w:w="823" w:type="dxa"/>
            <w:shd w:val="clear" w:color="auto" w:fill="auto"/>
          </w:tcPr>
          <w:p w14:paraId="2B46FB85" w14:textId="77777777" w:rsidR="00735FFE" w:rsidRPr="009008D4" w:rsidRDefault="00735FFE" w:rsidP="00735FFE">
            <w:pPr>
              <w:spacing w:after="0" w:line="240" w:lineRule="auto"/>
              <w:rPr>
                <w:rFonts w:ascii="Courier New" w:eastAsia="Times New Roman" w:hAnsi="Courier New" w:cs="Courier New"/>
                <w:lang w:eastAsia="ru-RU"/>
              </w:rPr>
            </w:pPr>
          </w:p>
        </w:tc>
        <w:tc>
          <w:tcPr>
            <w:tcW w:w="6656" w:type="dxa"/>
            <w:shd w:val="clear" w:color="auto" w:fill="auto"/>
          </w:tcPr>
          <w:p w14:paraId="5D2BEE16" w14:textId="77777777" w:rsidR="00735FFE" w:rsidRPr="009008D4" w:rsidRDefault="00735FFE" w:rsidP="00735FFE">
            <w:pPr>
              <w:spacing w:before="100" w:beforeAutospacing="1" w:after="100" w:afterAutospacing="1" w:line="240" w:lineRule="auto"/>
              <w:rPr>
                <w:rFonts w:ascii="Courier New" w:eastAsia="Times New Roman" w:hAnsi="Courier New" w:cs="Courier New"/>
                <w:b/>
                <w:lang w:eastAsia="ru-RU"/>
              </w:rPr>
            </w:pPr>
            <w:r w:rsidRPr="009008D4">
              <w:rPr>
                <w:rFonts w:ascii="Courier New" w:eastAsia="Times New Roman" w:hAnsi="Courier New" w:cs="Courier New"/>
                <w:b/>
                <w:lang w:eastAsia="ru-RU"/>
              </w:rPr>
              <w:t>За интенсивность и высокие результаты работы</w:t>
            </w:r>
          </w:p>
        </w:tc>
        <w:tc>
          <w:tcPr>
            <w:tcW w:w="1560" w:type="dxa"/>
            <w:shd w:val="clear" w:color="auto" w:fill="auto"/>
          </w:tcPr>
          <w:p w14:paraId="7959BAD9" w14:textId="77777777" w:rsidR="00735FFE" w:rsidRPr="009008D4" w:rsidRDefault="00735FFE" w:rsidP="00735FFE">
            <w:pPr>
              <w:spacing w:after="0" w:line="240" w:lineRule="auto"/>
              <w:rPr>
                <w:rFonts w:ascii="Courier New" w:eastAsia="Times New Roman" w:hAnsi="Courier New" w:cs="Courier New"/>
                <w:lang w:eastAsia="ru-RU"/>
              </w:rPr>
            </w:pPr>
          </w:p>
        </w:tc>
      </w:tr>
      <w:tr w:rsidR="00735FFE" w:rsidRPr="00735FFE" w14:paraId="4C75B9A4" w14:textId="77777777" w:rsidTr="00735FFE">
        <w:trPr>
          <w:trHeight w:val="551"/>
        </w:trPr>
        <w:tc>
          <w:tcPr>
            <w:tcW w:w="823" w:type="dxa"/>
            <w:shd w:val="clear" w:color="auto" w:fill="auto"/>
          </w:tcPr>
          <w:p w14:paraId="080666DA"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18</w:t>
            </w:r>
          </w:p>
        </w:tc>
        <w:tc>
          <w:tcPr>
            <w:tcW w:w="6656" w:type="dxa"/>
            <w:shd w:val="clear" w:color="auto" w:fill="auto"/>
          </w:tcPr>
          <w:p w14:paraId="78A462B4"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Увеличение количества педагогических работников учреждения, имеющих</w:t>
            </w:r>
          </w:p>
          <w:p w14:paraId="556B9C59"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высшую квалификационную категорию;</w:t>
            </w:r>
          </w:p>
          <w:p w14:paraId="1C59F4E6"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первую квалификационную категорию в сравнении с предыдущим периодом</w:t>
            </w:r>
          </w:p>
        </w:tc>
        <w:tc>
          <w:tcPr>
            <w:tcW w:w="1560" w:type="dxa"/>
            <w:shd w:val="clear" w:color="auto" w:fill="auto"/>
          </w:tcPr>
          <w:p w14:paraId="4214EAFB"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7876757"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60944B5F"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41C6264"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2-3</w:t>
            </w:r>
          </w:p>
          <w:p w14:paraId="3FF758DD"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F18FB84"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1-2</w:t>
            </w:r>
          </w:p>
        </w:tc>
      </w:tr>
      <w:tr w:rsidR="00735FFE" w:rsidRPr="00735FFE" w14:paraId="19B48B84" w14:textId="77777777" w:rsidTr="00735FFE">
        <w:trPr>
          <w:trHeight w:val="701"/>
        </w:trPr>
        <w:tc>
          <w:tcPr>
            <w:tcW w:w="823" w:type="dxa"/>
            <w:shd w:val="clear" w:color="auto" w:fill="auto"/>
          </w:tcPr>
          <w:p w14:paraId="5B5F9561"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19</w:t>
            </w:r>
          </w:p>
        </w:tc>
        <w:tc>
          <w:tcPr>
            <w:tcW w:w="6656" w:type="dxa"/>
            <w:shd w:val="clear" w:color="auto" w:fill="auto"/>
          </w:tcPr>
          <w:p w14:paraId="7CF28B0B" w14:textId="77777777" w:rsidR="00735FFE" w:rsidRPr="009008D4" w:rsidRDefault="00735FFE" w:rsidP="00735FFE">
            <w:pPr>
              <w:widowControl w:val="0"/>
              <w:autoSpaceDE w:val="0"/>
              <w:autoSpaceDN w:val="0"/>
              <w:spacing w:after="0"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Увеличение количества педагогических работников учреждения, принявших участие в конкурсах, иных мероприятиях, в сравнении с предыдущим периодом:</w:t>
            </w:r>
          </w:p>
          <w:p w14:paraId="7FCD18E8" w14:textId="77777777" w:rsidR="00735FFE" w:rsidRPr="009008D4" w:rsidRDefault="00735FFE" w:rsidP="00735FFE">
            <w:pPr>
              <w:widowControl w:val="0"/>
              <w:autoSpaceDE w:val="0"/>
              <w:autoSpaceDN w:val="0"/>
              <w:spacing w:after="0" w:line="240" w:lineRule="auto"/>
              <w:jc w:val="both"/>
              <w:rPr>
                <w:rFonts w:ascii="Courier New" w:eastAsia="Times New Roman" w:hAnsi="Courier New" w:cs="Courier New"/>
                <w:lang w:eastAsia="ru-RU"/>
              </w:rPr>
            </w:pPr>
          </w:p>
          <w:p w14:paraId="7A417C7B"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 муниципальном уровне</w:t>
            </w:r>
          </w:p>
          <w:p w14:paraId="3D5172CB"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 окружном уровне</w:t>
            </w:r>
          </w:p>
          <w:p w14:paraId="78ADB62D"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 областном уровне</w:t>
            </w:r>
          </w:p>
          <w:p w14:paraId="3B32D3C9"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 региональном уровне</w:t>
            </w:r>
          </w:p>
          <w:p w14:paraId="27F38E2D" w14:textId="77777777" w:rsidR="00735FFE" w:rsidRPr="009008D4" w:rsidRDefault="00735FFE" w:rsidP="00735FFE">
            <w:pPr>
              <w:widowControl w:val="0"/>
              <w:autoSpaceDE w:val="0"/>
              <w:autoSpaceDN w:val="0"/>
              <w:spacing w:after="0"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-на федеральном уровне</w:t>
            </w:r>
          </w:p>
        </w:tc>
        <w:tc>
          <w:tcPr>
            <w:tcW w:w="1560" w:type="dxa"/>
            <w:shd w:val="clear" w:color="auto" w:fill="auto"/>
          </w:tcPr>
          <w:p w14:paraId="45A22B1D"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95CDE69"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ACD4B0A"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0C4CA3A"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88ED5D6"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6AAE2025"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1-3</w:t>
            </w:r>
          </w:p>
          <w:p w14:paraId="35142E7E"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624865B2"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3-4</w:t>
            </w:r>
          </w:p>
          <w:p w14:paraId="0E725A46"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3FDE587"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w:t>
            </w:r>
          </w:p>
          <w:p w14:paraId="4E5B4B6D"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F697735"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2C0EE13B"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1E35805"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3BF27EF3" w14:textId="77777777" w:rsidTr="00735FFE">
        <w:trPr>
          <w:trHeight w:val="733"/>
        </w:trPr>
        <w:tc>
          <w:tcPr>
            <w:tcW w:w="823" w:type="dxa"/>
            <w:shd w:val="clear" w:color="auto" w:fill="auto"/>
          </w:tcPr>
          <w:p w14:paraId="3E58F64F"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20</w:t>
            </w:r>
          </w:p>
        </w:tc>
        <w:tc>
          <w:tcPr>
            <w:tcW w:w="6656" w:type="dxa"/>
            <w:shd w:val="clear" w:color="auto" w:fill="auto"/>
          </w:tcPr>
          <w:p w14:paraId="75EE06BE"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Повышение квалификации педагогических работников: обучение в ВУЗе, магистратуре, аспирантуре</w:t>
            </w:r>
          </w:p>
        </w:tc>
        <w:tc>
          <w:tcPr>
            <w:tcW w:w="1560" w:type="dxa"/>
            <w:shd w:val="clear" w:color="auto" w:fill="auto"/>
          </w:tcPr>
          <w:p w14:paraId="4785A341"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2</w:t>
            </w:r>
          </w:p>
          <w:p w14:paraId="6CD4D4BE"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за каждого работника</w:t>
            </w:r>
          </w:p>
        </w:tc>
      </w:tr>
      <w:tr w:rsidR="00735FFE" w:rsidRPr="00735FFE" w14:paraId="56AE2D49" w14:textId="77777777" w:rsidTr="00735FFE">
        <w:trPr>
          <w:trHeight w:val="545"/>
        </w:trPr>
        <w:tc>
          <w:tcPr>
            <w:tcW w:w="823" w:type="dxa"/>
            <w:shd w:val="clear" w:color="auto" w:fill="auto"/>
          </w:tcPr>
          <w:p w14:paraId="60FD08EA"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21</w:t>
            </w:r>
          </w:p>
        </w:tc>
        <w:tc>
          <w:tcPr>
            <w:tcW w:w="6656" w:type="dxa"/>
            <w:shd w:val="clear" w:color="auto" w:fill="auto"/>
          </w:tcPr>
          <w:p w14:paraId="664BF4A3"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Организация консультационно-методической работы на базе учреждения с привлечением ведущих специалистов Иркутской области</w:t>
            </w:r>
          </w:p>
        </w:tc>
        <w:tc>
          <w:tcPr>
            <w:tcW w:w="1560" w:type="dxa"/>
            <w:shd w:val="clear" w:color="auto" w:fill="auto"/>
          </w:tcPr>
          <w:p w14:paraId="0AF5062E"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За каждый факт</w:t>
            </w:r>
          </w:p>
          <w:p w14:paraId="74FADAF0"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11A92479" w14:textId="77777777" w:rsidTr="00735FFE">
        <w:trPr>
          <w:trHeight w:val="1394"/>
        </w:trPr>
        <w:tc>
          <w:tcPr>
            <w:tcW w:w="823" w:type="dxa"/>
            <w:shd w:val="clear" w:color="auto" w:fill="auto"/>
          </w:tcPr>
          <w:p w14:paraId="730C2C59"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lastRenderedPageBreak/>
              <w:t>22</w:t>
            </w:r>
          </w:p>
        </w:tc>
        <w:tc>
          <w:tcPr>
            <w:tcW w:w="6656" w:type="dxa"/>
            <w:shd w:val="clear" w:color="auto" w:fill="auto"/>
          </w:tcPr>
          <w:p w14:paraId="350E4293" w14:textId="0F12B470"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За обеспечение производственно-творческой деятельности, создание комфортных условий посещения и пребывания в учреждении, создание, </w:t>
            </w:r>
            <w:r w:rsidR="009008D4" w:rsidRPr="009008D4">
              <w:rPr>
                <w:rFonts w:ascii="Courier New" w:eastAsia="Times New Roman" w:hAnsi="Courier New" w:cs="Courier New"/>
                <w:lang w:eastAsia="ru-RU"/>
              </w:rPr>
              <w:t>ремонт школьного</w:t>
            </w:r>
            <w:r w:rsidRPr="009008D4">
              <w:rPr>
                <w:rFonts w:ascii="Courier New" w:eastAsia="Times New Roman" w:hAnsi="Courier New" w:cs="Courier New"/>
                <w:lang w:eastAsia="ru-RU"/>
              </w:rPr>
              <w:t xml:space="preserve"> имущества, </w:t>
            </w:r>
            <w:r w:rsidR="009008D4" w:rsidRPr="009008D4">
              <w:rPr>
                <w:rFonts w:ascii="Courier New" w:eastAsia="Times New Roman" w:hAnsi="Courier New" w:cs="Courier New"/>
                <w:lang w:eastAsia="ru-RU"/>
              </w:rPr>
              <w:t>оборудования, транспортных</w:t>
            </w:r>
            <w:r w:rsidRPr="009008D4">
              <w:rPr>
                <w:rFonts w:ascii="Courier New" w:eastAsia="Times New Roman" w:hAnsi="Courier New" w:cs="Courier New"/>
                <w:lang w:eastAsia="ru-RU"/>
              </w:rPr>
              <w:t xml:space="preserve"> средств</w:t>
            </w:r>
          </w:p>
        </w:tc>
        <w:tc>
          <w:tcPr>
            <w:tcW w:w="1560" w:type="dxa"/>
            <w:shd w:val="clear" w:color="auto" w:fill="auto"/>
          </w:tcPr>
          <w:p w14:paraId="7F1CDF22"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3996ACF2" w14:textId="77777777" w:rsidTr="00735FFE">
        <w:trPr>
          <w:trHeight w:val="854"/>
        </w:trPr>
        <w:tc>
          <w:tcPr>
            <w:tcW w:w="823" w:type="dxa"/>
            <w:shd w:val="clear" w:color="auto" w:fill="auto"/>
          </w:tcPr>
          <w:p w14:paraId="20E8F905"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23</w:t>
            </w:r>
          </w:p>
        </w:tc>
        <w:tc>
          <w:tcPr>
            <w:tcW w:w="6656" w:type="dxa"/>
            <w:shd w:val="clear" w:color="auto" w:fill="auto"/>
          </w:tcPr>
          <w:p w14:paraId="24A5FE19" w14:textId="5841D676"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Публикации и освещение деятельности педагога в средствах массовой </w:t>
            </w:r>
            <w:r w:rsidR="009008D4" w:rsidRPr="009008D4">
              <w:rPr>
                <w:rFonts w:ascii="Courier New" w:eastAsia="Times New Roman" w:hAnsi="Courier New" w:cs="Courier New"/>
                <w:lang w:eastAsia="ru-RU"/>
              </w:rPr>
              <w:t>информации,</w:t>
            </w:r>
            <w:r w:rsidRPr="009008D4">
              <w:rPr>
                <w:rFonts w:ascii="Courier New" w:eastAsia="Times New Roman" w:hAnsi="Courier New" w:cs="Courier New"/>
                <w:lang w:eastAsia="ru-RU"/>
              </w:rPr>
              <w:t xml:space="preserve"> за каждый факт</w:t>
            </w:r>
          </w:p>
        </w:tc>
        <w:tc>
          <w:tcPr>
            <w:tcW w:w="1560" w:type="dxa"/>
            <w:shd w:val="clear" w:color="auto" w:fill="auto"/>
          </w:tcPr>
          <w:p w14:paraId="0F11D14A"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68511484" w14:textId="77777777" w:rsidTr="00735FFE">
        <w:trPr>
          <w:trHeight w:val="1316"/>
        </w:trPr>
        <w:tc>
          <w:tcPr>
            <w:tcW w:w="823" w:type="dxa"/>
            <w:shd w:val="clear" w:color="auto" w:fill="auto"/>
          </w:tcPr>
          <w:p w14:paraId="64758811"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24</w:t>
            </w:r>
          </w:p>
        </w:tc>
        <w:tc>
          <w:tcPr>
            <w:tcW w:w="6656" w:type="dxa"/>
            <w:shd w:val="clear" w:color="auto" w:fill="auto"/>
          </w:tcPr>
          <w:p w14:paraId="0BF1F14F"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Реализация маркетинговых проектов в сфере образовательной 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14:paraId="5BC32436"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7914EF75" w14:textId="77777777" w:rsidTr="00735FFE">
        <w:trPr>
          <w:trHeight w:val="426"/>
        </w:trPr>
        <w:tc>
          <w:tcPr>
            <w:tcW w:w="823" w:type="dxa"/>
            <w:shd w:val="clear" w:color="auto" w:fill="auto"/>
          </w:tcPr>
          <w:p w14:paraId="098CF12F"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25</w:t>
            </w:r>
          </w:p>
        </w:tc>
        <w:tc>
          <w:tcPr>
            <w:tcW w:w="6656" w:type="dxa"/>
            <w:shd w:val="clear" w:color="auto" w:fill="auto"/>
          </w:tcPr>
          <w:p w14:paraId="7F0D5AC2"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Формирование положительного имиджа учреждения</w:t>
            </w:r>
          </w:p>
        </w:tc>
        <w:tc>
          <w:tcPr>
            <w:tcW w:w="1560" w:type="dxa"/>
            <w:shd w:val="clear" w:color="auto" w:fill="auto"/>
          </w:tcPr>
          <w:p w14:paraId="3E5FB7A4"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bl>
    <w:p w14:paraId="535FD0C0" w14:textId="77777777" w:rsidR="00735FFE" w:rsidRPr="00735FFE" w:rsidRDefault="00735FFE" w:rsidP="009008D4">
      <w:pPr>
        <w:widowControl w:val="0"/>
        <w:autoSpaceDE w:val="0"/>
        <w:autoSpaceDN w:val="0"/>
        <w:spacing w:after="0" w:line="240" w:lineRule="auto"/>
        <w:rPr>
          <w:rFonts w:ascii="Arial" w:eastAsia="Times New Roman" w:hAnsi="Arial" w:cs="Arial"/>
          <w:sz w:val="24"/>
          <w:szCs w:val="24"/>
          <w:lang w:eastAsia="ru-RU"/>
        </w:rPr>
      </w:pPr>
    </w:p>
    <w:p w14:paraId="1DD82FBE"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Примерный перечень</w:t>
      </w:r>
    </w:p>
    <w:p w14:paraId="09AC4546"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критериев и показателей качества и результативности</w:t>
      </w:r>
    </w:p>
    <w:p w14:paraId="30EA3937"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профессиональной деятельности педагогических работников</w:t>
      </w:r>
    </w:p>
    <w:p w14:paraId="24A1C1F5"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6656"/>
        <w:gridCol w:w="1560"/>
      </w:tblGrid>
      <w:tr w:rsidR="00735FFE" w:rsidRPr="00735FFE" w14:paraId="2060FCFD" w14:textId="77777777" w:rsidTr="00735FFE">
        <w:trPr>
          <w:trHeight w:val="865"/>
        </w:trPr>
        <w:tc>
          <w:tcPr>
            <w:tcW w:w="823" w:type="dxa"/>
            <w:shd w:val="clear" w:color="auto" w:fill="auto"/>
          </w:tcPr>
          <w:p w14:paraId="6C9A98B6"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№п/п</w:t>
            </w:r>
          </w:p>
        </w:tc>
        <w:tc>
          <w:tcPr>
            <w:tcW w:w="6656" w:type="dxa"/>
            <w:shd w:val="clear" w:color="auto" w:fill="auto"/>
          </w:tcPr>
          <w:p w14:paraId="01E16D9D"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Показатели</w:t>
            </w:r>
          </w:p>
        </w:tc>
        <w:tc>
          <w:tcPr>
            <w:tcW w:w="1560" w:type="dxa"/>
            <w:shd w:val="clear" w:color="auto" w:fill="auto"/>
          </w:tcPr>
          <w:p w14:paraId="4036DE4D"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Возможный</w:t>
            </w:r>
          </w:p>
          <w:p w14:paraId="13FB07A5"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Балл </w:t>
            </w:r>
          </w:p>
        </w:tc>
      </w:tr>
      <w:tr w:rsidR="00735FFE" w:rsidRPr="00735FFE" w14:paraId="31D64DEF" w14:textId="77777777" w:rsidTr="00735FFE">
        <w:trPr>
          <w:trHeight w:val="558"/>
        </w:trPr>
        <w:tc>
          <w:tcPr>
            <w:tcW w:w="823" w:type="dxa"/>
            <w:shd w:val="clear" w:color="auto" w:fill="auto"/>
          </w:tcPr>
          <w:p w14:paraId="43D64AA7"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w:t>
            </w:r>
          </w:p>
        </w:tc>
        <w:tc>
          <w:tcPr>
            <w:tcW w:w="6656" w:type="dxa"/>
            <w:shd w:val="clear" w:color="auto" w:fill="auto"/>
          </w:tcPr>
          <w:p w14:paraId="0EFAD338" w14:textId="77777777" w:rsidR="00735FFE" w:rsidRPr="009008D4" w:rsidRDefault="00735FFE" w:rsidP="00735FFE">
            <w:pPr>
              <w:spacing w:before="100" w:beforeAutospacing="1" w:after="100" w:afterAutospacing="1" w:line="240" w:lineRule="auto"/>
              <w:rPr>
                <w:rFonts w:ascii="Courier New" w:eastAsia="Times New Roman" w:hAnsi="Courier New" w:cs="Courier New"/>
                <w:b/>
                <w:lang w:eastAsia="ru-RU"/>
              </w:rPr>
            </w:pPr>
            <w:r w:rsidRPr="009008D4">
              <w:rPr>
                <w:rFonts w:ascii="Courier New" w:eastAsia="Times New Roman" w:hAnsi="Courier New" w:cs="Courier New"/>
                <w:b/>
                <w:lang w:eastAsia="ru-RU"/>
              </w:rPr>
              <w:t>За качество выполняемых работ</w:t>
            </w:r>
          </w:p>
          <w:p w14:paraId="4785CA0F"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Разработка, реализация и участие в грантовых проектах и целевых программах</w:t>
            </w:r>
          </w:p>
          <w:p w14:paraId="72A57C8F"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-международных</w:t>
            </w:r>
          </w:p>
          <w:p w14:paraId="51A8755B"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-всероссийских</w:t>
            </w:r>
          </w:p>
          <w:p w14:paraId="46AB0431"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-областных </w:t>
            </w:r>
          </w:p>
          <w:p w14:paraId="29CCA75D"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-окружных</w:t>
            </w:r>
          </w:p>
          <w:p w14:paraId="2B3D7347"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-муниципальных</w:t>
            </w:r>
          </w:p>
        </w:tc>
        <w:tc>
          <w:tcPr>
            <w:tcW w:w="1560" w:type="dxa"/>
            <w:shd w:val="clear" w:color="auto" w:fill="auto"/>
          </w:tcPr>
          <w:p w14:paraId="6F7C321F"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A9BCC78"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5FFDF27"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420A08E"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2BC22B4"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68C394B"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0C7ECD4A"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7963797"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58DFA666"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6FF6B5A"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w:t>
            </w:r>
          </w:p>
          <w:p w14:paraId="5FC61C6F"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E3DA5C4"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3-4</w:t>
            </w:r>
          </w:p>
          <w:p w14:paraId="2E0D2912"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9ED5B59"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0-3</w:t>
            </w:r>
          </w:p>
        </w:tc>
      </w:tr>
      <w:tr w:rsidR="00735FFE" w:rsidRPr="00735FFE" w14:paraId="38EE5163" w14:textId="77777777" w:rsidTr="00735FFE">
        <w:trPr>
          <w:trHeight w:val="1394"/>
        </w:trPr>
        <w:tc>
          <w:tcPr>
            <w:tcW w:w="823" w:type="dxa"/>
            <w:shd w:val="clear" w:color="auto" w:fill="auto"/>
          </w:tcPr>
          <w:p w14:paraId="0578932F"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w:t>
            </w:r>
          </w:p>
        </w:tc>
        <w:tc>
          <w:tcPr>
            <w:tcW w:w="6656" w:type="dxa"/>
            <w:shd w:val="clear" w:color="auto" w:fill="auto"/>
          </w:tcPr>
          <w:p w14:paraId="7DB31EE1"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Выплаты работникам учреждений за почетные звания: </w:t>
            </w:r>
            <w:r w:rsidRPr="009008D4">
              <w:rPr>
                <w:rFonts w:ascii="Courier New" w:eastAsia="Times New Roman" w:hAnsi="Courier New" w:cs="Courier New"/>
                <w:lang w:eastAsia="ru-RU"/>
              </w:rPr>
              <w:br/>
              <w:t>Звание "Народный (с указанием профессии)", соответствующее исполняемой работником трудовой функции</w:t>
            </w:r>
          </w:p>
        </w:tc>
        <w:tc>
          <w:tcPr>
            <w:tcW w:w="1560" w:type="dxa"/>
            <w:shd w:val="clear" w:color="auto" w:fill="auto"/>
          </w:tcPr>
          <w:p w14:paraId="5BB48F67"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1B7F4CA4" w14:textId="77777777" w:rsidTr="00735FFE">
        <w:trPr>
          <w:trHeight w:val="1394"/>
        </w:trPr>
        <w:tc>
          <w:tcPr>
            <w:tcW w:w="823" w:type="dxa"/>
            <w:shd w:val="clear" w:color="auto" w:fill="auto"/>
          </w:tcPr>
          <w:p w14:paraId="29B51D2E"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w:t>
            </w:r>
          </w:p>
        </w:tc>
        <w:tc>
          <w:tcPr>
            <w:tcW w:w="6656" w:type="dxa"/>
            <w:shd w:val="clear" w:color="auto" w:fill="auto"/>
          </w:tcPr>
          <w:p w14:paraId="242D3BDD"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Звание "Заслуженный (с указанием профессии)", соответствующее исполняемой работником трудовой функции</w:t>
            </w:r>
          </w:p>
        </w:tc>
        <w:tc>
          <w:tcPr>
            <w:tcW w:w="1560" w:type="dxa"/>
            <w:shd w:val="clear" w:color="auto" w:fill="auto"/>
          </w:tcPr>
          <w:p w14:paraId="765E5211"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0949CD20" w14:textId="77777777" w:rsidTr="00735FFE">
        <w:trPr>
          <w:trHeight w:val="1394"/>
        </w:trPr>
        <w:tc>
          <w:tcPr>
            <w:tcW w:w="823" w:type="dxa"/>
            <w:shd w:val="clear" w:color="auto" w:fill="auto"/>
          </w:tcPr>
          <w:p w14:paraId="7DABE9CB"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4</w:t>
            </w:r>
          </w:p>
        </w:tc>
        <w:tc>
          <w:tcPr>
            <w:tcW w:w="6656" w:type="dxa"/>
            <w:shd w:val="clear" w:color="auto" w:fill="auto"/>
          </w:tcPr>
          <w:p w14:paraId="4735161E" w14:textId="77777777" w:rsidR="00735FFE" w:rsidRPr="009008D4" w:rsidRDefault="00735FFE" w:rsidP="00735FFE">
            <w:pPr>
              <w:autoSpaceDE w:val="0"/>
              <w:autoSpaceDN w:val="0"/>
              <w:adjustRightInd w:val="0"/>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w:t>
            </w:r>
            <w:r w:rsidRPr="009008D4">
              <w:rPr>
                <w:rFonts w:ascii="Courier New" w:eastAsia="Times New Roman" w:hAnsi="Courier New" w:cs="Courier New"/>
                <w:lang w:eastAsia="ru-RU"/>
              </w:rPr>
              <w:lastRenderedPageBreak/>
              <w:t>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
        </w:tc>
        <w:tc>
          <w:tcPr>
            <w:tcW w:w="1560" w:type="dxa"/>
            <w:shd w:val="clear" w:color="auto" w:fill="auto"/>
          </w:tcPr>
          <w:p w14:paraId="5A9E6306"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lastRenderedPageBreak/>
              <w:t>5</w:t>
            </w:r>
          </w:p>
        </w:tc>
      </w:tr>
      <w:tr w:rsidR="00735FFE" w:rsidRPr="00735FFE" w14:paraId="313F2A2F" w14:textId="77777777" w:rsidTr="00735FFE">
        <w:trPr>
          <w:trHeight w:val="1394"/>
        </w:trPr>
        <w:tc>
          <w:tcPr>
            <w:tcW w:w="823" w:type="dxa"/>
            <w:shd w:val="clear" w:color="auto" w:fill="auto"/>
          </w:tcPr>
          <w:p w14:paraId="6F4F0656"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5</w:t>
            </w:r>
          </w:p>
        </w:tc>
        <w:tc>
          <w:tcPr>
            <w:tcW w:w="6656" w:type="dxa"/>
            <w:shd w:val="clear" w:color="auto" w:fill="auto"/>
          </w:tcPr>
          <w:p w14:paraId="45B2F68C"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14:paraId="7DA92283"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i/>
                <w:lang w:eastAsia="ru-RU"/>
              </w:rPr>
              <w:t>Выплата устанавливается на период 6 последовательных календарных месяцев, начиная с месяца представления в учреждение решения о награждении</w:t>
            </w:r>
          </w:p>
        </w:tc>
        <w:tc>
          <w:tcPr>
            <w:tcW w:w="1560" w:type="dxa"/>
            <w:shd w:val="clear" w:color="auto" w:fill="auto"/>
          </w:tcPr>
          <w:p w14:paraId="5C9DEAA2"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6D3D4AF9" w14:textId="77777777" w:rsidTr="00735FFE">
        <w:trPr>
          <w:trHeight w:val="793"/>
        </w:trPr>
        <w:tc>
          <w:tcPr>
            <w:tcW w:w="823" w:type="dxa"/>
            <w:shd w:val="clear" w:color="auto" w:fill="auto"/>
          </w:tcPr>
          <w:p w14:paraId="5F42250A"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6</w:t>
            </w:r>
          </w:p>
        </w:tc>
        <w:tc>
          <w:tcPr>
            <w:tcW w:w="6656" w:type="dxa"/>
            <w:shd w:val="clear" w:color="auto" w:fill="auto"/>
          </w:tcPr>
          <w:p w14:paraId="0793D3EB" w14:textId="77777777" w:rsidR="00735FFE" w:rsidRPr="009008D4" w:rsidRDefault="00735FFE" w:rsidP="00735FFE">
            <w:pPr>
              <w:keepNext/>
              <w:keepLines/>
              <w:tabs>
                <w:tab w:val="left" w:pos="1180"/>
              </w:tabs>
              <w:spacing w:after="0" w:line="240" w:lineRule="auto"/>
              <w:outlineLvl w:val="1"/>
              <w:rPr>
                <w:rFonts w:ascii="Courier New" w:hAnsi="Courier New" w:cs="Courier New"/>
                <w:bCs/>
              </w:rPr>
            </w:pPr>
            <w:r w:rsidRPr="009008D4">
              <w:rPr>
                <w:rFonts w:ascii="Courier New" w:hAnsi="Courier New" w:cs="Courier New"/>
                <w:bCs/>
              </w:rPr>
              <w:t xml:space="preserve">Поощрении министерством </w:t>
            </w:r>
          </w:p>
          <w:p w14:paraId="4D358555" w14:textId="77777777" w:rsidR="00735FFE" w:rsidRPr="009008D4" w:rsidRDefault="00735FFE" w:rsidP="00735FFE">
            <w:pPr>
              <w:keepNext/>
              <w:keepLines/>
              <w:tabs>
                <w:tab w:val="left" w:pos="1180"/>
              </w:tabs>
              <w:spacing w:after="0" w:line="240" w:lineRule="auto"/>
              <w:outlineLvl w:val="1"/>
              <w:rPr>
                <w:rFonts w:ascii="Courier New" w:hAnsi="Courier New" w:cs="Courier New"/>
                <w:bCs/>
              </w:rPr>
            </w:pPr>
          </w:p>
          <w:p w14:paraId="1948F91B" w14:textId="77777777" w:rsidR="00735FFE" w:rsidRPr="009008D4" w:rsidRDefault="00735FFE" w:rsidP="00735FFE">
            <w:pPr>
              <w:keepNext/>
              <w:keepLines/>
              <w:tabs>
                <w:tab w:val="left" w:pos="1180"/>
              </w:tabs>
              <w:spacing w:after="0" w:line="240" w:lineRule="auto"/>
              <w:outlineLvl w:val="1"/>
              <w:rPr>
                <w:rFonts w:ascii="Courier New" w:hAnsi="Courier New" w:cs="Courier New"/>
                <w:b/>
                <w:bCs/>
              </w:rPr>
            </w:pPr>
            <w:r w:rsidRPr="009008D4">
              <w:rPr>
                <w:rFonts w:ascii="Courier New" w:eastAsia="Times New Roman" w:hAnsi="Courier New" w:cs="Courier New"/>
                <w:i/>
                <w:lang w:eastAsia="ru-RU"/>
              </w:rPr>
              <w:t>Выплата устанавливается на период 6 последовательных календарных месяцев, начиная с месяца представления в учреждение решения о поощрении</w:t>
            </w:r>
          </w:p>
        </w:tc>
        <w:tc>
          <w:tcPr>
            <w:tcW w:w="1560" w:type="dxa"/>
            <w:shd w:val="clear" w:color="auto" w:fill="auto"/>
          </w:tcPr>
          <w:p w14:paraId="1F893184"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0718E20A" w14:textId="77777777" w:rsidTr="00735FFE">
        <w:trPr>
          <w:trHeight w:val="1394"/>
        </w:trPr>
        <w:tc>
          <w:tcPr>
            <w:tcW w:w="823" w:type="dxa"/>
            <w:shd w:val="clear" w:color="auto" w:fill="auto"/>
          </w:tcPr>
          <w:p w14:paraId="6372313C"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7</w:t>
            </w:r>
          </w:p>
          <w:p w14:paraId="2ED7B186" w14:textId="77777777" w:rsidR="00735FFE" w:rsidRPr="009008D4" w:rsidRDefault="00735FFE" w:rsidP="00735FFE">
            <w:pPr>
              <w:spacing w:after="0" w:line="240" w:lineRule="auto"/>
              <w:rPr>
                <w:rFonts w:ascii="Courier New" w:eastAsia="Times New Roman" w:hAnsi="Courier New" w:cs="Courier New"/>
                <w:lang w:eastAsia="ru-RU"/>
              </w:rPr>
            </w:pPr>
          </w:p>
        </w:tc>
        <w:tc>
          <w:tcPr>
            <w:tcW w:w="6656" w:type="dxa"/>
            <w:shd w:val="clear" w:color="auto" w:fill="auto"/>
          </w:tcPr>
          <w:p w14:paraId="23C23CA5"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Награжденным наградами </w:t>
            </w:r>
          </w:p>
          <w:p w14:paraId="6D9D4D0C"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proofErr w:type="spellStart"/>
            <w:r w:rsidRPr="009008D4">
              <w:rPr>
                <w:rFonts w:ascii="Courier New" w:eastAsia="Times New Roman" w:hAnsi="Courier New" w:cs="Courier New"/>
                <w:lang w:eastAsia="ru-RU"/>
              </w:rPr>
              <w:t>Боханского</w:t>
            </w:r>
            <w:proofErr w:type="spellEnd"/>
            <w:r w:rsidRPr="009008D4">
              <w:rPr>
                <w:rFonts w:ascii="Courier New" w:eastAsia="Times New Roman" w:hAnsi="Courier New" w:cs="Courier New"/>
                <w:lang w:eastAsia="ru-RU"/>
              </w:rPr>
              <w:t xml:space="preserve"> района</w:t>
            </w:r>
          </w:p>
          <w:p w14:paraId="46A1ADA9"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Иркутской области </w:t>
            </w:r>
            <w:r w:rsidRPr="009008D4">
              <w:rPr>
                <w:rFonts w:ascii="Courier New" w:eastAsia="Times New Roman" w:hAnsi="Courier New" w:cs="Courier New"/>
                <w:i/>
                <w:lang w:eastAsia="ru-RU"/>
              </w:rPr>
              <w:t xml:space="preserve">(выплата устанавливается на срок 12 последовательных </w:t>
            </w:r>
            <w:proofErr w:type="gramStart"/>
            <w:r w:rsidRPr="009008D4">
              <w:rPr>
                <w:rFonts w:ascii="Courier New" w:eastAsia="Times New Roman" w:hAnsi="Courier New" w:cs="Courier New"/>
                <w:i/>
                <w:lang w:eastAsia="ru-RU"/>
              </w:rPr>
              <w:t>месяцев ,начиная</w:t>
            </w:r>
            <w:proofErr w:type="gramEnd"/>
            <w:r w:rsidRPr="009008D4">
              <w:rPr>
                <w:rFonts w:ascii="Courier New" w:eastAsia="Times New Roman" w:hAnsi="Courier New" w:cs="Courier New"/>
                <w:i/>
                <w:lang w:eastAsia="ru-RU"/>
              </w:rPr>
              <w:t xml:space="preserve">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Pr="009008D4">
              <w:rPr>
                <w:rFonts w:ascii="Courier New" w:eastAsia="Times New Roman" w:hAnsi="Courier New" w:cs="Courier New"/>
                <w:lang w:eastAsia="ru-RU"/>
              </w:rPr>
              <w:t>)</w:t>
            </w:r>
          </w:p>
        </w:tc>
        <w:tc>
          <w:tcPr>
            <w:tcW w:w="1560" w:type="dxa"/>
            <w:shd w:val="clear" w:color="auto" w:fill="auto"/>
          </w:tcPr>
          <w:p w14:paraId="4390003D"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66607D2"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346A6BC"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1-3</w:t>
            </w:r>
          </w:p>
          <w:p w14:paraId="18772A8E"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EA83C2A"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00A0EB9C" w14:textId="77777777" w:rsidTr="00735FFE">
        <w:trPr>
          <w:trHeight w:val="1394"/>
        </w:trPr>
        <w:tc>
          <w:tcPr>
            <w:tcW w:w="823" w:type="dxa"/>
            <w:shd w:val="clear" w:color="auto" w:fill="auto"/>
          </w:tcPr>
          <w:p w14:paraId="60A457BF"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8</w:t>
            </w:r>
          </w:p>
          <w:p w14:paraId="1BC72A7B" w14:textId="77777777" w:rsidR="00735FFE" w:rsidRPr="009008D4" w:rsidRDefault="00735FFE" w:rsidP="00735FFE">
            <w:pPr>
              <w:spacing w:after="0" w:line="240" w:lineRule="auto"/>
              <w:rPr>
                <w:rFonts w:ascii="Courier New" w:eastAsia="Times New Roman" w:hAnsi="Courier New" w:cs="Courier New"/>
                <w:lang w:eastAsia="ru-RU"/>
              </w:rPr>
            </w:pPr>
          </w:p>
          <w:p w14:paraId="42B58055" w14:textId="77777777" w:rsidR="00735FFE" w:rsidRPr="009008D4" w:rsidRDefault="00735FFE" w:rsidP="00735FFE">
            <w:pPr>
              <w:spacing w:after="0" w:line="240" w:lineRule="auto"/>
              <w:rPr>
                <w:rFonts w:ascii="Courier New" w:eastAsia="Times New Roman" w:hAnsi="Courier New" w:cs="Courier New"/>
                <w:lang w:eastAsia="ru-RU"/>
              </w:rPr>
            </w:pPr>
          </w:p>
          <w:p w14:paraId="480919F1" w14:textId="77777777" w:rsidR="00735FFE" w:rsidRPr="009008D4" w:rsidRDefault="00735FFE" w:rsidP="00735FFE">
            <w:pPr>
              <w:spacing w:after="0" w:line="240" w:lineRule="auto"/>
              <w:rPr>
                <w:rFonts w:ascii="Courier New" w:eastAsia="Times New Roman" w:hAnsi="Courier New" w:cs="Courier New"/>
                <w:lang w:eastAsia="ru-RU"/>
              </w:rPr>
            </w:pPr>
          </w:p>
          <w:p w14:paraId="2034FCF5" w14:textId="77777777" w:rsidR="00735FFE" w:rsidRPr="009008D4" w:rsidRDefault="00735FFE" w:rsidP="00735FFE">
            <w:pPr>
              <w:spacing w:after="0" w:line="240" w:lineRule="auto"/>
              <w:rPr>
                <w:rFonts w:ascii="Courier New" w:eastAsia="Times New Roman" w:hAnsi="Courier New" w:cs="Courier New"/>
                <w:lang w:eastAsia="ru-RU"/>
              </w:rPr>
            </w:pPr>
          </w:p>
          <w:p w14:paraId="2BD904A5" w14:textId="77777777" w:rsidR="00735FFE" w:rsidRPr="009008D4" w:rsidRDefault="00735FFE" w:rsidP="00735FFE">
            <w:pPr>
              <w:spacing w:after="0" w:line="240" w:lineRule="auto"/>
              <w:rPr>
                <w:rFonts w:ascii="Courier New" w:eastAsia="Times New Roman" w:hAnsi="Courier New" w:cs="Courier New"/>
                <w:lang w:eastAsia="ru-RU"/>
              </w:rPr>
            </w:pPr>
          </w:p>
          <w:p w14:paraId="3F93E5EA" w14:textId="77777777" w:rsidR="00735FFE" w:rsidRPr="009008D4" w:rsidRDefault="00735FFE" w:rsidP="00735FFE">
            <w:pPr>
              <w:spacing w:after="0" w:line="240" w:lineRule="auto"/>
              <w:rPr>
                <w:rFonts w:ascii="Courier New" w:eastAsia="Times New Roman" w:hAnsi="Courier New" w:cs="Courier New"/>
                <w:lang w:eastAsia="ru-RU"/>
              </w:rPr>
            </w:pPr>
          </w:p>
          <w:p w14:paraId="27E80FC9" w14:textId="77777777" w:rsidR="00735FFE" w:rsidRPr="009008D4" w:rsidRDefault="00735FFE" w:rsidP="00735FFE">
            <w:pPr>
              <w:spacing w:after="0" w:line="240" w:lineRule="auto"/>
              <w:rPr>
                <w:rFonts w:ascii="Courier New" w:eastAsia="Times New Roman" w:hAnsi="Courier New" w:cs="Courier New"/>
                <w:lang w:eastAsia="ru-RU"/>
              </w:rPr>
            </w:pPr>
          </w:p>
          <w:p w14:paraId="0CB25A54" w14:textId="77777777" w:rsidR="00735FFE" w:rsidRPr="009008D4" w:rsidRDefault="00735FFE" w:rsidP="00735FFE">
            <w:pPr>
              <w:spacing w:after="0" w:line="240" w:lineRule="auto"/>
              <w:rPr>
                <w:rFonts w:ascii="Courier New" w:eastAsia="Times New Roman" w:hAnsi="Courier New" w:cs="Courier New"/>
                <w:lang w:eastAsia="ru-RU"/>
              </w:rPr>
            </w:pPr>
          </w:p>
          <w:p w14:paraId="314006DB" w14:textId="77777777" w:rsidR="00735FFE" w:rsidRPr="009008D4" w:rsidRDefault="00735FFE" w:rsidP="00735FFE">
            <w:pPr>
              <w:spacing w:after="0" w:line="240" w:lineRule="auto"/>
              <w:rPr>
                <w:rFonts w:ascii="Courier New" w:eastAsia="Times New Roman" w:hAnsi="Courier New" w:cs="Courier New"/>
                <w:lang w:eastAsia="ru-RU"/>
              </w:rPr>
            </w:pPr>
          </w:p>
          <w:p w14:paraId="0053DE32" w14:textId="77777777" w:rsidR="00735FFE" w:rsidRPr="009008D4" w:rsidRDefault="00735FFE" w:rsidP="00735FFE">
            <w:pPr>
              <w:spacing w:after="0" w:line="240" w:lineRule="auto"/>
              <w:rPr>
                <w:rFonts w:ascii="Courier New" w:eastAsia="Times New Roman" w:hAnsi="Courier New" w:cs="Courier New"/>
                <w:lang w:eastAsia="ru-RU"/>
              </w:rPr>
            </w:pPr>
          </w:p>
          <w:p w14:paraId="2C7FE774" w14:textId="77777777" w:rsidR="00735FFE" w:rsidRPr="009008D4" w:rsidRDefault="00735FFE" w:rsidP="00735FFE">
            <w:pPr>
              <w:spacing w:after="0" w:line="240" w:lineRule="auto"/>
              <w:rPr>
                <w:rFonts w:ascii="Courier New" w:eastAsia="Times New Roman" w:hAnsi="Courier New" w:cs="Courier New"/>
                <w:lang w:eastAsia="ru-RU"/>
              </w:rPr>
            </w:pPr>
          </w:p>
          <w:p w14:paraId="41DF04F7" w14:textId="77777777" w:rsidR="00735FFE" w:rsidRPr="009008D4" w:rsidRDefault="00735FFE" w:rsidP="00735FFE">
            <w:pPr>
              <w:spacing w:after="0" w:line="240" w:lineRule="auto"/>
              <w:rPr>
                <w:rFonts w:ascii="Courier New" w:eastAsia="Times New Roman" w:hAnsi="Courier New" w:cs="Courier New"/>
                <w:lang w:eastAsia="ru-RU"/>
              </w:rPr>
            </w:pPr>
          </w:p>
          <w:p w14:paraId="23CE45F5" w14:textId="77777777" w:rsidR="00735FFE" w:rsidRPr="009008D4" w:rsidRDefault="00735FFE" w:rsidP="00735FFE">
            <w:pPr>
              <w:spacing w:after="0" w:line="240" w:lineRule="auto"/>
              <w:rPr>
                <w:rFonts w:ascii="Courier New" w:eastAsia="Times New Roman" w:hAnsi="Courier New" w:cs="Courier New"/>
                <w:lang w:eastAsia="ru-RU"/>
              </w:rPr>
            </w:pPr>
          </w:p>
          <w:p w14:paraId="3B5E93C2" w14:textId="77777777" w:rsidR="00735FFE" w:rsidRPr="009008D4" w:rsidRDefault="00735FFE" w:rsidP="00735FFE">
            <w:pPr>
              <w:spacing w:after="0" w:line="240" w:lineRule="auto"/>
              <w:rPr>
                <w:rFonts w:ascii="Courier New" w:eastAsia="Times New Roman" w:hAnsi="Courier New" w:cs="Courier New"/>
                <w:lang w:eastAsia="ru-RU"/>
              </w:rPr>
            </w:pPr>
          </w:p>
          <w:p w14:paraId="36574574" w14:textId="77777777" w:rsidR="00735FFE" w:rsidRPr="009008D4" w:rsidRDefault="00735FFE" w:rsidP="00735FFE">
            <w:pPr>
              <w:spacing w:after="0" w:line="240" w:lineRule="auto"/>
              <w:rPr>
                <w:rFonts w:ascii="Courier New" w:eastAsia="Times New Roman" w:hAnsi="Courier New" w:cs="Courier New"/>
                <w:lang w:eastAsia="ru-RU"/>
              </w:rPr>
            </w:pPr>
          </w:p>
          <w:p w14:paraId="4D105406" w14:textId="77777777" w:rsidR="00735FFE" w:rsidRPr="009008D4" w:rsidRDefault="00735FFE" w:rsidP="00735FFE">
            <w:pPr>
              <w:spacing w:after="0" w:line="240" w:lineRule="auto"/>
              <w:rPr>
                <w:rFonts w:ascii="Courier New" w:eastAsia="Times New Roman" w:hAnsi="Courier New" w:cs="Courier New"/>
                <w:lang w:eastAsia="ru-RU"/>
              </w:rPr>
            </w:pPr>
          </w:p>
          <w:p w14:paraId="06743EB4" w14:textId="77777777" w:rsidR="00735FFE" w:rsidRPr="009008D4" w:rsidRDefault="00735FFE" w:rsidP="00735FFE">
            <w:pPr>
              <w:spacing w:after="0" w:line="240" w:lineRule="auto"/>
              <w:rPr>
                <w:rFonts w:ascii="Courier New" w:eastAsia="Times New Roman" w:hAnsi="Courier New" w:cs="Courier New"/>
                <w:lang w:eastAsia="ru-RU"/>
              </w:rPr>
            </w:pPr>
          </w:p>
          <w:p w14:paraId="34962EAC" w14:textId="77777777" w:rsidR="00735FFE" w:rsidRPr="009008D4" w:rsidRDefault="00735FFE" w:rsidP="00735FFE">
            <w:pPr>
              <w:spacing w:after="0" w:line="240" w:lineRule="auto"/>
              <w:rPr>
                <w:rFonts w:ascii="Courier New" w:eastAsia="Times New Roman" w:hAnsi="Courier New" w:cs="Courier New"/>
                <w:lang w:eastAsia="ru-RU"/>
              </w:rPr>
            </w:pPr>
          </w:p>
          <w:p w14:paraId="00894791"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9</w:t>
            </w:r>
          </w:p>
        </w:tc>
        <w:tc>
          <w:tcPr>
            <w:tcW w:w="6656" w:type="dxa"/>
            <w:shd w:val="clear" w:color="auto" w:fill="auto"/>
          </w:tcPr>
          <w:p w14:paraId="2D8B394E"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w:t>
            </w:r>
            <w:proofErr w:type="gramStart"/>
            <w:r w:rsidRPr="009008D4">
              <w:rPr>
                <w:rFonts w:ascii="Courier New" w:eastAsia="Times New Roman" w:hAnsi="Courier New" w:cs="Courier New"/>
                <w:lang w:eastAsia="ru-RU"/>
              </w:rPr>
              <w:t>I,  II</w:t>
            </w:r>
            <w:proofErr w:type="gramEnd"/>
            <w:r w:rsidRPr="009008D4">
              <w:rPr>
                <w:rFonts w:ascii="Courier New" w:eastAsia="Times New Roman" w:hAnsi="Courier New" w:cs="Courier New"/>
                <w:lang w:eastAsia="ru-RU"/>
              </w:rPr>
              <w:t>, III степеней</w:t>
            </w:r>
          </w:p>
          <w:p w14:paraId="51221E95"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-районных</w:t>
            </w:r>
          </w:p>
          <w:p w14:paraId="24FC16C8"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-окружных</w:t>
            </w:r>
          </w:p>
          <w:p w14:paraId="7602ADF3"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-областных</w:t>
            </w:r>
          </w:p>
          <w:p w14:paraId="5FD8456D"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-межрегиональных</w:t>
            </w:r>
          </w:p>
          <w:p w14:paraId="06EC5412"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всероссийских</w:t>
            </w:r>
          </w:p>
          <w:p w14:paraId="3361F87A"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-международных выставок и конкурсов в области культуры и искусства</w:t>
            </w:r>
          </w:p>
          <w:p w14:paraId="5086342A"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shd w:val="clear" w:color="auto" w:fill="auto"/>
          </w:tcPr>
          <w:p w14:paraId="478C12EA"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63BE64CF"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A2E562F"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EACFBA6"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D3F0072"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500FA0C"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0-3</w:t>
            </w:r>
          </w:p>
          <w:p w14:paraId="11854FAA"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24DF42A"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3-4</w:t>
            </w:r>
          </w:p>
          <w:p w14:paraId="439CCD11"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173EEE6"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w:t>
            </w:r>
          </w:p>
          <w:p w14:paraId="07A0D2B6"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FC04BFC"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4F2FE168"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AE72AF8"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11686448"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6CDBDF1E"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4A0B6E3F"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391338A"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64730800"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C06E428"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1F6BAB8C" w14:textId="77777777" w:rsidR="00735FFE" w:rsidRPr="009008D4" w:rsidRDefault="00735FFE" w:rsidP="00735FFE">
            <w:pPr>
              <w:spacing w:after="0" w:line="240" w:lineRule="auto"/>
              <w:jc w:val="center"/>
              <w:rPr>
                <w:rFonts w:ascii="Courier New" w:eastAsia="Times New Roman" w:hAnsi="Courier New" w:cs="Courier New"/>
                <w:lang w:eastAsia="ru-RU"/>
              </w:rPr>
            </w:pPr>
          </w:p>
        </w:tc>
      </w:tr>
      <w:tr w:rsidR="00735FFE" w:rsidRPr="00735FFE" w14:paraId="663F9B1A" w14:textId="77777777" w:rsidTr="00735FFE">
        <w:trPr>
          <w:trHeight w:val="1394"/>
        </w:trPr>
        <w:tc>
          <w:tcPr>
            <w:tcW w:w="823" w:type="dxa"/>
            <w:shd w:val="clear" w:color="auto" w:fill="auto"/>
          </w:tcPr>
          <w:p w14:paraId="387B79AB"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lastRenderedPageBreak/>
              <w:t>10</w:t>
            </w:r>
          </w:p>
        </w:tc>
        <w:tc>
          <w:tcPr>
            <w:tcW w:w="6656" w:type="dxa"/>
            <w:shd w:val="clear" w:color="auto" w:fill="auto"/>
          </w:tcPr>
          <w:p w14:paraId="73F75F39"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Разработка и внедрение образовательных программ дополнительного образования:  </w:t>
            </w:r>
          </w:p>
          <w:p w14:paraId="740D0BA9"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адаптированных </w:t>
            </w:r>
            <w:proofErr w:type="gramStart"/>
            <w:r w:rsidRPr="009008D4">
              <w:rPr>
                <w:rFonts w:ascii="Courier New" w:eastAsia="Times New Roman" w:hAnsi="Courier New" w:cs="Courier New"/>
                <w:lang w:eastAsia="ru-RU"/>
              </w:rPr>
              <w:t>образовательных  программ</w:t>
            </w:r>
            <w:proofErr w:type="gramEnd"/>
            <w:r w:rsidRPr="009008D4">
              <w:rPr>
                <w:rFonts w:ascii="Courier New" w:eastAsia="Times New Roman" w:hAnsi="Courier New" w:cs="Courier New"/>
                <w:lang w:eastAsia="ru-RU"/>
              </w:rPr>
              <w:t xml:space="preserve">;    </w:t>
            </w:r>
          </w:p>
          <w:p w14:paraId="33853946"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рабочих программ;</w:t>
            </w:r>
          </w:p>
          <w:p w14:paraId="18F2F50B"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-авторских программ;</w:t>
            </w:r>
          </w:p>
        </w:tc>
        <w:tc>
          <w:tcPr>
            <w:tcW w:w="1560" w:type="dxa"/>
            <w:shd w:val="clear" w:color="auto" w:fill="auto"/>
          </w:tcPr>
          <w:p w14:paraId="3BAF6CD4"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3EEE5F1"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EF84218"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1-2</w:t>
            </w:r>
          </w:p>
          <w:p w14:paraId="650C49A4"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2-3</w:t>
            </w:r>
          </w:p>
          <w:p w14:paraId="2371F7E4"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4-5</w:t>
            </w:r>
          </w:p>
        </w:tc>
      </w:tr>
      <w:tr w:rsidR="00735FFE" w:rsidRPr="00735FFE" w14:paraId="70C30A3B" w14:textId="77777777" w:rsidTr="00735FFE">
        <w:trPr>
          <w:trHeight w:val="989"/>
        </w:trPr>
        <w:tc>
          <w:tcPr>
            <w:tcW w:w="823" w:type="dxa"/>
            <w:shd w:val="clear" w:color="auto" w:fill="auto"/>
          </w:tcPr>
          <w:p w14:paraId="312E13E8"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11</w:t>
            </w:r>
          </w:p>
        </w:tc>
        <w:tc>
          <w:tcPr>
            <w:tcW w:w="6656" w:type="dxa"/>
            <w:shd w:val="clear" w:color="auto" w:fill="auto"/>
          </w:tcPr>
          <w:p w14:paraId="4FBE6E7E"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Организация академических концертов, зачетов (ставится 1 раз в полугодии) </w:t>
            </w:r>
          </w:p>
        </w:tc>
        <w:tc>
          <w:tcPr>
            <w:tcW w:w="1560" w:type="dxa"/>
            <w:shd w:val="clear" w:color="auto" w:fill="auto"/>
          </w:tcPr>
          <w:p w14:paraId="57A1AEFD"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3</w:t>
            </w:r>
          </w:p>
        </w:tc>
      </w:tr>
      <w:tr w:rsidR="00735FFE" w:rsidRPr="00735FFE" w14:paraId="407D10BE" w14:textId="77777777" w:rsidTr="00735FFE">
        <w:trPr>
          <w:trHeight w:val="834"/>
        </w:trPr>
        <w:tc>
          <w:tcPr>
            <w:tcW w:w="823" w:type="dxa"/>
            <w:shd w:val="clear" w:color="auto" w:fill="auto"/>
          </w:tcPr>
          <w:p w14:paraId="056C6FF9"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12</w:t>
            </w:r>
          </w:p>
        </w:tc>
        <w:tc>
          <w:tcPr>
            <w:tcW w:w="6656" w:type="dxa"/>
            <w:shd w:val="clear" w:color="auto" w:fill="auto"/>
          </w:tcPr>
          <w:p w14:paraId="2C1064B9"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Успеваемость обучающихся </w:t>
            </w:r>
          </w:p>
          <w:p w14:paraId="0BF4C8B4"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-4,8 средний балл</w:t>
            </w:r>
          </w:p>
          <w:p w14:paraId="48C45D68"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-4,0 средний балл</w:t>
            </w:r>
          </w:p>
          <w:p w14:paraId="30404B94"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- 3,5 средний балл</w:t>
            </w:r>
          </w:p>
          <w:p w14:paraId="2DA03CB7" w14:textId="77777777" w:rsidR="00735FFE" w:rsidRPr="009008D4" w:rsidRDefault="00735FFE" w:rsidP="00735FFE">
            <w:pPr>
              <w:spacing w:after="0" w:line="240" w:lineRule="auto"/>
              <w:rPr>
                <w:rFonts w:ascii="Courier New" w:eastAsia="Times New Roman" w:hAnsi="Courier New" w:cs="Courier New"/>
                <w:lang w:eastAsia="ru-RU"/>
              </w:rPr>
            </w:pPr>
          </w:p>
        </w:tc>
        <w:tc>
          <w:tcPr>
            <w:tcW w:w="1560" w:type="dxa"/>
            <w:shd w:val="clear" w:color="auto" w:fill="auto"/>
          </w:tcPr>
          <w:p w14:paraId="77460B0C"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522D201"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4-5</w:t>
            </w:r>
          </w:p>
          <w:p w14:paraId="33DF59F0"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2-3</w:t>
            </w:r>
          </w:p>
          <w:p w14:paraId="1A8A2368"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w:t>
            </w:r>
          </w:p>
        </w:tc>
      </w:tr>
      <w:tr w:rsidR="00735FFE" w:rsidRPr="00735FFE" w14:paraId="4E68FD7D" w14:textId="77777777" w:rsidTr="00735FFE">
        <w:trPr>
          <w:trHeight w:val="834"/>
        </w:trPr>
        <w:tc>
          <w:tcPr>
            <w:tcW w:w="823" w:type="dxa"/>
            <w:shd w:val="clear" w:color="auto" w:fill="auto"/>
          </w:tcPr>
          <w:p w14:paraId="18F81933"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13</w:t>
            </w:r>
          </w:p>
        </w:tc>
        <w:tc>
          <w:tcPr>
            <w:tcW w:w="6656" w:type="dxa"/>
            <w:shd w:val="clear" w:color="auto" w:fill="auto"/>
          </w:tcPr>
          <w:p w14:paraId="00EB7AA5"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Сохранность контингента</w:t>
            </w:r>
          </w:p>
          <w:p w14:paraId="64CCB97F" w14:textId="77777777" w:rsidR="00735FFE" w:rsidRPr="009008D4" w:rsidRDefault="00735FFE" w:rsidP="00735FFE">
            <w:pPr>
              <w:spacing w:after="0" w:line="240" w:lineRule="auto"/>
              <w:rPr>
                <w:rFonts w:ascii="Courier New" w:eastAsia="Times New Roman" w:hAnsi="Courier New" w:cs="Courier New"/>
                <w:lang w:eastAsia="ru-RU"/>
              </w:rPr>
            </w:pPr>
          </w:p>
          <w:p w14:paraId="1CF527C3"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-100%</w:t>
            </w:r>
          </w:p>
          <w:p w14:paraId="040334FE"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-90%</w:t>
            </w:r>
          </w:p>
          <w:p w14:paraId="0A149CE3"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-70%</w:t>
            </w:r>
          </w:p>
        </w:tc>
        <w:tc>
          <w:tcPr>
            <w:tcW w:w="1560" w:type="dxa"/>
            <w:shd w:val="clear" w:color="auto" w:fill="auto"/>
          </w:tcPr>
          <w:p w14:paraId="53D3752C"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243087A"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0A914F4"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4-5</w:t>
            </w:r>
          </w:p>
          <w:p w14:paraId="41958605"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2-3</w:t>
            </w:r>
          </w:p>
          <w:p w14:paraId="20433C32"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0-1</w:t>
            </w:r>
          </w:p>
        </w:tc>
      </w:tr>
      <w:tr w:rsidR="00735FFE" w:rsidRPr="00735FFE" w14:paraId="3B56AF00" w14:textId="77777777" w:rsidTr="00735FFE">
        <w:trPr>
          <w:trHeight w:val="834"/>
        </w:trPr>
        <w:tc>
          <w:tcPr>
            <w:tcW w:w="823" w:type="dxa"/>
            <w:shd w:val="clear" w:color="auto" w:fill="auto"/>
          </w:tcPr>
          <w:p w14:paraId="2CD18E83"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14</w:t>
            </w:r>
          </w:p>
        </w:tc>
        <w:tc>
          <w:tcPr>
            <w:tcW w:w="6656" w:type="dxa"/>
            <w:shd w:val="clear" w:color="auto" w:fill="auto"/>
          </w:tcPr>
          <w:p w14:paraId="7E54F2DB"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Качественное оформление педагогической документации</w:t>
            </w:r>
          </w:p>
        </w:tc>
        <w:tc>
          <w:tcPr>
            <w:tcW w:w="1560" w:type="dxa"/>
            <w:shd w:val="clear" w:color="auto" w:fill="auto"/>
          </w:tcPr>
          <w:p w14:paraId="1BF5AF66"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1BDD0032" w14:textId="77777777" w:rsidTr="00735FFE">
        <w:trPr>
          <w:trHeight w:val="982"/>
        </w:trPr>
        <w:tc>
          <w:tcPr>
            <w:tcW w:w="823" w:type="dxa"/>
            <w:shd w:val="clear" w:color="auto" w:fill="auto"/>
          </w:tcPr>
          <w:p w14:paraId="07846FC4"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15</w:t>
            </w:r>
          </w:p>
        </w:tc>
        <w:tc>
          <w:tcPr>
            <w:tcW w:w="6656" w:type="dxa"/>
            <w:shd w:val="clear" w:color="auto" w:fill="auto"/>
          </w:tcPr>
          <w:p w14:paraId="7EC060BB"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За результаты участия в конкурсах профессионального мастерства преподавателя, за каждое призовое место</w:t>
            </w:r>
          </w:p>
          <w:p w14:paraId="354BDE6B"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 окружном уровне</w:t>
            </w:r>
          </w:p>
          <w:p w14:paraId="3AA08BB5"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 областном уровне</w:t>
            </w:r>
          </w:p>
          <w:p w14:paraId="3C1C7A9E"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 региональном уровне</w:t>
            </w:r>
          </w:p>
          <w:p w14:paraId="2B98CD66"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 федеральном уровне</w:t>
            </w:r>
          </w:p>
        </w:tc>
        <w:tc>
          <w:tcPr>
            <w:tcW w:w="1560" w:type="dxa"/>
            <w:shd w:val="clear" w:color="auto" w:fill="auto"/>
          </w:tcPr>
          <w:p w14:paraId="200C9F45"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F46CC0C"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A0EA1C0"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E604833"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3-4</w:t>
            </w:r>
          </w:p>
          <w:p w14:paraId="6EBE9355"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02716AC"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w:t>
            </w:r>
          </w:p>
          <w:p w14:paraId="169D8274"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3A257EF"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761443B6"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2769FCC"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11507832" w14:textId="77777777" w:rsidTr="00735FFE">
        <w:trPr>
          <w:trHeight w:val="982"/>
        </w:trPr>
        <w:tc>
          <w:tcPr>
            <w:tcW w:w="823" w:type="dxa"/>
            <w:shd w:val="clear" w:color="auto" w:fill="auto"/>
          </w:tcPr>
          <w:p w14:paraId="085D42A8"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16</w:t>
            </w:r>
          </w:p>
        </w:tc>
        <w:tc>
          <w:tcPr>
            <w:tcW w:w="6656" w:type="dxa"/>
            <w:shd w:val="clear" w:color="auto" w:fill="auto"/>
          </w:tcPr>
          <w:p w14:paraId="7CD2CBE5"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Проведение самостоятельной творческой работы (программы, встречи, проекты, выставки работ обучающихся и др.) </w:t>
            </w:r>
          </w:p>
          <w:p w14:paraId="3DE4F81E"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Выставки работ педагогов</w:t>
            </w:r>
          </w:p>
        </w:tc>
        <w:tc>
          <w:tcPr>
            <w:tcW w:w="1560" w:type="dxa"/>
            <w:shd w:val="clear" w:color="auto" w:fill="auto"/>
          </w:tcPr>
          <w:p w14:paraId="140F6E58"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p w14:paraId="2F08D879"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1655DC5"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8CB10CE"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25FB90A8" w14:textId="77777777" w:rsidTr="00735FFE">
        <w:trPr>
          <w:trHeight w:val="1394"/>
        </w:trPr>
        <w:tc>
          <w:tcPr>
            <w:tcW w:w="823" w:type="dxa"/>
            <w:shd w:val="clear" w:color="auto" w:fill="auto"/>
          </w:tcPr>
          <w:p w14:paraId="571FCE79"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17</w:t>
            </w:r>
          </w:p>
        </w:tc>
        <w:tc>
          <w:tcPr>
            <w:tcW w:w="6656" w:type="dxa"/>
            <w:shd w:val="clear" w:color="auto" w:fill="auto"/>
          </w:tcPr>
          <w:p w14:paraId="7A40D1E8"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Подготовка обучающихся к конкурсу </w:t>
            </w:r>
          </w:p>
          <w:p w14:paraId="23C1A0A0"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-за коллектив</w:t>
            </w:r>
          </w:p>
          <w:p w14:paraId="563BF0F7"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за каждого обучающегося</w:t>
            </w:r>
          </w:p>
        </w:tc>
        <w:tc>
          <w:tcPr>
            <w:tcW w:w="1560" w:type="dxa"/>
            <w:shd w:val="clear" w:color="auto" w:fill="auto"/>
          </w:tcPr>
          <w:p w14:paraId="54982193" w14:textId="77777777" w:rsidR="00735FFE" w:rsidRPr="009008D4" w:rsidRDefault="00735FFE" w:rsidP="00735FFE">
            <w:pPr>
              <w:spacing w:after="0" w:line="240" w:lineRule="auto"/>
              <w:rPr>
                <w:rFonts w:ascii="Courier New" w:eastAsia="Times New Roman" w:hAnsi="Courier New" w:cs="Courier New"/>
                <w:lang w:eastAsia="ru-RU"/>
              </w:rPr>
            </w:pPr>
          </w:p>
          <w:p w14:paraId="6B4CE92E" w14:textId="77777777" w:rsidR="00735FFE" w:rsidRPr="009008D4" w:rsidRDefault="00735FFE" w:rsidP="00735FFE">
            <w:pPr>
              <w:spacing w:after="0" w:line="240" w:lineRule="auto"/>
              <w:rPr>
                <w:rFonts w:ascii="Courier New" w:eastAsia="Times New Roman" w:hAnsi="Courier New" w:cs="Courier New"/>
                <w:lang w:eastAsia="ru-RU"/>
              </w:rPr>
            </w:pPr>
          </w:p>
          <w:p w14:paraId="009A6F51"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p w14:paraId="3FAD3597"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2EDC06A"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45342F90" w14:textId="77777777" w:rsidTr="00735FFE">
        <w:trPr>
          <w:trHeight w:val="1394"/>
        </w:trPr>
        <w:tc>
          <w:tcPr>
            <w:tcW w:w="823" w:type="dxa"/>
            <w:shd w:val="clear" w:color="auto" w:fill="auto"/>
          </w:tcPr>
          <w:p w14:paraId="3EE9311B"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18</w:t>
            </w:r>
          </w:p>
        </w:tc>
        <w:tc>
          <w:tcPr>
            <w:tcW w:w="6656" w:type="dxa"/>
            <w:shd w:val="clear" w:color="auto" w:fill="auto"/>
          </w:tcPr>
          <w:p w14:paraId="130DBBDE"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Проведение и/</w:t>
            </w:r>
            <w:proofErr w:type="gramStart"/>
            <w:r w:rsidRPr="009008D4">
              <w:rPr>
                <w:rFonts w:ascii="Courier New" w:eastAsia="Times New Roman" w:hAnsi="Courier New" w:cs="Courier New"/>
                <w:lang w:eastAsia="ru-RU"/>
              </w:rPr>
              <w:t>или  участие</w:t>
            </w:r>
            <w:proofErr w:type="gramEnd"/>
            <w:r w:rsidRPr="009008D4">
              <w:rPr>
                <w:rFonts w:ascii="Courier New" w:eastAsia="Times New Roman" w:hAnsi="Courier New" w:cs="Courier New"/>
                <w:lang w:eastAsia="ru-RU"/>
              </w:rPr>
              <w:t xml:space="preserve">  в конференциях форумах, семинарах, мероприятиях</w:t>
            </w:r>
          </w:p>
          <w:p w14:paraId="10ECEC13"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-школьном уровне</w:t>
            </w:r>
          </w:p>
          <w:p w14:paraId="6C293FC2"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 муниципальном уровне</w:t>
            </w:r>
          </w:p>
          <w:p w14:paraId="057FF1C9"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 окружном уровне</w:t>
            </w:r>
          </w:p>
          <w:p w14:paraId="186B6CAF"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 областном уровне</w:t>
            </w:r>
          </w:p>
          <w:p w14:paraId="6C35460B"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lastRenderedPageBreak/>
              <w:t>-на региональном уровне</w:t>
            </w:r>
          </w:p>
          <w:p w14:paraId="52CD1758"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 федеральном уровне</w:t>
            </w:r>
          </w:p>
        </w:tc>
        <w:tc>
          <w:tcPr>
            <w:tcW w:w="1560" w:type="dxa"/>
            <w:shd w:val="clear" w:color="auto" w:fill="auto"/>
          </w:tcPr>
          <w:p w14:paraId="210574D8"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69604F31"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ECB0B01"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E71F709"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0-1</w:t>
            </w:r>
          </w:p>
          <w:p w14:paraId="351EEDA9"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E903A9E"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1-2</w:t>
            </w:r>
          </w:p>
          <w:p w14:paraId="7E25B183"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717E102"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3-4</w:t>
            </w:r>
          </w:p>
          <w:p w14:paraId="3A1FCB4A"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0C6AD3F"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w:t>
            </w:r>
          </w:p>
          <w:p w14:paraId="10F14226"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28373D0"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57FEBB64"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6267DA72"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6BE54B3D" w14:textId="77777777" w:rsidTr="00735FFE">
        <w:trPr>
          <w:trHeight w:val="459"/>
        </w:trPr>
        <w:tc>
          <w:tcPr>
            <w:tcW w:w="823" w:type="dxa"/>
            <w:shd w:val="clear" w:color="auto" w:fill="auto"/>
          </w:tcPr>
          <w:p w14:paraId="7E119395" w14:textId="77777777" w:rsidR="00735FFE" w:rsidRPr="009008D4" w:rsidRDefault="00735FFE" w:rsidP="00735FFE">
            <w:pPr>
              <w:spacing w:after="0" w:line="240" w:lineRule="auto"/>
              <w:rPr>
                <w:rFonts w:ascii="Courier New" w:eastAsia="Times New Roman" w:hAnsi="Courier New" w:cs="Courier New"/>
                <w:lang w:eastAsia="ru-RU"/>
              </w:rPr>
            </w:pPr>
          </w:p>
        </w:tc>
        <w:tc>
          <w:tcPr>
            <w:tcW w:w="6656" w:type="dxa"/>
            <w:shd w:val="clear" w:color="auto" w:fill="auto"/>
          </w:tcPr>
          <w:p w14:paraId="0357A708" w14:textId="77777777" w:rsidR="00735FFE" w:rsidRPr="009008D4" w:rsidRDefault="00735FFE" w:rsidP="00735FFE">
            <w:pPr>
              <w:spacing w:before="100" w:beforeAutospacing="1" w:after="100" w:afterAutospacing="1" w:line="240" w:lineRule="auto"/>
              <w:rPr>
                <w:rFonts w:ascii="Courier New" w:eastAsia="Times New Roman" w:hAnsi="Courier New" w:cs="Courier New"/>
                <w:b/>
                <w:lang w:eastAsia="ru-RU"/>
              </w:rPr>
            </w:pPr>
            <w:r w:rsidRPr="009008D4">
              <w:rPr>
                <w:rFonts w:ascii="Courier New" w:eastAsia="Times New Roman" w:hAnsi="Courier New" w:cs="Courier New"/>
                <w:b/>
                <w:lang w:eastAsia="ru-RU"/>
              </w:rPr>
              <w:t>За интенсивность и высокие результаты работы</w:t>
            </w:r>
          </w:p>
        </w:tc>
        <w:tc>
          <w:tcPr>
            <w:tcW w:w="1560" w:type="dxa"/>
            <w:shd w:val="clear" w:color="auto" w:fill="auto"/>
          </w:tcPr>
          <w:p w14:paraId="54AF8099" w14:textId="77777777" w:rsidR="00735FFE" w:rsidRPr="009008D4" w:rsidRDefault="00735FFE" w:rsidP="00735FFE">
            <w:pPr>
              <w:spacing w:after="0" w:line="240" w:lineRule="auto"/>
              <w:rPr>
                <w:rFonts w:ascii="Courier New" w:eastAsia="Times New Roman" w:hAnsi="Courier New" w:cs="Courier New"/>
                <w:lang w:eastAsia="ru-RU"/>
              </w:rPr>
            </w:pPr>
          </w:p>
        </w:tc>
      </w:tr>
      <w:tr w:rsidR="00735FFE" w:rsidRPr="00735FFE" w14:paraId="7A116393" w14:textId="77777777" w:rsidTr="00735FFE">
        <w:trPr>
          <w:trHeight w:val="551"/>
        </w:trPr>
        <w:tc>
          <w:tcPr>
            <w:tcW w:w="823" w:type="dxa"/>
            <w:shd w:val="clear" w:color="auto" w:fill="auto"/>
          </w:tcPr>
          <w:p w14:paraId="5684654F"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19</w:t>
            </w:r>
          </w:p>
        </w:tc>
        <w:tc>
          <w:tcPr>
            <w:tcW w:w="6656" w:type="dxa"/>
            <w:shd w:val="clear" w:color="auto" w:fill="auto"/>
          </w:tcPr>
          <w:p w14:paraId="302F752C"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Использование компьютерных технологий в образовательной деятельности</w:t>
            </w:r>
          </w:p>
        </w:tc>
        <w:tc>
          <w:tcPr>
            <w:tcW w:w="1560" w:type="dxa"/>
            <w:shd w:val="clear" w:color="auto" w:fill="auto"/>
          </w:tcPr>
          <w:p w14:paraId="27AEDAEC"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582F2AF8" w14:textId="77777777" w:rsidTr="00735FFE">
        <w:trPr>
          <w:trHeight w:val="701"/>
        </w:trPr>
        <w:tc>
          <w:tcPr>
            <w:tcW w:w="823" w:type="dxa"/>
            <w:shd w:val="clear" w:color="auto" w:fill="auto"/>
          </w:tcPr>
          <w:p w14:paraId="0826086D"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20</w:t>
            </w:r>
          </w:p>
        </w:tc>
        <w:tc>
          <w:tcPr>
            <w:tcW w:w="6656" w:type="dxa"/>
            <w:shd w:val="clear" w:color="auto" w:fill="auto"/>
          </w:tcPr>
          <w:p w14:paraId="361DE131"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Участие в Интернет-конкурсах, Интернет-проектах.</w:t>
            </w:r>
          </w:p>
        </w:tc>
        <w:tc>
          <w:tcPr>
            <w:tcW w:w="1560" w:type="dxa"/>
            <w:shd w:val="clear" w:color="auto" w:fill="auto"/>
          </w:tcPr>
          <w:p w14:paraId="3354D2FE"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1C8165FB" w14:textId="77777777" w:rsidTr="00735FFE">
        <w:trPr>
          <w:trHeight w:val="733"/>
        </w:trPr>
        <w:tc>
          <w:tcPr>
            <w:tcW w:w="823" w:type="dxa"/>
            <w:shd w:val="clear" w:color="auto" w:fill="auto"/>
          </w:tcPr>
          <w:p w14:paraId="24905DFD"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21</w:t>
            </w:r>
          </w:p>
        </w:tc>
        <w:tc>
          <w:tcPr>
            <w:tcW w:w="6656" w:type="dxa"/>
            <w:shd w:val="clear" w:color="auto" w:fill="auto"/>
          </w:tcPr>
          <w:p w14:paraId="517269FB"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Участие в концертной </w:t>
            </w:r>
            <w:proofErr w:type="gramStart"/>
            <w:r w:rsidRPr="009008D4">
              <w:rPr>
                <w:rFonts w:ascii="Courier New" w:eastAsia="Times New Roman" w:hAnsi="Courier New" w:cs="Courier New"/>
                <w:lang w:eastAsia="ru-RU"/>
              </w:rPr>
              <w:t>деятельности  (</w:t>
            </w:r>
            <w:proofErr w:type="gramEnd"/>
            <w:r w:rsidRPr="009008D4">
              <w:rPr>
                <w:rFonts w:ascii="Courier New" w:eastAsia="Times New Roman" w:hAnsi="Courier New" w:cs="Courier New"/>
                <w:lang w:eastAsia="ru-RU"/>
              </w:rPr>
              <w:t>в том числе педагогов):</w:t>
            </w:r>
          </w:p>
          <w:p w14:paraId="2D58AF6E" w14:textId="77777777" w:rsidR="00735FFE" w:rsidRPr="009008D4" w:rsidRDefault="00735FFE" w:rsidP="00735FFE">
            <w:pPr>
              <w:spacing w:after="0" w:line="240" w:lineRule="auto"/>
              <w:rPr>
                <w:rFonts w:ascii="Courier New" w:eastAsia="Times New Roman" w:hAnsi="Courier New" w:cs="Courier New"/>
                <w:lang w:eastAsia="ru-RU"/>
              </w:rPr>
            </w:pPr>
          </w:p>
          <w:p w14:paraId="3E4EE25B"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 Школьный уровень</w:t>
            </w:r>
          </w:p>
          <w:p w14:paraId="734E9D44" w14:textId="77777777" w:rsidR="00735FFE" w:rsidRPr="009008D4" w:rsidRDefault="00735FFE" w:rsidP="00735FFE">
            <w:pPr>
              <w:spacing w:after="0" w:line="240" w:lineRule="auto"/>
              <w:rPr>
                <w:rFonts w:ascii="Courier New" w:eastAsia="Times New Roman" w:hAnsi="Courier New" w:cs="Courier New"/>
                <w:lang w:eastAsia="ru-RU"/>
              </w:rPr>
            </w:pPr>
          </w:p>
          <w:p w14:paraId="29F41C3C"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 Муниципальный уровень</w:t>
            </w:r>
          </w:p>
          <w:p w14:paraId="14EBFE3E" w14:textId="77777777" w:rsidR="00735FFE" w:rsidRPr="009008D4" w:rsidRDefault="00735FFE" w:rsidP="00735FFE">
            <w:pPr>
              <w:spacing w:after="0" w:line="240" w:lineRule="auto"/>
              <w:rPr>
                <w:rFonts w:ascii="Courier New" w:eastAsia="Times New Roman" w:hAnsi="Courier New" w:cs="Courier New"/>
                <w:lang w:eastAsia="ru-RU"/>
              </w:rPr>
            </w:pPr>
          </w:p>
          <w:p w14:paraId="3C855F33"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  - Областной уровень</w:t>
            </w:r>
          </w:p>
          <w:p w14:paraId="63A1F6BA" w14:textId="77777777" w:rsidR="00735FFE" w:rsidRPr="009008D4" w:rsidRDefault="00735FFE" w:rsidP="00735FFE">
            <w:pPr>
              <w:spacing w:after="0" w:line="240" w:lineRule="auto"/>
              <w:rPr>
                <w:rFonts w:ascii="Courier New" w:eastAsia="Times New Roman" w:hAnsi="Courier New" w:cs="Courier New"/>
                <w:lang w:eastAsia="ru-RU"/>
              </w:rPr>
            </w:pPr>
          </w:p>
          <w:p w14:paraId="5783172F"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Окружной уровень</w:t>
            </w:r>
          </w:p>
          <w:p w14:paraId="5B1D4934" w14:textId="77777777" w:rsidR="00735FFE" w:rsidRPr="009008D4" w:rsidRDefault="00735FFE" w:rsidP="00735FFE">
            <w:pPr>
              <w:spacing w:after="0" w:line="240" w:lineRule="auto"/>
              <w:rPr>
                <w:rFonts w:ascii="Courier New" w:eastAsia="Times New Roman" w:hAnsi="Courier New" w:cs="Courier New"/>
                <w:lang w:eastAsia="ru-RU"/>
              </w:rPr>
            </w:pPr>
          </w:p>
          <w:p w14:paraId="0D8E35A6"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Региональный уровень</w:t>
            </w:r>
          </w:p>
          <w:p w14:paraId="23ACC80B" w14:textId="77777777" w:rsidR="00735FFE" w:rsidRPr="009008D4" w:rsidRDefault="00735FFE" w:rsidP="00735FFE">
            <w:pPr>
              <w:spacing w:after="0" w:line="240" w:lineRule="auto"/>
              <w:rPr>
                <w:rFonts w:ascii="Courier New" w:eastAsia="Times New Roman" w:hAnsi="Courier New" w:cs="Courier New"/>
                <w:lang w:eastAsia="ru-RU"/>
              </w:rPr>
            </w:pPr>
          </w:p>
          <w:p w14:paraId="36832450"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Федеральный уровень</w:t>
            </w:r>
          </w:p>
        </w:tc>
        <w:tc>
          <w:tcPr>
            <w:tcW w:w="1560" w:type="dxa"/>
            <w:shd w:val="clear" w:color="auto" w:fill="auto"/>
          </w:tcPr>
          <w:p w14:paraId="6014F47E"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EF4610A"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03B7941"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0-1</w:t>
            </w:r>
          </w:p>
          <w:p w14:paraId="24A76411"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4B6B585"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1-3</w:t>
            </w:r>
          </w:p>
          <w:p w14:paraId="305E84E3"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351CBC93"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3-4</w:t>
            </w:r>
          </w:p>
          <w:p w14:paraId="2A7B3184"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3274DD3"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w:t>
            </w:r>
          </w:p>
          <w:p w14:paraId="25E16C53"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405695E"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6EA82458"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3874512"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37719C2E" w14:textId="77777777" w:rsidR="00735FFE" w:rsidRPr="009008D4" w:rsidRDefault="00735FFE" w:rsidP="00735FFE">
            <w:pPr>
              <w:spacing w:after="0" w:line="240" w:lineRule="auto"/>
              <w:rPr>
                <w:rFonts w:ascii="Courier New" w:eastAsia="Times New Roman" w:hAnsi="Courier New" w:cs="Courier New"/>
                <w:lang w:eastAsia="ru-RU"/>
              </w:rPr>
            </w:pPr>
          </w:p>
        </w:tc>
      </w:tr>
      <w:tr w:rsidR="00735FFE" w:rsidRPr="00735FFE" w14:paraId="43E3343F" w14:textId="77777777" w:rsidTr="00735FFE">
        <w:trPr>
          <w:trHeight w:val="545"/>
        </w:trPr>
        <w:tc>
          <w:tcPr>
            <w:tcW w:w="823" w:type="dxa"/>
            <w:shd w:val="clear" w:color="auto" w:fill="auto"/>
          </w:tcPr>
          <w:p w14:paraId="2B321CC9"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22</w:t>
            </w:r>
          </w:p>
        </w:tc>
        <w:tc>
          <w:tcPr>
            <w:tcW w:w="6656" w:type="dxa"/>
            <w:shd w:val="clear" w:color="auto" w:fill="auto"/>
          </w:tcPr>
          <w:p w14:paraId="3C871340"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Нагрузка, связанная с внеурочной профессиональной деятельностью</w:t>
            </w:r>
          </w:p>
          <w:p w14:paraId="24FA5BFD"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Выполнение особо важных и срочных работ (по поручению директора), выездных концертов, конкурсов, выступлений, приходящихся на выходные дни и на вечернее нерабочее время.</w:t>
            </w:r>
          </w:p>
        </w:tc>
        <w:tc>
          <w:tcPr>
            <w:tcW w:w="1560" w:type="dxa"/>
            <w:shd w:val="clear" w:color="auto" w:fill="auto"/>
          </w:tcPr>
          <w:p w14:paraId="33A7B54E"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3</w:t>
            </w:r>
          </w:p>
        </w:tc>
      </w:tr>
      <w:tr w:rsidR="00735FFE" w:rsidRPr="00735FFE" w14:paraId="48053A65" w14:textId="77777777" w:rsidTr="00735FFE">
        <w:trPr>
          <w:trHeight w:val="1394"/>
        </w:trPr>
        <w:tc>
          <w:tcPr>
            <w:tcW w:w="823" w:type="dxa"/>
            <w:shd w:val="clear" w:color="auto" w:fill="auto"/>
          </w:tcPr>
          <w:p w14:paraId="7E583697"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23</w:t>
            </w:r>
          </w:p>
        </w:tc>
        <w:tc>
          <w:tcPr>
            <w:tcW w:w="6656" w:type="dxa"/>
            <w:shd w:val="clear" w:color="auto" w:fill="auto"/>
          </w:tcPr>
          <w:p w14:paraId="193339AA"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За обеспечение производственно-творческой деятельности, создание комфортных условий посещения и пребывания в учреждении, создание, </w:t>
            </w:r>
            <w:proofErr w:type="gramStart"/>
            <w:r w:rsidRPr="009008D4">
              <w:rPr>
                <w:rFonts w:ascii="Courier New" w:eastAsia="Times New Roman" w:hAnsi="Courier New" w:cs="Courier New"/>
                <w:lang w:eastAsia="ru-RU"/>
              </w:rPr>
              <w:t>ремонт  школьного</w:t>
            </w:r>
            <w:proofErr w:type="gramEnd"/>
            <w:r w:rsidRPr="009008D4">
              <w:rPr>
                <w:rFonts w:ascii="Courier New" w:eastAsia="Times New Roman" w:hAnsi="Courier New" w:cs="Courier New"/>
                <w:lang w:eastAsia="ru-RU"/>
              </w:rPr>
              <w:t xml:space="preserve"> имущества, оборудования ,транспортных средств</w:t>
            </w:r>
          </w:p>
        </w:tc>
        <w:tc>
          <w:tcPr>
            <w:tcW w:w="1560" w:type="dxa"/>
            <w:shd w:val="clear" w:color="auto" w:fill="auto"/>
          </w:tcPr>
          <w:p w14:paraId="5D37FD82"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1ED62906" w14:textId="77777777" w:rsidTr="00735FFE">
        <w:trPr>
          <w:trHeight w:val="982"/>
        </w:trPr>
        <w:tc>
          <w:tcPr>
            <w:tcW w:w="823" w:type="dxa"/>
            <w:shd w:val="clear" w:color="auto" w:fill="auto"/>
          </w:tcPr>
          <w:p w14:paraId="0B9E0A30"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24</w:t>
            </w:r>
          </w:p>
        </w:tc>
        <w:tc>
          <w:tcPr>
            <w:tcW w:w="6656" w:type="dxa"/>
            <w:shd w:val="clear" w:color="auto" w:fill="auto"/>
          </w:tcPr>
          <w:p w14:paraId="48F99094"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-Не традиционные формы работы с родителями: с привлечением социальных партнеров, интересных людей </w:t>
            </w:r>
          </w:p>
          <w:p w14:paraId="292C6000"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-Традиционные формы работы с родителями: собрания, совещания, беседы, программы, классные мероприятия, классные концерты для родителей</w:t>
            </w:r>
          </w:p>
          <w:p w14:paraId="266B987F" w14:textId="77777777" w:rsidR="00735FFE" w:rsidRPr="009008D4" w:rsidRDefault="00735FFE" w:rsidP="00735FFE">
            <w:pPr>
              <w:spacing w:after="0" w:line="240" w:lineRule="auto"/>
              <w:rPr>
                <w:rFonts w:ascii="Courier New" w:eastAsia="Times New Roman" w:hAnsi="Courier New" w:cs="Courier New"/>
                <w:lang w:eastAsia="ru-RU"/>
              </w:rPr>
            </w:pPr>
          </w:p>
        </w:tc>
        <w:tc>
          <w:tcPr>
            <w:tcW w:w="1560" w:type="dxa"/>
            <w:shd w:val="clear" w:color="auto" w:fill="auto"/>
          </w:tcPr>
          <w:p w14:paraId="08C61855"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3</w:t>
            </w:r>
          </w:p>
          <w:p w14:paraId="32A02057"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4056A92"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4E7A4B19" w14:textId="77777777" w:rsidTr="00735FFE">
        <w:trPr>
          <w:trHeight w:val="982"/>
        </w:trPr>
        <w:tc>
          <w:tcPr>
            <w:tcW w:w="823" w:type="dxa"/>
            <w:shd w:val="clear" w:color="auto" w:fill="auto"/>
          </w:tcPr>
          <w:p w14:paraId="18F097AF"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25</w:t>
            </w:r>
          </w:p>
        </w:tc>
        <w:tc>
          <w:tcPr>
            <w:tcW w:w="6656" w:type="dxa"/>
            <w:shd w:val="clear" w:color="auto" w:fill="auto"/>
          </w:tcPr>
          <w:p w14:paraId="60F7D982"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Уровень удовлетворенности граждан качеством предоставления преподавателем образовательных услуг</w:t>
            </w:r>
          </w:p>
          <w:p w14:paraId="1F602E44" w14:textId="77777777" w:rsidR="00735FFE" w:rsidRPr="009008D4" w:rsidRDefault="00735FFE" w:rsidP="00735FFE">
            <w:pPr>
              <w:spacing w:after="0" w:line="240" w:lineRule="auto"/>
              <w:rPr>
                <w:rFonts w:ascii="Courier New" w:eastAsia="Times New Roman" w:hAnsi="Courier New" w:cs="Courier New"/>
                <w:lang w:eastAsia="ru-RU"/>
              </w:rPr>
            </w:pPr>
          </w:p>
        </w:tc>
        <w:tc>
          <w:tcPr>
            <w:tcW w:w="1560" w:type="dxa"/>
            <w:shd w:val="clear" w:color="auto" w:fill="auto"/>
          </w:tcPr>
          <w:p w14:paraId="47DB989B" w14:textId="77777777" w:rsidR="00735FFE" w:rsidRPr="009008D4" w:rsidRDefault="00735FFE" w:rsidP="00735FFE">
            <w:pPr>
              <w:spacing w:after="0" w:line="240" w:lineRule="auto"/>
              <w:jc w:val="center"/>
              <w:rPr>
                <w:rFonts w:ascii="Courier New" w:eastAsia="Times New Roman" w:hAnsi="Courier New" w:cs="Courier New"/>
                <w:lang w:eastAsia="ru-RU"/>
              </w:rPr>
            </w:pPr>
          </w:p>
        </w:tc>
      </w:tr>
      <w:tr w:rsidR="00735FFE" w:rsidRPr="00735FFE" w14:paraId="31C3FC8E" w14:textId="77777777" w:rsidTr="00735FFE">
        <w:trPr>
          <w:trHeight w:val="854"/>
        </w:trPr>
        <w:tc>
          <w:tcPr>
            <w:tcW w:w="823" w:type="dxa"/>
            <w:shd w:val="clear" w:color="auto" w:fill="auto"/>
          </w:tcPr>
          <w:p w14:paraId="449FE14A"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26</w:t>
            </w:r>
          </w:p>
        </w:tc>
        <w:tc>
          <w:tcPr>
            <w:tcW w:w="6656" w:type="dxa"/>
            <w:shd w:val="clear" w:color="auto" w:fill="auto"/>
          </w:tcPr>
          <w:p w14:paraId="44929A3E"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Публикации и освещение деятельности педагога в средствах массовой </w:t>
            </w:r>
            <w:proofErr w:type="gramStart"/>
            <w:r w:rsidRPr="009008D4">
              <w:rPr>
                <w:rFonts w:ascii="Courier New" w:eastAsia="Times New Roman" w:hAnsi="Courier New" w:cs="Courier New"/>
                <w:lang w:eastAsia="ru-RU"/>
              </w:rPr>
              <w:t>информации ,</w:t>
            </w:r>
            <w:proofErr w:type="gramEnd"/>
            <w:r w:rsidRPr="009008D4">
              <w:rPr>
                <w:rFonts w:ascii="Courier New" w:eastAsia="Times New Roman" w:hAnsi="Courier New" w:cs="Courier New"/>
                <w:lang w:eastAsia="ru-RU"/>
              </w:rPr>
              <w:t xml:space="preserve"> за каждый факт</w:t>
            </w:r>
          </w:p>
        </w:tc>
        <w:tc>
          <w:tcPr>
            <w:tcW w:w="1560" w:type="dxa"/>
            <w:shd w:val="clear" w:color="auto" w:fill="auto"/>
          </w:tcPr>
          <w:p w14:paraId="47340581"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40A7B1E4" w14:textId="77777777" w:rsidTr="00735FFE">
        <w:trPr>
          <w:trHeight w:val="1649"/>
        </w:trPr>
        <w:tc>
          <w:tcPr>
            <w:tcW w:w="823" w:type="dxa"/>
            <w:shd w:val="clear" w:color="auto" w:fill="auto"/>
          </w:tcPr>
          <w:p w14:paraId="46BCB37E"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lastRenderedPageBreak/>
              <w:t>27</w:t>
            </w:r>
          </w:p>
        </w:tc>
        <w:tc>
          <w:tcPr>
            <w:tcW w:w="6656" w:type="dxa"/>
            <w:shd w:val="clear" w:color="auto" w:fill="auto"/>
          </w:tcPr>
          <w:p w14:paraId="503ED5CB"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Публикации опыта педагога в научно-методических сборниках (статьи, доклады, репертуарные сборники): </w:t>
            </w:r>
          </w:p>
          <w:p w14:paraId="159CB19A" w14:textId="77777777" w:rsidR="00735FFE" w:rsidRPr="009008D4" w:rsidRDefault="00735FFE" w:rsidP="00735FFE">
            <w:pPr>
              <w:spacing w:after="0" w:line="240" w:lineRule="auto"/>
              <w:rPr>
                <w:rFonts w:ascii="Courier New" w:eastAsia="Times New Roman" w:hAnsi="Courier New" w:cs="Courier New"/>
                <w:lang w:eastAsia="ru-RU"/>
              </w:rPr>
            </w:pPr>
          </w:p>
          <w:p w14:paraId="37562727"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-Муниципальный уровень</w:t>
            </w:r>
          </w:p>
          <w:p w14:paraId="7F28E492"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-Окружной уровень</w:t>
            </w:r>
          </w:p>
          <w:p w14:paraId="5ED5BA56"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w:t>
            </w:r>
            <w:proofErr w:type="gramStart"/>
            <w:r w:rsidRPr="009008D4">
              <w:rPr>
                <w:rFonts w:ascii="Courier New" w:eastAsia="Times New Roman" w:hAnsi="Courier New" w:cs="Courier New"/>
                <w:lang w:eastAsia="ru-RU"/>
              </w:rPr>
              <w:t>Областной  уровень</w:t>
            </w:r>
            <w:proofErr w:type="gramEnd"/>
          </w:p>
          <w:p w14:paraId="485A547A"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-Региональный уровень</w:t>
            </w:r>
          </w:p>
          <w:p w14:paraId="4C67A0FD"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-Федеральный уровень </w:t>
            </w:r>
          </w:p>
        </w:tc>
        <w:tc>
          <w:tcPr>
            <w:tcW w:w="1560" w:type="dxa"/>
            <w:shd w:val="clear" w:color="auto" w:fill="auto"/>
          </w:tcPr>
          <w:p w14:paraId="3E97ED7E"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657EBD9C"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A3CE469"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D1368B6"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1-3</w:t>
            </w:r>
          </w:p>
          <w:p w14:paraId="0CA4DC6C"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3-4</w:t>
            </w:r>
          </w:p>
          <w:p w14:paraId="2BA8C798"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4</w:t>
            </w:r>
          </w:p>
          <w:p w14:paraId="04FDDA14"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p w14:paraId="19A3EC29"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5</w:t>
            </w:r>
          </w:p>
        </w:tc>
      </w:tr>
      <w:tr w:rsidR="00735FFE" w:rsidRPr="00735FFE" w14:paraId="2CC50083" w14:textId="77777777" w:rsidTr="00735FFE">
        <w:trPr>
          <w:trHeight w:val="479"/>
        </w:trPr>
        <w:tc>
          <w:tcPr>
            <w:tcW w:w="823" w:type="dxa"/>
            <w:shd w:val="clear" w:color="auto" w:fill="auto"/>
          </w:tcPr>
          <w:p w14:paraId="7C605F3A"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28</w:t>
            </w:r>
          </w:p>
        </w:tc>
        <w:tc>
          <w:tcPr>
            <w:tcW w:w="6656" w:type="dxa"/>
            <w:shd w:val="clear" w:color="auto" w:fill="auto"/>
          </w:tcPr>
          <w:p w14:paraId="18322763"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Организация и/или сопровождение работы сайта</w:t>
            </w:r>
          </w:p>
        </w:tc>
        <w:tc>
          <w:tcPr>
            <w:tcW w:w="1560" w:type="dxa"/>
            <w:shd w:val="clear" w:color="auto" w:fill="auto"/>
          </w:tcPr>
          <w:p w14:paraId="571DC96B"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5A062B6C" w14:textId="77777777" w:rsidTr="00735FFE">
        <w:trPr>
          <w:trHeight w:val="2272"/>
        </w:trPr>
        <w:tc>
          <w:tcPr>
            <w:tcW w:w="823" w:type="dxa"/>
            <w:shd w:val="clear" w:color="auto" w:fill="auto"/>
          </w:tcPr>
          <w:p w14:paraId="1CB177FC"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29</w:t>
            </w:r>
          </w:p>
        </w:tc>
        <w:tc>
          <w:tcPr>
            <w:tcW w:w="6656" w:type="dxa"/>
            <w:shd w:val="clear" w:color="auto" w:fill="auto"/>
          </w:tcPr>
          <w:p w14:paraId="5F54C295" w14:textId="77777777" w:rsidR="00735FFE" w:rsidRPr="009008D4" w:rsidRDefault="00735FFE" w:rsidP="00735FFE">
            <w:pPr>
              <w:spacing w:before="100" w:beforeAutospacing="1" w:after="100" w:afterAutospacing="1"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w:t>
            </w:r>
            <w:r w:rsidRPr="009008D4">
              <w:rPr>
                <w:rFonts w:ascii="Courier New" w:eastAsia="Times New Roman" w:hAnsi="Courier New" w:cs="Courier New"/>
                <w:lang w:eastAsia="ru-RU"/>
              </w:rPr>
              <w:br/>
            </w:r>
          </w:p>
        </w:tc>
        <w:tc>
          <w:tcPr>
            <w:tcW w:w="1560" w:type="dxa"/>
            <w:shd w:val="clear" w:color="auto" w:fill="auto"/>
          </w:tcPr>
          <w:p w14:paraId="51B9A545"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5</w:t>
            </w:r>
          </w:p>
        </w:tc>
      </w:tr>
      <w:tr w:rsidR="00735FFE" w:rsidRPr="00735FFE" w14:paraId="51C52CF7" w14:textId="77777777" w:rsidTr="00735FFE">
        <w:trPr>
          <w:trHeight w:val="1316"/>
        </w:trPr>
        <w:tc>
          <w:tcPr>
            <w:tcW w:w="823" w:type="dxa"/>
            <w:shd w:val="clear" w:color="auto" w:fill="auto"/>
          </w:tcPr>
          <w:p w14:paraId="39BCA288"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30</w:t>
            </w:r>
          </w:p>
        </w:tc>
        <w:tc>
          <w:tcPr>
            <w:tcW w:w="6656" w:type="dxa"/>
            <w:shd w:val="clear" w:color="auto" w:fill="auto"/>
          </w:tcPr>
          <w:p w14:paraId="14B3FC26"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Реализация маркетинговых проектов в сфере образовательной 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14:paraId="57DCEEE2"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1C43F348" w14:textId="77777777" w:rsidTr="00735FFE">
        <w:trPr>
          <w:trHeight w:val="984"/>
        </w:trPr>
        <w:tc>
          <w:tcPr>
            <w:tcW w:w="823" w:type="dxa"/>
            <w:shd w:val="clear" w:color="auto" w:fill="auto"/>
          </w:tcPr>
          <w:p w14:paraId="145AE9E8"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31</w:t>
            </w:r>
          </w:p>
        </w:tc>
        <w:tc>
          <w:tcPr>
            <w:tcW w:w="6656" w:type="dxa"/>
            <w:shd w:val="clear" w:color="auto" w:fill="auto"/>
          </w:tcPr>
          <w:p w14:paraId="7ECC2B84"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Выполнение и перевыполнение плана методических мероприятий </w:t>
            </w:r>
          </w:p>
          <w:p w14:paraId="79AE56AB"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Разработка сценариев мероприятий ДШИ </w:t>
            </w:r>
          </w:p>
        </w:tc>
        <w:tc>
          <w:tcPr>
            <w:tcW w:w="1560" w:type="dxa"/>
            <w:shd w:val="clear" w:color="auto" w:fill="auto"/>
          </w:tcPr>
          <w:p w14:paraId="303FD7BB"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42A87351" w14:textId="77777777" w:rsidTr="00735FFE">
        <w:trPr>
          <w:trHeight w:val="984"/>
        </w:trPr>
        <w:tc>
          <w:tcPr>
            <w:tcW w:w="823" w:type="dxa"/>
            <w:shd w:val="clear" w:color="auto" w:fill="auto"/>
          </w:tcPr>
          <w:p w14:paraId="75D8DC88"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32</w:t>
            </w:r>
          </w:p>
        </w:tc>
        <w:tc>
          <w:tcPr>
            <w:tcW w:w="6656" w:type="dxa"/>
            <w:shd w:val="clear" w:color="auto" w:fill="auto"/>
          </w:tcPr>
          <w:p w14:paraId="1B914345"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Подготовка информационных и методических материалов к размещению на официальном сайте учреждения</w:t>
            </w:r>
          </w:p>
        </w:tc>
        <w:tc>
          <w:tcPr>
            <w:tcW w:w="1560" w:type="dxa"/>
            <w:shd w:val="clear" w:color="auto" w:fill="auto"/>
          </w:tcPr>
          <w:p w14:paraId="2ECE7D44"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7D550A11" w14:textId="77777777" w:rsidTr="00735FFE">
        <w:trPr>
          <w:trHeight w:val="426"/>
        </w:trPr>
        <w:tc>
          <w:tcPr>
            <w:tcW w:w="823" w:type="dxa"/>
            <w:shd w:val="clear" w:color="auto" w:fill="auto"/>
          </w:tcPr>
          <w:p w14:paraId="535CCD8E"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33</w:t>
            </w:r>
          </w:p>
        </w:tc>
        <w:tc>
          <w:tcPr>
            <w:tcW w:w="6656" w:type="dxa"/>
            <w:shd w:val="clear" w:color="auto" w:fill="auto"/>
          </w:tcPr>
          <w:p w14:paraId="2A46A657"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Формирование положительного имиджа учреждения</w:t>
            </w:r>
          </w:p>
        </w:tc>
        <w:tc>
          <w:tcPr>
            <w:tcW w:w="1560" w:type="dxa"/>
            <w:shd w:val="clear" w:color="auto" w:fill="auto"/>
          </w:tcPr>
          <w:p w14:paraId="736824B4"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20FB6F57" w14:textId="77777777" w:rsidTr="00735FFE">
        <w:trPr>
          <w:trHeight w:val="984"/>
        </w:trPr>
        <w:tc>
          <w:tcPr>
            <w:tcW w:w="823" w:type="dxa"/>
            <w:shd w:val="clear" w:color="auto" w:fill="auto"/>
          </w:tcPr>
          <w:p w14:paraId="427037F8"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34</w:t>
            </w:r>
          </w:p>
        </w:tc>
        <w:tc>
          <w:tcPr>
            <w:tcW w:w="6656" w:type="dxa"/>
            <w:shd w:val="clear" w:color="auto" w:fill="auto"/>
          </w:tcPr>
          <w:p w14:paraId="6620006E"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Наличие положительных откликов со стороны родителей учащихся</w:t>
            </w:r>
          </w:p>
        </w:tc>
        <w:tc>
          <w:tcPr>
            <w:tcW w:w="1560" w:type="dxa"/>
            <w:shd w:val="clear" w:color="auto" w:fill="auto"/>
          </w:tcPr>
          <w:p w14:paraId="74BD65E8"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r w:rsidR="00735FFE" w:rsidRPr="00735FFE" w14:paraId="3C9631FE" w14:textId="77777777" w:rsidTr="00735FFE">
        <w:trPr>
          <w:trHeight w:val="984"/>
        </w:trPr>
        <w:tc>
          <w:tcPr>
            <w:tcW w:w="823" w:type="dxa"/>
            <w:shd w:val="clear" w:color="auto" w:fill="auto"/>
          </w:tcPr>
          <w:p w14:paraId="68EB3265"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35</w:t>
            </w:r>
          </w:p>
          <w:p w14:paraId="21F94C12" w14:textId="77777777" w:rsidR="00735FFE" w:rsidRPr="009008D4" w:rsidRDefault="00735FFE" w:rsidP="00735FFE">
            <w:pPr>
              <w:spacing w:after="0" w:line="240" w:lineRule="auto"/>
              <w:rPr>
                <w:rFonts w:ascii="Courier New" w:eastAsia="Times New Roman" w:hAnsi="Courier New" w:cs="Courier New"/>
                <w:lang w:eastAsia="ru-RU"/>
              </w:rPr>
            </w:pPr>
          </w:p>
        </w:tc>
        <w:tc>
          <w:tcPr>
            <w:tcW w:w="6656" w:type="dxa"/>
            <w:shd w:val="clear" w:color="auto" w:fill="auto"/>
          </w:tcPr>
          <w:p w14:paraId="73E82048"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 xml:space="preserve">За классное </w:t>
            </w:r>
            <w:proofErr w:type="gramStart"/>
            <w:r w:rsidRPr="009008D4">
              <w:rPr>
                <w:rFonts w:ascii="Courier New" w:eastAsia="Times New Roman" w:hAnsi="Courier New" w:cs="Courier New"/>
                <w:lang w:eastAsia="ru-RU"/>
              </w:rPr>
              <w:t>руководство ,</w:t>
            </w:r>
            <w:proofErr w:type="gramEnd"/>
            <w:r w:rsidRPr="009008D4">
              <w:rPr>
                <w:rFonts w:ascii="Courier New" w:eastAsia="Times New Roman" w:hAnsi="Courier New" w:cs="Courier New"/>
                <w:lang w:eastAsia="ru-RU"/>
              </w:rPr>
              <w:t xml:space="preserve"> за заведование кабинетами</w:t>
            </w:r>
          </w:p>
        </w:tc>
        <w:tc>
          <w:tcPr>
            <w:tcW w:w="1560" w:type="dxa"/>
            <w:shd w:val="clear" w:color="auto" w:fill="auto"/>
          </w:tcPr>
          <w:p w14:paraId="2B2B70E1"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2</w:t>
            </w:r>
          </w:p>
        </w:tc>
      </w:tr>
    </w:tbl>
    <w:p w14:paraId="2020FE7C" w14:textId="77777777" w:rsidR="00735FFE" w:rsidRPr="00735FFE" w:rsidRDefault="00735FFE" w:rsidP="009008D4">
      <w:pPr>
        <w:widowControl w:val="0"/>
        <w:autoSpaceDE w:val="0"/>
        <w:autoSpaceDN w:val="0"/>
        <w:spacing w:after="0" w:line="240" w:lineRule="auto"/>
        <w:rPr>
          <w:rFonts w:ascii="Arial" w:eastAsia="Times New Roman" w:hAnsi="Arial" w:cs="Arial"/>
          <w:sz w:val="24"/>
          <w:szCs w:val="24"/>
          <w:lang w:eastAsia="ru-RU"/>
        </w:rPr>
      </w:pPr>
    </w:p>
    <w:p w14:paraId="2CCF8F93"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Примерный перечень</w:t>
      </w:r>
    </w:p>
    <w:p w14:paraId="31C3BA8B"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критериев и показателей качества и результативности</w:t>
      </w:r>
    </w:p>
    <w:p w14:paraId="3CD82C8E"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профессиональной деятельности бухгалтера и кассира.</w:t>
      </w:r>
    </w:p>
    <w:p w14:paraId="4C32170E" w14:textId="77777777" w:rsidR="00735FFE" w:rsidRPr="00735FFE" w:rsidRDefault="00735FFE" w:rsidP="00735FFE">
      <w:pPr>
        <w:spacing w:after="0" w:line="240" w:lineRule="auto"/>
        <w:rPr>
          <w:rFonts w:ascii="Arial" w:eastAsia="Times New Roman" w:hAnsi="Arial" w:cs="Arial"/>
          <w:b/>
          <w:sz w:val="24"/>
          <w:szCs w:val="24"/>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6655"/>
        <w:gridCol w:w="1560"/>
      </w:tblGrid>
      <w:tr w:rsidR="00735FFE" w:rsidRPr="00735FFE" w14:paraId="587F07DE" w14:textId="77777777" w:rsidTr="00735FFE">
        <w:trPr>
          <w:trHeight w:val="865"/>
        </w:trPr>
        <w:tc>
          <w:tcPr>
            <w:tcW w:w="824" w:type="dxa"/>
            <w:shd w:val="clear" w:color="auto" w:fill="auto"/>
          </w:tcPr>
          <w:p w14:paraId="38AB5B43"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№п/п</w:t>
            </w:r>
          </w:p>
        </w:tc>
        <w:tc>
          <w:tcPr>
            <w:tcW w:w="6655" w:type="dxa"/>
            <w:shd w:val="clear" w:color="auto" w:fill="auto"/>
          </w:tcPr>
          <w:p w14:paraId="20D8F7C0"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Показатели</w:t>
            </w:r>
          </w:p>
        </w:tc>
        <w:tc>
          <w:tcPr>
            <w:tcW w:w="1560" w:type="dxa"/>
            <w:shd w:val="clear" w:color="auto" w:fill="auto"/>
          </w:tcPr>
          <w:p w14:paraId="3EA5557F"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Возможный</w:t>
            </w:r>
          </w:p>
          <w:p w14:paraId="67CDAD52"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Балл</w:t>
            </w:r>
          </w:p>
        </w:tc>
      </w:tr>
      <w:tr w:rsidR="00735FFE" w:rsidRPr="00735FFE" w14:paraId="3A502A84" w14:textId="77777777" w:rsidTr="00735FFE">
        <w:trPr>
          <w:trHeight w:val="1394"/>
        </w:trPr>
        <w:tc>
          <w:tcPr>
            <w:tcW w:w="824" w:type="dxa"/>
            <w:shd w:val="clear" w:color="auto" w:fill="auto"/>
          </w:tcPr>
          <w:p w14:paraId="1C5DAAC4" w14:textId="77777777" w:rsidR="00735FFE" w:rsidRPr="009008D4" w:rsidRDefault="00735FFE" w:rsidP="00735FFE">
            <w:pPr>
              <w:spacing w:after="0" w:line="240" w:lineRule="auto"/>
              <w:rPr>
                <w:rFonts w:ascii="Courier New" w:eastAsia="Times New Roman" w:hAnsi="Courier New" w:cs="Courier New"/>
                <w:lang w:eastAsia="ru-RU"/>
              </w:rPr>
            </w:pPr>
          </w:p>
          <w:p w14:paraId="506CCFE2" w14:textId="77777777" w:rsidR="00735FFE" w:rsidRPr="009008D4" w:rsidRDefault="00735FFE" w:rsidP="00735FFE">
            <w:pPr>
              <w:spacing w:after="0" w:line="240" w:lineRule="auto"/>
              <w:rPr>
                <w:rFonts w:ascii="Courier New" w:eastAsia="Times New Roman" w:hAnsi="Courier New" w:cs="Courier New"/>
                <w:lang w:eastAsia="ru-RU"/>
              </w:rPr>
            </w:pPr>
          </w:p>
          <w:p w14:paraId="796FF128"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w:t>
            </w:r>
          </w:p>
          <w:p w14:paraId="5683867D" w14:textId="77777777" w:rsidR="00735FFE" w:rsidRPr="009008D4" w:rsidRDefault="00735FFE" w:rsidP="00735FFE">
            <w:pPr>
              <w:spacing w:after="0" w:line="240" w:lineRule="auto"/>
              <w:rPr>
                <w:rFonts w:ascii="Courier New" w:eastAsia="Times New Roman" w:hAnsi="Courier New" w:cs="Courier New"/>
                <w:lang w:eastAsia="ru-RU"/>
              </w:rPr>
            </w:pPr>
          </w:p>
          <w:p w14:paraId="0ECB461A" w14:textId="77777777" w:rsidR="00735FFE" w:rsidRPr="009008D4" w:rsidRDefault="00735FFE" w:rsidP="00735FFE">
            <w:pPr>
              <w:spacing w:after="0" w:line="240" w:lineRule="auto"/>
              <w:rPr>
                <w:rFonts w:ascii="Courier New" w:eastAsia="Times New Roman" w:hAnsi="Courier New" w:cs="Courier New"/>
                <w:lang w:eastAsia="ru-RU"/>
              </w:rPr>
            </w:pPr>
          </w:p>
          <w:p w14:paraId="274CFB02" w14:textId="77777777" w:rsidR="00735FFE" w:rsidRPr="009008D4" w:rsidRDefault="00735FFE" w:rsidP="00735FFE">
            <w:pPr>
              <w:spacing w:after="0" w:line="240" w:lineRule="auto"/>
              <w:rPr>
                <w:rFonts w:ascii="Courier New" w:eastAsia="Times New Roman" w:hAnsi="Courier New" w:cs="Courier New"/>
                <w:lang w:eastAsia="ru-RU"/>
              </w:rPr>
            </w:pPr>
          </w:p>
          <w:p w14:paraId="4F4651F8" w14:textId="77777777" w:rsidR="00735FFE" w:rsidRPr="009008D4" w:rsidRDefault="00735FFE" w:rsidP="00735FFE">
            <w:pPr>
              <w:spacing w:after="0" w:line="240" w:lineRule="auto"/>
              <w:rPr>
                <w:rFonts w:ascii="Courier New" w:eastAsia="Times New Roman" w:hAnsi="Courier New" w:cs="Courier New"/>
                <w:lang w:eastAsia="ru-RU"/>
              </w:rPr>
            </w:pPr>
          </w:p>
          <w:p w14:paraId="57C3738E"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w:t>
            </w:r>
          </w:p>
          <w:p w14:paraId="0034EDF9" w14:textId="77777777" w:rsidR="00735FFE" w:rsidRPr="009008D4" w:rsidRDefault="00735FFE" w:rsidP="00735FFE">
            <w:pPr>
              <w:spacing w:after="0" w:line="240" w:lineRule="auto"/>
              <w:rPr>
                <w:rFonts w:ascii="Courier New" w:eastAsia="Times New Roman" w:hAnsi="Courier New" w:cs="Courier New"/>
                <w:lang w:eastAsia="ru-RU"/>
              </w:rPr>
            </w:pPr>
          </w:p>
          <w:p w14:paraId="099A25B4" w14:textId="77777777" w:rsidR="00735FFE" w:rsidRPr="009008D4" w:rsidRDefault="00735FFE" w:rsidP="00735FFE">
            <w:pPr>
              <w:spacing w:after="0" w:line="240" w:lineRule="auto"/>
              <w:rPr>
                <w:rFonts w:ascii="Courier New" w:eastAsia="Times New Roman" w:hAnsi="Courier New" w:cs="Courier New"/>
                <w:lang w:eastAsia="ru-RU"/>
              </w:rPr>
            </w:pPr>
          </w:p>
          <w:p w14:paraId="79A51F5D" w14:textId="77777777" w:rsidR="00735FFE" w:rsidRPr="009008D4" w:rsidRDefault="00735FFE" w:rsidP="00735FFE">
            <w:pPr>
              <w:spacing w:after="0" w:line="240" w:lineRule="auto"/>
              <w:rPr>
                <w:rFonts w:ascii="Courier New" w:eastAsia="Times New Roman" w:hAnsi="Courier New" w:cs="Courier New"/>
                <w:lang w:eastAsia="ru-RU"/>
              </w:rPr>
            </w:pPr>
          </w:p>
          <w:p w14:paraId="4EB12B1C"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w:t>
            </w:r>
          </w:p>
          <w:p w14:paraId="7DCFB74C" w14:textId="77777777" w:rsidR="00735FFE" w:rsidRPr="009008D4" w:rsidRDefault="00735FFE" w:rsidP="00735FFE">
            <w:pPr>
              <w:spacing w:after="0" w:line="240" w:lineRule="auto"/>
              <w:rPr>
                <w:rFonts w:ascii="Courier New" w:eastAsia="Times New Roman" w:hAnsi="Courier New" w:cs="Courier New"/>
                <w:lang w:eastAsia="ru-RU"/>
              </w:rPr>
            </w:pPr>
          </w:p>
          <w:p w14:paraId="24B7CE8E" w14:textId="77777777" w:rsidR="00735FFE" w:rsidRPr="009008D4" w:rsidRDefault="00735FFE" w:rsidP="00735FFE">
            <w:pPr>
              <w:spacing w:after="0" w:line="240" w:lineRule="auto"/>
              <w:rPr>
                <w:rFonts w:ascii="Courier New" w:eastAsia="Times New Roman" w:hAnsi="Courier New" w:cs="Courier New"/>
                <w:lang w:eastAsia="ru-RU"/>
              </w:rPr>
            </w:pPr>
          </w:p>
          <w:p w14:paraId="3A7BDF73" w14:textId="77777777" w:rsidR="00735FFE" w:rsidRPr="009008D4" w:rsidRDefault="00735FFE" w:rsidP="00735FFE">
            <w:pPr>
              <w:spacing w:after="0" w:line="240" w:lineRule="auto"/>
              <w:rPr>
                <w:rFonts w:ascii="Courier New" w:eastAsia="Times New Roman" w:hAnsi="Courier New" w:cs="Courier New"/>
                <w:lang w:eastAsia="ru-RU"/>
              </w:rPr>
            </w:pPr>
          </w:p>
          <w:p w14:paraId="3D380BA7"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4</w:t>
            </w:r>
          </w:p>
          <w:p w14:paraId="2A23ED72" w14:textId="77777777" w:rsidR="00735FFE" w:rsidRPr="009008D4" w:rsidRDefault="00735FFE" w:rsidP="00735FFE">
            <w:pPr>
              <w:spacing w:after="0" w:line="240" w:lineRule="auto"/>
              <w:rPr>
                <w:rFonts w:ascii="Courier New" w:eastAsia="Times New Roman" w:hAnsi="Courier New" w:cs="Courier New"/>
                <w:lang w:eastAsia="ru-RU"/>
              </w:rPr>
            </w:pPr>
          </w:p>
          <w:p w14:paraId="3F58F7D8" w14:textId="77777777" w:rsidR="00735FFE" w:rsidRPr="009008D4" w:rsidRDefault="00735FFE" w:rsidP="00735FFE">
            <w:pPr>
              <w:spacing w:after="0" w:line="240" w:lineRule="auto"/>
              <w:rPr>
                <w:rFonts w:ascii="Courier New" w:eastAsia="Times New Roman" w:hAnsi="Courier New" w:cs="Courier New"/>
                <w:lang w:eastAsia="ru-RU"/>
              </w:rPr>
            </w:pPr>
          </w:p>
          <w:p w14:paraId="5328F39B"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5</w:t>
            </w:r>
          </w:p>
          <w:p w14:paraId="65166EDA" w14:textId="77777777" w:rsidR="00735FFE" w:rsidRPr="009008D4" w:rsidRDefault="00735FFE" w:rsidP="00735FFE">
            <w:pPr>
              <w:spacing w:after="0" w:line="240" w:lineRule="auto"/>
              <w:rPr>
                <w:rFonts w:ascii="Courier New" w:eastAsia="Times New Roman" w:hAnsi="Courier New" w:cs="Courier New"/>
                <w:lang w:eastAsia="ru-RU"/>
              </w:rPr>
            </w:pPr>
          </w:p>
          <w:p w14:paraId="28A79077" w14:textId="77777777" w:rsidR="00735FFE" w:rsidRPr="009008D4" w:rsidRDefault="00735FFE" w:rsidP="00735FFE">
            <w:pPr>
              <w:spacing w:after="0" w:line="240" w:lineRule="auto"/>
              <w:rPr>
                <w:rFonts w:ascii="Courier New" w:eastAsia="Times New Roman" w:hAnsi="Courier New" w:cs="Courier New"/>
                <w:lang w:eastAsia="ru-RU"/>
              </w:rPr>
            </w:pPr>
          </w:p>
          <w:p w14:paraId="3F5DF4F4"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6</w:t>
            </w:r>
          </w:p>
          <w:p w14:paraId="128B18AC" w14:textId="77777777" w:rsidR="00735FFE" w:rsidRPr="009008D4" w:rsidRDefault="00735FFE" w:rsidP="00735FFE">
            <w:pPr>
              <w:spacing w:after="0" w:line="240" w:lineRule="auto"/>
              <w:rPr>
                <w:rFonts w:ascii="Courier New" w:eastAsia="Times New Roman" w:hAnsi="Courier New" w:cs="Courier New"/>
                <w:lang w:eastAsia="ru-RU"/>
              </w:rPr>
            </w:pPr>
          </w:p>
          <w:p w14:paraId="7D3E44C4"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7</w:t>
            </w:r>
          </w:p>
        </w:tc>
        <w:tc>
          <w:tcPr>
            <w:tcW w:w="6655" w:type="dxa"/>
            <w:shd w:val="clear" w:color="auto" w:fill="auto"/>
          </w:tcPr>
          <w:p w14:paraId="58E0FB94" w14:textId="77777777" w:rsidR="00735FFE" w:rsidRPr="009008D4" w:rsidRDefault="00735FFE" w:rsidP="00735FFE">
            <w:pPr>
              <w:spacing w:after="0" w:line="240" w:lineRule="auto"/>
              <w:rPr>
                <w:rFonts w:ascii="Courier New" w:eastAsia="Times New Roman" w:hAnsi="Courier New" w:cs="Courier New"/>
                <w:lang w:eastAsia="ru-RU"/>
              </w:rPr>
            </w:pPr>
            <w:proofErr w:type="spellStart"/>
            <w:r w:rsidRPr="009008D4">
              <w:rPr>
                <w:rFonts w:ascii="Courier New" w:eastAsia="Times New Roman" w:hAnsi="Courier New" w:cs="Courier New"/>
                <w:lang w:eastAsia="ru-RU"/>
              </w:rPr>
              <w:t>Интенсивностьи</w:t>
            </w:r>
            <w:proofErr w:type="spellEnd"/>
            <w:r w:rsidRPr="009008D4">
              <w:rPr>
                <w:rFonts w:ascii="Courier New" w:eastAsia="Times New Roman" w:hAnsi="Courier New" w:cs="Courier New"/>
                <w:lang w:eastAsia="ru-RU"/>
              </w:rPr>
              <w:t xml:space="preserve"> качество </w:t>
            </w:r>
            <w:proofErr w:type="gramStart"/>
            <w:r w:rsidRPr="009008D4">
              <w:rPr>
                <w:rFonts w:ascii="Courier New" w:eastAsia="Times New Roman" w:hAnsi="Courier New" w:cs="Courier New"/>
                <w:lang w:eastAsia="ru-RU"/>
              </w:rPr>
              <w:t>труда :</w:t>
            </w:r>
            <w:proofErr w:type="gramEnd"/>
          </w:p>
          <w:p w14:paraId="4A2037A7" w14:textId="77777777" w:rsidR="00735FFE" w:rsidRPr="009008D4" w:rsidRDefault="00735FFE" w:rsidP="00735FFE">
            <w:pPr>
              <w:spacing w:after="0" w:line="240" w:lineRule="auto"/>
              <w:rPr>
                <w:rFonts w:ascii="Courier New" w:eastAsia="Times New Roman" w:hAnsi="Courier New" w:cs="Courier New"/>
                <w:lang w:eastAsia="ru-RU"/>
              </w:rPr>
            </w:pPr>
          </w:p>
          <w:p w14:paraId="5103E82B"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Своевременный контроль за экономным использованием материальных, трудовых и финансовых ресурсов, сохранностью имущества учреждения</w:t>
            </w:r>
          </w:p>
          <w:p w14:paraId="1DEEA60B" w14:textId="77777777" w:rsidR="00735FFE" w:rsidRPr="009008D4" w:rsidRDefault="00735FFE" w:rsidP="00735FFE">
            <w:pPr>
              <w:spacing w:after="0" w:line="240" w:lineRule="auto"/>
              <w:rPr>
                <w:rFonts w:ascii="Courier New" w:eastAsia="Times New Roman" w:hAnsi="Courier New" w:cs="Courier New"/>
                <w:lang w:eastAsia="ru-RU"/>
              </w:rPr>
            </w:pPr>
          </w:p>
          <w:p w14:paraId="6764C777" w14:textId="77777777" w:rsidR="00735FFE" w:rsidRPr="009008D4" w:rsidRDefault="00735FFE" w:rsidP="00735FFE">
            <w:pPr>
              <w:spacing w:after="0" w:line="240" w:lineRule="auto"/>
              <w:rPr>
                <w:rFonts w:ascii="Courier New" w:eastAsia="Times New Roman" w:hAnsi="Courier New" w:cs="Courier New"/>
                <w:lang w:eastAsia="ru-RU"/>
              </w:rPr>
            </w:pPr>
          </w:p>
          <w:p w14:paraId="20450769"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Своевременный контроль законности, своевременности правильности оформления документов</w:t>
            </w:r>
          </w:p>
          <w:p w14:paraId="1339FF32" w14:textId="77777777" w:rsidR="00735FFE" w:rsidRPr="009008D4" w:rsidRDefault="00735FFE" w:rsidP="00735FFE">
            <w:pPr>
              <w:spacing w:after="0" w:line="240" w:lineRule="auto"/>
              <w:rPr>
                <w:rFonts w:ascii="Courier New" w:eastAsia="Times New Roman" w:hAnsi="Courier New" w:cs="Courier New"/>
                <w:lang w:eastAsia="ru-RU"/>
              </w:rPr>
            </w:pPr>
          </w:p>
          <w:p w14:paraId="32FFCF8C" w14:textId="77777777" w:rsidR="00735FFE" w:rsidRPr="009008D4" w:rsidRDefault="00735FFE" w:rsidP="00735FFE">
            <w:pPr>
              <w:spacing w:after="0" w:line="240" w:lineRule="auto"/>
              <w:rPr>
                <w:rFonts w:ascii="Courier New" w:eastAsia="Times New Roman" w:hAnsi="Courier New" w:cs="Courier New"/>
                <w:lang w:eastAsia="ru-RU"/>
              </w:rPr>
            </w:pPr>
          </w:p>
          <w:p w14:paraId="1AC9F20C"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Качественное проведение инвентаризации денежных средств, товарно-материальных ценностей, расчетов и платежных обязательств</w:t>
            </w:r>
          </w:p>
          <w:p w14:paraId="50577513" w14:textId="77777777" w:rsidR="00735FFE" w:rsidRPr="009008D4" w:rsidRDefault="00735FFE" w:rsidP="00735FFE">
            <w:pPr>
              <w:spacing w:after="0" w:line="240" w:lineRule="auto"/>
              <w:rPr>
                <w:rFonts w:ascii="Courier New" w:eastAsia="Times New Roman" w:hAnsi="Courier New" w:cs="Courier New"/>
                <w:lang w:eastAsia="ru-RU"/>
              </w:rPr>
            </w:pPr>
          </w:p>
          <w:p w14:paraId="46333504"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Своевременное обеспечение соблюдения штатной, финансовой и кассовой дисциплин</w:t>
            </w:r>
          </w:p>
          <w:p w14:paraId="3585AF7F" w14:textId="77777777" w:rsidR="00735FFE" w:rsidRPr="009008D4" w:rsidRDefault="00735FFE" w:rsidP="00735FFE">
            <w:pPr>
              <w:spacing w:after="0" w:line="240" w:lineRule="auto"/>
              <w:rPr>
                <w:rFonts w:ascii="Courier New" w:eastAsia="Times New Roman" w:hAnsi="Courier New" w:cs="Courier New"/>
                <w:lang w:eastAsia="ru-RU"/>
              </w:rPr>
            </w:pPr>
          </w:p>
          <w:p w14:paraId="64AA7B31"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Своевременное и качественное представление отчетной информации</w:t>
            </w:r>
          </w:p>
          <w:p w14:paraId="7B4501C1" w14:textId="77777777" w:rsidR="00735FFE" w:rsidRPr="009008D4" w:rsidRDefault="00735FFE" w:rsidP="00735FFE">
            <w:pPr>
              <w:spacing w:after="0" w:line="240" w:lineRule="auto"/>
              <w:rPr>
                <w:rFonts w:ascii="Courier New" w:eastAsia="Times New Roman" w:hAnsi="Courier New" w:cs="Courier New"/>
                <w:lang w:eastAsia="ru-RU"/>
              </w:rPr>
            </w:pPr>
          </w:p>
          <w:p w14:paraId="21614C17"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Качественное ведение документации</w:t>
            </w:r>
          </w:p>
          <w:p w14:paraId="2CB0D550" w14:textId="77777777" w:rsidR="00735FFE" w:rsidRPr="009008D4" w:rsidRDefault="00735FFE" w:rsidP="00735FFE">
            <w:pPr>
              <w:spacing w:after="0" w:line="240" w:lineRule="auto"/>
              <w:rPr>
                <w:rFonts w:ascii="Courier New" w:eastAsia="Times New Roman" w:hAnsi="Courier New" w:cs="Courier New"/>
                <w:lang w:eastAsia="ru-RU"/>
              </w:rPr>
            </w:pPr>
          </w:p>
          <w:p w14:paraId="16F4386E" w14:textId="77777777" w:rsidR="00735FFE" w:rsidRPr="009008D4" w:rsidRDefault="00735FFE" w:rsidP="00735FFE">
            <w:pPr>
              <w:widowControl w:val="0"/>
              <w:autoSpaceDE w:val="0"/>
              <w:autoSpaceDN w:val="0"/>
              <w:spacing w:after="0"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Своевременная реализация и продажа билетов на мероприятия, киносеансы.</w:t>
            </w:r>
          </w:p>
          <w:p w14:paraId="322589B0" w14:textId="77777777" w:rsidR="00735FFE" w:rsidRPr="009008D4" w:rsidRDefault="00735FFE" w:rsidP="00735FFE">
            <w:pPr>
              <w:spacing w:after="0" w:line="240" w:lineRule="auto"/>
              <w:rPr>
                <w:rFonts w:ascii="Courier New" w:eastAsia="Times New Roman" w:hAnsi="Courier New" w:cs="Courier New"/>
                <w:lang w:eastAsia="ru-RU"/>
              </w:rPr>
            </w:pPr>
          </w:p>
        </w:tc>
        <w:tc>
          <w:tcPr>
            <w:tcW w:w="1560" w:type="dxa"/>
            <w:shd w:val="clear" w:color="auto" w:fill="auto"/>
          </w:tcPr>
          <w:p w14:paraId="651FE17A"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319FC89"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66F9C6DE"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0-10</w:t>
            </w:r>
          </w:p>
          <w:p w14:paraId="174F2E35"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3AC6EE2"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926C6D2"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7FA61D48"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2BE5FCC"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0-5</w:t>
            </w:r>
          </w:p>
          <w:p w14:paraId="7C6DECB2"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01E75D5"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B9B27F2"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A585844"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0-10</w:t>
            </w:r>
          </w:p>
          <w:p w14:paraId="4A3EEB04"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6ACAC8C6"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0854959"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145B80B9"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0-10</w:t>
            </w:r>
          </w:p>
          <w:p w14:paraId="15660530"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05E1C876"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1D413AC"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0-10</w:t>
            </w:r>
          </w:p>
          <w:p w14:paraId="0003838B"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21DA2365"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488CA080"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0-5</w:t>
            </w:r>
          </w:p>
          <w:p w14:paraId="55F628C0" w14:textId="77777777" w:rsidR="00735FFE" w:rsidRPr="009008D4" w:rsidRDefault="00735FFE" w:rsidP="00735FFE">
            <w:pPr>
              <w:spacing w:after="0" w:line="240" w:lineRule="auto"/>
              <w:jc w:val="center"/>
              <w:rPr>
                <w:rFonts w:ascii="Courier New" w:eastAsia="Times New Roman" w:hAnsi="Courier New" w:cs="Courier New"/>
                <w:lang w:eastAsia="ru-RU"/>
              </w:rPr>
            </w:pPr>
          </w:p>
          <w:p w14:paraId="5F86329A"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0-3</w:t>
            </w:r>
          </w:p>
        </w:tc>
      </w:tr>
    </w:tbl>
    <w:p w14:paraId="4B840D38" w14:textId="77777777" w:rsidR="00735FFE" w:rsidRPr="00735FFE" w:rsidRDefault="00735FFE" w:rsidP="009008D4">
      <w:pPr>
        <w:widowControl w:val="0"/>
        <w:autoSpaceDE w:val="0"/>
        <w:autoSpaceDN w:val="0"/>
        <w:spacing w:after="0" w:line="240" w:lineRule="auto"/>
        <w:rPr>
          <w:rFonts w:ascii="Arial" w:eastAsia="Times New Roman" w:hAnsi="Arial" w:cs="Arial"/>
          <w:sz w:val="24"/>
          <w:szCs w:val="24"/>
          <w:lang w:eastAsia="ru-RU"/>
        </w:rPr>
      </w:pPr>
    </w:p>
    <w:p w14:paraId="23FBEB0C"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Примерный перечень</w:t>
      </w:r>
    </w:p>
    <w:p w14:paraId="1274ECB3"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критериев и показателей качества и результативности</w:t>
      </w:r>
    </w:p>
    <w:p w14:paraId="2AA9517E" w14:textId="77777777" w:rsidR="00735FFE" w:rsidRPr="00735FFE" w:rsidRDefault="00735FFE" w:rsidP="00735FFE">
      <w:pPr>
        <w:widowControl w:val="0"/>
        <w:autoSpaceDE w:val="0"/>
        <w:autoSpaceDN w:val="0"/>
        <w:spacing w:after="0" w:line="240" w:lineRule="auto"/>
        <w:jc w:val="center"/>
        <w:rPr>
          <w:rFonts w:ascii="Arial" w:eastAsia="Times New Roman" w:hAnsi="Arial" w:cs="Arial"/>
          <w:b/>
          <w:sz w:val="24"/>
          <w:szCs w:val="24"/>
          <w:lang w:eastAsia="ru-RU"/>
        </w:rPr>
      </w:pPr>
      <w:r w:rsidRPr="00735FFE">
        <w:rPr>
          <w:rFonts w:ascii="Arial" w:eastAsia="Times New Roman" w:hAnsi="Arial" w:cs="Arial"/>
          <w:sz w:val="24"/>
          <w:szCs w:val="24"/>
          <w:lang w:eastAsia="ru-RU"/>
        </w:rPr>
        <w:t>профессиональной деятельности водителя.</w:t>
      </w:r>
    </w:p>
    <w:p w14:paraId="3CA806AC" w14:textId="77777777" w:rsidR="00735FFE" w:rsidRPr="00735FFE" w:rsidRDefault="00735FFE" w:rsidP="00735FFE">
      <w:pPr>
        <w:spacing w:after="0" w:line="240" w:lineRule="auto"/>
        <w:jc w:val="center"/>
        <w:rPr>
          <w:rFonts w:ascii="Arial" w:eastAsia="Times New Roman" w:hAnsi="Arial" w:cs="Arial"/>
          <w:b/>
          <w:sz w:val="24"/>
          <w:szCs w:val="24"/>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804"/>
        <w:gridCol w:w="1560"/>
      </w:tblGrid>
      <w:tr w:rsidR="00735FFE" w:rsidRPr="00735FFE" w14:paraId="5906F71E" w14:textId="77777777" w:rsidTr="00735FFE">
        <w:trPr>
          <w:trHeight w:val="882"/>
        </w:trPr>
        <w:tc>
          <w:tcPr>
            <w:tcW w:w="675" w:type="dxa"/>
            <w:shd w:val="clear" w:color="auto" w:fill="auto"/>
          </w:tcPr>
          <w:p w14:paraId="1514BB4B"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w:t>
            </w:r>
          </w:p>
          <w:p w14:paraId="5761F8AC"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п/п</w:t>
            </w:r>
          </w:p>
        </w:tc>
        <w:tc>
          <w:tcPr>
            <w:tcW w:w="6804" w:type="dxa"/>
            <w:shd w:val="clear" w:color="auto" w:fill="auto"/>
          </w:tcPr>
          <w:p w14:paraId="648DC2D0"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Показатели</w:t>
            </w:r>
          </w:p>
        </w:tc>
        <w:tc>
          <w:tcPr>
            <w:tcW w:w="1560" w:type="dxa"/>
            <w:shd w:val="clear" w:color="auto" w:fill="auto"/>
          </w:tcPr>
          <w:p w14:paraId="2D7787B8" w14:textId="77777777" w:rsidR="00735FFE" w:rsidRPr="009008D4" w:rsidRDefault="00735FFE" w:rsidP="00735FFE">
            <w:pPr>
              <w:spacing w:after="0" w:line="240" w:lineRule="auto"/>
              <w:rPr>
                <w:rFonts w:ascii="Courier New" w:eastAsia="Times New Roman" w:hAnsi="Courier New" w:cs="Courier New"/>
                <w:lang w:eastAsia="ru-RU"/>
              </w:rPr>
            </w:pPr>
            <w:proofErr w:type="spellStart"/>
            <w:r w:rsidRPr="009008D4">
              <w:rPr>
                <w:rFonts w:ascii="Courier New" w:eastAsia="Times New Roman" w:hAnsi="Courier New" w:cs="Courier New"/>
                <w:lang w:eastAsia="ru-RU"/>
              </w:rPr>
              <w:t>Возмож</w:t>
            </w:r>
            <w:proofErr w:type="spellEnd"/>
            <w:r w:rsidRPr="009008D4">
              <w:rPr>
                <w:rFonts w:ascii="Courier New" w:eastAsia="Times New Roman" w:hAnsi="Courier New" w:cs="Courier New"/>
                <w:lang w:eastAsia="ru-RU"/>
              </w:rPr>
              <w:t>-</w:t>
            </w:r>
          </w:p>
          <w:p w14:paraId="5D9E75BC" w14:textId="77777777" w:rsidR="00735FFE" w:rsidRPr="009008D4" w:rsidRDefault="00735FFE" w:rsidP="00735FFE">
            <w:pPr>
              <w:spacing w:after="0" w:line="240" w:lineRule="auto"/>
              <w:rPr>
                <w:rFonts w:ascii="Courier New" w:eastAsia="Times New Roman" w:hAnsi="Courier New" w:cs="Courier New"/>
                <w:lang w:eastAsia="ru-RU"/>
              </w:rPr>
            </w:pPr>
            <w:proofErr w:type="spellStart"/>
            <w:r w:rsidRPr="009008D4">
              <w:rPr>
                <w:rFonts w:ascii="Courier New" w:eastAsia="Times New Roman" w:hAnsi="Courier New" w:cs="Courier New"/>
                <w:lang w:eastAsia="ru-RU"/>
              </w:rPr>
              <w:t>ный</w:t>
            </w:r>
            <w:proofErr w:type="spellEnd"/>
          </w:p>
          <w:p w14:paraId="2317899C"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балл</w:t>
            </w:r>
          </w:p>
        </w:tc>
      </w:tr>
      <w:tr w:rsidR="00735FFE" w:rsidRPr="00735FFE" w14:paraId="335D4431" w14:textId="77777777" w:rsidTr="00735FFE">
        <w:trPr>
          <w:trHeight w:val="471"/>
        </w:trPr>
        <w:tc>
          <w:tcPr>
            <w:tcW w:w="675" w:type="dxa"/>
            <w:shd w:val="clear" w:color="auto" w:fill="auto"/>
          </w:tcPr>
          <w:p w14:paraId="7B4324BE" w14:textId="77777777" w:rsidR="00735FFE" w:rsidRPr="009008D4" w:rsidRDefault="00735FFE" w:rsidP="00735FFE">
            <w:pPr>
              <w:spacing w:after="0" w:line="240" w:lineRule="auto"/>
              <w:rPr>
                <w:rFonts w:ascii="Courier New" w:eastAsia="Times New Roman" w:hAnsi="Courier New" w:cs="Courier New"/>
                <w:lang w:eastAsia="ru-RU"/>
              </w:rPr>
            </w:pPr>
          </w:p>
        </w:tc>
        <w:tc>
          <w:tcPr>
            <w:tcW w:w="6804" w:type="dxa"/>
            <w:shd w:val="clear" w:color="auto" w:fill="auto"/>
          </w:tcPr>
          <w:p w14:paraId="59E58DF9" w14:textId="7F9DDCD4" w:rsidR="00735FFE" w:rsidRPr="009008D4" w:rsidRDefault="00735FFE" w:rsidP="00735FFE">
            <w:pPr>
              <w:spacing w:after="0" w:line="240" w:lineRule="auto"/>
              <w:rPr>
                <w:rFonts w:ascii="Courier New" w:eastAsia="Times New Roman" w:hAnsi="Courier New" w:cs="Courier New"/>
                <w:lang w:eastAsia="ru-RU"/>
              </w:rPr>
            </w:pPr>
            <w:proofErr w:type="spellStart"/>
            <w:r w:rsidRPr="009008D4">
              <w:rPr>
                <w:rFonts w:ascii="Courier New" w:eastAsia="Times New Roman" w:hAnsi="Courier New" w:cs="Courier New"/>
                <w:lang w:eastAsia="ru-RU"/>
              </w:rPr>
              <w:t>Интенсивностьи</w:t>
            </w:r>
            <w:proofErr w:type="spellEnd"/>
            <w:r w:rsidRPr="009008D4">
              <w:rPr>
                <w:rFonts w:ascii="Courier New" w:eastAsia="Times New Roman" w:hAnsi="Courier New" w:cs="Courier New"/>
                <w:lang w:eastAsia="ru-RU"/>
              </w:rPr>
              <w:t xml:space="preserve"> качество </w:t>
            </w:r>
            <w:r w:rsidR="009008D4" w:rsidRPr="009008D4">
              <w:rPr>
                <w:rFonts w:ascii="Courier New" w:eastAsia="Times New Roman" w:hAnsi="Courier New" w:cs="Courier New"/>
                <w:lang w:eastAsia="ru-RU"/>
              </w:rPr>
              <w:t>труда:</w:t>
            </w:r>
          </w:p>
        </w:tc>
        <w:tc>
          <w:tcPr>
            <w:tcW w:w="1560" w:type="dxa"/>
            <w:shd w:val="clear" w:color="auto" w:fill="auto"/>
          </w:tcPr>
          <w:p w14:paraId="56847A86" w14:textId="77777777" w:rsidR="00735FFE" w:rsidRPr="009008D4" w:rsidRDefault="00735FFE" w:rsidP="00735FFE">
            <w:pPr>
              <w:spacing w:after="0" w:line="240" w:lineRule="auto"/>
              <w:jc w:val="center"/>
              <w:rPr>
                <w:rFonts w:ascii="Courier New" w:eastAsia="Times New Roman" w:hAnsi="Courier New" w:cs="Courier New"/>
                <w:lang w:eastAsia="ru-RU"/>
              </w:rPr>
            </w:pPr>
          </w:p>
        </w:tc>
      </w:tr>
      <w:tr w:rsidR="00735FFE" w:rsidRPr="00735FFE" w14:paraId="2454B75D" w14:textId="77777777" w:rsidTr="00735FFE">
        <w:trPr>
          <w:trHeight w:val="471"/>
        </w:trPr>
        <w:tc>
          <w:tcPr>
            <w:tcW w:w="675" w:type="dxa"/>
            <w:shd w:val="clear" w:color="auto" w:fill="auto"/>
          </w:tcPr>
          <w:p w14:paraId="1C0DD9A7"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w:t>
            </w:r>
          </w:p>
        </w:tc>
        <w:tc>
          <w:tcPr>
            <w:tcW w:w="6804" w:type="dxa"/>
            <w:shd w:val="clear" w:color="auto" w:fill="auto"/>
          </w:tcPr>
          <w:p w14:paraId="5A63AAF1"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Отсутствие ДТП по вине водителя   и замечаний ГИБДД             </w:t>
            </w:r>
          </w:p>
        </w:tc>
        <w:tc>
          <w:tcPr>
            <w:tcW w:w="1560" w:type="dxa"/>
            <w:shd w:val="clear" w:color="auto" w:fill="auto"/>
          </w:tcPr>
          <w:p w14:paraId="3CA1C022"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3</w:t>
            </w:r>
          </w:p>
        </w:tc>
      </w:tr>
      <w:tr w:rsidR="00735FFE" w:rsidRPr="00735FFE" w14:paraId="1D258C2A" w14:textId="77777777" w:rsidTr="00735FFE">
        <w:trPr>
          <w:trHeight w:val="996"/>
        </w:trPr>
        <w:tc>
          <w:tcPr>
            <w:tcW w:w="675" w:type="dxa"/>
            <w:shd w:val="clear" w:color="auto" w:fill="auto"/>
          </w:tcPr>
          <w:p w14:paraId="610B2A8C"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w:t>
            </w:r>
          </w:p>
        </w:tc>
        <w:tc>
          <w:tcPr>
            <w:tcW w:w="6804" w:type="dxa"/>
            <w:shd w:val="clear" w:color="auto" w:fill="auto"/>
          </w:tcPr>
          <w:p w14:paraId="046C2CCE"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Своевременное проведение профилактических       </w:t>
            </w:r>
            <w:r w:rsidRPr="009008D4">
              <w:rPr>
                <w:rFonts w:ascii="Courier New" w:eastAsia="Times New Roman" w:hAnsi="Courier New" w:cs="Courier New"/>
                <w:lang w:eastAsia="ru-RU"/>
              </w:rPr>
              <w:br/>
              <w:t>ремонтов с целью не допустить долгосрочного и   </w:t>
            </w:r>
            <w:r w:rsidRPr="009008D4">
              <w:rPr>
                <w:rFonts w:ascii="Courier New" w:eastAsia="Times New Roman" w:hAnsi="Courier New" w:cs="Courier New"/>
                <w:lang w:eastAsia="ru-RU"/>
              </w:rPr>
              <w:br/>
              <w:t>дорогостоящего ремонта автомобиля              </w:t>
            </w:r>
          </w:p>
        </w:tc>
        <w:tc>
          <w:tcPr>
            <w:tcW w:w="1560" w:type="dxa"/>
            <w:shd w:val="clear" w:color="auto" w:fill="auto"/>
          </w:tcPr>
          <w:p w14:paraId="44FF9C8C"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5</w:t>
            </w:r>
          </w:p>
        </w:tc>
      </w:tr>
      <w:tr w:rsidR="00735FFE" w:rsidRPr="00735FFE" w14:paraId="30BB1D4B" w14:textId="77777777" w:rsidTr="00735FFE">
        <w:trPr>
          <w:trHeight w:val="697"/>
        </w:trPr>
        <w:tc>
          <w:tcPr>
            <w:tcW w:w="675" w:type="dxa"/>
            <w:shd w:val="clear" w:color="auto" w:fill="auto"/>
          </w:tcPr>
          <w:p w14:paraId="447EF0EA"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w:t>
            </w:r>
          </w:p>
        </w:tc>
        <w:tc>
          <w:tcPr>
            <w:tcW w:w="6804" w:type="dxa"/>
            <w:shd w:val="clear" w:color="auto" w:fill="auto"/>
          </w:tcPr>
          <w:p w14:paraId="54ED09B0" w14:textId="77777777" w:rsidR="00735FFE" w:rsidRPr="009008D4" w:rsidRDefault="00735FFE" w:rsidP="00735FFE">
            <w:pPr>
              <w:spacing w:before="100" w:beforeAutospacing="1" w:after="100" w:afterAutospacing="1" w:line="240" w:lineRule="auto"/>
              <w:rPr>
                <w:rFonts w:ascii="Courier New" w:eastAsia="Times New Roman" w:hAnsi="Courier New" w:cs="Courier New"/>
                <w:lang w:eastAsia="ru-RU"/>
              </w:rPr>
            </w:pPr>
            <w:r w:rsidRPr="009008D4">
              <w:rPr>
                <w:rFonts w:ascii="Courier New" w:eastAsia="Times New Roman" w:hAnsi="Courier New" w:cs="Courier New"/>
                <w:lang w:eastAsia="ru-RU"/>
              </w:rPr>
              <w:t>Экономичное использование натуральных           </w:t>
            </w:r>
            <w:r w:rsidRPr="009008D4">
              <w:rPr>
                <w:rFonts w:ascii="Courier New" w:eastAsia="Times New Roman" w:hAnsi="Courier New" w:cs="Courier New"/>
                <w:lang w:eastAsia="ru-RU"/>
              </w:rPr>
              <w:br/>
              <w:t>показателей (бензин, запасные части и т.д.)</w:t>
            </w:r>
          </w:p>
        </w:tc>
        <w:tc>
          <w:tcPr>
            <w:tcW w:w="1560" w:type="dxa"/>
            <w:shd w:val="clear" w:color="auto" w:fill="auto"/>
          </w:tcPr>
          <w:p w14:paraId="2499861F" w14:textId="77777777" w:rsidR="00735FFE" w:rsidRPr="009008D4" w:rsidRDefault="00735FFE" w:rsidP="00735FFE">
            <w:pPr>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До 5</w:t>
            </w:r>
          </w:p>
        </w:tc>
      </w:tr>
    </w:tbl>
    <w:p w14:paraId="61F81411" w14:textId="77777777" w:rsidR="00735FFE" w:rsidRPr="00735FFE" w:rsidRDefault="00735FFE" w:rsidP="009008D4">
      <w:pPr>
        <w:widowControl w:val="0"/>
        <w:autoSpaceDE w:val="0"/>
        <w:autoSpaceDN w:val="0"/>
        <w:spacing w:after="0" w:line="240" w:lineRule="auto"/>
        <w:rPr>
          <w:rFonts w:ascii="Arial" w:eastAsia="Times New Roman" w:hAnsi="Arial" w:cs="Arial"/>
          <w:sz w:val="24"/>
          <w:szCs w:val="24"/>
          <w:lang w:eastAsia="ru-RU"/>
        </w:rPr>
      </w:pPr>
    </w:p>
    <w:p w14:paraId="0526A8D2"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Примерный перечень</w:t>
      </w:r>
    </w:p>
    <w:p w14:paraId="37272F32"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критериев и показателей качества и результативности</w:t>
      </w:r>
    </w:p>
    <w:p w14:paraId="754A5FC3"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профессиональной деятельности работников, замещающих</w:t>
      </w:r>
    </w:p>
    <w:p w14:paraId="4148AA6F"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должности служащих, работников, осуществляющих</w:t>
      </w:r>
    </w:p>
    <w:p w14:paraId="1BBF4210" w14:textId="77777777" w:rsidR="00735FFE" w:rsidRPr="00735FFE" w:rsidRDefault="00735FFE" w:rsidP="00735FFE">
      <w:pPr>
        <w:widowControl w:val="0"/>
        <w:autoSpaceDE w:val="0"/>
        <w:autoSpaceDN w:val="0"/>
        <w:spacing w:after="0" w:line="240" w:lineRule="auto"/>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профессиональную деятельность по общеотраслевым</w:t>
      </w:r>
    </w:p>
    <w:p w14:paraId="13561C35" w14:textId="77777777" w:rsidR="00735FFE" w:rsidRPr="00735FFE" w:rsidRDefault="00735FFE" w:rsidP="00735FFE">
      <w:pPr>
        <w:widowControl w:val="0"/>
        <w:autoSpaceDE w:val="0"/>
        <w:autoSpaceDN w:val="0"/>
        <w:spacing w:after="0" w:line="240" w:lineRule="auto"/>
        <w:ind w:left="-567"/>
        <w:jc w:val="center"/>
        <w:rPr>
          <w:rFonts w:ascii="Arial" w:eastAsia="Times New Roman" w:hAnsi="Arial" w:cs="Arial"/>
          <w:sz w:val="24"/>
          <w:szCs w:val="24"/>
          <w:lang w:eastAsia="ru-RU"/>
        </w:rPr>
      </w:pPr>
      <w:r w:rsidRPr="00735FFE">
        <w:rPr>
          <w:rFonts w:ascii="Arial" w:eastAsia="Times New Roman" w:hAnsi="Arial" w:cs="Arial"/>
          <w:sz w:val="24"/>
          <w:szCs w:val="24"/>
          <w:lang w:eastAsia="ru-RU"/>
        </w:rPr>
        <w:t>профессиям рабочих</w:t>
      </w:r>
    </w:p>
    <w:p w14:paraId="6984E02A" w14:textId="77777777" w:rsidR="00735FFE" w:rsidRPr="00735FFE" w:rsidRDefault="00735FFE" w:rsidP="00735FFE">
      <w:pPr>
        <w:widowControl w:val="0"/>
        <w:autoSpaceDE w:val="0"/>
        <w:autoSpaceDN w:val="0"/>
        <w:spacing w:after="0" w:line="240" w:lineRule="auto"/>
        <w:jc w:val="center"/>
        <w:rPr>
          <w:rFonts w:ascii="Arial" w:eastAsia="Times New Roman" w:hAnsi="Arial" w:cs="Arial"/>
          <w:b/>
          <w:sz w:val="24"/>
          <w:szCs w:val="24"/>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6655"/>
        <w:gridCol w:w="1560"/>
      </w:tblGrid>
      <w:tr w:rsidR="00735FFE" w:rsidRPr="00735FFE" w14:paraId="32FE5CDB" w14:textId="77777777" w:rsidTr="00735FFE">
        <w:trPr>
          <w:trHeight w:val="865"/>
        </w:trPr>
        <w:tc>
          <w:tcPr>
            <w:tcW w:w="824" w:type="dxa"/>
            <w:shd w:val="clear" w:color="auto" w:fill="auto"/>
          </w:tcPr>
          <w:p w14:paraId="29988CF7"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lastRenderedPageBreak/>
              <w:t>№п/п</w:t>
            </w:r>
          </w:p>
        </w:tc>
        <w:tc>
          <w:tcPr>
            <w:tcW w:w="6655" w:type="dxa"/>
            <w:shd w:val="clear" w:color="auto" w:fill="auto"/>
          </w:tcPr>
          <w:p w14:paraId="5C64B42C"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Показатели</w:t>
            </w:r>
          </w:p>
        </w:tc>
        <w:tc>
          <w:tcPr>
            <w:tcW w:w="1560" w:type="dxa"/>
            <w:shd w:val="clear" w:color="auto" w:fill="auto"/>
          </w:tcPr>
          <w:p w14:paraId="1E60F106"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Возможный</w:t>
            </w:r>
          </w:p>
          <w:p w14:paraId="080B4262"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Балл</w:t>
            </w:r>
          </w:p>
        </w:tc>
      </w:tr>
      <w:tr w:rsidR="00735FFE" w:rsidRPr="00735FFE" w14:paraId="303FF6DA" w14:textId="77777777" w:rsidTr="00735FFE">
        <w:trPr>
          <w:trHeight w:val="1394"/>
        </w:trPr>
        <w:tc>
          <w:tcPr>
            <w:tcW w:w="824" w:type="dxa"/>
            <w:shd w:val="clear" w:color="auto" w:fill="auto"/>
          </w:tcPr>
          <w:p w14:paraId="633CFA53" w14:textId="77777777" w:rsidR="00735FFE" w:rsidRPr="009008D4" w:rsidRDefault="00735FFE" w:rsidP="00735FFE">
            <w:pPr>
              <w:spacing w:after="0" w:line="240" w:lineRule="auto"/>
              <w:rPr>
                <w:rFonts w:ascii="Courier New" w:eastAsia="Times New Roman" w:hAnsi="Courier New" w:cs="Courier New"/>
                <w:lang w:eastAsia="ru-RU"/>
              </w:rPr>
            </w:pPr>
          </w:p>
          <w:p w14:paraId="355C27E8" w14:textId="77777777" w:rsidR="00735FFE" w:rsidRPr="009008D4" w:rsidRDefault="00735FFE" w:rsidP="00735FFE">
            <w:pPr>
              <w:spacing w:after="0" w:line="240" w:lineRule="auto"/>
              <w:rPr>
                <w:rFonts w:ascii="Courier New" w:eastAsia="Times New Roman" w:hAnsi="Courier New" w:cs="Courier New"/>
                <w:lang w:eastAsia="ru-RU"/>
              </w:rPr>
            </w:pPr>
          </w:p>
          <w:p w14:paraId="2B73BC62"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w:t>
            </w:r>
          </w:p>
          <w:p w14:paraId="120ED1EC" w14:textId="77777777" w:rsidR="00735FFE" w:rsidRPr="009008D4" w:rsidRDefault="00735FFE" w:rsidP="00735FFE">
            <w:pPr>
              <w:spacing w:after="0" w:line="240" w:lineRule="auto"/>
              <w:rPr>
                <w:rFonts w:ascii="Courier New" w:eastAsia="Times New Roman" w:hAnsi="Courier New" w:cs="Courier New"/>
                <w:lang w:eastAsia="ru-RU"/>
              </w:rPr>
            </w:pPr>
          </w:p>
          <w:p w14:paraId="5D9807CD" w14:textId="77777777" w:rsidR="00735FFE" w:rsidRPr="009008D4" w:rsidRDefault="00735FFE" w:rsidP="00735FFE">
            <w:pPr>
              <w:spacing w:after="0" w:line="240" w:lineRule="auto"/>
              <w:rPr>
                <w:rFonts w:ascii="Courier New" w:eastAsia="Times New Roman" w:hAnsi="Courier New" w:cs="Courier New"/>
                <w:lang w:eastAsia="ru-RU"/>
              </w:rPr>
            </w:pPr>
          </w:p>
          <w:p w14:paraId="2C701EBD"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2</w:t>
            </w:r>
          </w:p>
          <w:p w14:paraId="6457F546" w14:textId="77777777" w:rsidR="00735FFE" w:rsidRPr="009008D4" w:rsidRDefault="00735FFE" w:rsidP="00735FFE">
            <w:pPr>
              <w:spacing w:after="0" w:line="240" w:lineRule="auto"/>
              <w:rPr>
                <w:rFonts w:ascii="Courier New" w:eastAsia="Times New Roman" w:hAnsi="Courier New" w:cs="Courier New"/>
                <w:lang w:eastAsia="ru-RU"/>
              </w:rPr>
            </w:pPr>
          </w:p>
          <w:p w14:paraId="1D697C9D"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3</w:t>
            </w:r>
          </w:p>
          <w:p w14:paraId="72DE4203" w14:textId="77777777" w:rsidR="00735FFE" w:rsidRPr="009008D4" w:rsidRDefault="00735FFE" w:rsidP="00735FFE">
            <w:pPr>
              <w:spacing w:after="0" w:line="240" w:lineRule="auto"/>
              <w:rPr>
                <w:rFonts w:ascii="Courier New" w:eastAsia="Times New Roman" w:hAnsi="Courier New" w:cs="Courier New"/>
                <w:lang w:eastAsia="ru-RU"/>
              </w:rPr>
            </w:pPr>
          </w:p>
          <w:p w14:paraId="53976905"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4</w:t>
            </w:r>
          </w:p>
          <w:p w14:paraId="72A4CF70" w14:textId="77777777" w:rsidR="00735FFE" w:rsidRPr="009008D4" w:rsidRDefault="00735FFE" w:rsidP="00735FFE">
            <w:pPr>
              <w:spacing w:after="0" w:line="240" w:lineRule="auto"/>
              <w:rPr>
                <w:rFonts w:ascii="Courier New" w:eastAsia="Times New Roman" w:hAnsi="Courier New" w:cs="Courier New"/>
                <w:lang w:eastAsia="ru-RU"/>
              </w:rPr>
            </w:pPr>
          </w:p>
          <w:p w14:paraId="37B6E7BC" w14:textId="77777777" w:rsidR="00735FFE" w:rsidRPr="009008D4" w:rsidRDefault="00735FFE" w:rsidP="00735FFE">
            <w:pPr>
              <w:spacing w:after="0" w:line="240" w:lineRule="auto"/>
              <w:rPr>
                <w:rFonts w:ascii="Courier New" w:eastAsia="Times New Roman" w:hAnsi="Courier New" w:cs="Courier New"/>
                <w:lang w:eastAsia="ru-RU"/>
              </w:rPr>
            </w:pPr>
          </w:p>
          <w:p w14:paraId="7EE4EE6F"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5</w:t>
            </w:r>
          </w:p>
          <w:p w14:paraId="2F9C220B" w14:textId="77777777" w:rsidR="00735FFE" w:rsidRPr="009008D4" w:rsidRDefault="00735FFE" w:rsidP="00735FFE">
            <w:pPr>
              <w:spacing w:after="0" w:line="240" w:lineRule="auto"/>
              <w:rPr>
                <w:rFonts w:ascii="Courier New" w:eastAsia="Times New Roman" w:hAnsi="Courier New" w:cs="Courier New"/>
                <w:lang w:eastAsia="ru-RU"/>
              </w:rPr>
            </w:pPr>
          </w:p>
          <w:p w14:paraId="13D2D471"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6</w:t>
            </w:r>
          </w:p>
          <w:p w14:paraId="1A2CC1BA" w14:textId="77777777" w:rsidR="00735FFE" w:rsidRPr="009008D4" w:rsidRDefault="00735FFE" w:rsidP="00735FFE">
            <w:pPr>
              <w:spacing w:after="0" w:line="240" w:lineRule="auto"/>
              <w:rPr>
                <w:rFonts w:ascii="Courier New" w:eastAsia="Times New Roman" w:hAnsi="Courier New" w:cs="Courier New"/>
                <w:lang w:eastAsia="ru-RU"/>
              </w:rPr>
            </w:pPr>
          </w:p>
          <w:p w14:paraId="4210CBC5"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7</w:t>
            </w:r>
          </w:p>
          <w:p w14:paraId="19661E2F" w14:textId="77777777" w:rsidR="00735FFE" w:rsidRPr="009008D4" w:rsidRDefault="00735FFE" w:rsidP="00735FFE">
            <w:pPr>
              <w:spacing w:after="0" w:line="240" w:lineRule="auto"/>
              <w:rPr>
                <w:rFonts w:ascii="Courier New" w:eastAsia="Times New Roman" w:hAnsi="Courier New" w:cs="Courier New"/>
                <w:lang w:eastAsia="ru-RU"/>
              </w:rPr>
            </w:pPr>
          </w:p>
          <w:p w14:paraId="7DA0ADD6"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8</w:t>
            </w:r>
          </w:p>
          <w:p w14:paraId="1839F6DC" w14:textId="77777777" w:rsidR="00735FFE" w:rsidRPr="009008D4" w:rsidRDefault="00735FFE" w:rsidP="00735FFE">
            <w:pPr>
              <w:spacing w:after="0" w:line="240" w:lineRule="auto"/>
              <w:rPr>
                <w:rFonts w:ascii="Courier New" w:eastAsia="Times New Roman" w:hAnsi="Courier New" w:cs="Courier New"/>
                <w:lang w:eastAsia="ru-RU"/>
              </w:rPr>
            </w:pPr>
          </w:p>
          <w:p w14:paraId="02C0232D"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9</w:t>
            </w:r>
          </w:p>
          <w:p w14:paraId="2012333E" w14:textId="77777777" w:rsidR="00735FFE" w:rsidRPr="009008D4" w:rsidRDefault="00735FFE" w:rsidP="00735FFE">
            <w:pPr>
              <w:spacing w:after="0" w:line="240" w:lineRule="auto"/>
              <w:rPr>
                <w:rFonts w:ascii="Courier New" w:eastAsia="Times New Roman" w:hAnsi="Courier New" w:cs="Courier New"/>
                <w:lang w:eastAsia="ru-RU"/>
              </w:rPr>
            </w:pPr>
          </w:p>
          <w:p w14:paraId="75448659" w14:textId="77777777" w:rsidR="00735FFE" w:rsidRPr="009008D4" w:rsidRDefault="00735FFE" w:rsidP="00735FFE">
            <w:pPr>
              <w:spacing w:after="0" w:line="240" w:lineRule="auto"/>
              <w:rPr>
                <w:rFonts w:ascii="Courier New" w:eastAsia="Times New Roman" w:hAnsi="Courier New" w:cs="Courier New"/>
                <w:lang w:eastAsia="ru-RU"/>
              </w:rPr>
            </w:pPr>
          </w:p>
          <w:p w14:paraId="60E2F758"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10</w:t>
            </w:r>
          </w:p>
          <w:p w14:paraId="7E37E446" w14:textId="77777777" w:rsidR="00735FFE" w:rsidRPr="009008D4" w:rsidRDefault="00735FFE" w:rsidP="00735FFE">
            <w:pPr>
              <w:spacing w:after="0" w:line="240" w:lineRule="auto"/>
              <w:rPr>
                <w:rFonts w:ascii="Courier New" w:eastAsia="Times New Roman" w:hAnsi="Courier New" w:cs="Courier New"/>
                <w:lang w:eastAsia="ru-RU"/>
              </w:rPr>
            </w:pPr>
          </w:p>
          <w:p w14:paraId="413D548E"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11</w:t>
            </w:r>
          </w:p>
          <w:p w14:paraId="68E1A0A1" w14:textId="77777777" w:rsidR="00735FFE" w:rsidRPr="009008D4" w:rsidRDefault="00735FFE" w:rsidP="00735FFE">
            <w:pPr>
              <w:spacing w:after="0" w:line="240" w:lineRule="auto"/>
              <w:rPr>
                <w:rFonts w:ascii="Courier New" w:eastAsia="Times New Roman" w:hAnsi="Courier New" w:cs="Courier New"/>
                <w:lang w:eastAsia="ru-RU"/>
              </w:rPr>
            </w:pPr>
          </w:p>
          <w:p w14:paraId="32DC208C"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12</w:t>
            </w:r>
          </w:p>
          <w:p w14:paraId="41D96F74" w14:textId="77777777" w:rsidR="00735FFE" w:rsidRPr="009008D4" w:rsidRDefault="00735FFE" w:rsidP="00735FFE">
            <w:pPr>
              <w:spacing w:after="0" w:line="240" w:lineRule="auto"/>
              <w:rPr>
                <w:rFonts w:ascii="Courier New" w:eastAsia="Times New Roman" w:hAnsi="Courier New" w:cs="Courier New"/>
                <w:lang w:eastAsia="ru-RU"/>
              </w:rPr>
            </w:pPr>
          </w:p>
          <w:p w14:paraId="4D9591C0" w14:textId="77777777" w:rsidR="00735FFE" w:rsidRPr="009008D4" w:rsidRDefault="00735FFE" w:rsidP="00735FFE">
            <w:pPr>
              <w:spacing w:after="0" w:line="240" w:lineRule="auto"/>
              <w:rPr>
                <w:rFonts w:ascii="Courier New" w:eastAsia="Times New Roman" w:hAnsi="Courier New" w:cs="Courier New"/>
                <w:lang w:eastAsia="ru-RU"/>
              </w:rPr>
            </w:pPr>
          </w:p>
          <w:p w14:paraId="7E056011"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13</w:t>
            </w:r>
          </w:p>
          <w:p w14:paraId="2F436CE7" w14:textId="77777777" w:rsidR="00735FFE" w:rsidRPr="009008D4" w:rsidRDefault="00735FFE" w:rsidP="00735FFE">
            <w:pPr>
              <w:spacing w:after="0" w:line="240" w:lineRule="auto"/>
              <w:rPr>
                <w:rFonts w:ascii="Courier New" w:eastAsia="Times New Roman" w:hAnsi="Courier New" w:cs="Courier New"/>
                <w:lang w:eastAsia="ru-RU"/>
              </w:rPr>
            </w:pPr>
          </w:p>
          <w:p w14:paraId="48B5B628" w14:textId="77777777" w:rsidR="00735FFE" w:rsidRPr="009008D4" w:rsidRDefault="00735FFE" w:rsidP="00735FFE">
            <w:pPr>
              <w:spacing w:after="0" w:line="240" w:lineRule="auto"/>
              <w:rPr>
                <w:rFonts w:ascii="Courier New" w:eastAsia="Times New Roman" w:hAnsi="Courier New" w:cs="Courier New"/>
                <w:lang w:eastAsia="ru-RU"/>
              </w:rPr>
            </w:pPr>
          </w:p>
          <w:p w14:paraId="7E19E702"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14</w:t>
            </w:r>
          </w:p>
          <w:p w14:paraId="42C026B2" w14:textId="77777777" w:rsidR="00735FFE" w:rsidRPr="009008D4" w:rsidRDefault="00735FFE" w:rsidP="00735FFE">
            <w:pPr>
              <w:spacing w:after="0" w:line="240" w:lineRule="auto"/>
              <w:rPr>
                <w:rFonts w:ascii="Courier New" w:eastAsia="Times New Roman" w:hAnsi="Courier New" w:cs="Courier New"/>
                <w:lang w:eastAsia="ru-RU"/>
              </w:rPr>
            </w:pPr>
          </w:p>
          <w:p w14:paraId="609954F3"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15</w:t>
            </w:r>
          </w:p>
          <w:p w14:paraId="755CE9C2" w14:textId="77777777" w:rsidR="00735FFE" w:rsidRPr="009008D4" w:rsidRDefault="00735FFE" w:rsidP="00735FFE">
            <w:pPr>
              <w:spacing w:after="0" w:line="240" w:lineRule="auto"/>
              <w:rPr>
                <w:rFonts w:ascii="Courier New" w:eastAsia="Times New Roman" w:hAnsi="Courier New" w:cs="Courier New"/>
                <w:lang w:eastAsia="ru-RU"/>
              </w:rPr>
            </w:pPr>
          </w:p>
          <w:p w14:paraId="08809E82" w14:textId="77777777" w:rsidR="00735FFE" w:rsidRPr="009008D4" w:rsidRDefault="00735FFE" w:rsidP="00735FFE">
            <w:pPr>
              <w:spacing w:after="0" w:line="240" w:lineRule="auto"/>
              <w:rPr>
                <w:rFonts w:ascii="Courier New" w:eastAsia="Times New Roman" w:hAnsi="Courier New" w:cs="Courier New"/>
                <w:lang w:eastAsia="ru-RU"/>
              </w:rPr>
            </w:pPr>
          </w:p>
          <w:p w14:paraId="494D8B69"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16</w:t>
            </w:r>
          </w:p>
          <w:p w14:paraId="3EEA1F19" w14:textId="77777777" w:rsidR="00735FFE" w:rsidRPr="009008D4" w:rsidRDefault="00735FFE" w:rsidP="00735FFE">
            <w:pPr>
              <w:spacing w:after="0" w:line="240" w:lineRule="auto"/>
              <w:rPr>
                <w:rFonts w:ascii="Courier New" w:eastAsia="Times New Roman" w:hAnsi="Courier New" w:cs="Courier New"/>
                <w:lang w:eastAsia="ru-RU"/>
              </w:rPr>
            </w:pPr>
          </w:p>
          <w:p w14:paraId="36B7E7C3" w14:textId="77777777" w:rsidR="00735FFE" w:rsidRPr="009008D4" w:rsidRDefault="00735FFE" w:rsidP="00735FFE">
            <w:pPr>
              <w:spacing w:after="0" w:line="240" w:lineRule="auto"/>
              <w:rPr>
                <w:rFonts w:ascii="Courier New" w:eastAsia="Times New Roman" w:hAnsi="Courier New" w:cs="Courier New"/>
                <w:lang w:eastAsia="ru-RU"/>
              </w:rPr>
            </w:pPr>
          </w:p>
          <w:p w14:paraId="4842E9F9" w14:textId="77777777"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17</w:t>
            </w:r>
          </w:p>
        </w:tc>
        <w:tc>
          <w:tcPr>
            <w:tcW w:w="6655" w:type="dxa"/>
            <w:shd w:val="clear" w:color="auto" w:fill="auto"/>
          </w:tcPr>
          <w:p w14:paraId="4A16CFE5" w14:textId="5E54EA20" w:rsidR="00735FFE" w:rsidRPr="009008D4" w:rsidRDefault="00735FFE" w:rsidP="00735FFE">
            <w:pPr>
              <w:spacing w:after="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Интенсивность</w:t>
            </w:r>
            <w:r w:rsidR="009008D4" w:rsidRPr="009008D4">
              <w:rPr>
                <w:rFonts w:ascii="Courier New" w:eastAsia="Times New Roman" w:hAnsi="Courier New" w:cs="Courier New"/>
                <w:lang w:eastAsia="ru-RU"/>
              </w:rPr>
              <w:t xml:space="preserve"> </w:t>
            </w:r>
            <w:r w:rsidRPr="009008D4">
              <w:rPr>
                <w:rFonts w:ascii="Courier New" w:eastAsia="Times New Roman" w:hAnsi="Courier New" w:cs="Courier New"/>
                <w:lang w:eastAsia="ru-RU"/>
              </w:rPr>
              <w:t xml:space="preserve">и качество </w:t>
            </w:r>
            <w:r w:rsidR="009008D4" w:rsidRPr="009008D4">
              <w:rPr>
                <w:rFonts w:ascii="Courier New" w:eastAsia="Times New Roman" w:hAnsi="Courier New" w:cs="Courier New"/>
                <w:lang w:eastAsia="ru-RU"/>
              </w:rPr>
              <w:t>труда:</w:t>
            </w:r>
          </w:p>
          <w:p w14:paraId="6832673F" w14:textId="77777777" w:rsidR="00735FFE" w:rsidRPr="009008D4" w:rsidRDefault="00735FFE" w:rsidP="00735FFE">
            <w:pPr>
              <w:spacing w:after="0" w:line="240" w:lineRule="auto"/>
              <w:rPr>
                <w:rFonts w:ascii="Courier New" w:eastAsia="Times New Roman" w:hAnsi="Courier New" w:cs="Courier New"/>
                <w:lang w:eastAsia="ru-RU"/>
              </w:rPr>
            </w:pPr>
          </w:p>
          <w:p w14:paraId="70AFBAAB" w14:textId="0C52C4CF" w:rsidR="00735FFE" w:rsidRPr="009008D4" w:rsidRDefault="00735FFE" w:rsidP="00735FFE">
            <w:pPr>
              <w:spacing w:after="0" w:line="240" w:lineRule="auto"/>
              <w:rPr>
                <w:rFonts w:ascii="Courier New" w:hAnsi="Courier New" w:cs="Courier New"/>
              </w:rPr>
            </w:pPr>
            <w:r w:rsidRPr="009008D4">
              <w:rPr>
                <w:rFonts w:ascii="Courier New" w:eastAsia="Times New Roman" w:hAnsi="Courier New" w:cs="Courier New"/>
                <w:lang w:eastAsia="ru-RU"/>
              </w:rPr>
              <w:t xml:space="preserve">в связи с обострением криминогенной </w:t>
            </w:r>
            <w:r w:rsidR="009008D4" w:rsidRPr="009008D4">
              <w:rPr>
                <w:rFonts w:ascii="Courier New" w:eastAsia="Times New Roman" w:hAnsi="Courier New" w:cs="Courier New"/>
                <w:lang w:eastAsia="ru-RU"/>
              </w:rPr>
              <w:t>обстановки, отсутствие</w:t>
            </w:r>
            <w:r w:rsidRPr="009008D4">
              <w:rPr>
                <w:rFonts w:ascii="Courier New" w:eastAsia="Times New Roman" w:hAnsi="Courier New" w:cs="Courier New"/>
                <w:lang w:eastAsia="ru-RU"/>
              </w:rPr>
              <w:t xml:space="preserve"> порчи (потери)имущества во время дежурства</w:t>
            </w:r>
          </w:p>
          <w:p w14:paraId="209929B5" w14:textId="77777777" w:rsidR="00735FFE" w:rsidRPr="009008D4" w:rsidRDefault="00735FFE" w:rsidP="00735FFE">
            <w:pPr>
              <w:widowControl w:val="0"/>
              <w:autoSpaceDE w:val="0"/>
              <w:autoSpaceDN w:val="0"/>
              <w:spacing w:after="0" w:line="240" w:lineRule="auto"/>
              <w:jc w:val="both"/>
              <w:rPr>
                <w:rFonts w:ascii="Courier New" w:eastAsia="Times New Roman" w:hAnsi="Courier New" w:cs="Courier New"/>
                <w:lang w:eastAsia="ru-RU"/>
              </w:rPr>
            </w:pPr>
          </w:p>
          <w:p w14:paraId="2EE1DAB3" w14:textId="77777777" w:rsidR="00735FFE" w:rsidRPr="009008D4" w:rsidRDefault="00735FFE" w:rsidP="00735FFE">
            <w:pPr>
              <w:widowControl w:val="0"/>
              <w:autoSpaceDE w:val="0"/>
              <w:autoSpaceDN w:val="0"/>
              <w:spacing w:after="0"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Участие в подготовке учреждения к новому учебному году</w:t>
            </w:r>
          </w:p>
          <w:p w14:paraId="298FC59E" w14:textId="77777777" w:rsidR="00735FFE" w:rsidRPr="009008D4" w:rsidRDefault="00735FFE" w:rsidP="00735FFE">
            <w:pPr>
              <w:widowControl w:val="0"/>
              <w:autoSpaceDE w:val="0"/>
              <w:autoSpaceDN w:val="0"/>
              <w:spacing w:after="0" w:line="240" w:lineRule="auto"/>
              <w:jc w:val="both"/>
              <w:rPr>
                <w:rFonts w:ascii="Courier New" w:eastAsia="Times New Roman" w:hAnsi="Courier New" w:cs="Courier New"/>
                <w:lang w:eastAsia="ru-RU"/>
              </w:rPr>
            </w:pPr>
          </w:p>
          <w:p w14:paraId="0B9D07E8" w14:textId="77777777" w:rsidR="00735FFE" w:rsidRPr="009008D4" w:rsidRDefault="00735FFE" w:rsidP="00735FFE">
            <w:pPr>
              <w:widowControl w:val="0"/>
              <w:autoSpaceDE w:val="0"/>
              <w:autoSpaceDN w:val="0"/>
              <w:spacing w:after="0"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Участие в проведении ремонтных работ в учреждении</w:t>
            </w:r>
          </w:p>
          <w:p w14:paraId="22450A07" w14:textId="77777777" w:rsidR="00735FFE" w:rsidRPr="009008D4" w:rsidRDefault="00735FFE" w:rsidP="00735FFE">
            <w:pPr>
              <w:widowControl w:val="0"/>
              <w:autoSpaceDE w:val="0"/>
              <w:autoSpaceDN w:val="0"/>
              <w:spacing w:after="0" w:line="240" w:lineRule="auto"/>
              <w:jc w:val="both"/>
              <w:rPr>
                <w:rFonts w:ascii="Courier New" w:eastAsia="Times New Roman" w:hAnsi="Courier New" w:cs="Courier New"/>
                <w:lang w:eastAsia="ru-RU"/>
              </w:rPr>
            </w:pPr>
          </w:p>
          <w:p w14:paraId="4D9E719A" w14:textId="77777777" w:rsidR="00735FFE" w:rsidRPr="009008D4" w:rsidRDefault="00735FFE" w:rsidP="00735FFE">
            <w:pPr>
              <w:widowControl w:val="0"/>
              <w:autoSpaceDE w:val="0"/>
              <w:autoSpaceDN w:val="0"/>
              <w:spacing w:after="0" w:line="240" w:lineRule="auto"/>
              <w:jc w:val="both"/>
              <w:rPr>
                <w:rFonts w:ascii="Courier New" w:eastAsia="Times New Roman" w:hAnsi="Courier New" w:cs="Courier New"/>
                <w:lang w:eastAsia="ru-RU"/>
              </w:rPr>
            </w:pPr>
            <w:r w:rsidRPr="009008D4">
              <w:rPr>
                <w:rFonts w:ascii="Courier New" w:eastAsia="Times New Roman" w:hAnsi="Courier New" w:cs="Courier New"/>
                <w:lang w:eastAsia="ru-RU"/>
              </w:rPr>
              <w:t>Участие в благоустройстве прилегающей к учреждению территории</w:t>
            </w:r>
          </w:p>
          <w:p w14:paraId="52791096" w14:textId="77777777" w:rsidR="00735FFE" w:rsidRPr="009008D4" w:rsidRDefault="00735FFE" w:rsidP="00735FFE">
            <w:pPr>
              <w:widowControl w:val="0"/>
              <w:autoSpaceDE w:val="0"/>
              <w:autoSpaceDN w:val="0"/>
              <w:spacing w:after="0" w:line="240" w:lineRule="auto"/>
              <w:jc w:val="both"/>
              <w:rPr>
                <w:rFonts w:ascii="Courier New" w:eastAsia="Times New Roman" w:hAnsi="Courier New" w:cs="Courier New"/>
                <w:lang w:eastAsia="ru-RU"/>
              </w:rPr>
            </w:pPr>
          </w:p>
          <w:p w14:paraId="097E3D10" w14:textId="05F18D50" w:rsidR="00735FFE" w:rsidRPr="009008D4" w:rsidRDefault="009008D4" w:rsidP="00735FFE">
            <w:pPr>
              <w:spacing w:after="200" w:line="240" w:lineRule="auto"/>
              <w:rPr>
                <w:rFonts w:ascii="Courier New" w:hAnsi="Courier New" w:cs="Courier New"/>
              </w:rPr>
            </w:pPr>
            <w:r w:rsidRPr="009008D4">
              <w:rPr>
                <w:rFonts w:ascii="Courier New" w:hAnsi="Courier New" w:cs="Courier New"/>
              </w:rPr>
              <w:t>Качество ежедневной</w:t>
            </w:r>
            <w:r w:rsidR="00735FFE" w:rsidRPr="009008D4">
              <w:rPr>
                <w:rFonts w:ascii="Courier New" w:hAnsi="Courier New" w:cs="Courier New"/>
              </w:rPr>
              <w:t xml:space="preserve"> </w:t>
            </w:r>
            <w:r w:rsidRPr="009008D4">
              <w:rPr>
                <w:rFonts w:ascii="Courier New" w:hAnsi="Courier New" w:cs="Courier New"/>
              </w:rPr>
              <w:t>уборки помещений</w:t>
            </w:r>
          </w:p>
          <w:p w14:paraId="4AF937DF" w14:textId="11A96844" w:rsidR="00735FFE" w:rsidRPr="009008D4" w:rsidRDefault="00735FFE" w:rsidP="00735FFE">
            <w:pPr>
              <w:spacing w:after="200" w:line="240" w:lineRule="auto"/>
              <w:rPr>
                <w:rFonts w:ascii="Courier New" w:hAnsi="Courier New" w:cs="Courier New"/>
              </w:rPr>
            </w:pPr>
            <w:r w:rsidRPr="009008D4">
              <w:rPr>
                <w:rFonts w:ascii="Courier New" w:hAnsi="Courier New" w:cs="Courier New"/>
              </w:rPr>
              <w:t xml:space="preserve">Качество </w:t>
            </w:r>
            <w:r w:rsidR="009008D4" w:rsidRPr="009008D4">
              <w:rPr>
                <w:rFonts w:ascii="Courier New" w:hAnsi="Courier New" w:cs="Courier New"/>
              </w:rPr>
              <w:t>генеральной уборки</w:t>
            </w:r>
            <w:r w:rsidRPr="009008D4">
              <w:rPr>
                <w:rFonts w:ascii="Courier New" w:hAnsi="Courier New" w:cs="Courier New"/>
              </w:rPr>
              <w:t xml:space="preserve"> помещений </w:t>
            </w:r>
          </w:p>
          <w:p w14:paraId="55E15488" w14:textId="77777777" w:rsidR="00735FFE" w:rsidRPr="009008D4" w:rsidRDefault="00735FFE" w:rsidP="00735FFE">
            <w:pPr>
              <w:spacing w:after="200" w:line="240" w:lineRule="auto"/>
              <w:jc w:val="both"/>
              <w:rPr>
                <w:rFonts w:ascii="Courier New" w:hAnsi="Courier New" w:cs="Courier New"/>
              </w:rPr>
            </w:pPr>
            <w:r w:rsidRPr="009008D4">
              <w:rPr>
                <w:rFonts w:ascii="Courier New" w:hAnsi="Courier New" w:cs="Courier New"/>
              </w:rPr>
              <w:t>Качественное выполнение разовых поручений руководителя учреждения</w:t>
            </w:r>
          </w:p>
          <w:p w14:paraId="4074BC2C" w14:textId="77777777" w:rsidR="00735FFE" w:rsidRPr="009008D4" w:rsidRDefault="00735FFE" w:rsidP="00735FFE">
            <w:pPr>
              <w:spacing w:after="200" w:line="240" w:lineRule="auto"/>
              <w:rPr>
                <w:rFonts w:ascii="Courier New" w:hAnsi="Courier New" w:cs="Courier New"/>
              </w:rPr>
            </w:pPr>
            <w:r w:rsidRPr="009008D4">
              <w:rPr>
                <w:rFonts w:ascii="Courier New" w:hAnsi="Courier New" w:cs="Courier New"/>
              </w:rPr>
              <w:t>Обеспечение сохранности вещей, сданных на хранение</w:t>
            </w:r>
          </w:p>
          <w:p w14:paraId="5963CADC" w14:textId="1F6F133C" w:rsidR="00735FFE" w:rsidRPr="009008D4" w:rsidRDefault="00735FFE" w:rsidP="00735FFE">
            <w:pPr>
              <w:spacing w:after="200" w:line="240" w:lineRule="auto"/>
              <w:rPr>
                <w:rFonts w:ascii="Courier New" w:hAnsi="Courier New" w:cs="Courier New"/>
              </w:rPr>
            </w:pPr>
            <w:r w:rsidRPr="009008D4">
              <w:rPr>
                <w:rFonts w:ascii="Courier New" w:hAnsi="Courier New" w:cs="Courier New"/>
              </w:rPr>
              <w:t xml:space="preserve">Своевременные меры в случае </w:t>
            </w:r>
            <w:r w:rsidR="009008D4" w:rsidRPr="009008D4">
              <w:rPr>
                <w:rFonts w:ascii="Courier New" w:hAnsi="Courier New" w:cs="Courier New"/>
              </w:rPr>
              <w:t>утраты вещей,</w:t>
            </w:r>
            <w:r w:rsidRPr="009008D4">
              <w:rPr>
                <w:rFonts w:ascii="Courier New" w:hAnsi="Courier New" w:cs="Courier New"/>
              </w:rPr>
              <w:t xml:space="preserve"> сданных на хранение, и принятие мер к их обнаружению</w:t>
            </w:r>
          </w:p>
          <w:p w14:paraId="646A42D2" w14:textId="77777777" w:rsidR="00735FFE" w:rsidRPr="009008D4" w:rsidRDefault="00735FFE" w:rsidP="00735FFE">
            <w:pPr>
              <w:spacing w:after="200" w:line="240" w:lineRule="auto"/>
              <w:jc w:val="both"/>
              <w:rPr>
                <w:rFonts w:ascii="Courier New" w:hAnsi="Courier New" w:cs="Courier New"/>
              </w:rPr>
            </w:pPr>
            <w:r w:rsidRPr="009008D4">
              <w:rPr>
                <w:rFonts w:ascii="Courier New" w:hAnsi="Courier New" w:cs="Courier New"/>
              </w:rPr>
              <w:t>Содержание в чистоте и порядке помещения гардероба</w:t>
            </w:r>
          </w:p>
          <w:p w14:paraId="5B925784" w14:textId="77777777" w:rsidR="00735FFE" w:rsidRPr="009008D4" w:rsidRDefault="00735FFE" w:rsidP="00735FFE">
            <w:pPr>
              <w:spacing w:after="200" w:line="240" w:lineRule="auto"/>
              <w:rPr>
                <w:rFonts w:ascii="Courier New" w:hAnsi="Courier New" w:cs="Courier New"/>
              </w:rPr>
            </w:pPr>
            <w:r w:rsidRPr="009008D4">
              <w:rPr>
                <w:rFonts w:ascii="Courier New" w:hAnsi="Courier New" w:cs="Courier New"/>
              </w:rPr>
              <w:t>Отсутствие порчи (потери) имущества во время дежурства</w:t>
            </w:r>
          </w:p>
          <w:p w14:paraId="18344C01" w14:textId="77777777" w:rsidR="00735FFE" w:rsidRPr="009008D4" w:rsidRDefault="00735FFE" w:rsidP="00735FFE">
            <w:pPr>
              <w:spacing w:after="200" w:line="240" w:lineRule="auto"/>
              <w:rPr>
                <w:rFonts w:ascii="Courier New" w:hAnsi="Courier New" w:cs="Courier New"/>
              </w:rPr>
            </w:pPr>
            <w:r w:rsidRPr="009008D4">
              <w:rPr>
                <w:rFonts w:ascii="Courier New" w:hAnsi="Courier New" w:cs="Courier New"/>
              </w:rPr>
              <w:t xml:space="preserve">Своевременное реагирование на возникающие чрезвычайные ситуации </w:t>
            </w:r>
          </w:p>
          <w:p w14:paraId="29548F2B" w14:textId="77777777" w:rsidR="00735FFE" w:rsidRPr="009008D4" w:rsidRDefault="00735FFE" w:rsidP="00735FFE">
            <w:pPr>
              <w:spacing w:after="200" w:line="240" w:lineRule="auto"/>
              <w:jc w:val="both"/>
              <w:rPr>
                <w:rFonts w:ascii="Courier New" w:hAnsi="Courier New" w:cs="Courier New"/>
              </w:rPr>
            </w:pPr>
            <w:r w:rsidRPr="009008D4">
              <w:rPr>
                <w:rFonts w:ascii="Courier New" w:hAnsi="Courier New" w:cs="Courier New"/>
              </w:rPr>
              <w:t>Содержание помещений и территории в надлежащем санитарном состоянии</w:t>
            </w:r>
          </w:p>
          <w:p w14:paraId="2C051F11" w14:textId="77777777" w:rsidR="00735FFE" w:rsidRPr="009008D4" w:rsidRDefault="00735FFE" w:rsidP="00735FFE">
            <w:pPr>
              <w:spacing w:after="200" w:line="240" w:lineRule="auto"/>
              <w:rPr>
                <w:rFonts w:ascii="Courier New" w:hAnsi="Courier New" w:cs="Courier New"/>
              </w:rPr>
            </w:pPr>
            <w:r w:rsidRPr="009008D4">
              <w:rPr>
                <w:rFonts w:ascii="Courier New" w:hAnsi="Courier New" w:cs="Courier New"/>
              </w:rPr>
              <w:t>Своевременное обслуживание закрепленного оборудования и механизмов, текущий ремонт</w:t>
            </w:r>
          </w:p>
          <w:p w14:paraId="5B859CBA" w14:textId="77777777" w:rsidR="00735FFE" w:rsidRPr="009008D4" w:rsidRDefault="00735FFE" w:rsidP="00735FFE">
            <w:pPr>
              <w:spacing w:after="200" w:line="240" w:lineRule="auto"/>
              <w:rPr>
                <w:rFonts w:ascii="Courier New" w:hAnsi="Courier New" w:cs="Courier New"/>
              </w:rPr>
            </w:pPr>
            <w:r w:rsidRPr="009008D4">
              <w:rPr>
                <w:rFonts w:ascii="Courier New" w:hAnsi="Courier New" w:cs="Courier New"/>
              </w:rPr>
              <w:t xml:space="preserve">Качество выполнения всех видов ремонтно-строительных работ в помещении, прилегающих зданиях и на территории </w:t>
            </w:r>
          </w:p>
          <w:p w14:paraId="2FDA6556" w14:textId="77777777" w:rsidR="00735FFE" w:rsidRPr="009008D4" w:rsidRDefault="00735FFE" w:rsidP="00735FFE">
            <w:pPr>
              <w:spacing w:after="200" w:line="240" w:lineRule="auto"/>
              <w:rPr>
                <w:rFonts w:ascii="Courier New" w:hAnsi="Courier New" w:cs="Courier New"/>
              </w:rPr>
            </w:pPr>
            <w:r w:rsidRPr="009008D4">
              <w:rPr>
                <w:rFonts w:ascii="Courier New" w:hAnsi="Courier New" w:cs="Courier New"/>
              </w:rPr>
              <w:t>Соблюдение правил ПБ, охраны труда, санитарно-гигиенических правил</w:t>
            </w:r>
          </w:p>
          <w:p w14:paraId="686E5EF2" w14:textId="77777777" w:rsidR="00735FFE" w:rsidRPr="009008D4" w:rsidRDefault="00735FFE" w:rsidP="00735FFE">
            <w:pPr>
              <w:spacing w:after="200" w:line="240" w:lineRule="auto"/>
              <w:rPr>
                <w:rFonts w:ascii="Courier New" w:eastAsia="Times New Roman" w:hAnsi="Courier New" w:cs="Courier New"/>
                <w:lang w:eastAsia="ru-RU"/>
              </w:rPr>
            </w:pPr>
            <w:r w:rsidRPr="009008D4">
              <w:rPr>
                <w:rFonts w:ascii="Courier New" w:eastAsia="Times New Roman" w:hAnsi="Courier New" w:cs="Courier New"/>
                <w:lang w:eastAsia="ru-RU"/>
              </w:rPr>
              <w:t>Высокий уровень исполнительской дисциплины при выполнении работ, не входящих в должностные обязанности</w:t>
            </w:r>
          </w:p>
        </w:tc>
        <w:tc>
          <w:tcPr>
            <w:tcW w:w="1560" w:type="dxa"/>
          </w:tcPr>
          <w:p w14:paraId="6D3D476C"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62E9EE72"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436D8120"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0-3</w:t>
            </w:r>
          </w:p>
          <w:p w14:paraId="5AFF902D"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194AE93D"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69E2894C"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0-3</w:t>
            </w:r>
          </w:p>
          <w:p w14:paraId="32BA1508"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27C5A761"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0-3</w:t>
            </w:r>
          </w:p>
          <w:p w14:paraId="64B2F50D"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406FD222"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0-3</w:t>
            </w:r>
          </w:p>
          <w:p w14:paraId="1CDD3719"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6D977E44"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67D3DBC7"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0-1</w:t>
            </w:r>
          </w:p>
          <w:p w14:paraId="45A362D8"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2813D47C"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0-2</w:t>
            </w:r>
          </w:p>
          <w:p w14:paraId="1BCB4EA0"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6193FEBB"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0-4</w:t>
            </w:r>
          </w:p>
          <w:p w14:paraId="05A02507"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6BB92FE4"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0-3</w:t>
            </w:r>
          </w:p>
          <w:p w14:paraId="3A6F406E"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59078683"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0-3</w:t>
            </w:r>
          </w:p>
          <w:p w14:paraId="10C04588"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3B382223"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7382673D"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0-3</w:t>
            </w:r>
          </w:p>
          <w:p w14:paraId="6CBF76C9"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083CDEF4"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0-3</w:t>
            </w:r>
          </w:p>
          <w:p w14:paraId="2241F9B4"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581537AB"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0-3</w:t>
            </w:r>
          </w:p>
          <w:p w14:paraId="41058DB0"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0D19685D"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0-3</w:t>
            </w:r>
          </w:p>
          <w:p w14:paraId="22C57FF1"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0DCA1752"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1CED654E"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0-3</w:t>
            </w:r>
          </w:p>
          <w:p w14:paraId="5A5423DF"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68F1073D"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01AF9837"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0-5</w:t>
            </w:r>
          </w:p>
          <w:p w14:paraId="486F1C6B"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69A215AE"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0A2698C5"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0-3</w:t>
            </w:r>
          </w:p>
          <w:p w14:paraId="05BF67E8"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p>
          <w:p w14:paraId="1B01D473" w14:textId="77777777" w:rsidR="00735FFE" w:rsidRPr="009008D4" w:rsidRDefault="00735FFE" w:rsidP="00735FFE">
            <w:pPr>
              <w:widowControl w:val="0"/>
              <w:autoSpaceDE w:val="0"/>
              <w:autoSpaceDN w:val="0"/>
              <w:spacing w:after="0" w:line="240" w:lineRule="auto"/>
              <w:jc w:val="center"/>
              <w:rPr>
                <w:rFonts w:ascii="Courier New" w:eastAsia="Times New Roman" w:hAnsi="Courier New" w:cs="Courier New"/>
                <w:lang w:eastAsia="ru-RU"/>
              </w:rPr>
            </w:pPr>
            <w:r w:rsidRPr="009008D4">
              <w:rPr>
                <w:rFonts w:ascii="Courier New" w:eastAsia="Times New Roman" w:hAnsi="Courier New" w:cs="Courier New"/>
                <w:lang w:eastAsia="ru-RU"/>
              </w:rPr>
              <w:t>0-3</w:t>
            </w:r>
          </w:p>
        </w:tc>
      </w:tr>
    </w:tbl>
    <w:p w14:paraId="7EB879CD" w14:textId="77777777" w:rsidR="00735FFE" w:rsidRPr="00735FFE" w:rsidRDefault="00735FFE" w:rsidP="009008D4">
      <w:pPr>
        <w:spacing w:after="0" w:line="240" w:lineRule="auto"/>
        <w:rPr>
          <w:rFonts w:ascii="Arial" w:eastAsia="Times New Roman" w:hAnsi="Arial" w:cs="Arial"/>
          <w:sz w:val="24"/>
          <w:szCs w:val="24"/>
          <w:lang w:eastAsia="ru-RU"/>
        </w:rPr>
      </w:pPr>
    </w:p>
    <w:sectPr w:rsidR="00735FFE" w:rsidRPr="00735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2CB9"/>
    <w:multiLevelType w:val="hybridMultilevel"/>
    <w:tmpl w:val="DCD68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D0821"/>
    <w:multiLevelType w:val="hybridMultilevel"/>
    <w:tmpl w:val="31088138"/>
    <w:lvl w:ilvl="0" w:tplc="4D4CEF84">
      <w:start w:val="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36EB1"/>
    <w:multiLevelType w:val="hybridMultilevel"/>
    <w:tmpl w:val="5FD6217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3607136"/>
    <w:multiLevelType w:val="hybridMultilevel"/>
    <w:tmpl w:val="209C82E2"/>
    <w:lvl w:ilvl="0" w:tplc="A7329FAA">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D1D0E"/>
    <w:multiLevelType w:val="hybridMultilevel"/>
    <w:tmpl w:val="B0C609A8"/>
    <w:lvl w:ilvl="0" w:tplc="DA32303A">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491839"/>
    <w:multiLevelType w:val="multilevel"/>
    <w:tmpl w:val="EEE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346A3"/>
    <w:multiLevelType w:val="multilevel"/>
    <w:tmpl w:val="4066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A5287"/>
    <w:multiLevelType w:val="hybridMultilevel"/>
    <w:tmpl w:val="2A4A9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0A00F0"/>
    <w:multiLevelType w:val="hybridMultilevel"/>
    <w:tmpl w:val="63063D1A"/>
    <w:lvl w:ilvl="0" w:tplc="4E82610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DD003E"/>
    <w:multiLevelType w:val="multilevel"/>
    <w:tmpl w:val="56C2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C402C"/>
    <w:multiLevelType w:val="hybridMultilevel"/>
    <w:tmpl w:val="1A209D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D07BBF"/>
    <w:multiLevelType w:val="hybridMultilevel"/>
    <w:tmpl w:val="331872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78924C2"/>
    <w:multiLevelType w:val="multilevel"/>
    <w:tmpl w:val="A3D8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B34771"/>
    <w:multiLevelType w:val="multilevel"/>
    <w:tmpl w:val="F5A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C14D72"/>
    <w:multiLevelType w:val="hybridMultilevel"/>
    <w:tmpl w:val="B512F840"/>
    <w:lvl w:ilvl="0" w:tplc="6A9AF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70163D85"/>
    <w:multiLevelType w:val="multilevel"/>
    <w:tmpl w:val="B49C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6417FF"/>
    <w:multiLevelType w:val="multilevel"/>
    <w:tmpl w:val="69BE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9261ED"/>
    <w:multiLevelType w:val="multilevel"/>
    <w:tmpl w:val="2A82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D73FD0"/>
    <w:multiLevelType w:val="multilevel"/>
    <w:tmpl w:val="8C9E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2"/>
  </w:num>
  <w:num w:numId="4">
    <w:abstractNumId w:val="6"/>
  </w:num>
  <w:num w:numId="5">
    <w:abstractNumId w:val="15"/>
  </w:num>
  <w:num w:numId="6">
    <w:abstractNumId w:val="17"/>
  </w:num>
  <w:num w:numId="7">
    <w:abstractNumId w:val="5"/>
  </w:num>
  <w:num w:numId="8">
    <w:abstractNumId w:val="13"/>
  </w:num>
  <w:num w:numId="9">
    <w:abstractNumId w:val="18"/>
  </w:num>
  <w:num w:numId="10">
    <w:abstractNumId w:val="3"/>
  </w:num>
  <w:num w:numId="11">
    <w:abstractNumId w:val="7"/>
  </w:num>
  <w:num w:numId="12">
    <w:abstractNumId w:val="16"/>
  </w:num>
  <w:num w:numId="13">
    <w:abstractNumId w:val="2"/>
  </w:num>
  <w:num w:numId="14">
    <w:abstractNumId w:val="1"/>
  </w:num>
  <w:num w:numId="15">
    <w:abstractNumId w:val="11"/>
  </w:num>
  <w:num w:numId="16">
    <w:abstractNumId w:val="10"/>
  </w:num>
  <w:num w:numId="17">
    <w:abstractNumId w:val="4"/>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95"/>
    <w:rsid w:val="000221B3"/>
    <w:rsid w:val="00711F95"/>
    <w:rsid w:val="00735FFE"/>
    <w:rsid w:val="009008D4"/>
    <w:rsid w:val="0095754B"/>
    <w:rsid w:val="00AA3293"/>
    <w:rsid w:val="00AE35CE"/>
    <w:rsid w:val="00D45FA7"/>
    <w:rsid w:val="00D63572"/>
    <w:rsid w:val="00DD10D2"/>
    <w:rsid w:val="00E23B5B"/>
    <w:rsid w:val="00E45214"/>
    <w:rsid w:val="00F96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F910"/>
  <w15:chartTrackingRefBased/>
  <w15:docId w15:val="{329EEE78-EE2E-4FF1-BAC6-8F2301D3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2A6"/>
    <w:pPr>
      <w:spacing w:line="254" w:lineRule="auto"/>
    </w:pPr>
    <w:rPr>
      <w:rFonts w:ascii="Calibri" w:eastAsia="Calibri" w:hAnsi="Calibri" w:cs="Times New Roman"/>
    </w:rPr>
  </w:style>
  <w:style w:type="paragraph" w:styleId="1">
    <w:name w:val="heading 1"/>
    <w:basedOn w:val="a"/>
    <w:link w:val="10"/>
    <w:uiPriority w:val="9"/>
    <w:qFormat/>
    <w:rsid w:val="00735FF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735FF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735FF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735FF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54B"/>
    <w:pPr>
      <w:ind w:left="720"/>
      <w:contextualSpacing/>
    </w:pPr>
  </w:style>
  <w:style w:type="character" w:customStyle="1" w:styleId="10">
    <w:name w:val="Заголовок 1 Знак"/>
    <w:basedOn w:val="a0"/>
    <w:link w:val="1"/>
    <w:uiPriority w:val="9"/>
    <w:rsid w:val="00735F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5F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5FF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35FF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735FFE"/>
  </w:style>
  <w:style w:type="character" w:styleId="a4">
    <w:name w:val="Hyperlink"/>
    <w:basedOn w:val="a0"/>
    <w:uiPriority w:val="99"/>
    <w:semiHidden/>
    <w:unhideWhenUsed/>
    <w:rsid w:val="00735FFE"/>
    <w:rPr>
      <w:color w:val="0000FF"/>
      <w:u w:val="single"/>
    </w:rPr>
  </w:style>
  <w:style w:type="character" w:styleId="a5">
    <w:name w:val="FollowedHyperlink"/>
    <w:basedOn w:val="a0"/>
    <w:uiPriority w:val="99"/>
    <w:semiHidden/>
    <w:unhideWhenUsed/>
    <w:rsid w:val="00735FFE"/>
    <w:rPr>
      <w:color w:val="800080"/>
      <w:u w:val="single"/>
    </w:rPr>
  </w:style>
  <w:style w:type="paragraph" w:styleId="z-">
    <w:name w:val="HTML Top of Form"/>
    <w:basedOn w:val="a"/>
    <w:next w:val="a"/>
    <w:link w:val="z-0"/>
    <w:hidden/>
    <w:uiPriority w:val="99"/>
    <w:semiHidden/>
    <w:unhideWhenUsed/>
    <w:rsid w:val="00735FF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35FF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35FF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35FFE"/>
    <w:rPr>
      <w:rFonts w:ascii="Arial" w:eastAsia="Times New Roman" w:hAnsi="Arial" w:cs="Arial"/>
      <w:vanish/>
      <w:sz w:val="16"/>
      <w:szCs w:val="16"/>
      <w:lang w:eastAsia="ru-RU"/>
    </w:rPr>
  </w:style>
  <w:style w:type="character" w:customStyle="1" w:styleId="headernametx">
    <w:name w:val="header_name_tx"/>
    <w:basedOn w:val="a0"/>
    <w:rsid w:val="00735FFE"/>
  </w:style>
  <w:style w:type="character" w:customStyle="1" w:styleId="info-title">
    <w:name w:val="info-title"/>
    <w:basedOn w:val="a0"/>
    <w:rsid w:val="00735FFE"/>
  </w:style>
  <w:style w:type="paragraph" w:customStyle="1" w:styleId="headertext">
    <w:name w:val="headertext"/>
    <w:basedOn w:val="a"/>
    <w:rsid w:val="00735F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735FF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unhideWhenUsed/>
    <w:rsid w:val="00735F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pytitle">
    <w:name w:val="copytitle"/>
    <w:basedOn w:val="a"/>
    <w:rsid w:val="00735FFE"/>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735FFE"/>
    <w:rPr>
      <w:b/>
      <w:bCs/>
    </w:rPr>
  </w:style>
  <w:style w:type="paragraph" w:customStyle="1" w:styleId="copyright">
    <w:name w:val="copyright"/>
    <w:basedOn w:val="a"/>
    <w:rsid w:val="00735F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rsion-site">
    <w:name w:val="version-site"/>
    <w:basedOn w:val="a"/>
    <w:rsid w:val="00735F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obile-apptx">
    <w:name w:val="mobile-app_tx"/>
    <w:basedOn w:val="a0"/>
    <w:rsid w:val="00735FFE"/>
  </w:style>
  <w:style w:type="paragraph" w:styleId="a8">
    <w:name w:val="Balloon Text"/>
    <w:basedOn w:val="a"/>
    <w:link w:val="a9"/>
    <w:uiPriority w:val="99"/>
    <w:semiHidden/>
    <w:unhideWhenUsed/>
    <w:rsid w:val="00735F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5FFE"/>
    <w:rPr>
      <w:rFonts w:ascii="Tahoma" w:eastAsia="Calibri" w:hAnsi="Tahoma" w:cs="Tahoma"/>
      <w:sz w:val="16"/>
      <w:szCs w:val="16"/>
    </w:rPr>
  </w:style>
  <w:style w:type="paragraph" w:customStyle="1" w:styleId="ConsPlusTitle">
    <w:name w:val="ConsPlusTitle"/>
    <w:rsid w:val="00735FFE"/>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a">
    <w:name w:val="Гипертекстовая ссылка"/>
    <w:basedOn w:val="a0"/>
    <w:uiPriority w:val="99"/>
    <w:rsid w:val="00735FFE"/>
    <w:rPr>
      <w:rFonts w:ascii="Times New Roman" w:hAnsi="Times New Roman" w:cs="Times New Roman" w:hint="default"/>
      <w:b/>
      <w:bCs w:val="0"/>
      <w:color w:val="106BBE"/>
    </w:rPr>
  </w:style>
  <w:style w:type="table" w:customStyle="1" w:styleId="12">
    <w:name w:val="Сетка таблицы1"/>
    <w:basedOn w:val="a1"/>
    <w:next w:val="ab"/>
    <w:uiPriority w:val="59"/>
    <w:rsid w:val="00735FF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Основной текст Знак1"/>
    <w:basedOn w:val="a0"/>
    <w:link w:val="21"/>
    <w:uiPriority w:val="99"/>
    <w:locked/>
    <w:rsid w:val="00735FFE"/>
    <w:rPr>
      <w:b/>
      <w:bCs/>
      <w:sz w:val="27"/>
      <w:szCs w:val="27"/>
      <w:shd w:val="clear" w:color="auto" w:fill="FFFFFF"/>
    </w:rPr>
  </w:style>
  <w:style w:type="paragraph" w:customStyle="1" w:styleId="21">
    <w:name w:val="Заголовок №21"/>
    <w:basedOn w:val="a"/>
    <w:link w:val="13"/>
    <w:uiPriority w:val="99"/>
    <w:rsid w:val="00735FFE"/>
    <w:pPr>
      <w:shd w:val="clear" w:color="auto" w:fill="FFFFFF"/>
      <w:spacing w:after="0" w:line="442" w:lineRule="exact"/>
      <w:outlineLvl w:val="1"/>
    </w:pPr>
    <w:rPr>
      <w:rFonts w:asciiTheme="minorHAnsi" w:eastAsiaTheme="minorHAnsi" w:hAnsiTheme="minorHAnsi" w:cstheme="minorBidi"/>
      <w:b/>
      <w:bCs/>
      <w:sz w:val="27"/>
      <w:szCs w:val="27"/>
    </w:rPr>
  </w:style>
  <w:style w:type="paragraph" w:styleId="ac">
    <w:name w:val="Body Text"/>
    <w:basedOn w:val="a"/>
    <w:link w:val="ad"/>
    <w:rsid w:val="00735FFE"/>
    <w:pPr>
      <w:shd w:val="clear" w:color="auto" w:fill="FFFFFF"/>
      <w:spacing w:after="0" w:line="442" w:lineRule="exact"/>
      <w:jc w:val="center"/>
    </w:pPr>
    <w:rPr>
      <w:rFonts w:ascii="Times New Roman" w:eastAsia="Arial Unicode MS" w:hAnsi="Times New Roman"/>
      <w:sz w:val="27"/>
      <w:szCs w:val="27"/>
      <w:lang w:eastAsia="ru-RU"/>
    </w:rPr>
  </w:style>
  <w:style w:type="character" w:customStyle="1" w:styleId="ad">
    <w:name w:val="Основной текст Знак"/>
    <w:basedOn w:val="a0"/>
    <w:link w:val="ac"/>
    <w:rsid w:val="00735FFE"/>
    <w:rPr>
      <w:rFonts w:ascii="Times New Roman" w:eastAsia="Arial Unicode MS" w:hAnsi="Times New Roman" w:cs="Times New Roman"/>
      <w:sz w:val="27"/>
      <w:szCs w:val="27"/>
      <w:shd w:val="clear" w:color="auto" w:fill="FFFFFF"/>
      <w:lang w:eastAsia="ru-RU"/>
    </w:rPr>
  </w:style>
  <w:style w:type="character" w:customStyle="1" w:styleId="26">
    <w:name w:val="Заголовок №26"/>
    <w:basedOn w:val="13"/>
    <w:uiPriority w:val="99"/>
    <w:rsid w:val="00735FFE"/>
    <w:rPr>
      <w:b/>
      <w:bCs/>
      <w:sz w:val="27"/>
      <w:szCs w:val="27"/>
      <w:shd w:val="clear" w:color="auto" w:fill="FFFFFF"/>
    </w:rPr>
  </w:style>
  <w:style w:type="paragraph" w:customStyle="1" w:styleId="ConsPlusNormal">
    <w:name w:val="ConsPlusNormal"/>
    <w:rsid w:val="00735FFE"/>
    <w:pPr>
      <w:widowControl w:val="0"/>
      <w:autoSpaceDE w:val="0"/>
      <w:autoSpaceDN w:val="0"/>
      <w:spacing w:after="0" w:line="240" w:lineRule="auto"/>
    </w:pPr>
    <w:rPr>
      <w:rFonts w:ascii="Calibri" w:eastAsia="Times New Roman" w:hAnsi="Calibri" w:cs="Calibri"/>
      <w:szCs w:val="20"/>
      <w:lang w:eastAsia="ru-RU"/>
    </w:rPr>
  </w:style>
  <w:style w:type="numbering" w:customStyle="1" w:styleId="110">
    <w:name w:val="Нет списка11"/>
    <w:next w:val="a2"/>
    <w:uiPriority w:val="99"/>
    <w:semiHidden/>
    <w:unhideWhenUsed/>
    <w:rsid w:val="00735FFE"/>
  </w:style>
  <w:style w:type="table" w:styleId="ab">
    <w:name w:val="Table Grid"/>
    <w:basedOn w:val="a1"/>
    <w:uiPriority w:val="39"/>
    <w:rsid w:val="0073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894683B5591D0779DF60F7CC64CD27AC74BC553A143FD96DA6D80A242EJ6I" TargetMode="External"/><Relationship Id="rId13" Type="http://schemas.openxmlformats.org/officeDocument/2006/relationships/hyperlink" Target="http://www.rg.ru/2012/12/30/obrazovanie-dok.html" TargetMode="External"/><Relationship Id="rId18" Type="http://schemas.openxmlformats.org/officeDocument/2006/relationships/hyperlink" Target="http://docs.cntd.ru/document/901807664" TargetMode="External"/><Relationship Id="rId3" Type="http://schemas.openxmlformats.org/officeDocument/2006/relationships/settings" Target="settings.xml"/><Relationship Id="rId21" Type="http://schemas.openxmlformats.org/officeDocument/2006/relationships/hyperlink" Target="http://docs.cntd.ru/document/901807664" TargetMode="External"/><Relationship Id="rId7" Type="http://schemas.openxmlformats.org/officeDocument/2006/relationships/hyperlink" Target="consultantplus://offline/ref=D9894683B5591D0779DF60F7CC64CD27A87ABF53311C62D365FFD40822J3I" TargetMode="External"/><Relationship Id="rId12" Type="http://schemas.openxmlformats.org/officeDocument/2006/relationships/hyperlink" Target="consultantplus://offline/ref=D9894683B5591D0779DF60F7CC64CD27A475BC513A1C62D365FFD40822J3I" TargetMode="External"/><Relationship Id="rId17" Type="http://schemas.openxmlformats.org/officeDocument/2006/relationships/hyperlink" Target="http://docs.cntd.ru/document/90180766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1807664" TargetMode="External"/><Relationship Id="rId20" Type="http://schemas.openxmlformats.org/officeDocument/2006/relationships/hyperlink" Target="http://docs.cntd.ru/document/901807664" TargetMode="External"/><Relationship Id="rId1" Type="http://schemas.openxmlformats.org/officeDocument/2006/relationships/numbering" Target="numbering.xml"/><Relationship Id="rId6" Type="http://schemas.openxmlformats.org/officeDocument/2006/relationships/hyperlink" Target="consultantplus://offline/ref=D9894683B5591D0779DF60F7CC64CD27AC73BB50321F3FD96DA6D80A24E622F88AF00E92475E303521J8I" TargetMode="External"/><Relationship Id="rId11" Type="http://schemas.openxmlformats.org/officeDocument/2006/relationships/hyperlink" Target="consultantplus://offline/ref=D9894683B5591D0779DF60F7CC64CD27A470B656351C62D365FFD40822J3I" TargetMode="External"/><Relationship Id="rId24" Type="http://schemas.openxmlformats.org/officeDocument/2006/relationships/fontTable" Target="fontTable.xml"/><Relationship Id="rId5" Type="http://schemas.openxmlformats.org/officeDocument/2006/relationships/hyperlink" Target="http://docs.cntd.ru/document/901807664" TargetMode="External"/><Relationship Id="rId15" Type="http://schemas.openxmlformats.org/officeDocument/2006/relationships/hyperlink" Target="http://docs.cntd.ru/document/901807664" TargetMode="External"/><Relationship Id="rId23" Type="http://schemas.openxmlformats.org/officeDocument/2006/relationships/hyperlink" Target="garantf1://5019297.7500/" TargetMode="External"/><Relationship Id="rId10" Type="http://schemas.openxmlformats.org/officeDocument/2006/relationships/hyperlink" Target="http://docs.cntd.ru/document/902079672" TargetMode="External"/><Relationship Id="rId19"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http://docs.cntd.ru/document/902079672" TargetMode="External"/><Relationship Id="rId14" Type="http://schemas.openxmlformats.org/officeDocument/2006/relationships/hyperlink" Target="http://docs.cntd.ru/document/901807664" TargetMode="External"/><Relationship Id="rId22" Type="http://schemas.openxmlformats.org/officeDocument/2006/relationships/hyperlink" Target="garantf1://50192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41</Pages>
  <Words>12649</Words>
  <Characters>72102</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GlavaMO</dc:creator>
  <cp:keywords/>
  <dc:description/>
  <cp:lastModifiedBy>GlavaMO</cp:lastModifiedBy>
  <cp:revision>3</cp:revision>
  <dcterms:created xsi:type="dcterms:W3CDTF">2019-12-30T06:02:00Z</dcterms:created>
  <dcterms:modified xsi:type="dcterms:W3CDTF">2020-01-09T03:13:00Z</dcterms:modified>
</cp:coreProperties>
</file>