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46" w:rsidRDefault="00763B46" w:rsidP="00763B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133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3.03.2018г. №163</w:t>
      </w:r>
    </w:p>
    <w:p w:rsidR="00763B46" w:rsidRDefault="00763B46" w:rsidP="00763B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63B46" w:rsidRDefault="00763B46" w:rsidP="00763B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3B46" w:rsidRDefault="00763B46" w:rsidP="00763B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63B46" w:rsidRDefault="00763B46" w:rsidP="00763B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763B46" w:rsidRDefault="00763B46" w:rsidP="00763B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3B46" w:rsidRDefault="00763B46" w:rsidP="00763B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3B46" w:rsidRDefault="00763B46" w:rsidP="00763B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 В ПОЛОЖЕНИЕ О ПОРЯДКЕ ОРГАНИЗАЦИИ И ПРОВЕДЕНИЯ ПУБЛИЧНЫХ СЛУШАНИЙ В МО «КАЗАЧЬЕ»</w:t>
      </w:r>
    </w:p>
    <w:p w:rsidR="00763B46" w:rsidRDefault="00763B46" w:rsidP="00763B46">
      <w:pPr>
        <w:rPr>
          <w:rFonts w:ascii="Arial" w:hAnsi="Arial" w:cs="Arial"/>
          <w:sz w:val="24"/>
          <w:szCs w:val="24"/>
        </w:rPr>
      </w:pPr>
    </w:p>
    <w:p w:rsidR="00763B46" w:rsidRDefault="00763B46" w:rsidP="00763B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внесение изменений в Федеральный закон №131-ФЗ от 06.10.2003г. «Об общих принципах организации местного самоуправления в Российской Федерации», соответствии с Уставом дума</w:t>
      </w:r>
    </w:p>
    <w:p w:rsidR="00763B46" w:rsidRDefault="00763B46" w:rsidP="00763B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63B46" w:rsidRPr="00E55A34" w:rsidRDefault="00763B46" w:rsidP="00763B4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55A34">
        <w:rPr>
          <w:rFonts w:ascii="Arial" w:hAnsi="Arial" w:cs="Arial"/>
          <w:b/>
          <w:sz w:val="30"/>
          <w:szCs w:val="30"/>
        </w:rPr>
        <w:t>Решила:</w:t>
      </w:r>
    </w:p>
    <w:p w:rsidR="00763B46" w:rsidRPr="008166A6" w:rsidRDefault="00763B46" w:rsidP="00763B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166A6">
        <w:rPr>
          <w:rFonts w:ascii="Arial" w:hAnsi="Arial" w:cs="Arial"/>
          <w:sz w:val="24"/>
          <w:szCs w:val="24"/>
        </w:rPr>
        <w:t>Внести изменения в решение Думы №25 от 16.06.2006 года «Об утверждении Положения о порядке организации и проведения публичных слушаний в МО «Казачье» (в редакции Решения №56 от 30.04.2015г.)</w:t>
      </w:r>
    </w:p>
    <w:p w:rsidR="00763B46" w:rsidRDefault="00763B46" w:rsidP="00763B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-наименование данного положения изложить в новой редакции: «Положение о порядке организации и проведения публичных слушаний, общественных осуждений в МО «Казачье»</w:t>
      </w:r>
    </w:p>
    <w:p w:rsidR="00763B46" w:rsidRDefault="00763B46" w:rsidP="00763B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статью 2 изложить в новой редакции: «На публичные слушания должны выноситься:</w:t>
      </w:r>
    </w:p>
    <w:p w:rsidR="00763B46" w:rsidRDefault="00763B46" w:rsidP="00763B4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763B46" w:rsidRDefault="00763B46" w:rsidP="00763B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проект местного бюджета и отчет о его исполнении;</w:t>
      </w:r>
    </w:p>
    <w:p w:rsidR="00763B46" w:rsidRDefault="00763B46" w:rsidP="00763B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прое</w:t>
      </w:r>
      <w:proofErr w:type="gramStart"/>
      <w:r>
        <w:rPr>
          <w:rFonts w:ascii="Arial" w:hAnsi="Arial" w:cs="Arial"/>
          <w:sz w:val="24"/>
          <w:szCs w:val="24"/>
        </w:rPr>
        <w:t>кт стр</w:t>
      </w:r>
      <w:proofErr w:type="gramEnd"/>
      <w:r>
        <w:rPr>
          <w:rFonts w:ascii="Arial" w:hAnsi="Arial" w:cs="Arial"/>
          <w:sz w:val="24"/>
          <w:szCs w:val="24"/>
        </w:rPr>
        <w:t>атегии социально-экономического развития муниципального образования;</w:t>
      </w:r>
    </w:p>
    <w:p w:rsidR="00763B46" w:rsidRDefault="00763B46" w:rsidP="00763B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вопросы о преобразовании муниципального образования, за исключение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763B46" w:rsidRDefault="00763B46" w:rsidP="00763B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статью 2 дополнить абзацем следующего содержания:</w:t>
      </w:r>
    </w:p>
    <w:p w:rsidR="00763B46" w:rsidRDefault="00763B46" w:rsidP="00763B4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</w:t>
      </w:r>
      <w:proofErr w:type="gramEnd"/>
      <w:r>
        <w:rPr>
          <w:rFonts w:ascii="Arial" w:hAnsi="Arial" w:cs="Arial"/>
          <w:sz w:val="24"/>
          <w:szCs w:val="24"/>
        </w:rPr>
        <w:t xml:space="preserve"> такого использования при отсутствии утвержденных правил землепользования и застройки проводятся общественные обсуждения или публичные слушания, с учетом положений законодательства о градостроительной деятельности.</w:t>
      </w:r>
    </w:p>
    <w:p w:rsidR="00763B46" w:rsidRDefault="00763B46" w:rsidP="00763B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решение в муниципальном Вестнике.</w:t>
      </w:r>
    </w:p>
    <w:p w:rsidR="00763B46" w:rsidRDefault="00763B46" w:rsidP="00763B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63B46" w:rsidRDefault="00763B46" w:rsidP="00763B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63B46" w:rsidRDefault="00763B46" w:rsidP="00763B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63B46" w:rsidRPr="00436645" w:rsidRDefault="00763B46" w:rsidP="00763B46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763B46" w:rsidRPr="00E55A34" w:rsidRDefault="00763B46" w:rsidP="00763B46">
      <w:pPr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46"/>
    <w:rsid w:val="00046E98"/>
    <w:rsid w:val="00331874"/>
    <w:rsid w:val="005A1AEA"/>
    <w:rsid w:val="006F0B29"/>
    <w:rsid w:val="00706536"/>
    <w:rsid w:val="00763B46"/>
    <w:rsid w:val="00A4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2018-04-03T04:10:00Z</dcterms:created>
  <dcterms:modified xsi:type="dcterms:W3CDTF">2018-04-03T04:10:00Z</dcterms:modified>
</cp:coreProperties>
</file>