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07.02.2017г. №116</w:t>
      </w:r>
    </w:p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D2730" w:rsidRDefault="004D2730" w:rsidP="004D2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2730" w:rsidRDefault="004D2730" w:rsidP="004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2730" w:rsidRDefault="004D2730" w:rsidP="004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2730" w:rsidRPr="007D5C24" w:rsidRDefault="004D2730" w:rsidP="004D2730">
      <w:pPr>
        <w:tabs>
          <w:tab w:val="left" w:pos="9213"/>
        </w:tabs>
        <w:spacing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5C24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УСТАВ МО «КАЗАЧЬЕ»</w:t>
      </w:r>
    </w:p>
    <w:p w:rsidR="004D2730" w:rsidRDefault="004D2730" w:rsidP="004D2730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2343F">
        <w:rPr>
          <w:rFonts w:ascii="Calibri" w:eastAsia="Times New Roman" w:hAnsi="Calibri" w:cs="Times New Roman"/>
          <w:bCs/>
          <w:kern w:val="36"/>
          <w:szCs w:val="28"/>
        </w:rPr>
        <w:t xml:space="preserve">         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Федеральным законом №131-ФЗ от 06.10.2003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4D2730" w:rsidRPr="007D5C24" w:rsidRDefault="004D2730" w:rsidP="004D2730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4D2730" w:rsidRPr="007D5C24" w:rsidRDefault="004D2730" w:rsidP="004D273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4D2730" w:rsidRPr="007D5C24" w:rsidRDefault="004D2730" w:rsidP="004D2730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изменения и дополнения в Устав муниципального образования «Казачье»:</w:t>
      </w:r>
    </w:p>
    <w:p w:rsidR="004D2730" w:rsidRDefault="004D2730" w:rsidP="004D273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- п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1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>. ч.3 статьи 17 изложить в новой редакции: 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привидения данного устава в соответствие с этими нормативными правовыми актами.</w:t>
      </w:r>
    </w:p>
    <w:p w:rsidR="004D2730" w:rsidRDefault="004D2730" w:rsidP="004D273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- п.3 ст.35 изложить в новой редакции:</w:t>
      </w:r>
      <w:r w:rsidRPr="00D52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418">
        <w:rPr>
          <w:rFonts w:ascii="Arial" w:eastAsia="Times New Roman" w:hAnsi="Arial" w:cs="Arial"/>
          <w:bCs/>
          <w:sz w:val="24"/>
          <w:szCs w:val="24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4D2730" w:rsidRDefault="004D2730" w:rsidP="004D273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статью 40 дополнить пунктом 4.2 следующего содержания: 4.2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Pr="00D52418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D52418">
        <w:rPr>
          <w:rFonts w:ascii="Arial" w:eastAsia="Times New Roman" w:hAnsi="Arial" w:cs="Arial"/>
          <w:bCs/>
          <w:sz w:val="24"/>
          <w:szCs w:val="24"/>
        </w:rPr>
        <w:t>ри принятии решений представительного органа муниципального образования голос главы поселения учитывается как голос депутата представительного органа муниципального образования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4D2730" w:rsidRPr="00E87DC4" w:rsidRDefault="004D2730" w:rsidP="004D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ункт 1 статьи 41 изложить в новой редакции: </w:t>
      </w:r>
      <w:r w:rsidRPr="00E87DC4">
        <w:rPr>
          <w:rFonts w:ascii="Arial" w:eastAsia="Times New Roman" w:hAnsi="Arial" w:cs="Arial"/>
          <w:bCs/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E87DC4">
        <w:rPr>
          <w:rFonts w:ascii="Arial" w:eastAsia="Times New Roman" w:hAnsi="Arial" w:cs="Arial"/>
          <w:bCs/>
          <w:sz w:val="24"/>
          <w:szCs w:val="24"/>
        </w:rPr>
        <w:t>позднее</w:t>
      </w:r>
      <w:proofErr w:type="gramEnd"/>
      <w:r w:rsidRPr="00E87DC4">
        <w:rPr>
          <w:rFonts w:ascii="Arial" w:eastAsia="Times New Roman" w:hAnsi="Arial" w:cs="Arial"/>
          <w:bCs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</w:t>
      </w:r>
      <w:r w:rsidRPr="00E87DC4">
        <w:rPr>
          <w:rFonts w:ascii="Arial" w:eastAsia="Times New Roman" w:hAnsi="Arial" w:cs="Arial"/>
          <w:bCs/>
          <w:sz w:val="24"/>
          <w:szCs w:val="24"/>
        </w:rPr>
        <w:lastRenderedPageBreak/>
        <w:t>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4D2730" w:rsidRPr="00E87DC4" w:rsidRDefault="004D2730" w:rsidP="004D273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DC4">
        <w:rPr>
          <w:rFonts w:ascii="Arial" w:eastAsia="Times New Roman" w:hAnsi="Arial" w:cs="Arial"/>
          <w:sz w:val="28"/>
          <w:szCs w:val="28"/>
        </w:rPr>
        <w:t xml:space="preserve">          </w:t>
      </w:r>
      <w:proofErr w:type="gramStart"/>
      <w:r w:rsidRPr="00E87DC4">
        <w:rPr>
          <w:rFonts w:ascii="Arial" w:eastAsia="Times New Roman" w:hAnsi="Arial" w:cs="Arial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87DC4">
        <w:rPr>
          <w:rFonts w:ascii="Arial" w:eastAsia="Times New Roman" w:hAnsi="Arial" w:cs="Arial"/>
          <w:bCs/>
          <w:sz w:val="24"/>
          <w:szCs w:val="24"/>
        </w:rPr>
        <w:t xml:space="preserve"> устава в соответствие с этими нормативными правовыми актами.</w:t>
      </w:r>
    </w:p>
    <w:p w:rsidR="004D2730" w:rsidRDefault="004D2730" w:rsidP="004D2730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87DC4">
        <w:rPr>
          <w:rFonts w:ascii="Arial" w:eastAsia="Times New Roman" w:hAnsi="Arial" w:cs="Arial"/>
          <w:snapToGrid w:val="0"/>
          <w:sz w:val="24"/>
          <w:szCs w:val="24"/>
        </w:rPr>
        <w:t>Для дачи заключения Главой Поселения указанные проекты решений, внесенные в Думу Поселения иными субъектами права правотворческой инициативы, направляются в течение трех рабочих дней со дня их поступления в Думу Поселения.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решения.</w:t>
      </w:r>
    </w:p>
    <w:p w:rsidR="004D2730" w:rsidRPr="00E87DC4" w:rsidRDefault="004D2730" w:rsidP="004D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п</w:t>
      </w:r>
      <w:proofErr w:type="gramEnd"/>
      <w:r>
        <w:rPr>
          <w:rFonts w:ascii="Arial" w:hAnsi="Arial" w:cs="Arial"/>
          <w:snapToGrid w:val="0"/>
          <w:sz w:val="24"/>
          <w:szCs w:val="24"/>
        </w:rPr>
        <w:t>.2 статьи 41 изложить в новой редакции: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E87DC4">
        <w:rPr>
          <w:rFonts w:ascii="Arial" w:eastAsia="Times New Roman" w:hAnsi="Arial" w:cs="Arial"/>
          <w:bCs/>
          <w:sz w:val="24"/>
          <w:szCs w:val="24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</w:t>
      </w:r>
    </w:p>
    <w:p w:rsidR="004D2730" w:rsidRPr="00E87DC4" w:rsidRDefault="004D2730" w:rsidP="004D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DC4">
        <w:rPr>
          <w:rFonts w:ascii="Arial" w:eastAsia="Times New Roman" w:hAnsi="Arial" w:cs="Arial"/>
          <w:bCs/>
          <w:sz w:val="24"/>
          <w:szCs w:val="24"/>
        </w:rPr>
        <w:t>В случае</w:t>
      </w:r>
      <w:proofErr w:type="gramStart"/>
      <w:r w:rsidRPr="00E87DC4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E87DC4">
        <w:rPr>
          <w:rFonts w:ascii="Arial" w:eastAsia="Times New Roman" w:hAnsi="Arial" w:cs="Arial"/>
          <w:bCs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4D2730" w:rsidRPr="00E87DC4" w:rsidRDefault="004D2730" w:rsidP="004D273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4D2730" w:rsidRPr="00E87DC4" w:rsidRDefault="004D2730" w:rsidP="004D2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- статью 41 дополнить пунктом 5 следующего содержания:</w:t>
      </w:r>
      <w:r w:rsidRPr="00E87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DC4">
        <w:rPr>
          <w:rFonts w:ascii="Arial" w:hAnsi="Arial" w:cs="Arial"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DC4">
        <w:rPr>
          <w:rFonts w:ascii="Arial" w:eastAsia="Times New Roman" w:hAnsi="Arial" w:cs="Arial"/>
          <w:bCs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E87DC4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E87DC4">
        <w:rPr>
          <w:rFonts w:ascii="Arial" w:eastAsia="Times New Roman" w:hAnsi="Arial" w:cs="Arial"/>
          <w:bCs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D2730" w:rsidRPr="00A8295B" w:rsidRDefault="004D2730" w:rsidP="004D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пункт 7 статьи 71дополнить абзацем следующего содержания: </w:t>
      </w:r>
      <w:r w:rsidRPr="00A8295B">
        <w:rPr>
          <w:rFonts w:ascii="Arial" w:eastAsia="Times New Roman" w:hAnsi="Arial" w:cs="Arial"/>
          <w:bCs/>
          <w:sz w:val="24"/>
          <w:szCs w:val="24"/>
        </w:rPr>
        <w:t>В случае</w:t>
      </w:r>
      <w:proofErr w:type="gramStart"/>
      <w:r w:rsidRPr="00A8295B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A8295B">
        <w:rPr>
          <w:rFonts w:ascii="Arial" w:eastAsia="Times New Roman" w:hAnsi="Arial" w:cs="Arial"/>
          <w:bCs/>
          <w:sz w:val="24"/>
          <w:szCs w:val="24"/>
        </w:rPr>
        <w:t xml:space="preserve">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</w:t>
      </w:r>
      <w:r w:rsidRPr="00A8295B">
        <w:rPr>
          <w:rFonts w:ascii="Arial" w:eastAsia="Times New Roman" w:hAnsi="Arial" w:cs="Arial"/>
          <w:bCs/>
          <w:sz w:val="24"/>
          <w:szCs w:val="24"/>
        </w:rPr>
        <w:lastRenderedPageBreak/>
        <w:t>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4D2730" w:rsidRPr="00D52418" w:rsidRDefault="004D2730" w:rsidP="004D273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D2730" w:rsidRPr="007D5C24" w:rsidRDefault="004D2730" w:rsidP="004D273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4D2730" w:rsidRPr="007D5C24" w:rsidRDefault="004D2730" w:rsidP="004D273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r w:rsidRPr="007D5C24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4D2730" w:rsidRPr="007D5C24" w:rsidRDefault="004D2730" w:rsidP="004D273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</w:t>
      </w:r>
      <w:r>
        <w:rPr>
          <w:rFonts w:ascii="Arial" w:eastAsia="Times New Roman" w:hAnsi="Arial" w:cs="Arial"/>
          <w:sz w:val="24"/>
          <w:szCs w:val="24"/>
        </w:rPr>
        <w:t>ния в Муниципальном Вестнике.</w:t>
      </w:r>
    </w:p>
    <w:p w:rsidR="004D2730" w:rsidRDefault="004D2730" w:rsidP="004D273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5. 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».</w:t>
      </w:r>
    </w:p>
    <w:p w:rsidR="004D2730" w:rsidRDefault="004D2730" w:rsidP="004D273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4D2730" w:rsidRDefault="004D2730" w:rsidP="004D273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4D2730" w:rsidRDefault="004D2730" w:rsidP="004D27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D2730" w:rsidRPr="00436645" w:rsidRDefault="004D2730" w:rsidP="004D2730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4D2730" w:rsidRPr="007D5C24" w:rsidRDefault="004D2730" w:rsidP="004D27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1E3E35" w:rsidRDefault="001E3E35"/>
    <w:sectPr w:rsidR="001E3E35" w:rsidSect="001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30"/>
    <w:rsid w:val="001E3E35"/>
    <w:rsid w:val="004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2017-03-03T02:24:00Z</dcterms:created>
  <dcterms:modified xsi:type="dcterms:W3CDTF">2017-03-03T02:24:00Z</dcterms:modified>
</cp:coreProperties>
</file>