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06" w:rsidRDefault="00266F06" w:rsidP="00266F06">
      <w:pPr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266F06" w:rsidRDefault="00266F06" w:rsidP="00266F0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266F06" w:rsidRDefault="00266F06" w:rsidP="00266F0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266F06" w:rsidRDefault="00266F06" w:rsidP="00266F06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32"/>
          <w:szCs w:val="20"/>
        </w:rPr>
      </w:pPr>
    </w:p>
    <w:p w:rsidR="00266F06" w:rsidRDefault="00266F06" w:rsidP="00266F0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266F06" w:rsidRDefault="00266F06" w:rsidP="00266F0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266F06" w:rsidRDefault="00266F06" w:rsidP="00266F06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266F06" w:rsidRDefault="00266F06" w:rsidP="00266F0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РАСПОРЯЖЕНИЕ</w:t>
      </w:r>
    </w:p>
    <w:p w:rsidR="00266F06" w:rsidRDefault="00266F06" w:rsidP="00266F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6F06" w:rsidRDefault="00266F06" w:rsidP="00266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От  01.04.2016 г.  №  24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Казачье</w:t>
      </w:r>
      <w:proofErr w:type="gramEnd"/>
    </w:p>
    <w:p w:rsidR="00266F06" w:rsidRPr="00F032C0" w:rsidRDefault="00266F06" w:rsidP="00266F0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«О выделении </w:t>
      </w:r>
    </w:p>
    <w:p w:rsidR="00266F06" w:rsidRPr="00F032C0" w:rsidRDefault="00266F06" w:rsidP="00266F0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денежных средств на ГСМ» </w:t>
      </w:r>
    </w:p>
    <w:p w:rsidR="00266F06" w:rsidRPr="00F032C0" w:rsidRDefault="00266F06" w:rsidP="00266F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6F06" w:rsidRPr="00F032C0" w:rsidRDefault="00266F06" w:rsidP="00266F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32C0">
        <w:rPr>
          <w:rFonts w:ascii="Times New Roman" w:hAnsi="Times New Roman" w:cs="Times New Roman"/>
          <w:sz w:val="28"/>
          <w:szCs w:val="28"/>
        </w:rPr>
        <w:tab/>
        <w:t xml:space="preserve">На основании договора № </w:t>
      </w:r>
      <w:r>
        <w:rPr>
          <w:rFonts w:ascii="Times New Roman" w:hAnsi="Times New Roman" w:cs="Times New Roman"/>
          <w:sz w:val="28"/>
          <w:szCs w:val="28"/>
        </w:rPr>
        <w:t>5970316</w:t>
      </w:r>
      <w:r w:rsidRPr="00F032C0">
        <w:rPr>
          <w:rFonts w:ascii="Times New Roman" w:hAnsi="Times New Roman" w:cs="Times New Roman"/>
          <w:sz w:val="28"/>
          <w:szCs w:val="28"/>
        </w:rPr>
        <w:t xml:space="preserve"> от 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032C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032C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032C0">
        <w:rPr>
          <w:rFonts w:ascii="Times New Roman" w:hAnsi="Times New Roman" w:cs="Times New Roman"/>
          <w:sz w:val="28"/>
          <w:szCs w:val="28"/>
        </w:rPr>
        <w:t xml:space="preserve"> г., заключенного с ООО «РН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032C0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32C0">
        <w:rPr>
          <w:rFonts w:ascii="Times New Roman" w:hAnsi="Times New Roman" w:cs="Times New Roman"/>
          <w:sz w:val="28"/>
          <w:szCs w:val="28"/>
        </w:rPr>
        <w:t xml:space="preserve">рт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032C0">
        <w:rPr>
          <w:rFonts w:ascii="Times New Roman" w:hAnsi="Times New Roman" w:cs="Times New Roman"/>
          <w:sz w:val="28"/>
          <w:szCs w:val="28"/>
        </w:rPr>
        <w:t xml:space="preserve"> Иркутск», для обеспечения служебной техники ГСМ.</w:t>
      </w:r>
    </w:p>
    <w:p w:rsidR="00266F06" w:rsidRPr="00F032C0" w:rsidRDefault="00266F06" w:rsidP="00266F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6F06" w:rsidRPr="00F032C0" w:rsidRDefault="00266F06" w:rsidP="00266F06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8"/>
          <w:szCs w:val="28"/>
        </w:rPr>
      </w:pP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1. Главному бухгалтеру Тураевой Н.Г.  выделить денежные средства для приобретения ГСМ в сумме </w:t>
      </w:r>
      <w:r>
        <w:rPr>
          <w:rFonts w:ascii="Times New Roman" w:hAnsi="Times New Roman" w:cs="Times New Roman"/>
          <w:b w:val="0"/>
          <w:sz w:val="28"/>
          <w:szCs w:val="28"/>
        </w:rPr>
        <w:t>22000</w:t>
      </w: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sz w:val="28"/>
          <w:szCs w:val="28"/>
        </w:rPr>
        <w:t>двадцать</w:t>
      </w: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две </w:t>
      </w:r>
      <w:r w:rsidRPr="00F032C0">
        <w:rPr>
          <w:rFonts w:ascii="Times New Roman" w:hAnsi="Times New Roman" w:cs="Times New Roman"/>
          <w:b w:val="0"/>
          <w:sz w:val="28"/>
          <w:szCs w:val="28"/>
        </w:rPr>
        <w:t>тысяч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F032C0">
        <w:rPr>
          <w:rFonts w:ascii="Times New Roman" w:hAnsi="Times New Roman" w:cs="Times New Roman"/>
          <w:b w:val="0"/>
          <w:sz w:val="28"/>
          <w:szCs w:val="28"/>
        </w:rPr>
        <w:t>руб.</w:t>
      </w:r>
      <w:r>
        <w:rPr>
          <w:rFonts w:ascii="Times New Roman" w:hAnsi="Times New Roman" w:cs="Times New Roman"/>
          <w:b w:val="0"/>
          <w:sz w:val="28"/>
          <w:szCs w:val="28"/>
        </w:rPr>
        <w:t>) на апрель 2016 г.</w:t>
      </w:r>
    </w:p>
    <w:p w:rsidR="00266F06" w:rsidRPr="00F032C0" w:rsidRDefault="00266F06" w:rsidP="0026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2C0">
        <w:rPr>
          <w:rFonts w:ascii="Times New Roman" w:hAnsi="Times New Roman" w:cs="Times New Roman"/>
          <w:sz w:val="28"/>
          <w:szCs w:val="28"/>
        </w:rPr>
        <w:tab/>
        <w:t>2. Данное распоряжение опубликовать в муниципальном Вестнике</w:t>
      </w:r>
    </w:p>
    <w:p w:rsidR="00266F06" w:rsidRPr="00F032C0" w:rsidRDefault="00266F06" w:rsidP="0026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6F06" w:rsidRPr="00F032C0" w:rsidRDefault="00266F06" w:rsidP="0026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6F06" w:rsidRPr="00F032C0" w:rsidRDefault="00266F06" w:rsidP="0026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C32" w:rsidRDefault="00266F06" w:rsidP="00266F06">
      <w:r w:rsidRPr="00F032C0">
        <w:rPr>
          <w:rFonts w:ascii="Times New Roman" w:hAnsi="Times New Roman" w:cs="Times New Roman"/>
          <w:sz w:val="28"/>
          <w:szCs w:val="28"/>
        </w:rPr>
        <w:t>Т.С. Пушкарева</w:t>
      </w:r>
    </w:p>
    <w:sectPr w:rsidR="00E64C32" w:rsidSect="00E6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F06"/>
    <w:rsid w:val="00266F06"/>
    <w:rsid w:val="00E6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6F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66F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>Microsoft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2016-05-12T02:01:00Z</dcterms:created>
  <dcterms:modified xsi:type="dcterms:W3CDTF">2016-05-12T02:02:00Z</dcterms:modified>
</cp:coreProperties>
</file>