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E4" w:rsidRPr="006B2DA9" w:rsidRDefault="006E08E4" w:rsidP="006E08E4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6E08E4" w:rsidRPr="006B2DA9" w:rsidRDefault="006E08E4" w:rsidP="006E08E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6E08E4" w:rsidRPr="006B2DA9" w:rsidRDefault="006E08E4" w:rsidP="006E08E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6E08E4" w:rsidRPr="006B2DA9" w:rsidRDefault="006E08E4" w:rsidP="006E08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E08E4" w:rsidRDefault="006E08E4" w:rsidP="006E08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E08E4" w:rsidRDefault="006E08E4" w:rsidP="006E08E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75</w:t>
      </w:r>
    </w:p>
    <w:p w:rsidR="006E08E4" w:rsidRDefault="006E08E4" w:rsidP="006E08E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6E08E4" w:rsidRPr="001219AD" w:rsidRDefault="006E08E4" w:rsidP="006E08E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219AD">
        <w:rPr>
          <w:b/>
          <w:sz w:val="32"/>
          <w:szCs w:val="32"/>
        </w:rPr>
        <w:t>«О выделении денежных средств»</w:t>
      </w:r>
    </w:p>
    <w:p w:rsidR="006E08E4" w:rsidRDefault="006E08E4" w:rsidP="006E08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8E4" w:rsidRPr="001219AD" w:rsidRDefault="006E08E4" w:rsidP="006E08E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На основании договора № 1 от 11.01.2016 г., заключенного с МБУ </w:t>
      </w:r>
      <w:proofErr w:type="spellStart"/>
      <w:r w:rsidRPr="001219AD">
        <w:rPr>
          <w:sz w:val="24"/>
          <w:szCs w:val="24"/>
        </w:rPr>
        <w:t>Боханская</w:t>
      </w:r>
      <w:proofErr w:type="spellEnd"/>
      <w:r w:rsidRPr="001219AD">
        <w:rPr>
          <w:sz w:val="24"/>
          <w:szCs w:val="24"/>
        </w:rPr>
        <w:t xml:space="preserve"> редакция районной газеты «</w:t>
      </w:r>
      <w:proofErr w:type="gramStart"/>
      <w:r w:rsidRPr="001219AD">
        <w:rPr>
          <w:sz w:val="24"/>
          <w:szCs w:val="24"/>
        </w:rPr>
        <w:t>Сельская</w:t>
      </w:r>
      <w:proofErr w:type="gramEnd"/>
      <w:r w:rsidRPr="001219AD">
        <w:rPr>
          <w:sz w:val="24"/>
          <w:szCs w:val="24"/>
        </w:rPr>
        <w:t xml:space="preserve"> правда»</w:t>
      </w:r>
      <w:r>
        <w:rPr>
          <w:sz w:val="24"/>
          <w:szCs w:val="24"/>
        </w:rPr>
        <w:t xml:space="preserve"> и счета №189 от 08.11.2016г.</w:t>
      </w:r>
    </w:p>
    <w:p w:rsidR="006E08E4" w:rsidRPr="001219AD" w:rsidRDefault="006E08E4" w:rsidP="006E08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1. Главному бухгалтеру Тураевой Н.Г.  выделить денежные средства для оплаты за публикацию объявления в сумме </w:t>
      </w:r>
      <w:r>
        <w:rPr>
          <w:sz w:val="24"/>
          <w:szCs w:val="24"/>
        </w:rPr>
        <w:t>325</w:t>
      </w:r>
      <w:r w:rsidRPr="001219AD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триста двадцать пять </w:t>
      </w:r>
      <w:r w:rsidRPr="001219AD">
        <w:rPr>
          <w:sz w:val="24"/>
          <w:szCs w:val="24"/>
        </w:rPr>
        <w:t xml:space="preserve">руб.) </w:t>
      </w:r>
      <w:r>
        <w:rPr>
          <w:sz w:val="24"/>
          <w:szCs w:val="24"/>
        </w:rPr>
        <w:t>60 коп</w:t>
      </w:r>
    </w:p>
    <w:p w:rsidR="006E08E4" w:rsidRPr="001219AD" w:rsidRDefault="006E08E4" w:rsidP="006E08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E08E4" w:rsidRPr="00F032C0" w:rsidRDefault="006E08E4" w:rsidP="006E0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8E4" w:rsidRPr="00F032C0" w:rsidRDefault="006E08E4" w:rsidP="006E0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8E4" w:rsidRPr="00A1237E" w:rsidRDefault="006E08E4" w:rsidP="006E08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E08E4" w:rsidRPr="00A1237E" w:rsidRDefault="006E08E4" w:rsidP="006E08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E4"/>
    <w:rsid w:val="006E08E4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2016-11-28T02:45:00Z</dcterms:created>
  <dcterms:modified xsi:type="dcterms:W3CDTF">2016-11-28T02:45:00Z</dcterms:modified>
</cp:coreProperties>
</file>