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3E" w:rsidRDefault="005A4F3E" w:rsidP="005A4F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5A4F3E" w:rsidRDefault="005A4F3E" w:rsidP="005A4F3E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A4F3E" w:rsidRDefault="005A4F3E" w:rsidP="005A4F3E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A4F3E" w:rsidRPr="000120ED" w:rsidRDefault="005A4F3E" w:rsidP="005A4F3E">
      <w:pPr>
        <w:jc w:val="center"/>
        <w:rPr>
          <w:rFonts w:ascii="Arial" w:hAnsi="Arial" w:cs="Arial"/>
          <w:b/>
          <w:sz w:val="32"/>
          <w:szCs w:val="32"/>
        </w:rPr>
      </w:pPr>
      <w:r w:rsidRPr="000120ED">
        <w:rPr>
          <w:rFonts w:ascii="Arial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:rsidR="005A4F3E" w:rsidRPr="009C3C8B" w:rsidRDefault="005A4F3E" w:rsidP="005A4F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3C8B">
        <w:rPr>
          <w:rFonts w:ascii="Arial" w:hAnsi="Arial" w:cs="Arial"/>
          <w:sz w:val="24"/>
          <w:szCs w:val="24"/>
        </w:rPr>
        <w:t>Утвердить штатное расписание  на 201</w:t>
      </w:r>
      <w:r>
        <w:rPr>
          <w:rFonts w:ascii="Arial" w:hAnsi="Arial" w:cs="Arial"/>
          <w:sz w:val="24"/>
          <w:szCs w:val="24"/>
        </w:rPr>
        <w:t>8</w:t>
      </w:r>
      <w:r w:rsidRPr="009C3C8B">
        <w:rPr>
          <w:rFonts w:ascii="Arial" w:hAnsi="Arial" w:cs="Arial"/>
          <w:sz w:val="24"/>
          <w:szCs w:val="24"/>
        </w:rPr>
        <w:t xml:space="preserve"> год муниципальных служащих в количестве 4 единиц.</w:t>
      </w:r>
    </w:p>
    <w:p w:rsidR="005A4F3E" w:rsidRPr="009C3C8B" w:rsidRDefault="005A4F3E" w:rsidP="005A4F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3C8B">
        <w:rPr>
          <w:rFonts w:ascii="Arial" w:hAnsi="Arial" w:cs="Arial"/>
          <w:sz w:val="24"/>
          <w:szCs w:val="24"/>
        </w:rPr>
        <w:t>Утвердить штатное расписание вспомогательного персонала на 201</w:t>
      </w:r>
      <w:r>
        <w:rPr>
          <w:rFonts w:ascii="Arial" w:hAnsi="Arial" w:cs="Arial"/>
          <w:sz w:val="24"/>
          <w:szCs w:val="24"/>
        </w:rPr>
        <w:t>8</w:t>
      </w:r>
      <w:r w:rsidRPr="009C3C8B">
        <w:rPr>
          <w:rFonts w:ascii="Arial" w:hAnsi="Arial" w:cs="Arial"/>
          <w:sz w:val="24"/>
          <w:szCs w:val="24"/>
        </w:rPr>
        <w:t xml:space="preserve"> год в количестве 6,0 единиц.</w:t>
      </w:r>
    </w:p>
    <w:p w:rsidR="005A4F3E" w:rsidRPr="009C3C8B" w:rsidRDefault="005A4F3E" w:rsidP="005A4F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C3C8B">
        <w:rPr>
          <w:rFonts w:ascii="Arial" w:hAnsi="Arial" w:cs="Arial"/>
          <w:sz w:val="24"/>
          <w:szCs w:val="24"/>
        </w:rPr>
        <w:t xml:space="preserve">Утвердить штатное расписание </w:t>
      </w:r>
      <w:proofErr w:type="gramStart"/>
      <w:r w:rsidRPr="009C3C8B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Pr="009C3C8B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8</w:t>
      </w:r>
      <w:r w:rsidRPr="009C3C8B">
        <w:rPr>
          <w:rFonts w:ascii="Arial" w:hAnsi="Arial" w:cs="Arial"/>
          <w:sz w:val="24"/>
          <w:szCs w:val="24"/>
        </w:rPr>
        <w:t xml:space="preserve"> год в количестве 1,5 единиц.</w:t>
      </w:r>
    </w:p>
    <w:p w:rsidR="005A4F3E" w:rsidRPr="000120ED" w:rsidRDefault="005A4F3E" w:rsidP="005A4F3E">
      <w:pPr>
        <w:rPr>
          <w:rFonts w:ascii="Arial" w:hAnsi="Arial" w:cs="Arial"/>
          <w:sz w:val="24"/>
          <w:szCs w:val="24"/>
        </w:rPr>
      </w:pPr>
    </w:p>
    <w:p w:rsidR="005A4F3E" w:rsidRPr="000120ED" w:rsidRDefault="005A4F3E" w:rsidP="005A4F3E">
      <w:pPr>
        <w:rPr>
          <w:rFonts w:ascii="Arial" w:hAnsi="Arial" w:cs="Arial"/>
          <w:sz w:val="24"/>
          <w:szCs w:val="24"/>
        </w:rPr>
      </w:pPr>
    </w:p>
    <w:p w:rsidR="005A4F3E" w:rsidRPr="00A1237E" w:rsidRDefault="005A4F3E" w:rsidP="005A4F3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A4F3E" w:rsidRPr="006F3520" w:rsidRDefault="005A4F3E" w:rsidP="005A4F3E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3E"/>
    <w:rsid w:val="00046E98"/>
    <w:rsid w:val="00331874"/>
    <w:rsid w:val="005A4F3E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2017-12-25T03:05:00Z</dcterms:created>
  <dcterms:modified xsi:type="dcterms:W3CDTF">2017-12-25T03:05:00Z</dcterms:modified>
</cp:coreProperties>
</file>