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E660" w14:textId="3CE97BA1" w:rsidR="008E5811" w:rsidRDefault="000A4EA6" w:rsidP="008E58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</w:t>
      </w:r>
      <w:r w:rsidR="008E5811">
        <w:rPr>
          <w:rFonts w:ascii="Arial" w:hAnsi="Arial" w:cs="Arial"/>
          <w:b/>
          <w:sz w:val="32"/>
          <w:szCs w:val="32"/>
        </w:rPr>
        <w:t>.01.2020г. №4</w:t>
      </w:r>
    </w:p>
    <w:p w14:paraId="56FBE59D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8A491E0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C7D100B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4DD75BF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EFB150D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1636672" w14:textId="77777777" w:rsidR="008E5811" w:rsidRDefault="008E5811" w:rsidP="008E58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D5DEB44" w14:textId="66ABB52C" w:rsidR="008E5811" w:rsidRDefault="008E5811" w:rsidP="008E58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bookmarkEnd w:id="1"/>
    <w:p w14:paraId="17179753" w14:textId="77777777" w:rsidR="008E5811" w:rsidRDefault="008E5811" w:rsidP="008E581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C845E" w14:textId="59A4D296"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81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2624C" w:rsidRPr="0052624C">
        <w:rPr>
          <w:rFonts w:ascii="Arial" w:eastAsia="Times New Roman" w:hAnsi="Arial" w:cs="Arial"/>
          <w:sz w:val="24"/>
          <w:szCs w:val="24"/>
          <w:lang w:eastAsia="ru-RU"/>
        </w:rPr>
        <w:t>01-01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2624C" w:rsidRPr="0052624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>9.0</w:t>
      </w:r>
      <w:r w:rsidR="0052624C" w:rsidRPr="0052624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2624C" w:rsidRPr="0052624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E5811">
        <w:rPr>
          <w:rFonts w:ascii="Arial" w:eastAsia="Times New Roman" w:hAnsi="Arial" w:cs="Arial"/>
          <w:sz w:val="24"/>
          <w:szCs w:val="24"/>
          <w:lang w:eastAsia="ru-RU"/>
        </w:rPr>
        <w:t>., заключенного с ООО «</w:t>
      </w:r>
      <w:proofErr w:type="spellStart"/>
      <w:r w:rsidR="0052624C">
        <w:rPr>
          <w:rFonts w:ascii="Arial" w:eastAsia="Times New Roman" w:hAnsi="Arial" w:cs="Arial"/>
          <w:sz w:val="24"/>
          <w:szCs w:val="24"/>
          <w:lang w:eastAsia="ru-RU"/>
        </w:rPr>
        <w:t>ЭнЭл</w:t>
      </w:r>
      <w:proofErr w:type="spellEnd"/>
      <w:r w:rsidR="0052624C">
        <w:rPr>
          <w:rFonts w:ascii="Arial" w:eastAsia="Times New Roman" w:hAnsi="Arial" w:cs="Arial"/>
          <w:sz w:val="24"/>
          <w:szCs w:val="24"/>
          <w:lang w:eastAsia="ru-RU"/>
        </w:rPr>
        <w:t xml:space="preserve"> групп»</w:t>
      </w:r>
    </w:p>
    <w:p w14:paraId="445EC5DE" w14:textId="73B221DA"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5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оплаты </w:t>
      </w:r>
      <w:proofErr w:type="gramStart"/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>за фонари</w:t>
      </w:r>
      <w:proofErr w:type="gramEnd"/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уличного освещения</w:t>
      </w:r>
      <w:r w:rsidRPr="008E5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>152000</w:t>
      </w:r>
      <w:r w:rsidRPr="008E5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>сто пять две</w:t>
      </w:r>
      <w:r w:rsidRPr="008E5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955DD5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E58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2D9A693" w14:textId="77777777"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811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D48CCC8" w14:textId="77777777" w:rsidR="008E5811" w:rsidRDefault="008E5811" w:rsidP="008E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E4F10B" w14:textId="77777777" w:rsidR="008E5811" w:rsidRDefault="008E5811" w:rsidP="008E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000B69" w14:textId="77777777" w:rsidR="008E5811" w:rsidRDefault="008E5811" w:rsidP="008E58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AC2A1DF" w14:textId="77777777" w:rsidR="008E5811" w:rsidRDefault="008E5811" w:rsidP="008E581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7C8C2FA" w14:textId="77777777" w:rsidR="008E5811" w:rsidRDefault="008E5811" w:rsidP="008E5811"/>
    <w:p w14:paraId="7C98D0FC" w14:textId="77777777" w:rsidR="00237E57" w:rsidRDefault="00237E57"/>
    <w:sectPr w:rsidR="002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41"/>
    <w:rsid w:val="000A4EA6"/>
    <w:rsid w:val="00237E57"/>
    <w:rsid w:val="0052624C"/>
    <w:rsid w:val="008E5811"/>
    <w:rsid w:val="00955DD5"/>
    <w:rsid w:val="009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7EE"/>
  <w15:chartTrackingRefBased/>
  <w15:docId w15:val="{0041E1D1-DA3D-4222-8FBA-7A1918D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dcterms:created xsi:type="dcterms:W3CDTF">2020-02-03T03:22:00Z</dcterms:created>
  <dcterms:modified xsi:type="dcterms:W3CDTF">2020-02-03T03:58:00Z</dcterms:modified>
</cp:coreProperties>
</file>