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15BD3" w14:textId="2D88B1B0" w:rsidR="00091559" w:rsidRDefault="007C047E" w:rsidP="000915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10</w:t>
      </w:r>
      <w:r w:rsidR="00091559">
        <w:rPr>
          <w:rFonts w:ascii="Arial" w:hAnsi="Arial" w:cs="Arial"/>
          <w:b/>
          <w:sz w:val="32"/>
          <w:szCs w:val="32"/>
        </w:rPr>
        <w:t>.01.2020г. №3</w:t>
      </w:r>
    </w:p>
    <w:p w14:paraId="511C6E51" w14:textId="77777777" w:rsidR="00091559" w:rsidRDefault="00091559" w:rsidP="000915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AC0E9E6" w14:textId="77777777" w:rsidR="00091559" w:rsidRDefault="00091559" w:rsidP="000915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5D9F98A" w14:textId="77777777" w:rsidR="00091559" w:rsidRDefault="00091559" w:rsidP="000915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6470CEE" w14:textId="77777777" w:rsidR="00091559" w:rsidRDefault="00091559" w:rsidP="000915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EC7F296" w14:textId="77777777" w:rsidR="00091559" w:rsidRDefault="00091559" w:rsidP="000915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77B21C29" w14:textId="77777777" w:rsidR="00091559" w:rsidRDefault="00091559" w:rsidP="000915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7BFEAD7" w14:textId="77777777" w:rsidR="00091559" w:rsidRPr="00091559" w:rsidRDefault="00091559" w:rsidP="000915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1" w:name="_GoBack"/>
      <w:r w:rsidRPr="00091559">
        <w:rPr>
          <w:rFonts w:ascii="Arial" w:eastAsia="Times New Roman" w:hAnsi="Arial" w:cs="Arial"/>
          <w:b/>
          <w:sz w:val="32"/>
          <w:szCs w:val="32"/>
          <w:lang w:eastAsia="ru-RU"/>
        </w:rPr>
        <w:t>О СТИМУЛИРУЮЩИХ</w:t>
      </w:r>
    </w:p>
    <w:bookmarkEnd w:id="1"/>
    <w:p w14:paraId="28A11FB6" w14:textId="77777777" w:rsidR="00091559" w:rsidRPr="00091559" w:rsidRDefault="00091559" w:rsidP="0009155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4A4848" w14:textId="5C906726" w:rsidR="00091559" w:rsidRPr="00091559" w:rsidRDefault="00091559" w:rsidP="00091559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1559">
        <w:rPr>
          <w:rFonts w:ascii="Arial" w:eastAsia="Times New Roman" w:hAnsi="Arial" w:cs="Arial"/>
          <w:sz w:val="24"/>
          <w:szCs w:val="24"/>
          <w:lang w:eastAsia="ru-RU"/>
        </w:rPr>
        <w:t>На основании положения об оплате труда работников МБУК «Социально-культурный центр Благовест» МО «Казачье» утвержденного решением Думы №59 от 24.12.19г., подведении итогов работы директора за 2019 год</w:t>
      </w:r>
    </w:p>
    <w:p w14:paraId="64C3D0B7" w14:textId="4F98F2F8" w:rsidR="00091559" w:rsidRPr="00091559" w:rsidRDefault="00091559" w:rsidP="00091559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1559">
        <w:rPr>
          <w:rFonts w:ascii="Arial" w:eastAsia="Times New Roman" w:hAnsi="Arial" w:cs="Arial"/>
          <w:sz w:val="24"/>
          <w:szCs w:val="24"/>
          <w:lang w:eastAsia="ru-RU"/>
        </w:rPr>
        <w:t>1.Установить стимулирующую выплату директору МБУК «СКЦ Благовест» МО «Казачье» Федосеевой Л.В. на 2020 год в размере 12612 (</w:t>
      </w:r>
      <w:r>
        <w:rPr>
          <w:rFonts w:ascii="Arial" w:eastAsia="Times New Roman" w:hAnsi="Arial" w:cs="Arial"/>
          <w:sz w:val="24"/>
          <w:szCs w:val="24"/>
          <w:lang w:eastAsia="ru-RU"/>
        </w:rPr>
        <w:t>двенадцать</w:t>
      </w:r>
      <w:r w:rsidRPr="00091559">
        <w:rPr>
          <w:rFonts w:ascii="Arial" w:eastAsia="Times New Roman" w:hAnsi="Arial" w:cs="Arial"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sz w:val="24"/>
          <w:szCs w:val="24"/>
          <w:lang w:eastAsia="ru-RU"/>
        </w:rPr>
        <w:t>шестьсот двенадцать</w:t>
      </w:r>
      <w:r w:rsidRPr="00091559">
        <w:rPr>
          <w:rFonts w:ascii="Arial" w:eastAsia="Times New Roman" w:hAnsi="Arial" w:cs="Arial"/>
          <w:sz w:val="24"/>
          <w:szCs w:val="24"/>
          <w:lang w:eastAsia="ru-RU"/>
        </w:rPr>
        <w:t>) рублей ежемесячно.</w:t>
      </w:r>
    </w:p>
    <w:p w14:paraId="472ADF29" w14:textId="77777777" w:rsidR="00091559" w:rsidRPr="00091559" w:rsidRDefault="00091559" w:rsidP="00091559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1559">
        <w:rPr>
          <w:rFonts w:ascii="Arial" w:eastAsia="Times New Roman" w:hAnsi="Arial" w:cs="Arial"/>
          <w:sz w:val="24"/>
          <w:szCs w:val="24"/>
          <w:lang w:eastAsia="ru-RU"/>
        </w:rPr>
        <w:t>2.Опубликовать данное распоряжение в муниципальном Вестнике.</w:t>
      </w:r>
    </w:p>
    <w:p w14:paraId="0B1A989D" w14:textId="77777777" w:rsidR="00091559" w:rsidRDefault="00091559" w:rsidP="000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5D88C4" w14:textId="77777777" w:rsidR="00091559" w:rsidRDefault="00091559" w:rsidP="000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5496DB" w14:textId="77777777" w:rsidR="00091559" w:rsidRDefault="00091559" w:rsidP="000915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12C0641" w14:textId="77777777" w:rsidR="00091559" w:rsidRDefault="00091559" w:rsidP="00091559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556DC8CD" w14:textId="77777777" w:rsidR="00721FB5" w:rsidRDefault="00721FB5"/>
    <w:sectPr w:rsidR="0072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80"/>
    <w:rsid w:val="00091559"/>
    <w:rsid w:val="00721FB5"/>
    <w:rsid w:val="007C047E"/>
    <w:rsid w:val="00BC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0A33"/>
  <w15:chartTrackingRefBased/>
  <w15:docId w15:val="{3648047F-9C3A-4865-B4F7-F953595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155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cp:lastPrinted>2020-01-24T02:18:00Z</cp:lastPrinted>
  <dcterms:created xsi:type="dcterms:W3CDTF">2020-01-24T02:12:00Z</dcterms:created>
  <dcterms:modified xsi:type="dcterms:W3CDTF">2020-02-03T03:57:00Z</dcterms:modified>
</cp:coreProperties>
</file>