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F31D" w14:textId="25052579" w:rsidR="00BC6731" w:rsidRPr="00BC6731" w:rsidRDefault="00BC6731" w:rsidP="00BC673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 w:rsidRPr="00BC6731">
        <w:rPr>
          <w:rFonts w:ascii="Arial" w:eastAsiaTheme="minorEastAsia" w:hAnsi="Arial" w:cs="Arial"/>
          <w:b/>
          <w:sz w:val="32"/>
          <w:szCs w:val="32"/>
          <w:lang w:eastAsia="ru-RU"/>
        </w:rPr>
        <w:t>09.01.2023г.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6ABF54BB" w14:textId="77777777" w:rsidR="00BC6731" w:rsidRPr="00BC6731" w:rsidRDefault="00BC6731" w:rsidP="00BC673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BC6731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92288C9" w14:textId="77777777" w:rsidR="00BC6731" w:rsidRPr="00BC6731" w:rsidRDefault="00BC6731" w:rsidP="00BC673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BC6731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CE674B7" w14:textId="77777777" w:rsidR="00BC6731" w:rsidRPr="00BC6731" w:rsidRDefault="00BC6731" w:rsidP="00BC673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BC6731"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0186753" w14:textId="77777777" w:rsidR="00BC6731" w:rsidRPr="00BC6731" w:rsidRDefault="00BC6731" w:rsidP="00BC673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BC673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340A2A3" w14:textId="77777777" w:rsidR="00BC6731" w:rsidRPr="00BC6731" w:rsidRDefault="00BC6731" w:rsidP="00BC67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731"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1AC05A1" w14:textId="77777777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8B921D7" w14:textId="0227A96B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C6731">
        <w:rPr>
          <w:rFonts w:ascii="Arial" w:eastAsia="Times New Roman" w:hAnsi="Arial" w:cs="Arial"/>
          <w:b/>
          <w:bCs/>
          <w:sz w:val="32"/>
          <w:szCs w:val="32"/>
        </w:rPr>
        <w:t>ОБ УСТАНОВЛЕНИИ ДОЛЖНОСТНОГО РАЗМЕРА ОКЛАДА ДИРЕКТОРУ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C6731">
        <w:rPr>
          <w:rFonts w:ascii="Arial" w:eastAsia="Times New Roman" w:hAnsi="Arial" w:cs="Arial"/>
          <w:b/>
          <w:bCs/>
          <w:sz w:val="32"/>
          <w:szCs w:val="32"/>
        </w:rPr>
        <w:t>МБУК «СОЦИАЛЬНО-КУЛЬТУРНЫЙ ЦЕНТР БЛАГОВЕСТ» МУНИЦИПАЛЬНОГО ОБРАЗОВАНИЯ «КАЗАЧЬЕ»</w:t>
      </w:r>
    </w:p>
    <w:p w14:paraId="4153E91B" w14:textId="77777777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228CE5" w14:textId="62E7B9A7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BC6731">
        <w:rPr>
          <w:rFonts w:ascii="Arial" w:eastAsia="Times New Roman" w:hAnsi="Arial" w:cs="Arial"/>
          <w:sz w:val="24"/>
          <w:szCs w:val="20"/>
        </w:rPr>
        <w:t xml:space="preserve">На основании </w:t>
      </w:r>
      <w:r w:rsidRPr="00BC673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Приказа Министерства </w:t>
      </w:r>
      <w:r w:rsidR="009B4E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культуры и архивов</w:t>
      </w:r>
      <w:r w:rsidRPr="00BC673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</w:t>
      </w:r>
      <w:r w:rsidR="009B4E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28</w:t>
      </w:r>
      <w:r w:rsidRPr="00BC673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="009B4E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01</w:t>
      </w:r>
      <w:r w:rsidRPr="00BC673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.20</w:t>
      </w:r>
      <w:r w:rsidR="009B4E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22</w:t>
      </w:r>
      <w:r w:rsidRPr="00BC673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C673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№ </w:t>
      </w:r>
      <w:r w:rsidR="009B4EA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56-5</w:t>
      </w:r>
      <w:proofErr w:type="gramEnd"/>
      <w:r w:rsidRPr="00BC673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-мпр</w:t>
      </w:r>
      <w:r w:rsidRPr="00BC6731">
        <w:rPr>
          <w:rFonts w:ascii="Arial" w:eastAsia="Calibri" w:hAnsi="Arial" w:cs="Arial"/>
          <w:sz w:val="24"/>
          <w:szCs w:val="24"/>
        </w:rPr>
        <w:t xml:space="preserve"> «</w:t>
      </w:r>
      <w:r w:rsidR="009B4EA0">
        <w:rPr>
          <w:rFonts w:ascii="Arial" w:eastAsia="Calibri" w:hAnsi="Arial" w:cs="Arial"/>
          <w:sz w:val="24"/>
          <w:szCs w:val="24"/>
        </w:rPr>
        <w:t>О внесении изменений в Примерное положение об оплате труда</w:t>
      </w:r>
      <w:r w:rsidRPr="00BC6731">
        <w:rPr>
          <w:rFonts w:ascii="Arial" w:eastAsia="Calibri" w:hAnsi="Arial" w:cs="Arial"/>
          <w:sz w:val="24"/>
          <w:szCs w:val="24"/>
        </w:rPr>
        <w:t xml:space="preserve"> работников государственных учреждений Иркутской области</w:t>
      </w:r>
      <w:r w:rsidR="009B4EA0">
        <w:rPr>
          <w:rFonts w:ascii="Arial" w:eastAsia="Calibri" w:hAnsi="Arial" w:cs="Arial"/>
          <w:sz w:val="24"/>
          <w:szCs w:val="24"/>
        </w:rPr>
        <w:t>, функции и полномочия учредителя которых осуществляет министерство культуры и архивов Иркутской области</w:t>
      </w:r>
      <w:r w:rsidRPr="00BC6731">
        <w:rPr>
          <w:rFonts w:ascii="Arial" w:eastAsia="Calibri" w:hAnsi="Arial" w:cs="Arial"/>
          <w:sz w:val="24"/>
          <w:szCs w:val="24"/>
        </w:rPr>
        <w:t>»</w:t>
      </w:r>
    </w:p>
    <w:p w14:paraId="0784101A" w14:textId="5240C45D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BC6731">
        <w:rPr>
          <w:rFonts w:ascii="Arial" w:eastAsia="Times New Roman" w:hAnsi="Arial" w:cs="Arial"/>
          <w:sz w:val="24"/>
          <w:szCs w:val="20"/>
        </w:rPr>
        <w:t>1.Установить с 01 января 202</w:t>
      </w:r>
      <w:r>
        <w:rPr>
          <w:rFonts w:ascii="Arial" w:eastAsia="Times New Roman" w:hAnsi="Arial" w:cs="Arial"/>
          <w:sz w:val="24"/>
          <w:szCs w:val="20"/>
        </w:rPr>
        <w:t>3</w:t>
      </w:r>
      <w:r w:rsidRPr="00BC6731">
        <w:rPr>
          <w:rFonts w:ascii="Arial" w:eastAsia="Times New Roman" w:hAnsi="Arial" w:cs="Arial"/>
          <w:sz w:val="24"/>
          <w:szCs w:val="20"/>
        </w:rPr>
        <w:t xml:space="preserve"> 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</w:t>
      </w:r>
      <w:r>
        <w:rPr>
          <w:rFonts w:ascii="Arial" w:eastAsia="Times New Roman" w:hAnsi="Arial" w:cs="Arial"/>
          <w:sz w:val="24"/>
          <w:szCs w:val="20"/>
        </w:rPr>
        <w:t>27720</w:t>
      </w:r>
      <w:r w:rsidRPr="00BC6731">
        <w:rPr>
          <w:rFonts w:ascii="Arial" w:eastAsia="Times New Roman" w:hAnsi="Arial" w:cs="Arial"/>
          <w:sz w:val="24"/>
          <w:szCs w:val="20"/>
        </w:rPr>
        <w:t xml:space="preserve"> (двадцать </w:t>
      </w:r>
      <w:r>
        <w:rPr>
          <w:rFonts w:ascii="Arial" w:eastAsia="Times New Roman" w:hAnsi="Arial" w:cs="Arial"/>
          <w:sz w:val="24"/>
          <w:szCs w:val="20"/>
        </w:rPr>
        <w:t>семь</w:t>
      </w:r>
      <w:r w:rsidRPr="00BC6731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семьсот двадцать</w:t>
      </w:r>
      <w:r w:rsidRPr="00BC6731">
        <w:rPr>
          <w:rFonts w:ascii="Arial" w:eastAsia="Times New Roman" w:hAnsi="Arial" w:cs="Arial"/>
          <w:sz w:val="24"/>
          <w:szCs w:val="20"/>
        </w:rPr>
        <w:t xml:space="preserve"> руб.) 00 коп.</w:t>
      </w:r>
    </w:p>
    <w:p w14:paraId="28FDCF9F" w14:textId="5FE6A268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2</w:t>
      </w:r>
      <w:r w:rsidRPr="00BC6731">
        <w:rPr>
          <w:rFonts w:ascii="Arial" w:eastAsia="Times New Roman" w:hAnsi="Arial" w:cs="Arial"/>
          <w:sz w:val="24"/>
          <w:szCs w:val="20"/>
        </w:rPr>
        <w:t xml:space="preserve">.  Данное распоряжение опубликовать в </w:t>
      </w:r>
      <w:r w:rsidRPr="00BC6731">
        <w:rPr>
          <w:rFonts w:ascii="Arial" w:eastAsia="Times New Roman" w:hAnsi="Arial" w:cs="Arial"/>
          <w:sz w:val="24"/>
          <w:szCs w:val="20"/>
        </w:rPr>
        <w:t>М</w:t>
      </w:r>
      <w:r w:rsidRPr="00BC6731">
        <w:rPr>
          <w:rFonts w:ascii="Arial" w:eastAsia="Times New Roman" w:hAnsi="Arial" w:cs="Arial"/>
          <w:sz w:val="24"/>
          <w:szCs w:val="20"/>
        </w:rPr>
        <w:t xml:space="preserve">униципальном </w:t>
      </w:r>
      <w:r>
        <w:rPr>
          <w:rFonts w:ascii="Arial" w:eastAsia="Times New Roman" w:hAnsi="Arial" w:cs="Arial"/>
          <w:sz w:val="24"/>
          <w:szCs w:val="20"/>
        </w:rPr>
        <w:t>в</w:t>
      </w:r>
      <w:r w:rsidRPr="00BC6731">
        <w:rPr>
          <w:rFonts w:ascii="Arial" w:eastAsia="Times New Roman" w:hAnsi="Arial" w:cs="Arial"/>
          <w:sz w:val="24"/>
          <w:szCs w:val="20"/>
        </w:rPr>
        <w:t>естник</w:t>
      </w:r>
      <w:r>
        <w:rPr>
          <w:rFonts w:ascii="Arial" w:eastAsia="Times New Roman" w:hAnsi="Arial" w:cs="Arial"/>
          <w:sz w:val="24"/>
          <w:szCs w:val="20"/>
        </w:rPr>
        <w:t>е</w:t>
      </w:r>
      <w:r w:rsidRPr="00BC6731">
        <w:rPr>
          <w:rFonts w:ascii="Arial" w:eastAsia="Times New Roman" w:hAnsi="Arial" w:cs="Arial"/>
          <w:sz w:val="24"/>
          <w:szCs w:val="20"/>
        </w:rPr>
        <w:t xml:space="preserve"> и на официальном сайте в сети «Интернет».</w:t>
      </w:r>
    </w:p>
    <w:p w14:paraId="2C12CAE0" w14:textId="193A1825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3</w:t>
      </w:r>
      <w:r w:rsidRPr="00BC6731">
        <w:rPr>
          <w:rFonts w:ascii="Arial" w:eastAsia="Times New Roman" w:hAnsi="Arial" w:cs="Arial"/>
          <w:sz w:val="24"/>
          <w:szCs w:val="20"/>
        </w:rPr>
        <w:t xml:space="preserve">. Контроль за данным распоряжением возложить на </w:t>
      </w:r>
      <w:r>
        <w:rPr>
          <w:rFonts w:ascii="Arial" w:eastAsia="Times New Roman" w:hAnsi="Arial" w:cs="Arial"/>
          <w:sz w:val="24"/>
          <w:szCs w:val="20"/>
        </w:rPr>
        <w:t xml:space="preserve">начальника </w:t>
      </w:r>
      <w:r w:rsidRPr="00BC6731">
        <w:rPr>
          <w:rFonts w:ascii="Arial" w:eastAsia="Times New Roman" w:hAnsi="Arial" w:cs="Arial"/>
          <w:sz w:val="24"/>
          <w:szCs w:val="20"/>
        </w:rPr>
        <w:t>финанс</w:t>
      </w:r>
      <w:r>
        <w:rPr>
          <w:rFonts w:ascii="Arial" w:eastAsia="Times New Roman" w:hAnsi="Arial" w:cs="Arial"/>
          <w:sz w:val="24"/>
          <w:szCs w:val="20"/>
        </w:rPr>
        <w:t>ового отдела</w:t>
      </w:r>
      <w:r w:rsidRPr="00BC6731">
        <w:rPr>
          <w:rFonts w:ascii="Arial" w:eastAsia="Times New Roman" w:hAnsi="Arial" w:cs="Arial"/>
          <w:sz w:val="24"/>
          <w:szCs w:val="20"/>
        </w:rPr>
        <w:t xml:space="preserve"> Ершову </w:t>
      </w:r>
      <w:proofErr w:type="gramStart"/>
      <w:r w:rsidRPr="00BC6731">
        <w:rPr>
          <w:rFonts w:ascii="Arial" w:eastAsia="Times New Roman" w:hAnsi="Arial" w:cs="Arial"/>
          <w:sz w:val="24"/>
          <w:szCs w:val="20"/>
        </w:rPr>
        <w:t>О.С.</w:t>
      </w:r>
      <w:proofErr w:type="gramEnd"/>
    </w:p>
    <w:p w14:paraId="29D15D76" w14:textId="77777777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FB305D" w14:textId="77777777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B37FA" w14:textId="77777777" w:rsidR="00BC6731" w:rsidRPr="00BC6731" w:rsidRDefault="00BC6731" w:rsidP="00BC67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73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C1F43A5" w14:textId="77777777" w:rsidR="00BC6731" w:rsidRPr="00BC6731" w:rsidRDefault="00BC6731" w:rsidP="00BC673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C6731"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 w:rsidRPr="00BC6731"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672D1E8" w14:textId="77777777" w:rsidR="00BC6731" w:rsidRPr="00BC6731" w:rsidRDefault="00BC6731" w:rsidP="00BC6731">
      <w:pPr>
        <w:spacing w:line="252" w:lineRule="auto"/>
      </w:pPr>
    </w:p>
    <w:p w14:paraId="1DEB7744" w14:textId="77777777" w:rsidR="00BC6731" w:rsidRPr="00BC6731" w:rsidRDefault="00BC6731" w:rsidP="00BC6731">
      <w:pPr>
        <w:spacing w:line="252" w:lineRule="auto"/>
      </w:pPr>
    </w:p>
    <w:p w14:paraId="4F11471A" w14:textId="77777777" w:rsidR="00E03EFD" w:rsidRDefault="00E03EFD"/>
    <w:sectPr w:rsidR="00E0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FD"/>
    <w:rsid w:val="009B4EA0"/>
    <w:rsid w:val="00BC6731"/>
    <w:rsid w:val="00E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834"/>
  <w15:chartTrackingRefBased/>
  <w15:docId w15:val="{5D0C43C5-A2E6-45C5-8609-67CAEA1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2023-01-11T02:01:00Z</dcterms:created>
  <dcterms:modified xsi:type="dcterms:W3CDTF">2023-01-11T02:17:00Z</dcterms:modified>
</cp:coreProperties>
</file>