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8245F" w14:textId="4F2D7488" w:rsidR="00922BA1" w:rsidRDefault="00922BA1" w:rsidP="00922BA1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17.11.2022г. №8</w:t>
      </w:r>
      <w:r>
        <w:rPr>
          <w:rFonts w:ascii="Arial" w:hAnsi="Arial" w:cs="Arial"/>
          <w:b/>
          <w:sz w:val="32"/>
          <w:szCs w:val="32"/>
        </w:rPr>
        <w:t>9</w:t>
      </w:r>
    </w:p>
    <w:p w14:paraId="1A482209" w14:textId="77777777" w:rsidR="00922BA1" w:rsidRDefault="00922BA1" w:rsidP="00922BA1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5C4E7EB9" w14:textId="77777777" w:rsidR="00922BA1" w:rsidRDefault="00922BA1" w:rsidP="00922BA1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4A6055AD" w14:textId="77777777" w:rsidR="00922BA1" w:rsidRDefault="00922BA1" w:rsidP="00922BA1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6CC398D9" w14:textId="77777777" w:rsidR="00922BA1" w:rsidRDefault="00922BA1" w:rsidP="00922BA1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14:paraId="26CBB638" w14:textId="77777777" w:rsidR="00922BA1" w:rsidRDefault="00922BA1" w:rsidP="00922BA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14:paraId="701A3FB5" w14:textId="77777777" w:rsidR="00922BA1" w:rsidRDefault="00922BA1" w:rsidP="00922BA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14:paraId="3A0AF9E4" w14:textId="77777777" w:rsidR="00922BA1" w:rsidRDefault="00922BA1" w:rsidP="00922BA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ВЫДЕЛЕНИИ ДЕНЕЖНЫХ СРЕДСТВ</w:t>
      </w:r>
    </w:p>
    <w:p w14:paraId="52217279" w14:textId="77777777" w:rsidR="00922BA1" w:rsidRDefault="00922BA1" w:rsidP="00922BA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14:paraId="68317335" w14:textId="2FE28F61" w:rsidR="00922BA1" w:rsidRDefault="00922BA1" w:rsidP="00922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 основании счета №</w:t>
      </w:r>
      <w:r>
        <w:rPr>
          <w:rFonts w:ascii="Arial" w:eastAsia="Times New Roman" w:hAnsi="Arial" w:cs="Arial"/>
          <w:sz w:val="24"/>
          <w:szCs w:val="24"/>
        </w:rPr>
        <w:t>123</w:t>
      </w:r>
      <w:r>
        <w:rPr>
          <w:rFonts w:ascii="Arial" w:eastAsia="Times New Roman" w:hAnsi="Arial" w:cs="Arial"/>
          <w:sz w:val="24"/>
          <w:szCs w:val="24"/>
        </w:rPr>
        <w:t xml:space="preserve"> от </w:t>
      </w:r>
      <w:r>
        <w:rPr>
          <w:rFonts w:ascii="Arial" w:eastAsia="Times New Roman" w:hAnsi="Arial" w:cs="Arial"/>
          <w:sz w:val="24"/>
          <w:szCs w:val="24"/>
        </w:rPr>
        <w:t>14</w:t>
      </w:r>
      <w:r>
        <w:rPr>
          <w:rFonts w:ascii="Arial" w:eastAsia="Times New Roman" w:hAnsi="Arial" w:cs="Arial"/>
          <w:sz w:val="24"/>
          <w:szCs w:val="24"/>
        </w:rPr>
        <w:t>.1</w:t>
      </w:r>
      <w:r>
        <w:rPr>
          <w:rFonts w:ascii="Arial" w:eastAsia="Times New Roman" w:hAnsi="Arial" w:cs="Arial"/>
          <w:sz w:val="24"/>
          <w:szCs w:val="24"/>
        </w:rPr>
        <w:t>1</w:t>
      </w:r>
      <w:r>
        <w:rPr>
          <w:rFonts w:ascii="Arial" w:eastAsia="Times New Roman" w:hAnsi="Arial" w:cs="Arial"/>
          <w:sz w:val="24"/>
          <w:szCs w:val="24"/>
        </w:rPr>
        <w:t xml:space="preserve">.2022 г. от </w:t>
      </w:r>
      <w:r>
        <w:rPr>
          <w:rFonts w:ascii="Arial" w:eastAsia="Times New Roman" w:hAnsi="Arial" w:cs="Arial"/>
          <w:sz w:val="24"/>
          <w:szCs w:val="24"/>
        </w:rPr>
        <w:t xml:space="preserve">ИП «Рыбкин </w:t>
      </w:r>
      <w:proofErr w:type="gramStart"/>
      <w:r>
        <w:rPr>
          <w:rFonts w:ascii="Arial" w:eastAsia="Times New Roman" w:hAnsi="Arial" w:cs="Arial"/>
          <w:sz w:val="24"/>
          <w:szCs w:val="24"/>
        </w:rPr>
        <w:t>Д.В.</w:t>
      </w:r>
      <w:proofErr w:type="gramEnd"/>
      <w:r>
        <w:rPr>
          <w:rFonts w:ascii="Arial" w:eastAsia="Times New Roman" w:hAnsi="Arial" w:cs="Arial"/>
          <w:sz w:val="24"/>
          <w:szCs w:val="24"/>
        </w:rPr>
        <w:t>»</w:t>
      </w:r>
    </w:p>
    <w:p w14:paraId="4C1D9DA2" w14:textId="280D3FA6" w:rsidR="00922BA1" w:rsidRDefault="00922BA1" w:rsidP="00922BA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1. Главному бухгалтеру Тураевой 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Н.Г.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  выделить денежные средства для оплаты 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за картридж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 в сумме </w:t>
      </w:r>
      <w:r>
        <w:rPr>
          <w:rFonts w:ascii="Arial" w:eastAsia="Times New Roman" w:hAnsi="Arial" w:cs="Arial"/>
          <w:bCs/>
          <w:sz w:val="24"/>
          <w:szCs w:val="24"/>
        </w:rPr>
        <w:t xml:space="preserve">2100 </w:t>
      </w:r>
      <w:r>
        <w:rPr>
          <w:rFonts w:ascii="Arial" w:eastAsia="Times New Roman" w:hAnsi="Arial" w:cs="Arial"/>
          <w:bCs/>
          <w:sz w:val="24"/>
          <w:szCs w:val="24"/>
        </w:rPr>
        <w:t>(</w:t>
      </w:r>
      <w:r>
        <w:rPr>
          <w:rFonts w:ascii="Arial" w:eastAsia="Times New Roman" w:hAnsi="Arial" w:cs="Arial"/>
          <w:bCs/>
          <w:sz w:val="24"/>
          <w:szCs w:val="24"/>
        </w:rPr>
        <w:t>две тысячи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сто</w:t>
      </w:r>
      <w:r>
        <w:rPr>
          <w:rFonts w:ascii="Arial" w:eastAsia="Times New Roman" w:hAnsi="Arial" w:cs="Arial"/>
          <w:bCs/>
          <w:sz w:val="24"/>
          <w:szCs w:val="24"/>
        </w:rPr>
        <w:t xml:space="preserve"> руб.) </w:t>
      </w:r>
    </w:p>
    <w:p w14:paraId="2735207A" w14:textId="77777777" w:rsidR="00922BA1" w:rsidRDefault="00922BA1" w:rsidP="00922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2. Данное распоряжение опубликовать в муниципальном Вестнике.</w:t>
      </w:r>
    </w:p>
    <w:p w14:paraId="3C2BACE1" w14:textId="77777777" w:rsidR="00922BA1" w:rsidRDefault="00922BA1" w:rsidP="00922BA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sz w:val="24"/>
          <w:szCs w:val="24"/>
        </w:rPr>
      </w:pPr>
    </w:p>
    <w:p w14:paraId="7294154B" w14:textId="77777777" w:rsidR="00922BA1" w:rsidRDefault="00922BA1" w:rsidP="00922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3601CB1E" w14:textId="77777777" w:rsidR="00922BA1" w:rsidRDefault="00922BA1" w:rsidP="00922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7DDA14E3" w14:textId="77777777" w:rsidR="00922BA1" w:rsidRDefault="00922BA1" w:rsidP="00922BA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3260443F" w14:textId="77777777" w:rsidR="00922BA1" w:rsidRDefault="00922BA1" w:rsidP="00922BA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Т.С.</w:t>
      </w:r>
      <w:proofErr w:type="gramEnd"/>
      <w:r>
        <w:rPr>
          <w:rFonts w:ascii="Arial" w:hAnsi="Arial" w:cs="Arial"/>
          <w:sz w:val="24"/>
          <w:szCs w:val="24"/>
        </w:rPr>
        <w:t xml:space="preserve"> Пушкарева</w:t>
      </w:r>
    </w:p>
    <w:p w14:paraId="3227016D" w14:textId="77777777" w:rsidR="00922BA1" w:rsidRDefault="00922BA1" w:rsidP="00922BA1"/>
    <w:p w14:paraId="1D6E7297" w14:textId="77777777" w:rsidR="00922BA1" w:rsidRDefault="00922BA1" w:rsidP="00922BA1"/>
    <w:p w14:paraId="312EC2FA" w14:textId="77777777" w:rsidR="00922BA1" w:rsidRDefault="00922BA1" w:rsidP="00922BA1"/>
    <w:p w14:paraId="69FACC88" w14:textId="77777777" w:rsidR="00922BA1" w:rsidRDefault="00922BA1" w:rsidP="00922BA1"/>
    <w:p w14:paraId="558563D5" w14:textId="77777777" w:rsidR="00922BA1" w:rsidRDefault="00922BA1" w:rsidP="00922BA1"/>
    <w:p w14:paraId="7953C7D4" w14:textId="77777777" w:rsidR="00922BA1" w:rsidRDefault="00922BA1" w:rsidP="00922BA1"/>
    <w:p w14:paraId="784DFC7B" w14:textId="77777777" w:rsidR="00DB29D0" w:rsidRDefault="00DB29D0"/>
    <w:sectPr w:rsidR="00DB2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9D0"/>
    <w:rsid w:val="00922BA1"/>
    <w:rsid w:val="00DB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F0DA2"/>
  <w15:chartTrackingRefBased/>
  <w15:docId w15:val="{29B40E20-68F9-4331-9E4C-45EA5D87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2BA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4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2022-12-02T02:59:00Z</dcterms:created>
  <dcterms:modified xsi:type="dcterms:W3CDTF">2022-12-02T03:02:00Z</dcterms:modified>
</cp:coreProperties>
</file>