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B1EDF" w14:textId="145747B1" w:rsidR="00586B46" w:rsidRDefault="00586B46" w:rsidP="00586B4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11</w:t>
      </w:r>
      <w:r>
        <w:rPr>
          <w:rFonts w:ascii="Arial" w:hAnsi="Arial" w:cs="Arial"/>
          <w:b/>
          <w:sz w:val="32"/>
          <w:szCs w:val="32"/>
        </w:rPr>
        <w:t>.08.2022г. №6</w:t>
      </w:r>
      <w:r>
        <w:rPr>
          <w:rFonts w:ascii="Arial" w:hAnsi="Arial" w:cs="Arial"/>
          <w:b/>
          <w:sz w:val="32"/>
          <w:szCs w:val="32"/>
        </w:rPr>
        <w:t>1</w:t>
      </w:r>
    </w:p>
    <w:p w14:paraId="702C1B43" w14:textId="77777777" w:rsidR="00586B46" w:rsidRDefault="00586B46" w:rsidP="00586B4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671ED9C4" w14:textId="77777777" w:rsidR="00586B46" w:rsidRDefault="00586B46" w:rsidP="00586B4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25951AEF" w14:textId="77777777" w:rsidR="00586B46" w:rsidRDefault="00586B46" w:rsidP="00586B4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6436F76C" w14:textId="77777777" w:rsidR="00586B46" w:rsidRDefault="00586B46" w:rsidP="00586B4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2BBED7B5" w14:textId="77777777" w:rsidR="00586B46" w:rsidRDefault="00586B46" w:rsidP="00586B4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14:paraId="5365FCB1" w14:textId="77777777" w:rsidR="00586B46" w:rsidRDefault="00586B46" w:rsidP="00586B4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14:paraId="0A9BE626" w14:textId="77777777" w:rsidR="00586B46" w:rsidRDefault="00586B46" w:rsidP="00586B4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ВЫДЕЛЕНИИ ДЕНЕЖНЫХ СРЕДСТВ</w:t>
      </w:r>
    </w:p>
    <w:p w14:paraId="19D8FD19" w14:textId="77777777" w:rsidR="00586B46" w:rsidRDefault="00586B46" w:rsidP="00586B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347271E3" w14:textId="75E6BA1B" w:rsidR="00586B46" w:rsidRDefault="00586B46" w:rsidP="00586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На основании счет фактуры № </w:t>
      </w:r>
      <w:r>
        <w:rPr>
          <w:rFonts w:ascii="Arial" w:eastAsia="Times New Roman" w:hAnsi="Arial" w:cs="Arial"/>
          <w:sz w:val="24"/>
          <w:szCs w:val="24"/>
        </w:rPr>
        <w:t>6028</w:t>
      </w:r>
      <w:r>
        <w:rPr>
          <w:rFonts w:ascii="Arial" w:eastAsia="Times New Roman" w:hAnsi="Arial" w:cs="Arial"/>
          <w:sz w:val="24"/>
          <w:szCs w:val="24"/>
        </w:rPr>
        <w:t xml:space="preserve"> от </w:t>
      </w:r>
      <w:r>
        <w:rPr>
          <w:rFonts w:ascii="Arial" w:eastAsia="Times New Roman" w:hAnsi="Arial" w:cs="Arial"/>
          <w:sz w:val="24"/>
          <w:szCs w:val="24"/>
        </w:rPr>
        <w:t>26</w:t>
      </w:r>
      <w:r>
        <w:rPr>
          <w:rFonts w:ascii="Arial" w:eastAsia="Times New Roman" w:hAnsi="Arial" w:cs="Arial"/>
          <w:sz w:val="24"/>
          <w:szCs w:val="24"/>
        </w:rPr>
        <w:t xml:space="preserve">.07.2022г., от </w:t>
      </w:r>
      <w:r>
        <w:rPr>
          <w:rFonts w:ascii="Arial" w:eastAsia="Times New Roman" w:hAnsi="Arial" w:cs="Arial"/>
          <w:sz w:val="24"/>
          <w:szCs w:val="24"/>
        </w:rPr>
        <w:t xml:space="preserve">ИП Попова </w:t>
      </w:r>
      <w:proofErr w:type="gramStart"/>
      <w:r>
        <w:rPr>
          <w:rFonts w:ascii="Arial" w:eastAsia="Times New Roman" w:hAnsi="Arial" w:cs="Arial"/>
          <w:sz w:val="24"/>
          <w:szCs w:val="24"/>
        </w:rPr>
        <w:t>М.Р.</w:t>
      </w:r>
      <w:proofErr w:type="gramEnd"/>
    </w:p>
    <w:p w14:paraId="2587E815" w14:textId="7BD81D98" w:rsidR="00586B46" w:rsidRDefault="00586B46" w:rsidP="00586B4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 Главному бухгалтеру Тураевой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Н.Г.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  выделить денежные средства для оплаты </w:t>
      </w:r>
      <w:r>
        <w:rPr>
          <w:rFonts w:ascii="Arial" w:eastAsia="Times New Roman" w:hAnsi="Arial" w:cs="Arial"/>
          <w:bCs/>
          <w:sz w:val="24"/>
          <w:szCs w:val="24"/>
        </w:rPr>
        <w:t>канцелярских товаров</w:t>
      </w:r>
      <w:r>
        <w:rPr>
          <w:rFonts w:ascii="Arial" w:eastAsia="Times New Roman" w:hAnsi="Arial" w:cs="Arial"/>
          <w:bCs/>
          <w:sz w:val="24"/>
          <w:szCs w:val="24"/>
        </w:rPr>
        <w:t xml:space="preserve"> в сумме </w:t>
      </w:r>
      <w:r>
        <w:rPr>
          <w:rFonts w:ascii="Arial" w:eastAsia="Times New Roman" w:hAnsi="Arial" w:cs="Arial"/>
          <w:bCs/>
          <w:sz w:val="24"/>
          <w:szCs w:val="24"/>
        </w:rPr>
        <w:t>3190</w:t>
      </w:r>
      <w:r>
        <w:rPr>
          <w:rFonts w:ascii="Arial" w:eastAsia="Times New Roman" w:hAnsi="Arial" w:cs="Arial"/>
          <w:bCs/>
          <w:sz w:val="24"/>
          <w:szCs w:val="24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</w:rPr>
        <w:t>три тысячи сто девяносто</w:t>
      </w:r>
      <w:r>
        <w:rPr>
          <w:rFonts w:ascii="Arial" w:eastAsia="Times New Roman" w:hAnsi="Arial" w:cs="Arial"/>
          <w:bCs/>
          <w:sz w:val="24"/>
          <w:szCs w:val="24"/>
        </w:rPr>
        <w:t xml:space="preserve"> руб.).</w:t>
      </w:r>
    </w:p>
    <w:p w14:paraId="69DF4691" w14:textId="77777777" w:rsidR="00586B46" w:rsidRDefault="00586B46" w:rsidP="00586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2. Данное распоряжение опубликовать в муниципальном Вестнике.</w:t>
      </w:r>
    </w:p>
    <w:p w14:paraId="35A319D2" w14:textId="77777777" w:rsidR="00586B46" w:rsidRDefault="00586B46" w:rsidP="00586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4D224B67" w14:textId="77777777" w:rsidR="00586B46" w:rsidRDefault="00586B46" w:rsidP="00586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37B39E83" w14:textId="77777777" w:rsidR="00586B46" w:rsidRDefault="00586B46" w:rsidP="00586B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00D4D73E" w14:textId="77777777" w:rsidR="00586B46" w:rsidRDefault="00586B46" w:rsidP="00586B46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Т.С.</w:t>
      </w:r>
      <w:proofErr w:type="gramEnd"/>
      <w:r>
        <w:rPr>
          <w:rFonts w:ascii="Arial" w:hAnsi="Arial" w:cs="Arial"/>
          <w:sz w:val="24"/>
          <w:szCs w:val="24"/>
        </w:rPr>
        <w:t xml:space="preserve"> Пушкарева</w:t>
      </w:r>
    </w:p>
    <w:p w14:paraId="00521C3A" w14:textId="77777777" w:rsidR="00586B46" w:rsidRDefault="00586B46" w:rsidP="00586B46"/>
    <w:p w14:paraId="6911811C" w14:textId="77777777" w:rsidR="00586B46" w:rsidRDefault="00586B46" w:rsidP="00586B46"/>
    <w:p w14:paraId="5F9302AC" w14:textId="77777777" w:rsidR="00586B46" w:rsidRDefault="00586B46" w:rsidP="00586B46"/>
    <w:p w14:paraId="25DA595A" w14:textId="77777777" w:rsidR="00586B46" w:rsidRDefault="00586B46" w:rsidP="00586B46"/>
    <w:p w14:paraId="44A29581" w14:textId="77777777" w:rsidR="00586B46" w:rsidRDefault="00586B46" w:rsidP="00586B46"/>
    <w:p w14:paraId="2C4E5E77" w14:textId="77777777" w:rsidR="00586B46" w:rsidRDefault="00586B46" w:rsidP="00586B46"/>
    <w:p w14:paraId="558AC496" w14:textId="77777777" w:rsidR="00586B46" w:rsidRDefault="00586B46" w:rsidP="00586B46"/>
    <w:p w14:paraId="47A481AA" w14:textId="77777777" w:rsidR="00586B46" w:rsidRDefault="00586B46" w:rsidP="00586B46"/>
    <w:p w14:paraId="0D0F2210" w14:textId="77777777" w:rsidR="00586B46" w:rsidRDefault="00586B46" w:rsidP="00586B46"/>
    <w:p w14:paraId="189A8859" w14:textId="77777777" w:rsidR="00586B46" w:rsidRDefault="00586B46" w:rsidP="00586B46"/>
    <w:p w14:paraId="7B6D6B36" w14:textId="77777777" w:rsidR="00586B46" w:rsidRDefault="00586B46" w:rsidP="00586B46"/>
    <w:p w14:paraId="2FB6EF41" w14:textId="77777777" w:rsidR="00586B46" w:rsidRDefault="00586B46" w:rsidP="00586B46"/>
    <w:p w14:paraId="1805552D" w14:textId="77777777" w:rsidR="00586B46" w:rsidRDefault="00586B46" w:rsidP="00586B46"/>
    <w:p w14:paraId="1FA15A8B" w14:textId="77777777" w:rsidR="00586B46" w:rsidRDefault="00586B46" w:rsidP="00586B46"/>
    <w:p w14:paraId="0C1B4D02" w14:textId="77777777" w:rsidR="00586B46" w:rsidRDefault="00586B46" w:rsidP="00586B46"/>
    <w:p w14:paraId="0E65F649" w14:textId="77777777" w:rsidR="00586B46" w:rsidRDefault="00586B46" w:rsidP="00586B46"/>
    <w:p w14:paraId="1D47FA50" w14:textId="77777777" w:rsidR="005947F1" w:rsidRDefault="005947F1"/>
    <w:sectPr w:rsidR="00594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7F1"/>
    <w:rsid w:val="00586B46"/>
    <w:rsid w:val="0059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FA7C5"/>
  <w15:chartTrackingRefBased/>
  <w15:docId w15:val="{AD81E237-4742-4E1E-9DA9-B371B32D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B4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6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2022-09-06T07:58:00Z</dcterms:created>
  <dcterms:modified xsi:type="dcterms:W3CDTF">2022-09-06T08:01:00Z</dcterms:modified>
</cp:coreProperties>
</file>