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231C2" w14:textId="1FFE9763" w:rsidR="000647A0" w:rsidRPr="000647A0" w:rsidRDefault="000647A0" w:rsidP="000647A0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val="en-US" w:eastAsia="ru-RU"/>
        </w:rPr>
      </w:pPr>
      <w:bookmarkStart w:id="0" w:name="_Hlk26356098"/>
      <w:r>
        <w:rPr>
          <w:rFonts w:ascii="Arial" w:eastAsiaTheme="minorEastAsia" w:hAnsi="Arial" w:cs="Arial"/>
          <w:b/>
          <w:sz w:val="32"/>
          <w:szCs w:val="32"/>
          <w:lang w:eastAsia="ru-RU"/>
        </w:rPr>
        <w:t>22.12.2022г. №11</w:t>
      </w:r>
      <w:r>
        <w:rPr>
          <w:rFonts w:ascii="Arial" w:eastAsiaTheme="minorEastAsia" w:hAnsi="Arial" w:cs="Arial"/>
          <w:b/>
          <w:sz w:val="32"/>
          <w:szCs w:val="32"/>
          <w:lang w:val="en-US" w:eastAsia="ru-RU"/>
        </w:rPr>
        <w:t>3</w:t>
      </w:r>
    </w:p>
    <w:p w14:paraId="0D6BBF2A" w14:textId="77777777" w:rsidR="000647A0" w:rsidRDefault="000647A0" w:rsidP="000647A0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РОССИЙСКАЯ ФЕДЕРАЦИЯ</w:t>
      </w:r>
    </w:p>
    <w:p w14:paraId="79916002" w14:textId="77777777" w:rsidR="000647A0" w:rsidRDefault="000647A0" w:rsidP="000647A0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ИРКУТСКАЯ ОБЛАСТЬ</w:t>
      </w:r>
    </w:p>
    <w:p w14:paraId="591D1DF1" w14:textId="77777777" w:rsidR="000647A0" w:rsidRDefault="000647A0" w:rsidP="000647A0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БОХАНСКИЙ РАЙОН</w:t>
      </w:r>
    </w:p>
    <w:p w14:paraId="4D129213" w14:textId="77777777" w:rsidR="000647A0" w:rsidRDefault="000647A0" w:rsidP="000647A0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 муниципального образования «Казачье»</w:t>
      </w:r>
    </w:p>
    <w:p w14:paraId="5C7AAF7A" w14:textId="77777777" w:rsidR="000647A0" w:rsidRDefault="000647A0" w:rsidP="000647A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РАСПОРЯЖЕНИЕ</w:t>
      </w:r>
    </w:p>
    <w:bookmarkEnd w:id="0"/>
    <w:p w14:paraId="69AACD95" w14:textId="77777777" w:rsidR="000647A0" w:rsidRDefault="000647A0" w:rsidP="000647A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14:paraId="589DCD68" w14:textId="77777777" w:rsidR="000647A0" w:rsidRDefault="000647A0" w:rsidP="000647A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 ВЫДЕЛЕНИИ ДЕНЕЖНЫХ СРЕДСТВ</w:t>
      </w:r>
    </w:p>
    <w:p w14:paraId="38DDE76C" w14:textId="77777777" w:rsidR="000647A0" w:rsidRDefault="000647A0" w:rsidP="000647A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14:paraId="3403EF81" w14:textId="62006B8C" w:rsidR="000647A0" w:rsidRDefault="000647A0" w:rsidP="000647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 основании счета №</w:t>
      </w:r>
      <w:r w:rsidR="00BB00F8" w:rsidRPr="00BB00F8">
        <w:rPr>
          <w:rFonts w:ascii="Arial" w:eastAsia="Times New Roman" w:hAnsi="Arial" w:cs="Arial"/>
          <w:sz w:val="24"/>
          <w:szCs w:val="24"/>
          <w:lang w:eastAsia="ru-RU"/>
        </w:rPr>
        <w:t>19017755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от </w:t>
      </w:r>
      <w:r w:rsidR="00BB00F8" w:rsidRPr="00BB00F8">
        <w:rPr>
          <w:rFonts w:ascii="Arial" w:eastAsia="Times New Roman" w:hAnsi="Arial" w:cs="Arial"/>
          <w:sz w:val="24"/>
          <w:szCs w:val="24"/>
          <w:lang w:eastAsia="ru-RU"/>
        </w:rPr>
        <w:t>22</w:t>
      </w:r>
      <w:r>
        <w:rPr>
          <w:rFonts w:ascii="Arial" w:eastAsia="Times New Roman" w:hAnsi="Arial" w:cs="Arial"/>
          <w:sz w:val="24"/>
          <w:szCs w:val="24"/>
          <w:lang w:eastAsia="ru-RU"/>
        </w:rPr>
        <w:t>.12.2022г., от ООО «</w:t>
      </w:r>
      <w:r w:rsidR="00BB00F8">
        <w:rPr>
          <w:rFonts w:ascii="Arial" w:eastAsia="Times New Roman" w:hAnsi="Arial" w:cs="Arial"/>
          <w:sz w:val="24"/>
          <w:szCs w:val="24"/>
          <w:lang w:eastAsia="ru-RU"/>
        </w:rPr>
        <w:t>РТ-НЭО Иркутск</w:t>
      </w:r>
      <w:r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14:paraId="1607F677" w14:textId="7B0607BE" w:rsidR="000647A0" w:rsidRDefault="000647A0" w:rsidP="000647A0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 Главному бухгалтеру Тураевой Н.Г.  выделить денежные средства для оплаты </w:t>
      </w:r>
      <w:r w:rsidR="00BB00F8">
        <w:rPr>
          <w:rFonts w:ascii="Arial" w:eastAsia="Times New Roman" w:hAnsi="Arial" w:cs="Arial"/>
          <w:bCs/>
          <w:sz w:val="24"/>
          <w:szCs w:val="24"/>
          <w:lang w:eastAsia="ru-RU"/>
        </w:rPr>
        <w:t>услуг регионального оператора за декабрь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 сумме </w:t>
      </w:r>
      <w:r w:rsidR="00BB00F8">
        <w:rPr>
          <w:rFonts w:ascii="Arial" w:eastAsia="Times New Roman" w:hAnsi="Arial" w:cs="Arial"/>
          <w:bCs/>
          <w:sz w:val="24"/>
          <w:szCs w:val="24"/>
          <w:lang w:eastAsia="ru-RU"/>
        </w:rPr>
        <w:t>507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(</w:t>
      </w:r>
      <w:r w:rsidR="00BB00F8">
        <w:rPr>
          <w:rFonts w:ascii="Arial" w:eastAsia="Times New Roman" w:hAnsi="Arial" w:cs="Arial"/>
          <w:bCs/>
          <w:sz w:val="24"/>
          <w:szCs w:val="24"/>
          <w:lang w:eastAsia="ru-RU"/>
        </w:rPr>
        <w:t>пятьсот семь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руб.) </w:t>
      </w:r>
      <w:r w:rsidR="00BB00F8">
        <w:rPr>
          <w:rFonts w:ascii="Arial" w:eastAsia="Times New Roman" w:hAnsi="Arial" w:cs="Arial"/>
          <w:bCs/>
          <w:sz w:val="24"/>
          <w:szCs w:val="24"/>
          <w:lang w:eastAsia="ru-RU"/>
        </w:rPr>
        <w:t>30 коп.</w:t>
      </w:r>
    </w:p>
    <w:p w14:paraId="4A86FB76" w14:textId="77777777" w:rsidR="000647A0" w:rsidRDefault="000647A0" w:rsidP="000647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>2. Данное распоряжение опубликовать в муниципальном Вестнике.</w:t>
      </w:r>
    </w:p>
    <w:p w14:paraId="3769BB9A" w14:textId="77777777" w:rsidR="000647A0" w:rsidRDefault="000647A0" w:rsidP="000647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6E4EE5B3" w14:textId="77777777" w:rsidR="000647A0" w:rsidRDefault="000647A0" w:rsidP="000647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3CEED4D" w14:textId="77777777" w:rsidR="000647A0" w:rsidRDefault="000647A0" w:rsidP="000647A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147284C2" w14:textId="77777777" w:rsidR="000647A0" w:rsidRDefault="000647A0" w:rsidP="000647A0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Т.С. Пушкарева</w:t>
      </w:r>
    </w:p>
    <w:p w14:paraId="085BBB88" w14:textId="77777777" w:rsidR="000647A0" w:rsidRDefault="000647A0" w:rsidP="000647A0">
      <w:pPr>
        <w:spacing w:after="200" w:line="276" w:lineRule="auto"/>
        <w:rPr>
          <w:rFonts w:eastAsiaTheme="minorEastAsia"/>
          <w:lang w:eastAsia="ru-RU"/>
        </w:rPr>
      </w:pPr>
    </w:p>
    <w:p w14:paraId="4235F499" w14:textId="77777777" w:rsidR="000647A0" w:rsidRDefault="000647A0" w:rsidP="000647A0">
      <w:pPr>
        <w:spacing w:after="200" w:line="276" w:lineRule="auto"/>
        <w:rPr>
          <w:rFonts w:eastAsiaTheme="minorEastAsia"/>
          <w:lang w:eastAsia="ru-RU"/>
        </w:rPr>
      </w:pPr>
    </w:p>
    <w:p w14:paraId="2AF56128" w14:textId="77777777" w:rsidR="000647A0" w:rsidRDefault="000647A0" w:rsidP="000647A0">
      <w:pPr>
        <w:spacing w:after="200" w:line="276" w:lineRule="auto"/>
        <w:rPr>
          <w:rFonts w:eastAsiaTheme="minorEastAsia"/>
          <w:lang w:eastAsia="ru-RU"/>
        </w:rPr>
      </w:pPr>
    </w:p>
    <w:p w14:paraId="229D11A0" w14:textId="77777777" w:rsidR="000647A0" w:rsidRDefault="000647A0" w:rsidP="000647A0">
      <w:pPr>
        <w:spacing w:after="200" w:line="276" w:lineRule="auto"/>
        <w:rPr>
          <w:rFonts w:eastAsiaTheme="minorEastAsia"/>
          <w:lang w:eastAsia="ru-RU"/>
        </w:rPr>
      </w:pPr>
    </w:p>
    <w:p w14:paraId="7EB9F5A5" w14:textId="77777777" w:rsidR="000647A0" w:rsidRDefault="000647A0" w:rsidP="000647A0">
      <w:pPr>
        <w:spacing w:after="200" w:line="276" w:lineRule="auto"/>
        <w:rPr>
          <w:rFonts w:eastAsiaTheme="minorEastAsia"/>
          <w:lang w:eastAsia="ru-RU"/>
        </w:rPr>
      </w:pPr>
    </w:p>
    <w:p w14:paraId="3F11C8EE" w14:textId="77777777" w:rsidR="000647A0" w:rsidRDefault="000647A0" w:rsidP="000647A0"/>
    <w:p w14:paraId="28563465" w14:textId="77777777" w:rsidR="000647A0" w:rsidRDefault="000647A0" w:rsidP="000647A0"/>
    <w:p w14:paraId="0E24C9AE" w14:textId="77777777" w:rsidR="000647A0" w:rsidRDefault="000647A0" w:rsidP="000647A0"/>
    <w:p w14:paraId="3459DA86" w14:textId="77777777" w:rsidR="000647A0" w:rsidRDefault="000647A0" w:rsidP="000647A0"/>
    <w:p w14:paraId="76211700" w14:textId="77777777" w:rsidR="000647A0" w:rsidRDefault="000647A0" w:rsidP="000647A0"/>
    <w:p w14:paraId="6E7C5069" w14:textId="77777777" w:rsidR="000647A0" w:rsidRDefault="000647A0" w:rsidP="000647A0"/>
    <w:p w14:paraId="3225BE43" w14:textId="77777777" w:rsidR="000647A0" w:rsidRDefault="000647A0" w:rsidP="000647A0"/>
    <w:p w14:paraId="584FC421" w14:textId="77777777" w:rsidR="00230D2D" w:rsidRDefault="00230D2D"/>
    <w:sectPr w:rsidR="00230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D2D"/>
    <w:rsid w:val="000647A0"/>
    <w:rsid w:val="00230D2D"/>
    <w:rsid w:val="00BB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52FCE"/>
  <w15:chartTrackingRefBased/>
  <w15:docId w15:val="{418AA6C0-A125-4270-A03A-9E057A79B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47A0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3</cp:revision>
  <dcterms:created xsi:type="dcterms:W3CDTF">2022-12-26T03:28:00Z</dcterms:created>
  <dcterms:modified xsi:type="dcterms:W3CDTF">2022-12-26T04:21:00Z</dcterms:modified>
</cp:coreProperties>
</file>