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F1947" w14:textId="5E17FBB4" w:rsidR="005A62CD" w:rsidRDefault="005A62CD" w:rsidP="005A62C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20</w:t>
      </w:r>
      <w:r>
        <w:rPr>
          <w:rFonts w:ascii="Arial" w:eastAsia="Times New Roman" w:hAnsi="Arial" w:cs="Arial"/>
          <w:b/>
          <w:bCs/>
          <w:sz w:val="32"/>
          <w:szCs w:val="32"/>
        </w:rPr>
        <w:t>.03.2024 г. №3</w:t>
      </w:r>
      <w:r>
        <w:rPr>
          <w:rFonts w:ascii="Arial" w:eastAsia="Times New Roman" w:hAnsi="Arial" w:cs="Arial"/>
          <w:b/>
          <w:bCs/>
          <w:sz w:val="32"/>
          <w:szCs w:val="32"/>
        </w:rPr>
        <w:t>3</w:t>
      </w:r>
    </w:p>
    <w:p w14:paraId="303972F0" w14:textId="77777777" w:rsidR="005A62CD" w:rsidRDefault="005A62CD" w:rsidP="005A62CD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РОССИЙСКАЯ ФЕДЕРАЦИЯ</w:t>
      </w:r>
    </w:p>
    <w:p w14:paraId="26FB393B" w14:textId="77777777" w:rsidR="005A62CD" w:rsidRDefault="005A62CD" w:rsidP="005A62CD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ИРКУТСКАЯ ОБЛАСТЬ</w:t>
      </w:r>
    </w:p>
    <w:p w14:paraId="0ECF5052" w14:textId="77777777" w:rsidR="005A62CD" w:rsidRDefault="005A62CD" w:rsidP="005A62CD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БОХАНСКИЙ МУНИЦИПАЛЬНЫЙ РАЙОН</w:t>
      </w:r>
    </w:p>
    <w:p w14:paraId="424922FF" w14:textId="77777777" w:rsidR="005A62CD" w:rsidRDefault="005A62CD" w:rsidP="005A62C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14:paraId="0AD055E0" w14:textId="77777777" w:rsidR="005A62CD" w:rsidRDefault="005A62CD" w:rsidP="005A62C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МУНИЦИПАЛЬНОГО ОБРАЗОВАНИЯ КАЗАЧЬЕ</w:t>
      </w:r>
    </w:p>
    <w:p w14:paraId="757B1F8E" w14:textId="77777777" w:rsidR="005A62CD" w:rsidRDefault="005A62CD" w:rsidP="005A6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14:paraId="0F7678BC" w14:textId="77777777" w:rsidR="005A62CD" w:rsidRDefault="005A62CD" w:rsidP="005A6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14:paraId="1FBE0CDF" w14:textId="06C1DDBC" w:rsidR="005A62CD" w:rsidRPr="00CF5D55" w:rsidRDefault="005A62CD" w:rsidP="005A62CD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F5D55">
        <w:rPr>
          <w:rFonts w:ascii="Arial" w:eastAsia="Calibri" w:hAnsi="Arial" w:cs="Arial"/>
          <w:b/>
          <w:sz w:val="32"/>
          <w:szCs w:val="32"/>
        </w:rPr>
        <w:t xml:space="preserve">ОБ УТВЕРЖДЕНИИ ПЛАНА РАБОТЫ </w:t>
      </w:r>
      <w:r w:rsidRPr="00CF5D55">
        <w:rPr>
          <w:rFonts w:ascii="Arial" w:eastAsia="Times New Roman" w:hAnsi="Arial" w:cs="Arial"/>
          <w:b/>
          <w:sz w:val="32"/>
          <w:szCs w:val="32"/>
        </w:rPr>
        <w:t xml:space="preserve">ПО ОХРАНЕ ЖИЗНИ ЛЮДЕЙ НА ВОДНЫХ ОБЪЕКТАХ В </w:t>
      </w:r>
      <w:r>
        <w:rPr>
          <w:rFonts w:ascii="Arial" w:eastAsia="Times New Roman" w:hAnsi="Arial" w:cs="Arial"/>
          <w:b/>
          <w:sz w:val="32"/>
          <w:szCs w:val="32"/>
        </w:rPr>
        <w:t>ВЕСЕННИЙ</w:t>
      </w:r>
      <w:r w:rsidRPr="00CF5D55">
        <w:rPr>
          <w:rFonts w:ascii="Arial" w:eastAsia="Times New Roman" w:hAnsi="Arial" w:cs="Arial"/>
          <w:b/>
          <w:sz w:val="32"/>
          <w:szCs w:val="32"/>
        </w:rPr>
        <w:t xml:space="preserve"> ПЕРИОД 202</w:t>
      </w:r>
      <w:r>
        <w:rPr>
          <w:rFonts w:ascii="Arial" w:eastAsia="Times New Roman" w:hAnsi="Arial" w:cs="Arial"/>
          <w:b/>
          <w:sz w:val="32"/>
          <w:szCs w:val="32"/>
        </w:rPr>
        <w:t>4</w:t>
      </w:r>
      <w:r w:rsidRPr="00CF5D55">
        <w:rPr>
          <w:rFonts w:ascii="Arial" w:eastAsia="Times New Roman" w:hAnsi="Arial" w:cs="Arial"/>
          <w:b/>
          <w:sz w:val="32"/>
          <w:szCs w:val="32"/>
        </w:rPr>
        <w:t xml:space="preserve"> Г.</w:t>
      </w:r>
    </w:p>
    <w:p w14:paraId="59008ABF" w14:textId="77777777" w:rsidR="005A62CD" w:rsidRDefault="005A62CD" w:rsidP="005A62C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04D7A306" w14:textId="1DF29920" w:rsidR="005A62CD" w:rsidRPr="00CF5D55" w:rsidRDefault="005A62CD" w:rsidP="005A62C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F5D55">
        <w:rPr>
          <w:rFonts w:ascii="Arial" w:eastAsia="Times New Roman" w:hAnsi="Arial" w:cs="Arial"/>
          <w:sz w:val="24"/>
          <w:szCs w:val="24"/>
        </w:rPr>
        <w:t xml:space="preserve">В связи с наступлением </w:t>
      </w:r>
      <w:r>
        <w:rPr>
          <w:rFonts w:ascii="Arial" w:eastAsia="Times New Roman" w:hAnsi="Arial" w:cs="Arial"/>
          <w:sz w:val="24"/>
          <w:szCs w:val="24"/>
        </w:rPr>
        <w:t>весеннего</w:t>
      </w:r>
      <w:r w:rsidRPr="00CF5D55">
        <w:rPr>
          <w:rFonts w:ascii="Arial" w:eastAsia="Times New Roman" w:hAnsi="Arial" w:cs="Arial"/>
          <w:sz w:val="24"/>
          <w:szCs w:val="24"/>
        </w:rPr>
        <w:t xml:space="preserve"> периода, </w:t>
      </w:r>
      <w:r>
        <w:rPr>
          <w:rFonts w:ascii="Arial" w:eastAsia="Times New Roman" w:hAnsi="Arial" w:cs="Arial"/>
          <w:sz w:val="24"/>
          <w:szCs w:val="24"/>
        </w:rPr>
        <w:t>плюсовых</w:t>
      </w:r>
      <w:r w:rsidRPr="00CF5D55">
        <w:rPr>
          <w:rFonts w:ascii="Arial" w:eastAsia="Times New Roman" w:hAnsi="Arial" w:cs="Arial"/>
          <w:sz w:val="24"/>
          <w:szCs w:val="24"/>
        </w:rPr>
        <w:t xml:space="preserve"> среднесуточных атмосферных температур и началом </w:t>
      </w:r>
      <w:r>
        <w:rPr>
          <w:rFonts w:ascii="Arial" w:eastAsia="Times New Roman" w:hAnsi="Arial" w:cs="Arial"/>
          <w:sz w:val="24"/>
          <w:szCs w:val="24"/>
        </w:rPr>
        <w:t xml:space="preserve">таяния </w:t>
      </w:r>
      <w:r w:rsidRPr="00CF5D55">
        <w:rPr>
          <w:rFonts w:ascii="Arial" w:eastAsia="Times New Roman" w:hAnsi="Arial" w:cs="Arial"/>
          <w:sz w:val="24"/>
          <w:szCs w:val="24"/>
        </w:rPr>
        <w:t>льд</w:t>
      </w:r>
      <w:r>
        <w:rPr>
          <w:rFonts w:ascii="Arial" w:eastAsia="Times New Roman" w:hAnsi="Arial" w:cs="Arial"/>
          <w:sz w:val="24"/>
          <w:szCs w:val="24"/>
        </w:rPr>
        <w:t>а</w:t>
      </w:r>
      <w:r w:rsidRPr="00CF5D55">
        <w:rPr>
          <w:rFonts w:ascii="Arial" w:eastAsia="Times New Roman" w:hAnsi="Arial" w:cs="Arial"/>
          <w:sz w:val="24"/>
          <w:szCs w:val="24"/>
        </w:rPr>
        <w:t xml:space="preserve"> на водных объектах</w:t>
      </w:r>
      <w:r w:rsidRPr="00D5086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соответствии с </w:t>
      </w:r>
      <w:r>
        <w:rPr>
          <w:rFonts w:ascii="Arial" w:hAnsi="Arial" w:cs="Arial"/>
          <w:sz w:val="24"/>
          <w:szCs w:val="24"/>
        </w:rPr>
        <w:t>Уставом муниципального образования «Казачье»</w:t>
      </w:r>
      <w:r>
        <w:rPr>
          <w:rFonts w:ascii="Arial" w:hAnsi="Arial" w:cs="Arial"/>
          <w:kern w:val="2"/>
          <w:sz w:val="24"/>
          <w:szCs w:val="24"/>
        </w:rPr>
        <w:t>, администрация муниципального образования «Казачье»</w:t>
      </w:r>
    </w:p>
    <w:p w14:paraId="5F95C44A" w14:textId="77777777" w:rsidR="005A62CD" w:rsidRDefault="005A62CD" w:rsidP="005A62CD">
      <w:pPr>
        <w:spacing w:line="240" w:lineRule="auto"/>
        <w:ind w:firstLine="707"/>
        <w:contextualSpacing/>
        <w:jc w:val="both"/>
        <w:rPr>
          <w:rFonts w:ascii="Arial" w:hAnsi="Arial" w:cs="Arial"/>
          <w:sz w:val="24"/>
          <w:szCs w:val="24"/>
        </w:rPr>
      </w:pPr>
    </w:p>
    <w:p w14:paraId="0F98440C" w14:textId="77777777" w:rsidR="005A62CD" w:rsidRDefault="005A62CD" w:rsidP="005A62CD">
      <w:pPr>
        <w:spacing w:line="240" w:lineRule="auto"/>
        <w:contextualSpacing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14:paraId="5F7728D2" w14:textId="77777777" w:rsidR="005A62CD" w:rsidRDefault="005A62CD" w:rsidP="005A62CD">
      <w:pPr>
        <w:spacing w:after="0" w:line="240" w:lineRule="auto"/>
        <w:ind w:firstLine="709"/>
        <w:jc w:val="both"/>
        <w:rPr>
          <w:rFonts w:ascii="Arial" w:eastAsia="Times New Roman" w:hAnsi="Arial" w:cs="Arial"/>
          <w:caps/>
          <w:sz w:val="24"/>
          <w:szCs w:val="24"/>
        </w:rPr>
      </w:pPr>
    </w:p>
    <w:p w14:paraId="7965DD6C" w14:textId="6FF3D40E" w:rsidR="005A62CD" w:rsidRPr="00CF5D55" w:rsidRDefault="005A62CD" w:rsidP="005A62C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CF5D55">
        <w:rPr>
          <w:rFonts w:ascii="Arial" w:eastAsia="Times New Roman" w:hAnsi="Arial" w:cs="Arial"/>
          <w:sz w:val="24"/>
          <w:szCs w:val="24"/>
        </w:rPr>
        <w:t xml:space="preserve">1.Утвердить план работы по охране жизни людей на водных объектах в </w:t>
      </w:r>
      <w:r>
        <w:rPr>
          <w:rFonts w:ascii="Arial" w:eastAsia="Times New Roman" w:hAnsi="Arial" w:cs="Arial"/>
          <w:sz w:val="24"/>
          <w:szCs w:val="24"/>
        </w:rPr>
        <w:t>весенний</w:t>
      </w:r>
      <w:r w:rsidRPr="00CF5D55">
        <w:rPr>
          <w:rFonts w:ascii="Arial" w:eastAsia="Times New Roman" w:hAnsi="Arial" w:cs="Arial"/>
          <w:sz w:val="24"/>
          <w:szCs w:val="24"/>
        </w:rPr>
        <w:t xml:space="preserve"> период 202</w:t>
      </w:r>
      <w:r>
        <w:rPr>
          <w:rFonts w:ascii="Arial" w:eastAsia="Times New Roman" w:hAnsi="Arial" w:cs="Arial"/>
          <w:sz w:val="24"/>
          <w:szCs w:val="24"/>
        </w:rPr>
        <w:t>4</w:t>
      </w:r>
      <w:r w:rsidRPr="00CF5D55">
        <w:rPr>
          <w:rFonts w:ascii="Arial" w:eastAsia="Times New Roman" w:hAnsi="Arial" w:cs="Arial"/>
          <w:sz w:val="24"/>
          <w:szCs w:val="24"/>
        </w:rPr>
        <w:t xml:space="preserve"> г.</w:t>
      </w:r>
    </w:p>
    <w:p w14:paraId="53EC6FF8" w14:textId="77777777" w:rsidR="005A62CD" w:rsidRPr="00CF5D55" w:rsidRDefault="005A62CD" w:rsidP="005A62C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CF5D55">
        <w:rPr>
          <w:rFonts w:ascii="Arial" w:eastAsia="Times New Roman" w:hAnsi="Arial" w:cs="Arial"/>
          <w:sz w:val="24"/>
          <w:szCs w:val="24"/>
        </w:rPr>
        <w:t>2.Рекомендовать руководителям образовательных учреждений провести мероприятия с детьми на тему: «Осторожно – тонкий лед»</w:t>
      </w:r>
    </w:p>
    <w:p w14:paraId="30906120" w14:textId="77777777" w:rsidR="005A62CD" w:rsidRPr="00CF5D55" w:rsidRDefault="005A62CD" w:rsidP="005A62C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CF5D55">
        <w:rPr>
          <w:rFonts w:ascii="Arial" w:eastAsia="Times New Roman" w:hAnsi="Arial" w:cs="Arial"/>
          <w:sz w:val="24"/>
          <w:szCs w:val="24"/>
        </w:rPr>
        <w:t>3.Рекомендовать руководителям предприятий и организаций провести собрания с доведением информации о происшествии и проведением инструктажей.</w:t>
      </w:r>
    </w:p>
    <w:p w14:paraId="2DEACEE9" w14:textId="77777777" w:rsidR="005A62CD" w:rsidRPr="00CF5D55" w:rsidRDefault="005A62CD" w:rsidP="005A62C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CF5D55">
        <w:rPr>
          <w:rFonts w:ascii="Arial" w:eastAsia="Times New Roman" w:hAnsi="Arial" w:cs="Arial"/>
          <w:sz w:val="24"/>
          <w:szCs w:val="24"/>
        </w:rPr>
        <w:t>4.</w:t>
      </w:r>
      <w:r>
        <w:rPr>
          <w:rFonts w:ascii="Arial" w:eastAsia="Times New Roman" w:hAnsi="Arial" w:cs="Arial"/>
          <w:sz w:val="24"/>
          <w:szCs w:val="24"/>
        </w:rPr>
        <w:t>Проверить</w:t>
      </w:r>
      <w:r w:rsidRPr="00CF5D55">
        <w:rPr>
          <w:rFonts w:ascii="Arial" w:eastAsia="Times New Roman" w:hAnsi="Arial" w:cs="Arial"/>
          <w:sz w:val="24"/>
          <w:szCs w:val="24"/>
        </w:rPr>
        <w:t xml:space="preserve"> до 2</w:t>
      </w:r>
      <w:r>
        <w:rPr>
          <w:rFonts w:ascii="Arial" w:eastAsia="Times New Roman" w:hAnsi="Arial" w:cs="Arial"/>
          <w:sz w:val="24"/>
          <w:szCs w:val="24"/>
        </w:rPr>
        <w:t>9</w:t>
      </w:r>
      <w:r w:rsidRPr="00CF5D5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марта</w:t>
      </w:r>
      <w:r w:rsidRPr="00CF5D55">
        <w:rPr>
          <w:rFonts w:ascii="Arial" w:eastAsia="Times New Roman" w:hAnsi="Arial" w:cs="Arial"/>
          <w:sz w:val="24"/>
          <w:szCs w:val="24"/>
        </w:rPr>
        <w:t xml:space="preserve"> вдоль берега в местах несанкционированных съездов автотранспорта на лед </w:t>
      </w:r>
      <w:r>
        <w:rPr>
          <w:rFonts w:ascii="Arial" w:eastAsia="Times New Roman" w:hAnsi="Arial" w:cs="Arial"/>
          <w:sz w:val="24"/>
          <w:szCs w:val="24"/>
        </w:rPr>
        <w:t xml:space="preserve">наличия </w:t>
      </w:r>
      <w:r w:rsidRPr="00CF5D55">
        <w:rPr>
          <w:rFonts w:ascii="Arial" w:eastAsia="Times New Roman" w:hAnsi="Arial" w:cs="Arial"/>
          <w:sz w:val="24"/>
          <w:szCs w:val="24"/>
        </w:rPr>
        <w:t xml:space="preserve">предупреждающих и запретительных знаков и аншлагов. </w:t>
      </w:r>
    </w:p>
    <w:p w14:paraId="241082A9" w14:textId="77777777" w:rsidR="005A62CD" w:rsidRPr="00CF5D55" w:rsidRDefault="005A62CD" w:rsidP="005A62C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CF5D55">
        <w:rPr>
          <w:rFonts w:ascii="Arial" w:eastAsia="Times New Roman" w:hAnsi="Arial" w:cs="Arial"/>
          <w:sz w:val="24"/>
          <w:szCs w:val="24"/>
        </w:rPr>
        <w:t>5.Запретить движение автотранспорта по льду вне специально отведенных для этого мест.</w:t>
      </w:r>
    </w:p>
    <w:p w14:paraId="287141D9" w14:textId="77777777" w:rsidR="005A62CD" w:rsidRPr="00CF5D55" w:rsidRDefault="005A62CD" w:rsidP="005A62C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CF5D55">
        <w:rPr>
          <w:rFonts w:ascii="Arial" w:eastAsia="Times New Roman" w:hAnsi="Arial" w:cs="Arial"/>
          <w:sz w:val="24"/>
          <w:szCs w:val="24"/>
        </w:rPr>
        <w:t>6. Утвердить состав комиссии по организации деятельности в области обеспечения безопасности людей на водных объектах:</w:t>
      </w:r>
    </w:p>
    <w:p w14:paraId="1BF7DB01" w14:textId="77777777" w:rsidR="005A62CD" w:rsidRPr="00CF5D55" w:rsidRDefault="005A62CD" w:rsidP="005A62C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Бормотова Т.С.</w:t>
      </w:r>
      <w:r w:rsidRPr="00CF5D55">
        <w:rPr>
          <w:rFonts w:ascii="Arial" w:eastAsia="Times New Roman" w:hAnsi="Arial" w:cs="Arial"/>
          <w:sz w:val="24"/>
          <w:szCs w:val="24"/>
        </w:rPr>
        <w:t xml:space="preserve"> – заместитель главы администрации</w:t>
      </w:r>
    </w:p>
    <w:p w14:paraId="0E997F8C" w14:textId="77777777" w:rsidR="005A62CD" w:rsidRPr="00CF5D55" w:rsidRDefault="005A62CD" w:rsidP="005A62C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CF5D55">
        <w:rPr>
          <w:rFonts w:ascii="Arial" w:eastAsia="Times New Roman" w:hAnsi="Arial" w:cs="Arial"/>
          <w:sz w:val="24"/>
          <w:szCs w:val="24"/>
        </w:rPr>
        <w:t>Рофф Г.В. - специалист по имуществу и земле</w:t>
      </w:r>
    </w:p>
    <w:p w14:paraId="31BECA98" w14:textId="77777777" w:rsidR="005A62CD" w:rsidRPr="00CF5D55" w:rsidRDefault="005A62CD" w:rsidP="005A62C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CF5D55">
        <w:rPr>
          <w:rFonts w:ascii="Arial" w:eastAsia="Times New Roman" w:hAnsi="Arial" w:cs="Arial"/>
          <w:sz w:val="24"/>
          <w:szCs w:val="24"/>
        </w:rPr>
        <w:t>Дорошенко А.В. – депутат Думы МО «Казачье»</w:t>
      </w:r>
    </w:p>
    <w:p w14:paraId="7F6EED8D" w14:textId="77777777" w:rsidR="005A62CD" w:rsidRPr="00CF5D55" w:rsidRDefault="005A62CD" w:rsidP="005A62C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CF5D55">
        <w:rPr>
          <w:rFonts w:ascii="Arial" w:eastAsia="Times New Roman" w:hAnsi="Arial" w:cs="Arial"/>
          <w:sz w:val="24"/>
          <w:szCs w:val="24"/>
        </w:rPr>
        <w:t>7.Опубликовать настоящее Постановление в муниципальном Вестнике.</w:t>
      </w:r>
    </w:p>
    <w:p w14:paraId="5D9C2D3C" w14:textId="77777777" w:rsidR="005A62CD" w:rsidRPr="00CF5D55" w:rsidRDefault="005A62CD" w:rsidP="005A62C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CF5D55">
        <w:rPr>
          <w:rFonts w:ascii="Arial" w:eastAsia="Times New Roman" w:hAnsi="Arial" w:cs="Arial"/>
          <w:sz w:val="24"/>
          <w:szCs w:val="24"/>
        </w:rPr>
        <w:t xml:space="preserve">8.Контроль над исполнением возложить на заместителя главы администрации </w:t>
      </w:r>
      <w:r>
        <w:rPr>
          <w:rFonts w:ascii="Arial" w:eastAsia="Times New Roman" w:hAnsi="Arial" w:cs="Arial"/>
          <w:sz w:val="24"/>
          <w:szCs w:val="24"/>
        </w:rPr>
        <w:t>Т.С. Бормотову</w:t>
      </w:r>
    </w:p>
    <w:p w14:paraId="14645655" w14:textId="77777777" w:rsidR="005A62CD" w:rsidRDefault="005A62CD" w:rsidP="005A62CD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850C428" w14:textId="77777777" w:rsidR="005A62CD" w:rsidRDefault="005A62CD" w:rsidP="005A62CD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D822518" w14:textId="77777777" w:rsidR="005A62CD" w:rsidRDefault="005A62CD" w:rsidP="005A62CD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04D5FF83" w14:textId="148DF893" w:rsidR="005A62CD" w:rsidRDefault="005A62CD" w:rsidP="005A62C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Т.С. Пушкарева</w:t>
      </w:r>
    </w:p>
    <w:p w14:paraId="20B7E662" w14:textId="77777777" w:rsidR="005A62CD" w:rsidRDefault="005A62CD" w:rsidP="005A62CD">
      <w:pPr>
        <w:spacing w:after="0" w:line="240" w:lineRule="auto"/>
      </w:pPr>
    </w:p>
    <w:p w14:paraId="4A0E145E" w14:textId="77777777" w:rsidR="005A62CD" w:rsidRPr="00016EA5" w:rsidRDefault="005A62CD" w:rsidP="005A62CD">
      <w:pPr>
        <w:spacing w:after="0" w:line="240" w:lineRule="auto"/>
        <w:jc w:val="right"/>
        <w:rPr>
          <w:rFonts w:ascii="Courier New" w:hAnsi="Courier New" w:cs="Courier New"/>
        </w:rPr>
      </w:pPr>
      <w:r w:rsidRPr="00016EA5">
        <w:rPr>
          <w:rFonts w:ascii="Courier New" w:hAnsi="Courier New" w:cs="Courier New"/>
        </w:rPr>
        <w:t>Приложение 1</w:t>
      </w:r>
    </w:p>
    <w:p w14:paraId="19304107" w14:textId="77777777" w:rsidR="005A62CD" w:rsidRPr="00016EA5" w:rsidRDefault="005A62CD" w:rsidP="005A62CD">
      <w:pPr>
        <w:spacing w:after="0" w:line="240" w:lineRule="auto"/>
        <w:jc w:val="right"/>
        <w:rPr>
          <w:rFonts w:ascii="Courier New" w:hAnsi="Courier New" w:cs="Courier New"/>
        </w:rPr>
      </w:pPr>
      <w:r w:rsidRPr="00016EA5">
        <w:rPr>
          <w:rFonts w:ascii="Courier New" w:hAnsi="Courier New" w:cs="Courier New"/>
        </w:rPr>
        <w:t>к постановлению МО Казачье</w:t>
      </w:r>
    </w:p>
    <w:p w14:paraId="6B3B6C14" w14:textId="1048CFA6" w:rsidR="005A62CD" w:rsidRDefault="005A62CD" w:rsidP="005A62CD">
      <w:pPr>
        <w:spacing w:after="0" w:line="240" w:lineRule="auto"/>
        <w:jc w:val="right"/>
        <w:rPr>
          <w:rFonts w:ascii="Courier New" w:hAnsi="Courier New" w:cs="Courier New"/>
        </w:rPr>
      </w:pPr>
      <w:r w:rsidRPr="00016EA5">
        <w:rPr>
          <w:rFonts w:ascii="Courier New" w:hAnsi="Courier New" w:cs="Courier New"/>
        </w:rPr>
        <w:t xml:space="preserve">от </w:t>
      </w:r>
      <w:r>
        <w:rPr>
          <w:rFonts w:ascii="Courier New" w:hAnsi="Courier New" w:cs="Courier New"/>
        </w:rPr>
        <w:t>20</w:t>
      </w:r>
      <w:r w:rsidRPr="00016EA5">
        <w:rPr>
          <w:rFonts w:ascii="Courier New" w:hAnsi="Courier New" w:cs="Courier New"/>
        </w:rPr>
        <w:t>.0</w:t>
      </w:r>
      <w:r>
        <w:rPr>
          <w:rFonts w:ascii="Courier New" w:hAnsi="Courier New" w:cs="Courier New"/>
        </w:rPr>
        <w:t>3</w:t>
      </w:r>
      <w:r w:rsidRPr="00016EA5">
        <w:rPr>
          <w:rFonts w:ascii="Courier New" w:hAnsi="Courier New" w:cs="Courier New"/>
        </w:rPr>
        <w:t>.202</w:t>
      </w:r>
      <w:r>
        <w:rPr>
          <w:rFonts w:ascii="Courier New" w:hAnsi="Courier New" w:cs="Courier New"/>
        </w:rPr>
        <w:t>4</w:t>
      </w:r>
      <w:r w:rsidRPr="00016EA5">
        <w:rPr>
          <w:rFonts w:ascii="Courier New" w:hAnsi="Courier New" w:cs="Courier New"/>
        </w:rPr>
        <w:t xml:space="preserve"> № </w:t>
      </w:r>
      <w:r>
        <w:rPr>
          <w:rFonts w:ascii="Courier New" w:hAnsi="Courier New" w:cs="Courier New"/>
        </w:rPr>
        <w:t>3</w:t>
      </w:r>
      <w:r>
        <w:rPr>
          <w:rFonts w:ascii="Courier New" w:hAnsi="Courier New" w:cs="Courier New"/>
        </w:rPr>
        <w:t>3</w:t>
      </w:r>
    </w:p>
    <w:p w14:paraId="2832C2CD" w14:textId="77777777" w:rsidR="005A62CD" w:rsidRDefault="005A62CD" w:rsidP="005A62CD">
      <w:pPr>
        <w:spacing w:after="0" w:line="240" w:lineRule="auto"/>
        <w:jc w:val="right"/>
        <w:rPr>
          <w:rFonts w:ascii="Courier New" w:hAnsi="Courier New" w:cs="Courier New"/>
        </w:rPr>
      </w:pPr>
    </w:p>
    <w:p w14:paraId="35D30B96" w14:textId="77777777" w:rsidR="005A62CD" w:rsidRDefault="005A62CD" w:rsidP="005A62CD">
      <w:pPr>
        <w:spacing w:after="0" w:line="240" w:lineRule="auto"/>
        <w:jc w:val="right"/>
        <w:rPr>
          <w:rFonts w:ascii="Courier New" w:hAnsi="Courier New" w:cs="Courier New"/>
        </w:rPr>
      </w:pPr>
    </w:p>
    <w:p w14:paraId="7C703774" w14:textId="77777777" w:rsidR="005A62CD" w:rsidRPr="00CF5D55" w:rsidRDefault="005A62CD" w:rsidP="005A62CD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CF5D55">
        <w:rPr>
          <w:rFonts w:ascii="Arial" w:eastAsia="Times New Roman" w:hAnsi="Arial" w:cs="Arial"/>
          <w:b/>
          <w:sz w:val="30"/>
          <w:szCs w:val="30"/>
        </w:rPr>
        <w:t>План работы</w:t>
      </w:r>
    </w:p>
    <w:p w14:paraId="780C65A8" w14:textId="77777777" w:rsidR="005A62CD" w:rsidRPr="00CF5D55" w:rsidRDefault="005A62CD" w:rsidP="005A62CD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CF5D55">
        <w:rPr>
          <w:rFonts w:ascii="Arial" w:eastAsia="Times New Roman" w:hAnsi="Arial" w:cs="Arial"/>
          <w:b/>
          <w:sz w:val="30"/>
          <w:szCs w:val="30"/>
        </w:rPr>
        <w:lastRenderedPageBreak/>
        <w:t xml:space="preserve">по охране жизни людей на водных объектах </w:t>
      </w:r>
    </w:p>
    <w:p w14:paraId="0EA4DC70" w14:textId="408D90AB" w:rsidR="005A62CD" w:rsidRPr="00CF5D55" w:rsidRDefault="005A62CD" w:rsidP="005A62CD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CF5D55">
        <w:rPr>
          <w:rFonts w:ascii="Arial" w:eastAsia="Times New Roman" w:hAnsi="Arial" w:cs="Arial"/>
          <w:b/>
          <w:sz w:val="30"/>
          <w:szCs w:val="30"/>
        </w:rPr>
        <w:t xml:space="preserve">в </w:t>
      </w:r>
      <w:r>
        <w:rPr>
          <w:rFonts w:ascii="Arial" w:eastAsia="Times New Roman" w:hAnsi="Arial" w:cs="Arial"/>
          <w:b/>
          <w:sz w:val="30"/>
          <w:szCs w:val="30"/>
        </w:rPr>
        <w:t>весенний</w:t>
      </w:r>
      <w:r w:rsidRPr="00CF5D55">
        <w:rPr>
          <w:rFonts w:ascii="Arial" w:eastAsia="Times New Roman" w:hAnsi="Arial" w:cs="Arial"/>
          <w:b/>
          <w:sz w:val="30"/>
          <w:szCs w:val="30"/>
        </w:rPr>
        <w:t xml:space="preserve"> период 202</w:t>
      </w:r>
      <w:r>
        <w:rPr>
          <w:rFonts w:ascii="Arial" w:eastAsia="Times New Roman" w:hAnsi="Arial" w:cs="Arial"/>
          <w:b/>
          <w:sz w:val="30"/>
          <w:szCs w:val="30"/>
        </w:rPr>
        <w:t>4</w:t>
      </w:r>
      <w:r w:rsidRPr="00CF5D55">
        <w:rPr>
          <w:rFonts w:ascii="Arial" w:eastAsia="Times New Roman" w:hAnsi="Arial" w:cs="Arial"/>
          <w:b/>
          <w:sz w:val="30"/>
          <w:szCs w:val="30"/>
        </w:rPr>
        <w:t xml:space="preserve"> г.</w:t>
      </w:r>
    </w:p>
    <w:p w14:paraId="65A978A5" w14:textId="77777777" w:rsidR="005A62CD" w:rsidRPr="00CF5D55" w:rsidRDefault="005A62CD" w:rsidP="005A62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300"/>
        <w:gridCol w:w="2160"/>
      </w:tblGrid>
      <w:tr w:rsidR="005A62CD" w:rsidRPr="00CF5D55" w14:paraId="0504542B" w14:textId="77777777" w:rsidTr="000C6E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6487B" w14:textId="77777777" w:rsidR="005A62CD" w:rsidRPr="00CF5D55" w:rsidRDefault="005A62CD" w:rsidP="000C6EF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F5D55">
              <w:rPr>
                <w:rFonts w:ascii="Courier New" w:eastAsia="Times New Roman" w:hAnsi="Courier New" w:cs="Courier New"/>
              </w:rPr>
              <w:t>№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757CD" w14:textId="77777777" w:rsidR="005A62CD" w:rsidRPr="00CF5D55" w:rsidRDefault="005A62CD" w:rsidP="000C6EF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F5D55">
              <w:rPr>
                <w:rFonts w:ascii="Courier New" w:eastAsia="Times New Roman" w:hAnsi="Courier New" w:cs="Courier New"/>
              </w:rPr>
              <w:t>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00107" w14:textId="77777777" w:rsidR="005A62CD" w:rsidRPr="00CF5D55" w:rsidRDefault="005A62CD" w:rsidP="000C6EF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F5D55">
              <w:rPr>
                <w:rFonts w:ascii="Courier New" w:eastAsia="Times New Roman" w:hAnsi="Courier New" w:cs="Courier New"/>
              </w:rPr>
              <w:t>Сроки</w:t>
            </w:r>
          </w:p>
        </w:tc>
      </w:tr>
      <w:tr w:rsidR="005A62CD" w:rsidRPr="00CF5D55" w14:paraId="09E8325D" w14:textId="77777777" w:rsidTr="000C6E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DBB4F" w14:textId="77777777" w:rsidR="005A62CD" w:rsidRPr="00CF5D55" w:rsidRDefault="005A62CD" w:rsidP="000C6EF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F5D55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77655" w14:textId="77777777" w:rsidR="005A62CD" w:rsidRPr="00CF5D55" w:rsidRDefault="005A62CD" w:rsidP="000C6EF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F5D55">
              <w:rPr>
                <w:rFonts w:ascii="Courier New" w:eastAsia="Times New Roman" w:hAnsi="Courier New" w:cs="Courier New"/>
              </w:rPr>
              <w:t>Изготовление предупреждающих знаков и их установка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349EF" w14:textId="77777777" w:rsidR="005A62CD" w:rsidRPr="00CF5D55" w:rsidRDefault="005A62CD" w:rsidP="000C6EF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март</w:t>
            </w:r>
          </w:p>
        </w:tc>
      </w:tr>
      <w:tr w:rsidR="005A62CD" w:rsidRPr="00CF5D55" w14:paraId="4AEEE7C5" w14:textId="77777777" w:rsidTr="000C6E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0D9C7" w14:textId="77777777" w:rsidR="005A62CD" w:rsidRPr="00CF5D55" w:rsidRDefault="005A62CD" w:rsidP="000C6EF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F5D55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F5F69" w14:textId="77777777" w:rsidR="005A62CD" w:rsidRPr="00CF5D55" w:rsidRDefault="005A62CD" w:rsidP="000C6EF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F5D55">
              <w:rPr>
                <w:rFonts w:ascii="Courier New" w:eastAsia="Times New Roman" w:hAnsi="Courier New" w:cs="Courier New"/>
              </w:rPr>
              <w:t>Распространение листовок, запрещающих выезд на лед.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C4139" w14:textId="77777777" w:rsidR="005A62CD" w:rsidRPr="00CF5D55" w:rsidRDefault="005A62CD" w:rsidP="000C6EF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Март, апрель</w:t>
            </w:r>
          </w:p>
        </w:tc>
      </w:tr>
      <w:tr w:rsidR="005A62CD" w:rsidRPr="00CF5D55" w14:paraId="26727F10" w14:textId="77777777" w:rsidTr="000C6E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E5605" w14:textId="77777777" w:rsidR="005A62CD" w:rsidRPr="00CF5D55" w:rsidRDefault="005A62CD" w:rsidP="000C6EF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F5D55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6D568" w14:textId="77777777" w:rsidR="005A62CD" w:rsidRPr="00CF5D55" w:rsidRDefault="005A62CD" w:rsidP="000C6EF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F5D55">
              <w:rPr>
                <w:rFonts w:ascii="Courier New" w:eastAsia="Times New Roman" w:hAnsi="Courier New" w:cs="Courier New"/>
              </w:rPr>
              <w:t>Проведение занятий в дошкольном и школьных учреждениях на тему: «Осторожно – тонкий лед»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5DD95" w14:textId="77777777" w:rsidR="005A62CD" w:rsidRPr="00CF5D55" w:rsidRDefault="005A62CD" w:rsidP="000C6EF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Март, апрель</w:t>
            </w:r>
          </w:p>
        </w:tc>
      </w:tr>
      <w:tr w:rsidR="005A62CD" w:rsidRPr="00CF5D55" w14:paraId="7BCC6338" w14:textId="77777777" w:rsidTr="000C6E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14BE0" w14:textId="77777777" w:rsidR="005A62CD" w:rsidRPr="00CF5D55" w:rsidRDefault="005A62CD" w:rsidP="000C6EF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F5D55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899A8" w14:textId="77777777" w:rsidR="005A62CD" w:rsidRPr="00CF5D55" w:rsidRDefault="005A62CD" w:rsidP="000C6EF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F5D55">
              <w:rPr>
                <w:rFonts w:ascii="Courier New" w:eastAsia="Times New Roman" w:hAnsi="Courier New" w:cs="Courier New"/>
              </w:rPr>
              <w:t>Доведение до населения правил поведения на льду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B8E3D" w14:textId="77777777" w:rsidR="005A62CD" w:rsidRPr="00CF5D55" w:rsidRDefault="005A62CD" w:rsidP="000C6EF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Март, апрель</w:t>
            </w:r>
          </w:p>
        </w:tc>
      </w:tr>
      <w:tr w:rsidR="005A62CD" w:rsidRPr="00CF5D55" w14:paraId="152ABF3F" w14:textId="77777777" w:rsidTr="000C6E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749DC" w14:textId="77777777" w:rsidR="005A62CD" w:rsidRPr="00CF5D55" w:rsidRDefault="005A62CD" w:rsidP="000C6EF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F5D55"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97A21" w14:textId="77777777" w:rsidR="005A62CD" w:rsidRPr="00CF5D55" w:rsidRDefault="005A62CD" w:rsidP="000C6EF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F5D55">
              <w:rPr>
                <w:rFonts w:ascii="Courier New" w:eastAsia="Times New Roman" w:hAnsi="Courier New" w:cs="Courier New"/>
              </w:rPr>
              <w:t>Информирование водителей автотранспорта о недопустимости движения по льду вне специально отведенных для этого мест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F0B8C" w14:textId="77777777" w:rsidR="005A62CD" w:rsidRPr="00CF5D55" w:rsidRDefault="005A62CD" w:rsidP="000C6EF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Март, апрель</w:t>
            </w:r>
          </w:p>
        </w:tc>
      </w:tr>
      <w:tr w:rsidR="005A62CD" w:rsidRPr="00CF5D55" w14:paraId="29D27D2D" w14:textId="77777777" w:rsidTr="000C6E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78F02" w14:textId="77777777" w:rsidR="005A62CD" w:rsidRPr="00CF5D55" w:rsidRDefault="005A62CD" w:rsidP="000C6EF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F5D55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5FF43" w14:textId="77777777" w:rsidR="005A62CD" w:rsidRPr="00CF5D55" w:rsidRDefault="005A62CD" w:rsidP="000C6EF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F5D55">
              <w:rPr>
                <w:rFonts w:ascii="Courier New" w:eastAsia="Times New Roman" w:hAnsi="Courier New" w:cs="Courier New"/>
              </w:rPr>
              <w:t>Ликвидация несанкционированных съездов на лед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EAEBF" w14:textId="77777777" w:rsidR="005A62CD" w:rsidRPr="00CF5D55" w:rsidRDefault="005A62CD" w:rsidP="000C6EF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F5D55">
              <w:rPr>
                <w:rFonts w:ascii="Courier New" w:eastAsia="Times New Roman" w:hAnsi="Courier New" w:cs="Courier New"/>
              </w:rPr>
              <w:t>В течение всего периода</w:t>
            </w:r>
          </w:p>
        </w:tc>
      </w:tr>
      <w:tr w:rsidR="005A62CD" w:rsidRPr="00CF5D55" w14:paraId="3263B890" w14:textId="77777777" w:rsidTr="000C6E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8EC23" w14:textId="77777777" w:rsidR="005A62CD" w:rsidRPr="00CF5D55" w:rsidRDefault="005A62CD" w:rsidP="000C6EF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F5D55"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7A473" w14:textId="77777777" w:rsidR="005A62CD" w:rsidRPr="00CF5D55" w:rsidRDefault="005A62CD" w:rsidP="000C6EF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F5D55">
              <w:rPr>
                <w:rFonts w:ascii="Courier New" w:eastAsia="Times New Roman" w:hAnsi="Courier New" w:cs="Courier New"/>
              </w:rPr>
              <w:t xml:space="preserve">Информирование населения о происшествиях на водоемах в </w:t>
            </w:r>
            <w:r>
              <w:rPr>
                <w:rFonts w:ascii="Courier New" w:eastAsia="Times New Roman" w:hAnsi="Courier New" w:cs="Courier New"/>
              </w:rPr>
              <w:t>весенний</w:t>
            </w:r>
            <w:r w:rsidRPr="00CF5D55">
              <w:rPr>
                <w:rFonts w:ascii="Courier New" w:eastAsia="Times New Roman" w:hAnsi="Courier New" w:cs="Courier New"/>
              </w:rPr>
              <w:t xml:space="preserve"> период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CB049" w14:textId="77777777" w:rsidR="005A62CD" w:rsidRPr="00CF5D55" w:rsidRDefault="005A62CD" w:rsidP="000C6EF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F5D55">
              <w:rPr>
                <w:rFonts w:ascii="Courier New" w:eastAsia="Times New Roman" w:hAnsi="Courier New" w:cs="Courier New"/>
              </w:rPr>
              <w:t>В течение всего периода</w:t>
            </w:r>
          </w:p>
        </w:tc>
      </w:tr>
    </w:tbl>
    <w:p w14:paraId="71BE2C1B" w14:textId="77777777" w:rsidR="005F5CC5" w:rsidRDefault="005F5CC5"/>
    <w:sectPr w:rsidR="005F5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F3C"/>
    <w:rsid w:val="005A62CD"/>
    <w:rsid w:val="005F5CC5"/>
    <w:rsid w:val="006E647A"/>
    <w:rsid w:val="00AE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102AD"/>
  <w15:chartTrackingRefBased/>
  <w15:docId w15:val="{4E4EAFEF-BA13-4DD5-BC60-30C268A49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62CD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AE7F3C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7F3C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7F3C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7F3C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7F3C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:lang w:eastAsia="en-US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7F3C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7F3C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lang w:eastAsia="en-US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7F3C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7F3C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7F3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AE7F3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E7F3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E7F3C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E7F3C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E7F3C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AE7F3C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AE7F3C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AE7F3C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AE7F3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AE7F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E7F3C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AE7F3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AE7F3C"/>
    <w:pPr>
      <w:spacing w:before="160" w:after="160" w:line="259" w:lineRule="auto"/>
      <w:jc w:val="center"/>
    </w:pPr>
    <w:rPr>
      <w:rFonts w:eastAsiaTheme="minorHAns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AE7F3C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AE7F3C"/>
    <w:pPr>
      <w:spacing w:after="160" w:line="259" w:lineRule="auto"/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character" w:styleId="a8">
    <w:name w:val="Intense Emphasis"/>
    <w:basedOn w:val="a0"/>
    <w:uiPriority w:val="21"/>
    <w:qFormat/>
    <w:rsid w:val="00AE7F3C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AE7F3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AE7F3C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AE7F3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2024-03-20T07:36:00Z</dcterms:created>
  <dcterms:modified xsi:type="dcterms:W3CDTF">2024-03-20T07:39:00Z</dcterms:modified>
</cp:coreProperties>
</file>