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88FA" w14:textId="1D50C678" w:rsidR="00424860" w:rsidRPr="00807414" w:rsidRDefault="003D6D07" w:rsidP="004248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424860" w:rsidRPr="008074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  <w:r w:rsidR="00424860" w:rsidRPr="008074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.2023 г.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7495C7F1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12462AF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BEAB069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57E8801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23482B9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387F6C7" w14:textId="77777777" w:rsidR="00424860" w:rsidRPr="00807414" w:rsidRDefault="00424860" w:rsidP="0042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2132EFE" w14:textId="77777777" w:rsidR="00424860" w:rsidRPr="00343C0C" w:rsidRDefault="00424860" w:rsidP="004248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14:paraId="40A6165B" w14:textId="77777777" w:rsidR="003D6D07" w:rsidRPr="003D6D07" w:rsidRDefault="003D6D07" w:rsidP="003D6D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D6D07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МУНИЦИПАЛЬНОГО ОБРАЗОВАНИЯ "КАЗАЧЬЕ"</w:t>
      </w:r>
    </w:p>
    <w:p w14:paraId="1DF41DED" w14:textId="1C864C45" w:rsidR="00424860" w:rsidRPr="003D6D07" w:rsidRDefault="003D6D07" w:rsidP="003D6D07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6D07">
        <w:rPr>
          <w:rFonts w:ascii="Arial" w:hAnsi="Arial" w:cs="Arial"/>
          <w:sz w:val="24"/>
          <w:szCs w:val="24"/>
        </w:rPr>
        <w:t>В соответствии с п.3.2. статьи 160.1 Бюджетного кодекса Российской Федерации</w:t>
      </w:r>
      <w:r w:rsidR="00424860" w:rsidRPr="003D6D07"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«Казачье»</w:t>
      </w:r>
    </w:p>
    <w:p w14:paraId="392CE1C4" w14:textId="77777777" w:rsidR="00424860" w:rsidRPr="004659B5" w:rsidRDefault="00424860" w:rsidP="00424860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14:paraId="4D63E218" w14:textId="77777777" w:rsidR="003D6D07" w:rsidRPr="003D6D07" w:rsidRDefault="003D6D07" w:rsidP="003D6D07">
      <w:pPr>
        <w:pStyle w:val="a4"/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6D07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«Казачье» от 19.10.2022 года №53 «Об утверждении перечней главных администраторов доходов и источников финансирования дефицита бюджета муниципального образования «Казачье»,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«Казачье»».</w:t>
      </w:r>
    </w:p>
    <w:p w14:paraId="0BE588D1" w14:textId="77777777" w:rsidR="003D6D07" w:rsidRPr="003D6D07" w:rsidRDefault="003D6D07" w:rsidP="003D6D07">
      <w:pPr>
        <w:pStyle w:val="a4"/>
        <w:widowControl w:val="0"/>
        <w:numPr>
          <w:ilvl w:val="0"/>
          <w:numId w:val="1"/>
        </w:numPr>
        <w:tabs>
          <w:tab w:val="left" w:pos="1255"/>
        </w:tabs>
        <w:autoSpaceDE w:val="0"/>
        <w:autoSpaceDN w:val="0"/>
        <w:spacing w:after="0" w:line="267" w:lineRule="exact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6D07">
        <w:rPr>
          <w:rFonts w:ascii="Arial" w:hAnsi="Arial" w:cs="Arial"/>
          <w:sz w:val="24"/>
          <w:szCs w:val="24"/>
        </w:rPr>
        <w:t>Изложить пункт 2 в следующей редакции:</w:t>
      </w:r>
    </w:p>
    <w:p w14:paraId="7FBE6215" w14:textId="77777777" w:rsidR="003D6D07" w:rsidRPr="003D6D07" w:rsidRDefault="003D6D07" w:rsidP="003D6D07">
      <w:pPr>
        <w:pStyle w:val="a4"/>
        <w:tabs>
          <w:tab w:val="left" w:pos="1255"/>
        </w:tabs>
        <w:spacing w:line="267" w:lineRule="exact"/>
        <w:ind w:left="0" w:firstLine="709"/>
        <w:rPr>
          <w:rFonts w:ascii="Arial" w:hAnsi="Arial" w:cs="Arial"/>
          <w:sz w:val="24"/>
          <w:szCs w:val="24"/>
        </w:rPr>
      </w:pPr>
      <w:r w:rsidRPr="003D6D07">
        <w:rPr>
          <w:rFonts w:ascii="Arial" w:hAnsi="Arial" w:cs="Arial"/>
          <w:sz w:val="24"/>
          <w:szCs w:val="24"/>
        </w:rPr>
        <w:t>"Дополнить перечень главных администраторов доходов местного бюджета, а также состав закрепленных за ними кодов классификации доходов местного бюджета следующими изменениями:</w:t>
      </w:r>
    </w:p>
    <w:p w14:paraId="45C5CD9E" w14:textId="77777777" w:rsidR="003D6D07" w:rsidRPr="003D6D07" w:rsidRDefault="003D6D07" w:rsidP="003D6D07">
      <w:pPr>
        <w:pStyle w:val="a4"/>
        <w:tabs>
          <w:tab w:val="left" w:pos="1255"/>
        </w:tabs>
        <w:spacing w:line="267" w:lineRule="exact"/>
        <w:ind w:left="0" w:firstLine="709"/>
        <w:rPr>
          <w:rFonts w:ascii="Arial" w:hAnsi="Arial" w:cs="Arial"/>
          <w:sz w:val="24"/>
          <w:szCs w:val="24"/>
        </w:rPr>
      </w:pPr>
      <w:r w:rsidRPr="003D6D07">
        <w:rPr>
          <w:rFonts w:ascii="Arial" w:hAnsi="Arial" w:cs="Arial"/>
          <w:sz w:val="24"/>
          <w:szCs w:val="24"/>
        </w:rPr>
        <w:t xml:space="preserve"> </w:t>
      </w:r>
      <w:r w:rsidRPr="003D6D07">
        <w:rPr>
          <w:rFonts w:ascii="Arial" w:hAnsi="Arial" w:cs="Arial"/>
          <w:spacing w:val="-2"/>
          <w:sz w:val="24"/>
          <w:szCs w:val="24"/>
        </w:rPr>
        <w:t xml:space="preserve">закрепить за </w:t>
      </w:r>
      <w:r w:rsidRPr="003D6D07">
        <w:rPr>
          <w:rFonts w:ascii="Arial" w:hAnsi="Arial" w:cs="Arial"/>
          <w:spacing w:val="-1"/>
          <w:sz w:val="24"/>
          <w:szCs w:val="24"/>
        </w:rPr>
        <w:t>Администрацией муниципального образования «Казачье» код классификации доходов—</w:t>
      </w:r>
      <w:r w:rsidRPr="003D6D07">
        <w:rPr>
          <w:rFonts w:ascii="Arial" w:hAnsi="Arial" w:cs="Arial"/>
          <w:sz w:val="24"/>
          <w:szCs w:val="24"/>
        </w:rPr>
        <w:softHyphen/>
        <w:t xml:space="preserve">02411715030100002150 </w:t>
      </w:r>
      <w:r w:rsidRPr="003D6D07">
        <w:rPr>
          <w:rFonts w:ascii="Arial" w:eastAsia="Batang" w:hAnsi="Arial" w:cs="Arial"/>
          <w:color w:val="000000" w:themeColor="text1"/>
          <w:sz w:val="24"/>
          <w:szCs w:val="24"/>
        </w:rPr>
        <w:t>Инициативные платежи, зачисляемые в бюджеты сельских поселений (Проект "Уютный дворик")</w:t>
      </w:r>
      <w:r w:rsidRPr="003D6D07">
        <w:rPr>
          <w:rFonts w:ascii="Arial" w:hAnsi="Arial" w:cs="Arial"/>
          <w:sz w:val="24"/>
          <w:szCs w:val="24"/>
        </w:rPr>
        <w:t>.</w:t>
      </w:r>
    </w:p>
    <w:p w14:paraId="506E0854" w14:textId="77777777" w:rsidR="003D6D07" w:rsidRPr="003D6D07" w:rsidRDefault="003D6D07" w:rsidP="003D6D07">
      <w:pPr>
        <w:pStyle w:val="a4"/>
        <w:widowControl w:val="0"/>
        <w:numPr>
          <w:ilvl w:val="0"/>
          <w:numId w:val="1"/>
        </w:numPr>
        <w:tabs>
          <w:tab w:val="left" w:pos="1099"/>
        </w:tabs>
        <w:autoSpaceDE w:val="0"/>
        <w:autoSpaceDN w:val="0"/>
        <w:spacing w:after="0" w:line="244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6D07">
        <w:rPr>
          <w:rFonts w:ascii="Arial" w:hAnsi="Arial" w:cs="Arial"/>
          <w:spacing w:val="-1"/>
          <w:sz w:val="24"/>
          <w:szCs w:val="24"/>
        </w:rPr>
        <w:t xml:space="preserve">Контроль исполнения настоящего приказа возложить на начальника </w:t>
      </w:r>
      <w:r w:rsidRPr="003D6D07">
        <w:rPr>
          <w:rFonts w:ascii="Arial" w:hAnsi="Arial" w:cs="Arial"/>
          <w:w w:val="95"/>
          <w:sz w:val="24"/>
          <w:szCs w:val="24"/>
        </w:rPr>
        <w:t xml:space="preserve">финансового отдела администрации муниципального образования «Казачье» </w:t>
      </w:r>
      <w:r w:rsidRPr="003D6D07">
        <w:rPr>
          <w:rFonts w:ascii="Arial" w:hAnsi="Arial" w:cs="Arial"/>
          <w:sz w:val="24"/>
          <w:szCs w:val="24"/>
        </w:rPr>
        <w:t>Ершову Ольгу Сергеевну.</w:t>
      </w:r>
    </w:p>
    <w:p w14:paraId="7CCEFB33" w14:textId="77777777" w:rsidR="00424860" w:rsidRDefault="00424860" w:rsidP="00424860">
      <w:pPr>
        <w:spacing w:after="0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14:paraId="2B87CB44" w14:textId="77777777" w:rsidR="00424860" w:rsidRPr="00DF5B5E" w:rsidRDefault="00424860" w:rsidP="00424860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138DAD5F" w14:textId="77777777" w:rsidR="00424860" w:rsidRPr="00807414" w:rsidRDefault="00424860" w:rsidP="0042486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74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04AA880" w14:textId="628FCEA5" w:rsidR="002E48B1" w:rsidRDefault="00424860" w:rsidP="00F97CF1">
      <w:pPr>
        <w:spacing w:after="0" w:line="240" w:lineRule="auto"/>
      </w:pPr>
      <w:proofErr w:type="gramStart"/>
      <w:r w:rsidRPr="0080741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80741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sectPr w:rsidR="002E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 w16cid:durableId="67541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B1"/>
    <w:rsid w:val="002E48B1"/>
    <w:rsid w:val="003D6D07"/>
    <w:rsid w:val="00424860"/>
    <w:rsid w:val="00F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E31E"/>
  <w15:chartTrackingRefBased/>
  <w15:docId w15:val="{95738244-8785-4851-9D0E-90A71EA6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6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86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2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2023-10-03T01:50:00Z</cp:lastPrinted>
  <dcterms:created xsi:type="dcterms:W3CDTF">2023-10-02T04:57:00Z</dcterms:created>
  <dcterms:modified xsi:type="dcterms:W3CDTF">2023-10-03T01:51:00Z</dcterms:modified>
</cp:coreProperties>
</file>