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90E74" w14:textId="1B787BA6" w:rsidR="00FC43D6" w:rsidRPr="0040234F" w:rsidRDefault="00FC43D6" w:rsidP="00FC43D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40234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9</w:t>
      </w:r>
      <w:r w:rsidRPr="0040234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.0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6</w:t>
      </w:r>
      <w:r w:rsidRPr="0040234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2023</w:t>
      </w:r>
      <w:r w:rsidRPr="0040234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г. №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71</w:t>
      </w:r>
    </w:p>
    <w:p w14:paraId="661C63A9" w14:textId="77777777" w:rsidR="00FC43D6" w:rsidRPr="0040234F" w:rsidRDefault="00FC43D6" w:rsidP="00FC43D6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 w:rsidRPr="0040234F">
        <w:rPr>
          <w:rFonts w:ascii="Arial" w:eastAsia="Times New Roman" w:hAnsi="Arial" w:cs="Times New Roman"/>
          <w:b/>
          <w:sz w:val="32"/>
          <w:szCs w:val="32"/>
          <w:lang w:eastAsia="ru-RU"/>
        </w:rPr>
        <w:t>РОССИЙСКАЯ ФЕДЕРАЦИЯ</w:t>
      </w:r>
    </w:p>
    <w:p w14:paraId="6A283D68" w14:textId="77777777" w:rsidR="00FC43D6" w:rsidRPr="0040234F" w:rsidRDefault="00FC43D6" w:rsidP="00FC43D6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 w:rsidRPr="0040234F">
        <w:rPr>
          <w:rFonts w:ascii="Arial" w:eastAsia="Times New Roman" w:hAnsi="Arial" w:cs="Times New Roman"/>
          <w:b/>
          <w:sz w:val="32"/>
          <w:szCs w:val="32"/>
          <w:lang w:eastAsia="ru-RU"/>
        </w:rPr>
        <w:t>ИРКУТСКАЯ ОБЛАСТЬ</w:t>
      </w:r>
    </w:p>
    <w:p w14:paraId="24C8B804" w14:textId="77777777" w:rsidR="00FC43D6" w:rsidRPr="0040234F" w:rsidRDefault="00FC43D6" w:rsidP="00FC43D6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 w:rsidRPr="0040234F">
        <w:rPr>
          <w:rFonts w:ascii="Arial" w:eastAsia="Times New Roman" w:hAnsi="Arial" w:cs="Times New Roman"/>
          <w:b/>
          <w:sz w:val="32"/>
          <w:szCs w:val="32"/>
          <w:lang w:eastAsia="ru-RU"/>
        </w:rPr>
        <w:t>БОХАНСКИЙ МУНИЦИПАЛЬНЫЙ РАЙОН</w:t>
      </w:r>
    </w:p>
    <w:p w14:paraId="4348473F" w14:textId="77777777" w:rsidR="00FC43D6" w:rsidRPr="0040234F" w:rsidRDefault="00FC43D6" w:rsidP="00FC43D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0234F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14:paraId="46E214E7" w14:textId="77777777" w:rsidR="00FC43D6" w:rsidRPr="0040234F" w:rsidRDefault="00FC43D6" w:rsidP="00FC43D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0234F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 КАЗАЧЬЕ</w:t>
      </w:r>
    </w:p>
    <w:p w14:paraId="6A48B3AA" w14:textId="77777777" w:rsidR="00FC43D6" w:rsidRPr="0040234F" w:rsidRDefault="00FC43D6" w:rsidP="00FC43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0234F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0221611F" w14:textId="77777777" w:rsidR="00FC43D6" w:rsidRPr="0040234F" w:rsidRDefault="00FC43D6" w:rsidP="00FC43D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14:paraId="5E1440B4" w14:textId="77777777" w:rsidR="00FC43D6" w:rsidRDefault="00FC43D6" w:rsidP="00FC43D6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ОБ ИЗМЕНЕНИИИ АДРЕСА</w:t>
      </w:r>
    </w:p>
    <w:p w14:paraId="4A032510" w14:textId="77777777" w:rsidR="00FC43D6" w:rsidRDefault="00FC43D6" w:rsidP="00FC43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5B1B153" w14:textId="43C3D515" w:rsidR="00FC43D6" w:rsidRDefault="00FC43D6" w:rsidP="00FC43D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Руководствуясь Федеральным законом от 06.10.2003г №131 «Об общих принципах организации местного самоуправления в Российской Федерации, и Уставом МО «Казачье»</w:t>
      </w:r>
    </w:p>
    <w:p w14:paraId="3CECA72D" w14:textId="77777777" w:rsidR="00FC43D6" w:rsidRDefault="00FC43D6" w:rsidP="00FC43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DD64416" w14:textId="77777777" w:rsidR="00FC43D6" w:rsidRDefault="00FC43D6" w:rsidP="00FC43D6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ПОСТАНОВЛЯЮ:</w:t>
      </w:r>
    </w:p>
    <w:p w14:paraId="7FFED88E" w14:textId="77777777" w:rsidR="00FC43D6" w:rsidRDefault="00FC43D6" w:rsidP="00FC43D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EC6B43F" w14:textId="5C59DF02" w:rsidR="00FC43D6" w:rsidRDefault="00FC43D6" w:rsidP="00FC43D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Объекту недвижимости по адресу: Иркутская область, Боханский район, село Казачье, ул. </w:t>
      </w:r>
      <w:proofErr w:type="spellStart"/>
      <w:r>
        <w:rPr>
          <w:rFonts w:ascii="Arial" w:eastAsia="Calibri" w:hAnsi="Arial" w:cs="Arial"/>
          <w:sz w:val="24"/>
          <w:szCs w:val="24"/>
        </w:rPr>
        <w:t>Евсеевская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, дом 45 присвоить адрес: Иркутская область, Боханский район, село Казачье, ул. </w:t>
      </w:r>
      <w:proofErr w:type="spellStart"/>
      <w:r>
        <w:rPr>
          <w:rFonts w:ascii="Arial" w:eastAsia="Calibri" w:hAnsi="Arial" w:cs="Arial"/>
          <w:sz w:val="24"/>
          <w:szCs w:val="24"/>
        </w:rPr>
        <w:t>Евсеевская</w:t>
      </w:r>
      <w:proofErr w:type="spellEnd"/>
      <w:r>
        <w:rPr>
          <w:rFonts w:ascii="Arial" w:eastAsia="Calibri" w:hAnsi="Arial" w:cs="Arial"/>
          <w:sz w:val="24"/>
          <w:szCs w:val="24"/>
        </w:rPr>
        <w:t>, дом 35</w:t>
      </w:r>
    </w:p>
    <w:p w14:paraId="381A562A" w14:textId="77777777" w:rsidR="00FC43D6" w:rsidRDefault="00FC43D6" w:rsidP="00FC43D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363AFFD" w14:textId="77777777" w:rsidR="00FC43D6" w:rsidRPr="0040234F" w:rsidRDefault="00FC43D6" w:rsidP="00A70F8B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ar-SA"/>
        </w:rPr>
      </w:pPr>
    </w:p>
    <w:p w14:paraId="026378C5" w14:textId="77777777" w:rsidR="00FC43D6" w:rsidRPr="0040234F" w:rsidRDefault="00FC43D6" w:rsidP="00FC43D6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0234F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252FF18F" w14:textId="2851E631" w:rsidR="00527149" w:rsidRDefault="00FC43D6" w:rsidP="00A70F8B">
      <w:pPr>
        <w:widowControl w:val="0"/>
        <w:autoSpaceDE w:val="0"/>
        <w:autoSpaceDN w:val="0"/>
        <w:adjustRightInd w:val="0"/>
        <w:spacing w:after="0" w:line="240" w:lineRule="auto"/>
        <w:jc w:val="both"/>
      </w:pPr>
      <w:proofErr w:type="gramStart"/>
      <w:r w:rsidRPr="0040234F">
        <w:rPr>
          <w:rFonts w:ascii="Arial" w:eastAsia="Times New Roman" w:hAnsi="Arial" w:cs="Arial"/>
          <w:sz w:val="24"/>
          <w:szCs w:val="24"/>
          <w:lang w:eastAsia="ru-RU"/>
        </w:rPr>
        <w:t>Т.С.</w:t>
      </w:r>
      <w:proofErr w:type="gramEnd"/>
      <w:r w:rsidRPr="0040234F">
        <w:rPr>
          <w:rFonts w:ascii="Arial" w:eastAsia="Times New Roman" w:hAnsi="Arial" w:cs="Arial"/>
          <w:sz w:val="24"/>
          <w:szCs w:val="24"/>
          <w:lang w:eastAsia="ru-RU"/>
        </w:rPr>
        <w:t xml:space="preserve"> Пушкарева</w:t>
      </w:r>
    </w:p>
    <w:sectPr w:rsidR="00527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149"/>
    <w:rsid w:val="00527149"/>
    <w:rsid w:val="00A70F8B"/>
    <w:rsid w:val="00FC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39F8E"/>
  <w15:chartTrackingRefBased/>
  <w15:docId w15:val="{13BF5E62-9B08-420B-9CF4-6B9A790E7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4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3</cp:revision>
  <cp:lastPrinted>2023-06-29T03:56:00Z</cp:lastPrinted>
  <dcterms:created xsi:type="dcterms:W3CDTF">2023-06-29T03:35:00Z</dcterms:created>
  <dcterms:modified xsi:type="dcterms:W3CDTF">2023-06-29T03:57:00Z</dcterms:modified>
</cp:coreProperties>
</file>