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92B6" w14:textId="11A74F62" w:rsidR="007C462D" w:rsidRDefault="007C462D" w:rsidP="007C462D">
      <w:pPr>
        <w:autoSpaceDN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11.11.2022 г. №61</w:t>
      </w:r>
    </w:p>
    <w:p w14:paraId="74A30863" w14:textId="77777777" w:rsidR="007C462D" w:rsidRDefault="007C462D" w:rsidP="007C462D">
      <w:pPr>
        <w:autoSpaceDN w:val="0"/>
        <w:spacing w:after="0" w:line="240" w:lineRule="auto"/>
        <w:jc w:val="center"/>
        <w:rPr>
          <w:rFonts w:ascii="Arial" w:eastAsia="Times New Roman" w:hAnsi="Arial" w:cs="Times New Roman"/>
          <w:b/>
          <w:sz w:val="32"/>
          <w:szCs w:val="32"/>
          <w:lang w:eastAsia="ru-RU"/>
        </w:rPr>
      </w:pPr>
      <w:r>
        <w:rPr>
          <w:rFonts w:ascii="Arial" w:eastAsia="Times New Roman" w:hAnsi="Arial" w:cs="Times New Roman"/>
          <w:b/>
          <w:sz w:val="32"/>
          <w:szCs w:val="32"/>
          <w:lang w:eastAsia="ru-RU"/>
        </w:rPr>
        <w:t>РОССИЙСКАЯ ФЕДЕРАЦИЯ</w:t>
      </w:r>
    </w:p>
    <w:p w14:paraId="2D85A79D" w14:textId="77777777" w:rsidR="007C462D" w:rsidRDefault="007C462D" w:rsidP="007C462D">
      <w:pPr>
        <w:autoSpaceDN w:val="0"/>
        <w:spacing w:after="0" w:line="240" w:lineRule="auto"/>
        <w:jc w:val="center"/>
        <w:rPr>
          <w:rFonts w:ascii="Arial" w:eastAsia="Times New Roman" w:hAnsi="Arial" w:cs="Times New Roman"/>
          <w:b/>
          <w:sz w:val="32"/>
          <w:szCs w:val="32"/>
          <w:lang w:eastAsia="ru-RU"/>
        </w:rPr>
      </w:pPr>
      <w:r>
        <w:rPr>
          <w:rFonts w:ascii="Arial" w:eastAsia="Times New Roman" w:hAnsi="Arial" w:cs="Times New Roman"/>
          <w:b/>
          <w:sz w:val="32"/>
          <w:szCs w:val="32"/>
          <w:lang w:eastAsia="ru-RU"/>
        </w:rPr>
        <w:t>ИРКУТСКАЯ ОБЛАСТЬ</w:t>
      </w:r>
    </w:p>
    <w:p w14:paraId="7B7C105E" w14:textId="77777777" w:rsidR="007C462D" w:rsidRDefault="007C462D" w:rsidP="007C462D">
      <w:pPr>
        <w:autoSpaceDN w:val="0"/>
        <w:spacing w:after="0" w:line="240" w:lineRule="auto"/>
        <w:jc w:val="center"/>
        <w:rPr>
          <w:rFonts w:ascii="Arial" w:eastAsia="Times New Roman" w:hAnsi="Arial" w:cs="Times New Roman"/>
          <w:b/>
          <w:sz w:val="32"/>
          <w:szCs w:val="32"/>
          <w:lang w:eastAsia="ru-RU"/>
        </w:rPr>
      </w:pPr>
      <w:r>
        <w:rPr>
          <w:rFonts w:ascii="Arial" w:eastAsia="Times New Roman" w:hAnsi="Arial" w:cs="Times New Roman"/>
          <w:b/>
          <w:sz w:val="32"/>
          <w:szCs w:val="32"/>
          <w:lang w:eastAsia="ru-RU"/>
        </w:rPr>
        <w:t>БОХАНСКИЙ МУНИЦИПАЛЬНЫЙ РАЙОН</w:t>
      </w:r>
    </w:p>
    <w:p w14:paraId="618CDA49" w14:textId="77777777" w:rsidR="007C462D" w:rsidRDefault="007C462D" w:rsidP="007C462D">
      <w:pPr>
        <w:autoSpaceDN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14:paraId="739F1156" w14:textId="77777777" w:rsidR="007C462D" w:rsidRDefault="007C462D" w:rsidP="007C462D">
      <w:pPr>
        <w:autoSpaceDN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МУНИЦИПАЛЬНОГО ОБРАЗОВАНИЯ КАЗАЧЬЕ</w:t>
      </w:r>
    </w:p>
    <w:p w14:paraId="386902E2" w14:textId="77777777" w:rsidR="007C462D" w:rsidRDefault="007C462D" w:rsidP="007C462D">
      <w:pPr>
        <w:widowControl w:val="0"/>
        <w:autoSpaceDE w:val="0"/>
        <w:autoSpaceDN w:val="0"/>
        <w:spacing w:after="0" w:line="240" w:lineRule="auto"/>
        <w:ind w:hanging="29"/>
        <w:jc w:val="center"/>
        <w:rPr>
          <w:rFonts w:ascii="Arial" w:eastAsia="Arial" w:hAnsi="Arial" w:cs="Arial"/>
          <w:sz w:val="32"/>
          <w:szCs w:val="32"/>
        </w:rPr>
      </w:pPr>
      <w:r>
        <w:rPr>
          <w:rFonts w:ascii="Arial" w:eastAsia="Times New Roman" w:hAnsi="Arial" w:cs="Arial"/>
          <w:b/>
          <w:sz w:val="32"/>
          <w:szCs w:val="32"/>
          <w:lang w:eastAsia="ru-RU"/>
        </w:rPr>
        <w:t>ПОСТАНОВЛЕНИЕ</w:t>
      </w:r>
    </w:p>
    <w:p w14:paraId="2FA06EA5" w14:textId="705366A1" w:rsidR="007C462D" w:rsidRDefault="007C462D" w:rsidP="007C462D">
      <w:pPr>
        <w:widowControl w:val="0"/>
        <w:autoSpaceDE w:val="0"/>
        <w:autoSpaceDN w:val="0"/>
        <w:spacing w:after="0" w:line="240" w:lineRule="auto"/>
        <w:jc w:val="center"/>
        <w:rPr>
          <w:rFonts w:ascii="Arial" w:eastAsia="Arial" w:hAnsi="Arial" w:cs="Arial"/>
        </w:rPr>
      </w:pPr>
    </w:p>
    <w:p w14:paraId="5C331D00" w14:textId="3AB2BC61" w:rsidR="007C462D" w:rsidRPr="005D57B6" w:rsidRDefault="007C462D" w:rsidP="007C462D">
      <w:pPr>
        <w:ind w:right="567"/>
        <w:jc w:val="center"/>
        <w:rPr>
          <w:rFonts w:ascii="Arial" w:hAnsi="Arial" w:cs="Arial"/>
          <w:b/>
          <w:sz w:val="32"/>
          <w:szCs w:val="32"/>
        </w:rPr>
      </w:pPr>
      <w:r w:rsidRPr="005D57B6">
        <w:rPr>
          <w:rFonts w:ascii="Arial" w:hAnsi="Arial" w:cs="Arial"/>
          <w:b/>
          <w:sz w:val="32"/>
          <w:szCs w:val="32"/>
        </w:rPr>
        <w:t xml:space="preserve">ОБ УТВЕРЖДЕНИИ МУНИЦИПАЛЬНОЙ ДОЛГОСРОЧНОЙ ЦЕЛЕВОЙ ПРОГРАММЫ «ПОЖАРНАЯ БЕЗОПАСНОСТЬ И ЗАЩИТА НАСЕЛЕНИЯ И ТЕРРИТОРИИ МУНИЦИПАЛЬНОГО ОБРАЗОВАНИЯ «КАЗАЧЬЕ» ОТ ЧРЕЗВЫЧАЙНЫХ СИТУАЦИЙ НА </w:t>
      </w:r>
      <w:proofErr w:type="gramStart"/>
      <w:r w:rsidRPr="005D57B6">
        <w:rPr>
          <w:rFonts w:ascii="Arial" w:hAnsi="Arial" w:cs="Arial"/>
          <w:b/>
          <w:sz w:val="32"/>
          <w:szCs w:val="32"/>
        </w:rPr>
        <w:t>20</w:t>
      </w:r>
      <w:r>
        <w:rPr>
          <w:rFonts w:ascii="Arial" w:hAnsi="Arial" w:cs="Arial"/>
          <w:b/>
          <w:sz w:val="32"/>
          <w:szCs w:val="32"/>
        </w:rPr>
        <w:t>23</w:t>
      </w:r>
      <w:r w:rsidRPr="005D57B6">
        <w:rPr>
          <w:rFonts w:ascii="Arial" w:hAnsi="Arial" w:cs="Arial"/>
          <w:b/>
          <w:sz w:val="32"/>
          <w:szCs w:val="32"/>
        </w:rPr>
        <w:t xml:space="preserve"> – 202</w:t>
      </w:r>
      <w:r>
        <w:rPr>
          <w:rFonts w:ascii="Arial" w:hAnsi="Arial" w:cs="Arial"/>
          <w:b/>
          <w:sz w:val="32"/>
          <w:szCs w:val="32"/>
        </w:rPr>
        <w:t>7</w:t>
      </w:r>
      <w:proofErr w:type="gramEnd"/>
      <w:r w:rsidRPr="005D57B6">
        <w:rPr>
          <w:rFonts w:ascii="Arial" w:hAnsi="Arial" w:cs="Arial"/>
          <w:b/>
          <w:sz w:val="32"/>
          <w:szCs w:val="32"/>
        </w:rPr>
        <w:t xml:space="preserve"> ГОДЫ»</w:t>
      </w:r>
    </w:p>
    <w:p w14:paraId="72A1BCE8" w14:textId="77777777" w:rsidR="007C462D" w:rsidRPr="00A8036A" w:rsidRDefault="007C462D" w:rsidP="007C462D">
      <w:pPr>
        <w:spacing w:after="200" w:line="276" w:lineRule="auto"/>
        <w:ind w:firstLine="707"/>
        <w:contextualSpacing/>
        <w:rPr>
          <w:rFonts w:ascii="Arial" w:hAnsi="Arial" w:cs="Arial"/>
          <w:sz w:val="24"/>
          <w:szCs w:val="24"/>
        </w:rPr>
      </w:pPr>
    </w:p>
    <w:p w14:paraId="41D8F463" w14:textId="389A660E" w:rsidR="007C462D" w:rsidRPr="00A8036A" w:rsidRDefault="007C462D" w:rsidP="007C462D">
      <w:pPr>
        <w:ind w:firstLine="709"/>
        <w:jc w:val="both"/>
        <w:rPr>
          <w:rFonts w:ascii="Arial" w:hAnsi="Arial" w:cs="Arial"/>
          <w:sz w:val="24"/>
          <w:szCs w:val="24"/>
        </w:rPr>
      </w:pPr>
      <w:r w:rsidRPr="005D57B6">
        <w:rPr>
          <w:rFonts w:ascii="Arial" w:hAnsi="Arial" w:cs="Arial"/>
          <w:sz w:val="24"/>
          <w:szCs w:val="24"/>
        </w:rPr>
        <w:t xml:space="preserve">В соответствии с федеральными законами от 21.12.1994 </w:t>
      </w:r>
      <w:hyperlink r:id="rId6" w:history="1">
        <w:r w:rsidRPr="005D57B6">
          <w:rPr>
            <w:rStyle w:val="a3"/>
            <w:rFonts w:ascii="Arial" w:hAnsi="Arial" w:cs="Arial"/>
            <w:sz w:val="24"/>
            <w:szCs w:val="24"/>
          </w:rPr>
          <w:t>№ 69-ФЗ</w:t>
        </w:r>
      </w:hyperlink>
      <w:r w:rsidRPr="005D57B6">
        <w:rPr>
          <w:rFonts w:ascii="Arial" w:hAnsi="Arial" w:cs="Arial"/>
          <w:sz w:val="24"/>
          <w:szCs w:val="24"/>
        </w:rPr>
        <w:br/>
        <w:t xml:space="preserve">«О пожарной безопасности», от 21.12.1994 </w:t>
      </w:r>
      <w:hyperlink r:id="rId7" w:history="1">
        <w:r w:rsidRPr="005D57B6">
          <w:rPr>
            <w:rStyle w:val="a3"/>
            <w:rFonts w:ascii="Arial" w:hAnsi="Arial" w:cs="Arial"/>
            <w:sz w:val="24"/>
            <w:szCs w:val="24"/>
          </w:rPr>
          <w:t>№ 68-ФЗ</w:t>
        </w:r>
      </w:hyperlink>
      <w:r w:rsidRPr="005D57B6">
        <w:rPr>
          <w:rFonts w:ascii="Arial" w:hAnsi="Arial" w:cs="Arial"/>
          <w:sz w:val="24"/>
          <w:szCs w:val="24"/>
        </w:rPr>
        <w:t xml:space="preserve"> «О защите населения и территорий от чрезвычайных ситуаций природного и техногенного характера», постановлением Администрации муниципального образования «Казачье»</w:t>
      </w:r>
      <w:r w:rsidRPr="005D57B6">
        <w:rPr>
          <w:rFonts w:ascii="Arial" w:hAnsi="Arial" w:cs="Arial"/>
          <w:color w:val="FF0000"/>
          <w:sz w:val="24"/>
          <w:szCs w:val="24"/>
        </w:rPr>
        <w:t xml:space="preserve"> </w:t>
      </w:r>
      <w:r w:rsidRPr="005D57B6">
        <w:rPr>
          <w:rFonts w:ascii="Arial" w:hAnsi="Arial" w:cs="Arial"/>
          <w:sz w:val="24"/>
          <w:szCs w:val="24"/>
        </w:rPr>
        <w:t xml:space="preserve">от 04.05.2011 </w:t>
      </w:r>
      <w:r w:rsidRPr="005D57B6">
        <w:rPr>
          <w:rFonts w:ascii="Arial" w:hAnsi="Arial" w:cs="Arial"/>
          <w:sz w:val="24"/>
          <w:szCs w:val="24"/>
        </w:rPr>
        <w:sym w:font="Times New Roman" w:char="2116"/>
      </w:r>
      <w:r w:rsidRPr="005D57B6">
        <w:rPr>
          <w:rFonts w:ascii="Arial" w:hAnsi="Arial" w:cs="Arial"/>
          <w:sz w:val="24"/>
          <w:szCs w:val="24"/>
        </w:rPr>
        <w:t> 38 А «О порядке принятия решения о разработке долгосрочных целевых программ поселения, их формирования и реализации Порядка проведения и критериях оценки эффективности реализации», Уставом МО «Казачье»</w:t>
      </w:r>
      <w:r>
        <w:rPr>
          <w:rFonts w:ascii="Arial" w:hAnsi="Arial" w:cs="Arial"/>
          <w:sz w:val="24"/>
          <w:szCs w:val="24"/>
        </w:rPr>
        <w:t xml:space="preserve">, </w:t>
      </w:r>
      <w:r w:rsidRPr="00A8036A">
        <w:rPr>
          <w:rFonts w:ascii="Arial" w:eastAsia="Times New Roman" w:hAnsi="Arial" w:cs="Arial"/>
          <w:sz w:val="24"/>
          <w:szCs w:val="24"/>
        </w:rPr>
        <w:t>администрация муниципального образования «Казачье»</w:t>
      </w:r>
    </w:p>
    <w:p w14:paraId="3B244737" w14:textId="77777777" w:rsidR="007C462D" w:rsidRPr="00A8036A" w:rsidRDefault="007C462D" w:rsidP="007C462D">
      <w:pPr>
        <w:spacing w:after="0" w:line="240" w:lineRule="auto"/>
        <w:jc w:val="center"/>
        <w:rPr>
          <w:rFonts w:ascii="Times New Roman" w:eastAsia="Times New Roman" w:hAnsi="Times New Roman" w:cs="Times New Roman"/>
          <w:sz w:val="24"/>
          <w:szCs w:val="24"/>
          <w:lang w:eastAsia="ru-RU"/>
        </w:rPr>
      </w:pPr>
    </w:p>
    <w:p w14:paraId="79CCED3B" w14:textId="77777777" w:rsidR="007C462D" w:rsidRPr="00A8036A" w:rsidRDefault="007C462D" w:rsidP="007C462D">
      <w:pPr>
        <w:spacing w:after="0" w:line="240" w:lineRule="auto"/>
        <w:jc w:val="center"/>
        <w:rPr>
          <w:rFonts w:ascii="Arial" w:eastAsia="Times New Roman" w:hAnsi="Arial" w:cs="Arial"/>
          <w:b/>
          <w:bCs/>
          <w:sz w:val="30"/>
          <w:szCs w:val="30"/>
          <w:lang w:eastAsia="ru-RU"/>
        </w:rPr>
      </w:pPr>
      <w:r w:rsidRPr="00A8036A">
        <w:rPr>
          <w:rFonts w:ascii="Arial" w:eastAsia="Times New Roman" w:hAnsi="Arial" w:cs="Arial"/>
          <w:b/>
          <w:bCs/>
          <w:sz w:val="30"/>
          <w:szCs w:val="30"/>
          <w:lang w:eastAsia="ru-RU"/>
        </w:rPr>
        <w:t>ПОСТАНОВЛЯЕТ:</w:t>
      </w:r>
    </w:p>
    <w:p w14:paraId="45B5F1FC" w14:textId="77777777" w:rsidR="007C462D" w:rsidRPr="00A8036A" w:rsidRDefault="007C462D" w:rsidP="007C462D">
      <w:pPr>
        <w:tabs>
          <w:tab w:val="left" w:pos="540"/>
        </w:tabs>
        <w:spacing w:after="0" w:line="240" w:lineRule="auto"/>
        <w:ind w:left="180"/>
        <w:jc w:val="both"/>
        <w:rPr>
          <w:rFonts w:ascii="Times New Roman" w:eastAsia="Times New Roman" w:hAnsi="Times New Roman" w:cs="Times New Roman"/>
          <w:sz w:val="32"/>
          <w:szCs w:val="32"/>
          <w:lang w:eastAsia="ru-RU"/>
        </w:rPr>
      </w:pPr>
    </w:p>
    <w:p w14:paraId="22F21166" w14:textId="0560DEE3" w:rsidR="007C462D" w:rsidRPr="005D57B6" w:rsidRDefault="007C462D" w:rsidP="007C462D">
      <w:pPr>
        <w:ind w:firstLine="709"/>
        <w:jc w:val="both"/>
        <w:rPr>
          <w:rFonts w:ascii="Arial" w:hAnsi="Arial" w:cs="Arial"/>
          <w:sz w:val="24"/>
          <w:szCs w:val="24"/>
        </w:rPr>
      </w:pPr>
      <w:r w:rsidRPr="00A8036A">
        <w:rPr>
          <w:rFonts w:ascii="Arial" w:hAnsi="Arial" w:cs="Arial"/>
          <w:sz w:val="24"/>
          <w:szCs w:val="24"/>
        </w:rPr>
        <w:t>1.</w:t>
      </w:r>
      <w:r w:rsidRPr="007C462D">
        <w:rPr>
          <w:rFonts w:ascii="Arial" w:hAnsi="Arial" w:cs="Arial"/>
          <w:sz w:val="24"/>
          <w:szCs w:val="24"/>
        </w:rPr>
        <w:t xml:space="preserve"> </w:t>
      </w:r>
      <w:r w:rsidRPr="005D57B6">
        <w:rPr>
          <w:rFonts w:ascii="Arial" w:hAnsi="Arial" w:cs="Arial"/>
          <w:sz w:val="24"/>
          <w:szCs w:val="24"/>
        </w:rPr>
        <w:t>1.</w:t>
      </w:r>
      <w:r w:rsidR="00726ADD">
        <w:rPr>
          <w:rFonts w:ascii="Arial" w:hAnsi="Arial" w:cs="Arial"/>
          <w:sz w:val="24"/>
          <w:szCs w:val="24"/>
        </w:rPr>
        <w:t xml:space="preserve"> </w:t>
      </w:r>
      <w:r w:rsidRPr="005D57B6">
        <w:rPr>
          <w:rFonts w:ascii="Arial" w:hAnsi="Arial" w:cs="Arial"/>
          <w:sz w:val="24"/>
          <w:szCs w:val="24"/>
        </w:rPr>
        <w:t xml:space="preserve">Утвердить муниципальную долгосрочную целевую </w:t>
      </w:r>
      <w:hyperlink r:id="rId8" w:history="1">
        <w:r w:rsidRPr="007C462D">
          <w:rPr>
            <w:rStyle w:val="a3"/>
            <w:rFonts w:ascii="Arial" w:hAnsi="Arial" w:cs="Arial"/>
            <w:color w:val="auto"/>
            <w:sz w:val="24"/>
            <w:szCs w:val="24"/>
            <w:u w:val="none"/>
          </w:rPr>
          <w:t>программу</w:t>
        </w:r>
      </w:hyperlink>
      <w:r w:rsidRPr="007C462D">
        <w:rPr>
          <w:rFonts w:ascii="Arial" w:hAnsi="Arial" w:cs="Arial"/>
          <w:sz w:val="24"/>
          <w:szCs w:val="24"/>
        </w:rPr>
        <w:t xml:space="preserve"> </w:t>
      </w:r>
      <w:r w:rsidRPr="005D57B6">
        <w:rPr>
          <w:rFonts w:ascii="Arial" w:hAnsi="Arial" w:cs="Arial"/>
          <w:sz w:val="24"/>
          <w:szCs w:val="24"/>
        </w:rPr>
        <w:t>«Пожарная безопасность и защита населения и территории муниципального образования «Казачье» от чрезвычайных ситуаций на 20</w:t>
      </w:r>
      <w:r>
        <w:rPr>
          <w:rFonts w:ascii="Arial" w:hAnsi="Arial" w:cs="Arial"/>
          <w:sz w:val="24"/>
          <w:szCs w:val="24"/>
        </w:rPr>
        <w:t>23</w:t>
      </w:r>
      <w:r w:rsidRPr="005D57B6">
        <w:rPr>
          <w:rFonts w:ascii="Arial" w:hAnsi="Arial" w:cs="Arial"/>
          <w:sz w:val="24"/>
          <w:szCs w:val="24"/>
        </w:rPr>
        <w:t xml:space="preserve"> – 20</w:t>
      </w:r>
      <w:r>
        <w:rPr>
          <w:rFonts w:ascii="Arial" w:hAnsi="Arial" w:cs="Arial"/>
          <w:sz w:val="24"/>
          <w:szCs w:val="24"/>
        </w:rPr>
        <w:t>27</w:t>
      </w:r>
      <w:r w:rsidRPr="005D57B6">
        <w:rPr>
          <w:rFonts w:ascii="Arial" w:hAnsi="Arial" w:cs="Arial"/>
          <w:sz w:val="24"/>
          <w:szCs w:val="24"/>
        </w:rPr>
        <w:t xml:space="preserve"> годы» согласно приложению № 1.</w:t>
      </w:r>
    </w:p>
    <w:p w14:paraId="5DEA25C1" w14:textId="073FFD5A" w:rsidR="007C462D" w:rsidRDefault="007C462D" w:rsidP="007C462D">
      <w:pPr>
        <w:spacing w:after="200" w:line="276" w:lineRule="auto"/>
        <w:ind w:firstLine="709"/>
        <w:contextualSpacing/>
        <w:rPr>
          <w:rFonts w:ascii="Arial" w:hAnsi="Arial" w:cs="Arial"/>
          <w:sz w:val="24"/>
          <w:szCs w:val="24"/>
        </w:rPr>
      </w:pPr>
      <w:r w:rsidRPr="00A8036A">
        <w:rPr>
          <w:rFonts w:ascii="Arial" w:hAnsi="Arial" w:cs="Arial"/>
          <w:sz w:val="24"/>
          <w:szCs w:val="24"/>
        </w:rPr>
        <w:t>2.Опубликовать данное решение в муниципальном Вестнике.</w:t>
      </w:r>
    </w:p>
    <w:p w14:paraId="3CE7137A" w14:textId="08835B1D" w:rsidR="00726ADD" w:rsidRPr="00A8036A" w:rsidRDefault="00726ADD" w:rsidP="007C462D">
      <w:pPr>
        <w:spacing w:after="200" w:line="276" w:lineRule="auto"/>
        <w:ind w:firstLine="709"/>
        <w:contextualSpacing/>
        <w:rPr>
          <w:rFonts w:ascii="Arial" w:hAnsi="Arial" w:cs="Arial"/>
          <w:sz w:val="24"/>
          <w:szCs w:val="24"/>
        </w:rPr>
      </w:pPr>
      <w:r>
        <w:rPr>
          <w:rFonts w:ascii="Arial" w:hAnsi="Arial" w:cs="Arial"/>
          <w:sz w:val="24"/>
          <w:szCs w:val="24"/>
        </w:rPr>
        <w:t>3. Данное постановление вступает в силу с 01.01.2023 года.</w:t>
      </w:r>
    </w:p>
    <w:p w14:paraId="7AB75452" w14:textId="4A952938" w:rsidR="007C462D" w:rsidRDefault="007C462D" w:rsidP="007C462D">
      <w:pPr>
        <w:widowControl w:val="0"/>
        <w:autoSpaceDE w:val="0"/>
        <w:autoSpaceDN w:val="0"/>
        <w:spacing w:after="0" w:line="240" w:lineRule="auto"/>
        <w:rPr>
          <w:rFonts w:ascii="Arial" w:eastAsia="Arial" w:hAnsi="Arial" w:cs="Arial"/>
          <w:sz w:val="24"/>
          <w:szCs w:val="24"/>
        </w:rPr>
      </w:pPr>
    </w:p>
    <w:p w14:paraId="575B3790" w14:textId="77777777" w:rsidR="00726ADD" w:rsidRDefault="00726ADD" w:rsidP="007C462D">
      <w:pPr>
        <w:widowControl w:val="0"/>
        <w:autoSpaceDE w:val="0"/>
        <w:autoSpaceDN w:val="0"/>
        <w:spacing w:after="0" w:line="240" w:lineRule="auto"/>
        <w:rPr>
          <w:rFonts w:ascii="Arial" w:eastAsia="Arial" w:hAnsi="Arial" w:cs="Arial"/>
          <w:sz w:val="24"/>
          <w:szCs w:val="24"/>
        </w:rPr>
      </w:pPr>
    </w:p>
    <w:p w14:paraId="662ACD9D" w14:textId="77777777" w:rsidR="007C462D" w:rsidRDefault="007C462D" w:rsidP="007C462D">
      <w:pPr>
        <w:widowControl w:val="0"/>
        <w:tabs>
          <w:tab w:val="left" w:pos="6804"/>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Глава администрации муниципального образования «Казачье»</w:t>
      </w:r>
    </w:p>
    <w:p w14:paraId="131EFBBF" w14:textId="77777777" w:rsidR="007C462D" w:rsidRDefault="007C462D" w:rsidP="007C462D">
      <w:pPr>
        <w:widowControl w:val="0"/>
        <w:tabs>
          <w:tab w:val="left" w:pos="5833"/>
        </w:tabs>
        <w:autoSpaceDE w:val="0"/>
        <w:autoSpaceDN w:val="0"/>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Т.С.</w:t>
      </w:r>
      <w:proofErr w:type="gramEnd"/>
      <w:r>
        <w:rPr>
          <w:rFonts w:ascii="Arial" w:eastAsia="Times New Roman" w:hAnsi="Arial" w:cs="Arial"/>
          <w:sz w:val="24"/>
          <w:szCs w:val="24"/>
          <w:lang w:eastAsia="ru-RU"/>
        </w:rPr>
        <w:t xml:space="preserve"> Пушкарева</w:t>
      </w:r>
    </w:p>
    <w:p w14:paraId="26AC7D98" w14:textId="55EB5FBC" w:rsidR="007C462D" w:rsidRDefault="007C462D" w:rsidP="007C462D"/>
    <w:p w14:paraId="2AD6A083" w14:textId="77777777" w:rsidR="007C462D" w:rsidRPr="007C462D" w:rsidRDefault="007C462D" w:rsidP="007C462D">
      <w:pPr>
        <w:spacing w:after="0" w:line="240" w:lineRule="auto"/>
        <w:ind w:left="851"/>
        <w:jc w:val="right"/>
        <w:outlineLvl w:val="0"/>
        <w:rPr>
          <w:rFonts w:ascii="Courier New" w:hAnsi="Courier New" w:cs="Courier New"/>
        </w:rPr>
      </w:pPr>
      <w:r w:rsidRPr="007C462D">
        <w:rPr>
          <w:rFonts w:ascii="Courier New" w:hAnsi="Courier New" w:cs="Courier New"/>
        </w:rPr>
        <w:t>Приложение №1</w:t>
      </w:r>
    </w:p>
    <w:p w14:paraId="06D87DC3" w14:textId="77777777" w:rsidR="007C462D" w:rsidRPr="007C462D" w:rsidRDefault="007C462D" w:rsidP="007C462D">
      <w:pPr>
        <w:spacing w:after="0" w:line="240" w:lineRule="auto"/>
        <w:ind w:left="851"/>
        <w:jc w:val="right"/>
        <w:outlineLvl w:val="0"/>
        <w:rPr>
          <w:rFonts w:ascii="Courier New" w:hAnsi="Courier New" w:cs="Courier New"/>
        </w:rPr>
      </w:pPr>
      <w:r w:rsidRPr="007C462D">
        <w:rPr>
          <w:rFonts w:ascii="Courier New" w:hAnsi="Courier New" w:cs="Courier New"/>
        </w:rPr>
        <w:t>к постановлению администрации</w:t>
      </w:r>
    </w:p>
    <w:p w14:paraId="3A5D4FD9" w14:textId="77777777" w:rsidR="007C462D" w:rsidRPr="007C462D" w:rsidRDefault="007C462D" w:rsidP="007C462D">
      <w:pPr>
        <w:spacing w:after="0" w:line="240" w:lineRule="auto"/>
        <w:ind w:left="851"/>
        <w:jc w:val="right"/>
        <w:outlineLvl w:val="0"/>
        <w:rPr>
          <w:rFonts w:ascii="Courier New" w:hAnsi="Courier New" w:cs="Courier New"/>
        </w:rPr>
      </w:pPr>
      <w:r w:rsidRPr="007C462D">
        <w:rPr>
          <w:rFonts w:ascii="Courier New" w:hAnsi="Courier New" w:cs="Courier New"/>
        </w:rPr>
        <w:t>МО Казачье</w:t>
      </w:r>
    </w:p>
    <w:p w14:paraId="28CCFF8A" w14:textId="5F8668BC" w:rsidR="007C462D" w:rsidRDefault="007C462D" w:rsidP="007C462D">
      <w:pPr>
        <w:widowControl w:val="0"/>
        <w:autoSpaceDE w:val="0"/>
        <w:autoSpaceDN w:val="0"/>
        <w:adjustRightInd w:val="0"/>
        <w:spacing w:after="0" w:line="240" w:lineRule="auto"/>
        <w:jc w:val="right"/>
        <w:rPr>
          <w:rFonts w:ascii="Courier New" w:hAnsi="Courier New" w:cs="Courier New"/>
        </w:rPr>
      </w:pPr>
      <w:r w:rsidRPr="007C462D">
        <w:rPr>
          <w:rFonts w:ascii="Courier New" w:hAnsi="Courier New" w:cs="Courier New"/>
        </w:rPr>
        <w:t xml:space="preserve">от </w:t>
      </w:r>
      <w:r>
        <w:rPr>
          <w:rFonts w:ascii="Courier New" w:hAnsi="Courier New" w:cs="Courier New"/>
        </w:rPr>
        <w:t>1</w:t>
      </w:r>
      <w:r w:rsidRPr="007C462D">
        <w:rPr>
          <w:rFonts w:ascii="Courier New" w:hAnsi="Courier New" w:cs="Courier New"/>
        </w:rPr>
        <w:t>1.11.2022 года №</w:t>
      </w:r>
      <w:r>
        <w:rPr>
          <w:rFonts w:ascii="Courier New" w:hAnsi="Courier New" w:cs="Courier New"/>
        </w:rPr>
        <w:t>61</w:t>
      </w:r>
    </w:p>
    <w:p w14:paraId="426CCAEA" w14:textId="62B14BF2" w:rsidR="007C462D" w:rsidRDefault="007C462D" w:rsidP="007C462D">
      <w:pPr>
        <w:widowControl w:val="0"/>
        <w:autoSpaceDE w:val="0"/>
        <w:autoSpaceDN w:val="0"/>
        <w:adjustRightInd w:val="0"/>
        <w:spacing w:after="0" w:line="240" w:lineRule="auto"/>
        <w:jc w:val="right"/>
        <w:rPr>
          <w:rFonts w:ascii="Courier New" w:hAnsi="Courier New" w:cs="Courier New"/>
        </w:rPr>
      </w:pPr>
    </w:p>
    <w:p w14:paraId="5FA25305" w14:textId="77777777" w:rsidR="007C462D" w:rsidRPr="00996A05" w:rsidRDefault="007C462D" w:rsidP="007C462D">
      <w:pPr>
        <w:spacing w:after="0" w:line="240" w:lineRule="auto"/>
        <w:jc w:val="center"/>
        <w:rPr>
          <w:rFonts w:ascii="Arial" w:hAnsi="Arial" w:cs="Arial"/>
          <w:b/>
          <w:sz w:val="30"/>
          <w:szCs w:val="30"/>
        </w:rPr>
      </w:pPr>
      <w:r w:rsidRPr="00996A05">
        <w:rPr>
          <w:rFonts w:ascii="Arial" w:hAnsi="Arial" w:cs="Arial"/>
          <w:b/>
          <w:sz w:val="30"/>
          <w:szCs w:val="30"/>
        </w:rPr>
        <w:t>Муниципальная долгосрочная целевая программа</w:t>
      </w:r>
    </w:p>
    <w:p w14:paraId="7157D795" w14:textId="77777777" w:rsidR="007C462D" w:rsidRPr="00996A05" w:rsidRDefault="007C462D" w:rsidP="007C462D">
      <w:pPr>
        <w:spacing w:after="0" w:line="240" w:lineRule="auto"/>
        <w:jc w:val="center"/>
        <w:rPr>
          <w:rFonts w:ascii="Arial" w:hAnsi="Arial" w:cs="Arial"/>
          <w:b/>
          <w:sz w:val="30"/>
          <w:szCs w:val="30"/>
        </w:rPr>
      </w:pPr>
      <w:r w:rsidRPr="009E1C67">
        <w:rPr>
          <w:rStyle w:val="a8"/>
          <w:rFonts w:ascii="Arial" w:hAnsi="Arial" w:cs="Arial"/>
          <w:color w:val="483B3F"/>
          <w:sz w:val="30"/>
          <w:szCs w:val="30"/>
          <w:shd w:val="clear" w:color="auto" w:fill="FFFFFF"/>
        </w:rPr>
        <w:t>Защита населения и территории от чрезвычайных ситуаций, обеспечение пожарной безопасности и безопасности людей на водных объектах</w:t>
      </w:r>
      <w:r>
        <w:rPr>
          <w:rStyle w:val="a8"/>
          <w:rFonts w:ascii="Arial" w:hAnsi="Arial" w:cs="Arial"/>
          <w:color w:val="483B3F"/>
          <w:sz w:val="23"/>
          <w:szCs w:val="23"/>
          <w:shd w:val="clear" w:color="auto" w:fill="FFFFFF"/>
        </w:rPr>
        <w:t xml:space="preserve"> </w:t>
      </w:r>
      <w:r w:rsidRPr="00996A05">
        <w:rPr>
          <w:rFonts w:ascii="Arial" w:hAnsi="Arial" w:cs="Arial"/>
          <w:b/>
          <w:sz w:val="30"/>
          <w:szCs w:val="30"/>
        </w:rPr>
        <w:t>на 2023–2027 годы</w:t>
      </w:r>
    </w:p>
    <w:p w14:paraId="51F65721" w14:textId="77777777" w:rsidR="007C462D" w:rsidRPr="00690D92" w:rsidRDefault="007C462D" w:rsidP="007C462D">
      <w:pPr>
        <w:spacing w:after="0" w:line="240" w:lineRule="auto"/>
        <w:jc w:val="center"/>
        <w:rPr>
          <w:rFonts w:ascii="Times New Roman" w:hAnsi="Times New Roman" w:cs="Times New Roman"/>
          <w:sz w:val="28"/>
          <w:szCs w:val="28"/>
        </w:rPr>
      </w:pPr>
    </w:p>
    <w:p w14:paraId="72796B52" w14:textId="77777777" w:rsidR="007C462D" w:rsidRPr="00004AA3" w:rsidRDefault="007C462D" w:rsidP="007C462D">
      <w:pPr>
        <w:spacing w:after="0" w:line="240" w:lineRule="auto"/>
        <w:jc w:val="center"/>
        <w:rPr>
          <w:rFonts w:ascii="Arial" w:hAnsi="Arial" w:cs="Arial"/>
          <w:sz w:val="24"/>
          <w:szCs w:val="24"/>
        </w:rPr>
      </w:pPr>
      <w:r w:rsidRPr="00004AA3">
        <w:rPr>
          <w:rFonts w:ascii="Arial" w:hAnsi="Arial" w:cs="Arial"/>
          <w:sz w:val="24"/>
          <w:szCs w:val="24"/>
        </w:rPr>
        <w:t>Паспорт</w:t>
      </w:r>
      <w:r>
        <w:rPr>
          <w:rFonts w:ascii="Arial" w:hAnsi="Arial" w:cs="Arial"/>
          <w:sz w:val="24"/>
          <w:szCs w:val="24"/>
          <w:lang w:val="en-US"/>
        </w:rPr>
        <w:t xml:space="preserve"> </w:t>
      </w:r>
      <w:hyperlink r:id="rId9" w:history="1">
        <w:r w:rsidRPr="00004AA3">
          <w:rPr>
            <w:rFonts w:ascii="Arial" w:hAnsi="Arial" w:cs="Arial"/>
            <w:sz w:val="24"/>
            <w:szCs w:val="24"/>
          </w:rPr>
          <w:t>программы</w:t>
        </w:r>
      </w:hyperlink>
    </w:p>
    <w:tbl>
      <w:tblPr>
        <w:tblStyle w:val="a7"/>
        <w:tblW w:w="0" w:type="auto"/>
        <w:tblLook w:val="04A0" w:firstRow="1" w:lastRow="0" w:firstColumn="1" w:lastColumn="0" w:noHBand="0" w:noVBand="1"/>
      </w:tblPr>
      <w:tblGrid>
        <w:gridCol w:w="2227"/>
        <w:gridCol w:w="7515"/>
      </w:tblGrid>
      <w:tr w:rsidR="007C462D" w14:paraId="618669A5" w14:textId="77777777" w:rsidTr="00C35484">
        <w:tc>
          <w:tcPr>
            <w:tcW w:w="2234" w:type="dxa"/>
          </w:tcPr>
          <w:p w14:paraId="37171CEE" w14:textId="77777777" w:rsidR="007C462D" w:rsidRPr="00654674" w:rsidRDefault="007C462D" w:rsidP="00C35484">
            <w:pPr>
              <w:rPr>
                <w:rFonts w:ascii="Courier New" w:hAnsi="Courier New" w:cs="Courier New"/>
              </w:rPr>
            </w:pPr>
            <w:r w:rsidRPr="00654674">
              <w:rPr>
                <w:rFonts w:ascii="Courier New" w:hAnsi="Courier New" w:cs="Courier New"/>
              </w:rPr>
              <w:t>Наименование Программы</w:t>
            </w:r>
          </w:p>
        </w:tc>
        <w:tc>
          <w:tcPr>
            <w:tcW w:w="7734" w:type="dxa"/>
          </w:tcPr>
          <w:p w14:paraId="0CBD9EEC" w14:textId="77777777" w:rsidR="007C462D" w:rsidRPr="00654674" w:rsidRDefault="007C462D" w:rsidP="00C35484">
            <w:pPr>
              <w:jc w:val="both"/>
              <w:rPr>
                <w:rFonts w:ascii="Courier New" w:hAnsi="Courier New" w:cs="Courier New"/>
              </w:rPr>
            </w:pPr>
            <w:r w:rsidRPr="00654674">
              <w:rPr>
                <w:rFonts w:ascii="Courier New" w:hAnsi="Courier New" w:cs="Courier New"/>
              </w:rPr>
              <w:t xml:space="preserve">муниципальная долгосрочная целевая </w:t>
            </w:r>
            <w:hyperlink r:id="rId10" w:history="1">
              <w:r w:rsidRPr="00654674">
                <w:rPr>
                  <w:rStyle w:val="a3"/>
                  <w:rFonts w:ascii="Courier New" w:hAnsi="Courier New" w:cs="Courier New"/>
                  <w:color w:val="auto"/>
                  <w:u w:val="none"/>
                </w:rPr>
                <w:t>программа</w:t>
              </w:r>
            </w:hyperlink>
            <w:r w:rsidRPr="00654674">
              <w:rPr>
                <w:rFonts w:ascii="Courier New" w:hAnsi="Courier New" w:cs="Courier New"/>
              </w:rPr>
              <w:t xml:space="preserve"> </w:t>
            </w:r>
            <w:r w:rsidRPr="007B2E13">
              <w:rPr>
                <w:rStyle w:val="a8"/>
                <w:rFonts w:ascii="Courier New" w:hAnsi="Courier New" w:cs="Courier New"/>
                <w:b w:val="0"/>
                <w:bCs w:val="0"/>
                <w:shd w:val="clear" w:color="auto" w:fill="FFFFFF"/>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7B2E13">
              <w:rPr>
                <w:rFonts w:ascii="Courier New" w:hAnsi="Courier New" w:cs="Courier New"/>
              </w:rPr>
              <w:t>на 2023 – 2027 годы(</w:t>
            </w:r>
            <w:r w:rsidRPr="00654674">
              <w:rPr>
                <w:rFonts w:ascii="Courier New" w:hAnsi="Courier New" w:cs="Courier New"/>
              </w:rPr>
              <w:t>далее – Программа)</w:t>
            </w:r>
          </w:p>
        </w:tc>
      </w:tr>
      <w:tr w:rsidR="007C462D" w14:paraId="3F7D0AF4" w14:textId="77777777" w:rsidTr="00C35484">
        <w:tc>
          <w:tcPr>
            <w:tcW w:w="2234" w:type="dxa"/>
          </w:tcPr>
          <w:p w14:paraId="7C8FDBB2" w14:textId="77777777" w:rsidR="007C462D" w:rsidRPr="00654674" w:rsidRDefault="007C462D" w:rsidP="00C35484">
            <w:pPr>
              <w:rPr>
                <w:rFonts w:ascii="Courier New" w:hAnsi="Courier New" w:cs="Courier New"/>
              </w:rPr>
            </w:pPr>
            <w:r w:rsidRPr="00654674">
              <w:rPr>
                <w:rFonts w:ascii="Courier New" w:hAnsi="Courier New" w:cs="Courier New"/>
              </w:rPr>
              <w:t>Основание разработки Программы</w:t>
            </w:r>
          </w:p>
        </w:tc>
        <w:tc>
          <w:tcPr>
            <w:tcW w:w="7734" w:type="dxa"/>
          </w:tcPr>
          <w:p w14:paraId="35EC2610" w14:textId="77777777" w:rsidR="007C462D" w:rsidRPr="00654674" w:rsidRDefault="007C462D" w:rsidP="00C35484">
            <w:pPr>
              <w:rPr>
                <w:rFonts w:ascii="Courier New" w:hAnsi="Courier New" w:cs="Courier New"/>
              </w:rPr>
            </w:pPr>
            <w:r w:rsidRPr="00654674">
              <w:rPr>
                <w:rFonts w:ascii="Courier New" w:hAnsi="Courier New" w:cs="Courier New"/>
              </w:rPr>
              <w:t xml:space="preserve">постановление Администрации муниципального образования «Казачье» от 04.05.2011 </w:t>
            </w:r>
            <w:r w:rsidRPr="00654674">
              <w:rPr>
                <w:rFonts w:ascii="Courier New" w:hAnsi="Courier New" w:cs="Courier New"/>
              </w:rPr>
              <w:sym w:font="Times New Roman" w:char="2116"/>
            </w:r>
            <w:r w:rsidRPr="00654674">
              <w:rPr>
                <w:rFonts w:ascii="Courier New" w:hAnsi="Courier New" w:cs="Courier New"/>
              </w:rPr>
              <w:t> 38 А «О порядке принятия решения о разработке долгосрочных целевых программ поселения, их формирования и реализации Порядка проведения и критериях оценки эффективности реализации»</w:t>
            </w:r>
          </w:p>
        </w:tc>
      </w:tr>
      <w:tr w:rsidR="007C462D" w14:paraId="6432B08F" w14:textId="77777777" w:rsidTr="00C35484">
        <w:tc>
          <w:tcPr>
            <w:tcW w:w="2234" w:type="dxa"/>
          </w:tcPr>
          <w:p w14:paraId="3B1A15FF" w14:textId="77777777" w:rsidR="007C462D" w:rsidRPr="00654674" w:rsidRDefault="007C462D" w:rsidP="00C35484">
            <w:pPr>
              <w:rPr>
                <w:rFonts w:ascii="Courier New" w:hAnsi="Courier New" w:cs="Courier New"/>
              </w:rPr>
            </w:pPr>
            <w:r w:rsidRPr="00654674">
              <w:rPr>
                <w:rFonts w:ascii="Courier New" w:hAnsi="Courier New" w:cs="Courier New"/>
              </w:rPr>
              <w:t>Муниципальный заказчик Программы</w:t>
            </w:r>
          </w:p>
        </w:tc>
        <w:tc>
          <w:tcPr>
            <w:tcW w:w="7734" w:type="dxa"/>
          </w:tcPr>
          <w:p w14:paraId="72CAABEE" w14:textId="77777777" w:rsidR="007C462D" w:rsidRPr="00654674" w:rsidRDefault="007C462D" w:rsidP="00C35484">
            <w:pPr>
              <w:rPr>
                <w:rFonts w:ascii="Courier New" w:hAnsi="Courier New" w:cs="Courier New"/>
              </w:rPr>
            </w:pPr>
            <w:r w:rsidRPr="00654674">
              <w:rPr>
                <w:rFonts w:ascii="Courier New" w:hAnsi="Courier New" w:cs="Courier New"/>
              </w:rPr>
              <w:t>Администрация муниципального образования «Казачье»</w:t>
            </w:r>
          </w:p>
        </w:tc>
      </w:tr>
      <w:tr w:rsidR="007C462D" w14:paraId="2AB483F3" w14:textId="77777777" w:rsidTr="00C35484">
        <w:tc>
          <w:tcPr>
            <w:tcW w:w="2234" w:type="dxa"/>
          </w:tcPr>
          <w:p w14:paraId="07AC5BC2" w14:textId="77777777" w:rsidR="007C462D" w:rsidRPr="00654674" w:rsidRDefault="007C462D" w:rsidP="00C35484">
            <w:pPr>
              <w:rPr>
                <w:rFonts w:ascii="Courier New" w:hAnsi="Courier New" w:cs="Courier New"/>
              </w:rPr>
            </w:pPr>
            <w:r w:rsidRPr="00654674">
              <w:rPr>
                <w:rFonts w:ascii="Courier New" w:hAnsi="Courier New" w:cs="Courier New"/>
              </w:rPr>
              <w:t xml:space="preserve">Разработчик </w:t>
            </w:r>
          </w:p>
          <w:p w14:paraId="7A48D3FA" w14:textId="77777777" w:rsidR="007C462D" w:rsidRPr="00654674" w:rsidRDefault="007C462D" w:rsidP="00C35484">
            <w:pPr>
              <w:rPr>
                <w:rFonts w:ascii="Courier New" w:hAnsi="Courier New" w:cs="Courier New"/>
              </w:rPr>
            </w:pPr>
            <w:r w:rsidRPr="00654674">
              <w:rPr>
                <w:rFonts w:ascii="Courier New" w:hAnsi="Courier New" w:cs="Courier New"/>
              </w:rPr>
              <w:t>Программы</w:t>
            </w:r>
          </w:p>
        </w:tc>
        <w:tc>
          <w:tcPr>
            <w:tcW w:w="7734" w:type="dxa"/>
          </w:tcPr>
          <w:p w14:paraId="56F907FE" w14:textId="77777777" w:rsidR="007C462D" w:rsidRPr="00654674" w:rsidRDefault="007C462D" w:rsidP="00C35484">
            <w:pPr>
              <w:rPr>
                <w:rFonts w:ascii="Courier New" w:hAnsi="Courier New" w:cs="Courier New"/>
              </w:rPr>
            </w:pPr>
            <w:r w:rsidRPr="00654674">
              <w:rPr>
                <w:rFonts w:ascii="Courier New" w:hAnsi="Courier New" w:cs="Courier New"/>
              </w:rPr>
              <w:t>Администрация муниципального образования «Казачье»</w:t>
            </w:r>
          </w:p>
        </w:tc>
      </w:tr>
      <w:tr w:rsidR="007C462D" w14:paraId="623B6C53" w14:textId="77777777" w:rsidTr="00C35484">
        <w:tc>
          <w:tcPr>
            <w:tcW w:w="2234" w:type="dxa"/>
          </w:tcPr>
          <w:p w14:paraId="6A36D199" w14:textId="77777777" w:rsidR="007C462D" w:rsidRPr="00654674" w:rsidRDefault="007C462D" w:rsidP="00C35484">
            <w:pPr>
              <w:rPr>
                <w:rFonts w:ascii="Courier New" w:hAnsi="Courier New" w:cs="Courier New"/>
              </w:rPr>
            </w:pPr>
            <w:r w:rsidRPr="00654674">
              <w:rPr>
                <w:rFonts w:ascii="Courier New" w:hAnsi="Courier New" w:cs="Courier New"/>
              </w:rPr>
              <w:t>Основная цель Программы</w:t>
            </w:r>
          </w:p>
        </w:tc>
        <w:tc>
          <w:tcPr>
            <w:tcW w:w="7734" w:type="dxa"/>
          </w:tcPr>
          <w:p w14:paraId="5413CFFE" w14:textId="77777777" w:rsidR="007C462D" w:rsidRPr="007B2E13" w:rsidRDefault="007C462D" w:rsidP="00C35484">
            <w:pPr>
              <w:rPr>
                <w:rFonts w:ascii="Courier New" w:hAnsi="Courier New" w:cs="Courier New"/>
              </w:rPr>
            </w:pPr>
            <w:r w:rsidRPr="007B2E13">
              <w:rPr>
                <w:rFonts w:ascii="Courier New" w:hAnsi="Courier New" w:cs="Courier New"/>
              </w:rPr>
              <w:t>повышение уровня защищенности населения и территории муниципального образования «Казачье» от пожаров и чрезвычайных ситуаций</w:t>
            </w:r>
          </w:p>
          <w:p w14:paraId="171F3551" w14:textId="77777777" w:rsidR="007C462D" w:rsidRPr="007B2E13" w:rsidRDefault="007C462D" w:rsidP="00C35484">
            <w:pPr>
              <w:rPr>
                <w:rFonts w:ascii="Courier New" w:hAnsi="Courier New" w:cs="Courier New"/>
                <w:color w:val="483B3F"/>
                <w:shd w:val="clear" w:color="auto" w:fill="FFFFFF"/>
              </w:rPr>
            </w:pPr>
            <w:r w:rsidRPr="007B2E13">
              <w:rPr>
                <w:rFonts w:ascii="Courier New" w:hAnsi="Courier New" w:cs="Courier New"/>
                <w:color w:val="483B3F"/>
                <w:shd w:val="clear" w:color="auto" w:fill="FFFFFF"/>
              </w:rPr>
              <w:t xml:space="preserve">- </w:t>
            </w:r>
            <w:r w:rsidRPr="007B2E13">
              <w:rPr>
                <w:rFonts w:ascii="Courier New" w:hAnsi="Courier New" w:cs="Courier New"/>
                <w:shd w:val="clear" w:color="auto" w:fill="FFFFFF"/>
              </w:rPr>
              <w:t>снижение риска чрезвычайных ситуаций природного и техногенного характера;</w:t>
            </w:r>
            <w:r w:rsidRPr="007B2E13">
              <w:rPr>
                <w:rFonts w:ascii="Courier New" w:hAnsi="Courier New" w:cs="Courier New"/>
              </w:rPr>
              <w:br/>
            </w:r>
            <w:r w:rsidRPr="007B2E13">
              <w:rPr>
                <w:rFonts w:ascii="Courier New" w:hAnsi="Courier New" w:cs="Courier New"/>
                <w:shd w:val="clear" w:color="auto" w:fill="FFFFFF"/>
              </w:rPr>
              <w:t>- сокращение количества погибших и пострадавших в чрезвычайных ситуациях;</w:t>
            </w:r>
            <w:r w:rsidRPr="007B2E13">
              <w:rPr>
                <w:rFonts w:ascii="Courier New" w:hAnsi="Courier New" w:cs="Courier New"/>
              </w:rPr>
              <w:br/>
            </w:r>
            <w:r w:rsidRPr="007B2E13">
              <w:rPr>
                <w:rFonts w:ascii="Courier New" w:hAnsi="Courier New" w:cs="Courier New"/>
                <w:shd w:val="clear" w:color="auto" w:fill="FFFFFF"/>
              </w:rPr>
              <w:t>- предотвращение экономического ущерба от чрезвычайных ситуаций;</w:t>
            </w:r>
            <w:r w:rsidRPr="007B2E13">
              <w:rPr>
                <w:rFonts w:ascii="Courier New" w:hAnsi="Courier New" w:cs="Courier New"/>
              </w:rPr>
              <w:br/>
            </w:r>
            <w:r w:rsidRPr="007B2E13">
              <w:rPr>
                <w:rFonts w:ascii="Courier New" w:hAnsi="Courier New" w:cs="Courier New"/>
                <w:shd w:val="clear" w:color="auto" w:fill="FFFFFF"/>
              </w:rPr>
              <w:t>- создание необходимых условий для обеспечения пожарной безопасности на территории сельского поселения.</w:t>
            </w:r>
          </w:p>
          <w:p w14:paraId="234D2970" w14:textId="77777777" w:rsidR="007C462D" w:rsidRPr="007B2E13" w:rsidRDefault="007C462D" w:rsidP="00C35484">
            <w:pPr>
              <w:rPr>
                <w:rFonts w:ascii="Courier New" w:hAnsi="Courier New" w:cs="Courier New"/>
              </w:rPr>
            </w:pPr>
          </w:p>
        </w:tc>
      </w:tr>
      <w:tr w:rsidR="007C462D" w14:paraId="1E479FA3" w14:textId="77777777" w:rsidTr="00C35484">
        <w:tc>
          <w:tcPr>
            <w:tcW w:w="2234" w:type="dxa"/>
          </w:tcPr>
          <w:p w14:paraId="1CB7A6AA" w14:textId="77777777" w:rsidR="007C462D" w:rsidRPr="00654674" w:rsidRDefault="007C462D" w:rsidP="00C35484">
            <w:pPr>
              <w:rPr>
                <w:rFonts w:ascii="Courier New" w:hAnsi="Courier New" w:cs="Courier New"/>
              </w:rPr>
            </w:pPr>
            <w:r w:rsidRPr="00654674">
              <w:rPr>
                <w:rFonts w:ascii="Courier New" w:hAnsi="Courier New" w:cs="Courier New"/>
              </w:rPr>
              <w:t>Основные задачи программы</w:t>
            </w:r>
          </w:p>
        </w:tc>
        <w:tc>
          <w:tcPr>
            <w:tcW w:w="7734" w:type="dxa"/>
          </w:tcPr>
          <w:p w14:paraId="4C817A8F" w14:textId="77777777" w:rsidR="007C462D" w:rsidRPr="007B2E13" w:rsidRDefault="007C462D" w:rsidP="00C35484">
            <w:pPr>
              <w:rPr>
                <w:rFonts w:ascii="Courier New" w:hAnsi="Courier New" w:cs="Courier New"/>
              </w:rPr>
            </w:pPr>
            <w:r w:rsidRPr="007B2E13">
              <w:rPr>
                <w:rFonts w:ascii="Courier New" w:hAnsi="Courier New" w:cs="Courier New"/>
                <w:shd w:val="clear" w:color="auto" w:fill="FFFFFF"/>
              </w:rPr>
              <w:t>- 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актов и военных действий;</w:t>
            </w:r>
            <w:r w:rsidRPr="007B2E13">
              <w:rPr>
                <w:rFonts w:ascii="Courier New" w:hAnsi="Courier New" w:cs="Courier New"/>
              </w:rPr>
              <w:br/>
            </w:r>
            <w:r w:rsidRPr="007B2E13">
              <w:rPr>
                <w:rFonts w:ascii="Courier New" w:hAnsi="Courier New" w:cs="Courier New"/>
                <w:shd w:val="clear" w:color="auto" w:fill="FFFFFF"/>
              </w:rPr>
              <w:t>- обеспечение и поддержание в готовности сил и средств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r w:rsidRPr="007B2E13">
              <w:rPr>
                <w:rFonts w:ascii="Courier New" w:hAnsi="Courier New" w:cs="Courier New"/>
              </w:rPr>
              <w:br/>
            </w:r>
            <w:r w:rsidRPr="007B2E13">
              <w:rPr>
                <w:rFonts w:ascii="Courier New" w:hAnsi="Courier New" w:cs="Courier New"/>
                <w:shd w:val="clear" w:color="auto" w:fill="FFFFFF"/>
              </w:rPr>
              <w:t>- обеспечение эффективной деятельности и управления в системе мобилизационной подготовки,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r w:rsidRPr="007B2E13">
              <w:rPr>
                <w:rFonts w:ascii="Courier New" w:hAnsi="Courier New" w:cs="Courier New"/>
              </w:rPr>
              <w:br/>
            </w:r>
            <w:r w:rsidRPr="007B2E13">
              <w:rPr>
                <w:rFonts w:ascii="Courier New" w:hAnsi="Courier New" w:cs="Courier New"/>
                <w:shd w:val="clear" w:color="auto" w:fill="FFFFFF"/>
              </w:rPr>
              <w:t>- обучение населения в области гражданской обороны и</w:t>
            </w:r>
            <w:r w:rsidRPr="007B2E13">
              <w:rPr>
                <w:rFonts w:ascii="Courier New" w:hAnsi="Courier New" w:cs="Courier New"/>
                <w:color w:val="483B3F"/>
                <w:shd w:val="clear" w:color="auto" w:fill="FFFFFF"/>
              </w:rPr>
              <w:t xml:space="preserve"> </w:t>
            </w:r>
            <w:r w:rsidRPr="007B2E13">
              <w:rPr>
                <w:rFonts w:ascii="Courier New" w:hAnsi="Courier New" w:cs="Courier New"/>
                <w:shd w:val="clear" w:color="auto" w:fill="FFFFFF"/>
              </w:rPr>
              <w:t>чрезвычайных ситуаций;</w:t>
            </w:r>
            <w:r w:rsidRPr="007B2E13">
              <w:rPr>
                <w:rFonts w:ascii="Courier New" w:hAnsi="Courier New" w:cs="Courier New"/>
              </w:rPr>
              <w:br/>
            </w:r>
            <w:r w:rsidRPr="007B2E13">
              <w:rPr>
                <w:rFonts w:ascii="Courier New" w:hAnsi="Courier New" w:cs="Courier New"/>
                <w:shd w:val="clear" w:color="auto" w:fill="FFFFFF"/>
              </w:rPr>
              <w:t>- совершенствование системы информирования и оповещения населения;</w:t>
            </w:r>
            <w:r w:rsidRPr="007B2E13">
              <w:rPr>
                <w:rFonts w:ascii="Courier New" w:hAnsi="Courier New" w:cs="Courier New"/>
              </w:rPr>
              <w:br/>
            </w:r>
            <w:r w:rsidRPr="007B2E13">
              <w:rPr>
                <w:rFonts w:ascii="Courier New" w:hAnsi="Courier New" w:cs="Courier New"/>
                <w:shd w:val="clear" w:color="auto" w:fill="FFFFFF"/>
              </w:rPr>
              <w:t>- совершенствование системы управления в кризисных ситуациях;</w:t>
            </w:r>
            <w:r w:rsidRPr="007B2E13">
              <w:rPr>
                <w:rFonts w:ascii="Courier New" w:hAnsi="Courier New" w:cs="Courier New"/>
              </w:rPr>
              <w:br/>
            </w:r>
            <w:r w:rsidRPr="007B2E13">
              <w:rPr>
                <w:rFonts w:ascii="Courier New" w:hAnsi="Courier New" w:cs="Courier New"/>
                <w:shd w:val="clear" w:color="auto" w:fill="FFFFFF"/>
              </w:rPr>
              <w:t>- развитие и совершенствование техническими средствами сил для ликвидации чрезвычайных ситуаций;</w:t>
            </w:r>
            <w:r w:rsidRPr="007B2E13">
              <w:rPr>
                <w:rFonts w:ascii="Courier New" w:hAnsi="Courier New" w:cs="Courier New"/>
              </w:rPr>
              <w:br/>
            </w:r>
            <w:r w:rsidRPr="007B2E13">
              <w:rPr>
                <w:rFonts w:ascii="Courier New" w:hAnsi="Courier New" w:cs="Courier New"/>
                <w:shd w:val="clear" w:color="auto" w:fill="FFFFFF"/>
              </w:rPr>
              <w:t>- снижение количества пожаров, гибели и травматизма людей, материального ущерба от пожаров;</w:t>
            </w:r>
            <w:r w:rsidRPr="007B2E13">
              <w:rPr>
                <w:rFonts w:ascii="Courier New" w:hAnsi="Courier New" w:cs="Courier New"/>
              </w:rPr>
              <w:br/>
            </w:r>
            <w:r w:rsidRPr="007B2E13">
              <w:rPr>
                <w:rFonts w:ascii="Courier New" w:hAnsi="Courier New" w:cs="Courier New"/>
                <w:shd w:val="clear" w:color="auto" w:fill="FFFFFF"/>
              </w:rPr>
              <w:t xml:space="preserve">- дальнейшее развитие и совершенствование добровольной пожарной охраны, путем обеспечения материально-техническими средствами добровольных противопожарных </w:t>
            </w:r>
            <w:r w:rsidRPr="007B2E13">
              <w:rPr>
                <w:rFonts w:ascii="Courier New" w:hAnsi="Courier New" w:cs="Courier New"/>
                <w:shd w:val="clear" w:color="auto" w:fill="FFFFFF"/>
              </w:rPr>
              <w:lastRenderedPageBreak/>
              <w:t>формирований поселения;</w:t>
            </w:r>
            <w:r w:rsidRPr="007B2E13">
              <w:rPr>
                <w:rFonts w:ascii="Courier New" w:hAnsi="Courier New" w:cs="Courier New"/>
              </w:rPr>
              <w:br/>
            </w:r>
            <w:r w:rsidRPr="007B2E13">
              <w:rPr>
                <w:rFonts w:ascii="Courier New" w:hAnsi="Courier New" w:cs="Courier New"/>
                <w:shd w:val="clear" w:color="auto" w:fill="FFFFFF"/>
              </w:rPr>
              <w:t>- совершенствование системы обеспечения безопасности людей на водных объектах.</w:t>
            </w:r>
          </w:p>
        </w:tc>
      </w:tr>
      <w:tr w:rsidR="007C462D" w14:paraId="3AEAC165" w14:textId="77777777" w:rsidTr="00C35484">
        <w:tc>
          <w:tcPr>
            <w:tcW w:w="2234" w:type="dxa"/>
          </w:tcPr>
          <w:p w14:paraId="3CC3E1F8" w14:textId="77777777" w:rsidR="007C462D" w:rsidRPr="00654674" w:rsidRDefault="007C462D" w:rsidP="00C35484">
            <w:pPr>
              <w:rPr>
                <w:rFonts w:ascii="Courier New" w:hAnsi="Courier New" w:cs="Courier New"/>
              </w:rPr>
            </w:pPr>
            <w:r w:rsidRPr="00654674">
              <w:rPr>
                <w:rFonts w:ascii="Courier New" w:hAnsi="Courier New" w:cs="Courier New"/>
              </w:rPr>
              <w:lastRenderedPageBreak/>
              <w:t xml:space="preserve">Исполнители </w:t>
            </w:r>
          </w:p>
          <w:p w14:paraId="41C0B1F3" w14:textId="77777777" w:rsidR="007C462D" w:rsidRPr="00654674" w:rsidRDefault="007C462D" w:rsidP="00C35484">
            <w:pPr>
              <w:rPr>
                <w:rFonts w:ascii="Courier New" w:hAnsi="Courier New" w:cs="Courier New"/>
              </w:rPr>
            </w:pPr>
            <w:r w:rsidRPr="00654674">
              <w:rPr>
                <w:rFonts w:ascii="Courier New" w:hAnsi="Courier New" w:cs="Courier New"/>
              </w:rPr>
              <w:t>Программы</w:t>
            </w:r>
          </w:p>
        </w:tc>
        <w:tc>
          <w:tcPr>
            <w:tcW w:w="7734" w:type="dxa"/>
          </w:tcPr>
          <w:p w14:paraId="18777C5D" w14:textId="77777777" w:rsidR="007C462D" w:rsidRPr="00654674" w:rsidRDefault="007C462D" w:rsidP="00C35484">
            <w:pPr>
              <w:jc w:val="both"/>
              <w:rPr>
                <w:rFonts w:ascii="Courier New" w:hAnsi="Courier New" w:cs="Courier New"/>
              </w:rPr>
            </w:pPr>
            <w:r w:rsidRPr="00654674">
              <w:rPr>
                <w:rFonts w:ascii="Courier New" w:hAnsi="Courier New" w:cs="Courier New"/>
              </w:rPr>
              <w:t>Администрация муниципального образования «Казачье»</w:t>
            </w:r>
          </w:p>
        </w:tc>
      </w:tr>
      <w:tr w:rsidR="007C462D" w14:paraId="143D244E" w14:textId="77777777" w:rsidTr="00C35484">
        <w:tc>
          <w:tcPr>
            <w:tcW w:w="2234" w:type="dxa"/>
          </w:tcPr>
          <w:p w14:paraId="5B0A0FB7" w14:textId="77777777" w:rsidR="007C462D" w:rsidRPr="00654674" w:rsidRDefault="007C462D" w:rsidP="00C35484">
            <w:pPr>
              <w:rPr>
                <w:rFonts w:ascii="Courier New" w:hAnsi="Courier New" w:cs="Courier New"/>
              </w:rPr>
            </w:pPr>
            <w:r w:rsidRPr="00654674">
              <w:rPr>
                <w:rFonts w:ascii="Courier New" w:hAnsi="Courier New" w:cs="Courier New"/>
              </w:rPr>
              <w:t>Объемы и источники финансирования Программы</w:t>
            </w:r>
          </w:p>
        </w:tc>
        <w:tc>
          <w:tcPr>
            <w:tcW w:w="7734" w:type="dxa"/>
          </w:tcPr>
          <w:p w14:paraId="2C09B905" w14:textId="77777777" w:rsidR="007C462D" w:rsidRPr="00654674" w:rsidRDefault="007C462D" w:rsidP="00C35484">
            <w:pPr>
              <w:jc w:val="both"/>
              <w:rPr>
                <w:rFonts w:ascii="Courier New" w:hAnsi="Courier New" w:cs="Courier New"/>
              </w:rPr>
            </w:pPr>
            <w:r w:rsidRPr="00654674">
              <w:rPr>
                <w:rFonts w:ascii="Courier New" w:hAnsi="Courier New" w:cs="Courier New"/>
              </w:rPr>
              <w:t>Ресурсное обеспечение Программы составляют средства из бюджета поселения.</w:t>
            </w:r>
          </w:p>
          <w:p w14:paraId="0C0BD0FB" w14:textId="77777777" w:rsidR="007C462D" w:rsidRPr="00654674" w:rsidRDefault="007C462D" w:rsidP="00C35484">
            <w:pPr>
              <w:jc w:val="both"/>
              <w:rPr>
                <w:rFonts w:ascii="Courier New" w:hAnsi="Courier New" w:cs="Courier New"/>
              </w:rPr>
            </w:pPr>
            <w:r w:rsidRPr="00654674">
              <w:rPr>
                <w:rFonts w:ascii="Courier New" w:hAnsi="Courier New" w:cs="Courier New"/>
              </w:rPr>
              <w:t xml:space="preserve">Бюджет муниципального образования «Казачье», всего: </w:t>
            </w:r>
          </w:p>
          <w:p w14:paraId="3C5CF0B2" w14:textId="77777777" w:rsidR="007C462D" w:rsidRPr="00654674" w:rsidRDefault="007C462D" w:rsidP="00C35484">
            <w:pPr>
              <w:jc w:val="both"/>
              <w:rPr>
                <w:rFonts w:ascii="Courier New" w:hAnsi="Courier New" w:cs="Courier New"/>
              </w:rPr>
            </w:pPr>
            <w:r>
              <w:rPr>
                <w:rFonts w:ascii="Courier New" w:hAnsi="Courier New" w:cs="Courier New"/>
              </w:rPr>
              <w:t>38</w:t>
            </w:r>
            <w:r w:rsidRPr="00654674">
              <w:rPr>
                <w:rFonts w:ascii="Courier New" w:hAnsi="Courier New" w:cs="Courier New"/>
              </w:rPr>
              <w:t>0.0 тыс. рублей, в том числе:</w:t>
            </w:r>
          </w:p>
          <w:p w14:paraId="548AA964" w14:textId="77777777" w:rsidR="007C462D" w:rsidRPr="00654674" w:rsidRDefault="007C462D" w:rsidP="00C35484">
            <w:pPr>
              <w:jc w:val="both"/>
              <w:rPr>
                <w:rFonts w:ascii="Courier New" w:hAnsi="Courier New" w:cs="Courier New"/>
              </w:rPr>
            </w:pPr>
            <w:r w:rsidRPr="00654674">
              <w:rPr>
                <w:rFonts w:ascii="Courier New" w:hAnsi="Courier New" w:cs="Courier New"/>
              </w:rPr>
              <w:t>20</w:t>
            </w:r>
            <w:r w:rsidRPr="007B2E13">
              <w:rPr>
                <w:rFonts w:ascii="Courier New" w:hAnsi="Courier New" w:cs="Courier New"/>
              </w:rPr>
              <w:t>23</w:t>
            </w:r>
            <w:r w:rsidRPr="00654674">
              <w:rPr>
                <w:rFonts w:ascii="Courier New" w:hAnsi="Courier New" w:cs="Courier New"/>
              </w:rPr>
              <w:t xml:space="preserve"> год – </w:t>
            </w:r>
            <w:r>
              <w:rPr>
                <w:rFonts w:ascii="Courier New" w:hAnsi="Courier New" w:cs="Courier New"/>
              </w:rPr>
              <w:t>76</w:t>
            </w:r>
            <w:r w:rsidRPr="00654674">
              <w:rPr>
                <w:rFonts w:ascii="Courier New" w:hAnsi="Courier New" w:cs="Courier New"/>
              </w:rPr>
              <w:t>.0 тыс. рублей;</w:t>
            </w:r>
          </w:p>
          <w:p w14:paraId="66913B2A" w14:textId="77777777" w:rsidR="007C462D" w:rsidRPr="00654674" w:rsidRDefault="007C462D" w:rsidP="00C35484">
            <w:pPr>
              <w:jc w:val="both"/>
              <w:rPr>
                <w:rFonts w:ascii="Courier New" w:hAnsi="Courier New" w:cs="Courier New"/>
              </w:rPr>
            </w:pPr>
            <w:r w:rsidRPr="00654674">
              <w:rPr>
                <w:rFonts w:ascii="Courier New" w:hAnsi="Courier New" w:cs="Courier New"/>
              </w:rPr>
              <w:t>20</w:t>
            </w:r>
            <w:r w:rsidRPr="007B2E13">
              <w:rPr>
                <w:rFonts w:ascii="Courier New" w:hAnsi="Courier New" w:cs="Courier New"/>
              </w:rPr>
              <w:t>24</w:t>
            </w:r>
            <w:r w:rsidRPr="00654674">
              <w:rPr>
                <w:rFonts w:ascii="Courier New" w:hAnsi="Courier New" w:cs="Courier New"/>
              </w:rPr>
              <w:t xml:space="preserve"> год – </w:t>
            </w:r>
            <w:r>
              <w:rPr>
                <w:rFonts w:ascii="Courier New" w:hAnsi="Courier New" w:cs="Courier New"/>
              </w:rPr>
              <w:t>76</w:t>
            </w:r>
            <w:r w:rsidRPr="00654674">
              <w:rPr>
                <w:rFonts w:ascii="Courier New" w:hAnsi="Courier New" w:cs="Courier New"/>
              </w:rPr>
              <w:t>.0 тыс. рублей;</w:t>
            </w:r>
          </w:p>
          <w:p w14:paraId="6C97B24A" w14:textId="77777777" w:rsidR="007C462D" w:rsidRPr="00654674" w:rsidRDefault="007C462D" w:rsidP="00C35484">
            <w:pPr>
              <w:jc w:val="both"/>
              <w:rPr>
                <w:rFonts w:ascii="Courier New" w:hAnsi="Courier New" w:cs="Courier New"/>
              </w:rPr>
            </w:pPr>
            <w:r w:rsidRPr="00654674">
              <w:rPr>
                <w:rFonts w:ascii="Courier New" w:hAnsi="Courier New" w:cs="Courier New"/>
              </w:rPr>
              <w:t>202</w:t>
            </w:r>
            <w:r w:rsidRPr="007B2E13">
              <w:rPr>
                <w:rFonts w:ascii="Courier New" w:hAnsi="Courier New" w:cs="Courier New"/>
              </w:rPr>
              <w:t>5</w:t>
            </w:r>
            <w:r w:rsidRPr="00654674">
              <w:rPr>
                <w:rFonts w:ascii="Courier New" w:hAnsi="Courier New" w:cs="Courier New"/>
              </w:rPr>
              <w:t xml:space="preserve"> год – </w:t>
            </w:r>
            <w:r>
              <w:rPr>
                <w:rFonts w:ascii="Courier New" w:hAnsi="Courier New" w:cs="Courier New"/>
              </w:rPr>
              <w:t>76</w:t>
            </w:r>
            <w:r w:rsidRPr="00654674">
              <w:rPr>
                <w:rFonts w:ascii="Courier New" w:hAnsi="Courier New" w:cs="Courier New"/>
              </w:rPr>
              <w:t>.0 тыс. рублей.</w:t>
            </w:r>
          </w:p>
          <w:p w14:paraId="129FC0A3" w14:textId="77777777" w:rsidR="007C462D" w:rsidRPr="00654674" w:rsidRDefault="007C462D" w:rsidP="00C35484">
            <w:pPr>
              <w:jc w:val="both"/>
              <w:rPr>
                <w:rFonts w:ascii="Courier New" w:hAnsi="Courier New" w:cs="Courier New"/>
              </w:rPr>
            </w:pPr>
            <w:r w:rsidRPr="00654674">
              <w:rPr>
                <w:rFonts w:ascii="Courier New" w:hAnsi="Courier New" w:cs="Courier New"/>
              </w:rPr>
              <w:t>202</w:t>
            </w:r>
            <w:r w:rsidRPr="007B2E13">
              <w:rPr>
                <w:rFonts w:ascii="Courier New" w:hAnsi="Courier New" w:cs="Courier New"/>
              </w:rPr>
              <w:t>6</w:t>
            </w:r>
            <w:r w:rsidRPr="00654674">
              <w:rPr>
                <w:rFonts w:ascii="Courier New" w:hAnsi="Courier New" w:cs="Courier New"/>
              </w:rPr>
              <w:t xml:space="preserve"> год – </w:t>
            </w:r>
            <w:r>
              <w:rPr>
                <w:rFonts w:ascii="Courier New" w:hAnsi="Courier New" w:cs="Courier New"/>
              </w:rPr>
              <w:t>76</w:t>
            </w:r>
            <w:r w:rsidRPr="00654674">
              <w:rPr>
                <w:rFonts w:ascii="Courier New" w:hAnsi="Courier New" w:cs="Courier New"/>
              </w:rPr>
              <w:t>.0 тыс. рублей.</w:t>
            </w:r>
          </w:p>
          <w:p w14:paraId="15ADFB85" w14:textId="77777777" w:rsidR="007C462D" w:rsidRPr="00654674" w:rsidRDefault="007C462D" w:rsidP="00C35484">
            <w:pPr>
              <w:jc w:val="both"/>
              <w:rPr>
                <w:rFonts w:ascii="Courier New" w:hAnsi="Courier New" w:cs="Courier New"/>
              </w:rPr>
            </w:pPr>
            <w:r w:rsidRPr="00654674">
              <w:rPr>
                <w:rFonts w:ascii="Courier New" w:hAnsi="Courier New" w:cs="Courier New"/>
              </w:rPr>
              <w:t>202</w:t>
            </w:r>
            <w:r w:rsidRPr="00814C73">
              <w:rPr>
                <w:rFonts w:ascii="Courier New" w:hAnsi="Courier New" w:cs="Courier New"/>
              </w:rPr>
              <w:t>7</w:t>
            </w:r>
            <w:r w:rsidRPr="00654674">
              <w:rPr>
                <w:rFonts w:ascii="Courier New" w:hAnsi="Courier New" w:cs="Courier New"/>
              </w:rPr>
              <w:t xml:space="preserve"> год – </w:t>
            </w:r>
            <w:r>
              <w:rPr>
                <w:rFonts w:ascii="Courier New" w:hAnsi="Courier New" w:cs="Courier New"/>
              </w:rPr>
              <w:t>76</w:t>
            </w:r>
            <w:r w:rsidRPr="00654674">
              <w:rPr>
                <w:rFonts w:ascii="Courier New" w:hAnsi="Courier New" w:cs="Courier New"/>
              </w:rPr>
              <w:t>.0 тыс. рублей.</w:t>
            </w:r>
          </w:p>
          <w:p w14:paraId="4E96C9AC" w14:textId="77777777" w:rsidR="007C462D" w:rsidRPr="00654674" w:rsidRDefault="007C462D" w:rsidP="00C35484">
            <w:pPr>
              <w:jc w:val="both"/>
              <w:rPr>
                <w:rFonts w:ascii="Courier New" w:hAnsi="Courier New" w:cs="Courier New"/>
              </w:rPr>
            </w:pPr>
            <w:r w:rsidRPr="00654674">
              <w:rPr>
                <w:rFonts w:ascii="Courier New" w:hAnsi="Courier New" w:cs="Courier New"/>
              </w:rPr>
              <w:t>Программа финансируется в пределах бюджетных</w:t>
            </w:r>
          </w:p>
          <w:p w14:paraId="09C3B9B5" w14:textId="77777777" w:rsidR="007C462D" w:rsidRPr="00654674" w:rsidRDefault="007C462D" w:rsidP="00C35484">
            <w:pPr>
              <w:jc w:val="both"/>
              <w:rPr>
                <w:rFonts w:ascii="Courier New" w:hAnsi="Courier New" w:cs="Courier New"/>
              </w:rPr>
            </w:pPr>
            <w:r w:rsidRPr="00654674">
              <w:rPr>
                <w:rFonts w:ascii="Courier New" w:hAnsi="Courier New" w:cs="Courier New"/>
              </w:rPr>
              <w:t>ассигнований, предусмотренных на ее реализацию</w:t>
            </w:r>
          </w:p>
          <w:p w14:paraId="34B80FA6" w14:textId="77777777" w:rsidR="007C462D" w:rsidRPr="00654674" w:rsidRDefault="007C462D" w:rsidP="00C35484">
            <w:pPr>
              <w:jc w:val="both"/>
              <w:rPr>
                <w:rFonts w:ascii="Courier New" w:hAnsi="Courier New" w:cs="Courier New"/>
              </w:rPr>
            </w:pPr>
            <w:r w:rsidRPr="00654674">
              <w:rPr>
                <w:rFonts w:ascii="Courier New" w:hAnsi="Courier New" w:cs="Courier New"/>
              </w:rPr>
              <w:t>Решением депутатов Думы муниципального образования «Казачье» о бюджете на очередной финансовый год и плановый период</w:t>
            </w:r>
          </w:p>
        </w:tc>
      </w:tr>
      <w:tr w:rsidR="007C462D" w14:paraId="17B81465" w14:textId="77777777" w:rsidTr="00C35484">
        <w:tc>
          <w:tcPr>
            <w:tcW w:w="2234" w:type="dxa"/>
          </w:tcPr>
          <w:p w14:paraId="08A68561" w14:textId="77777777" w:rsidR="007C462D" w:rsidRPr="00654674" w:rsidRDefault="007C462D" w:rsidP="00C35484">
            <w:pPr>
              <w:rPr>
                <w:rFonts w:ascii="Courier New" w:hAnsi="Courier New" w:cs="Courier New"/>
              </w:rPr>
            </w:pPr>
            <w:r w:rsidRPr="00654674">
              <w:rPr>
                <w:rFonts w:ascii="Courier New" w:hAnsi="Courier New" w:cs="Courier New"/>
              </w:rPr>
              <w:t>Ожидаемые конечные результаты реализации Программы (целевые показатели)</w:t>
            </w:r>
          </w:p>
        </w:tc>
        <w:tc>
          <w:tcPr>
            <w:tcW w:w="7734" w:type="dxa"/>
          </w:tcPr>
          <w:p w14:paraId="775780D3" w14:textId="77777777" w:rsidR="007C462D" w:rsidRPr="00654674" w:rsidRDefault="007C462D" w:rsidP="00C35484">
            <w:pPr>
              <w:jc w:val="both"/>
              <w:rPr>
                <w:rFonts w:ascii="Courier New" w:hAnsi="Courier New" w:cs="Courier New"/>
              </w:rPr>
            </w:pPr>
            <w:r w:rsidRPr="00654674">
              <w:rPr>
                <w:rFonts w:ascii="Courier New" w:hAnsi="Courier New" w:cs="Courier New"/>
              </w:rPr>
              <w:t>в результате реализации Программы к 202</w:t>
            </w:r>
            <w:r w:rsidRPr="007B2E13">
              <w:rPr>
                <w:rFonts w:ascii="Courier New" w:hAnsi="Courier New" w:cs="Courier New"/>
              </w:rPr>
              <w:t>7</w:t>
            </w:r>
            <w:r w:rsidRPr="00654674">
              <w:rPr>
                <w:rFonts w:ascii="Courier New" w:hAnsi="Courier New" w:cs="Courier New"/>
              </w:rPr>
              <w:t xml:space="preserve"> году предполагается </w:t>
            </w:r>
          </w:p>
          <w:p w14:paraId="72F60D65" w14:textId="77777777" w:rsidR="007C462D" w:rsidRPr="007B2E13" w:rsidRDefault="007C462D" w:rsidP="00C35484">
            <w:pPr>
              <w:rPr>
                <w:rFonts w:ascii="Courier New" w:eastAsia="Times New Roman" w:hAnsi="Courier New" w:cs="Courier New"/>
              </w:rPr>
            </w:pPr>
            <w:r w:rsidRPr="007B2E13">
              <w:rPr>
                <w:rFonts w:ascii="Courier New" w:hAnsi="Courier New" w:cs="Courier New"/>
              </w:rPr>
              <w:t>- снижение общего количества пожаров на территории сельского поселения;</w:t>
            </w:r>
          </w:p>
          <w:p w14:paraId="646CC783" w14:textId="77777777" w:rsidR="007C462D" w:rsidRPr="007B2E13" w:rsidRDefault="007C462D" w:rsidP="00C35484">
            <w:pPr>
              <w:rPr>
                <w:rFonts w:ascii="Courier New" w:hAnsi="Courier New" w:cs="Courier New"/>
              </w:rPr>
            </w:pPr>
            <w:r w:rsidRPr="007B2E13">
              <w:rPr>
                <w:rFonts w:ascii="Courier New" w:hAnsi="Courier New" w:cs="Courier New"/>
              </w:rPr>
              <w:t>- снижение количества погибших и травмированных при пожарах людей.</w:t>
            </w:r>
          </w:p>
          <w:p w14:paraId="3C2ED51E" w14:textId="77777777" w:rsidR="007C462D" w:rsidRPr="007B2E13" w:rsidRDefault="007C462D" w:rsidP="00C35484">
            <w:pPr>
              <w:rPr>
                <w:rFonts w:ascii="Courier New" w:hAnsi="Courier New" w:cs="Courier New"/>
              </w:rPr>
            </w:pPr>
            <w:r w:rsidRPr="007B2E13">
              <w:rPr>
                <w:rFonts w:ascii="Courier New" w:hAnsi="Courier New" w:cs="Courier New"/>
              </w:rPr>
              <w:t>- снижение материальных потерь от пожаров;</w:t>
            </w:r>
            <w:r w:rsidRPr="007B2E13">
              <w:rPr>
                <w:rFonts w:ascii="Courier New" w:hAnsi="Courier New" w:cs="Courier New"/>
              </w:rPr>
              <w:br/>
              <w:t>- повышение готовности подразделений добровольной пожарной охраны;</w:t>
            </w:r>
          </w:p>
          <w:p w14:paraId="6BB2A248" w14:textId="77777777" w:rsidR="007C462D" w:rsidRPr="007B2E13" w:rsidRDefault="007C462D" w:rsidP="00C35484">
            <w:pPr>
              <w:rPr>
                <w:rFonts w:ascii="Courier New" w:hAnsi="Courier New" w:cs="Courier New"/>
              </w:rPr>
            </w:pPr>
            <w:r w:rsidRPr="007B2E13">
              <w:rPr>
                <w:rFonts w:ascii="Courier New" w:hAnsi="Courier New" w:cs="Courier New"/>
              </w:rPr>
              <w:t>- сокращение времени реагирования на чрезвычайные ситуации, связанные с пожарами, а также времени и затрат на их ликвидацию;</w:t>
            </w:r>
          </w:p>
          <w:p w14:paraId="3F08A1D0" w14:textId="77777777" w:rsidR="007C462D" w:rsidRPr="007B2E13" w:rsidRDefault="007C462D" w:rsidP="00C35484">
            <w:pPr>
              <w:rPr>
                <w:rFonts w:ascii="Courier New" w:hAnsi="Courier New" w:cs="Courier New"/>
              </w:rPr>
            </w:pPr>
            <w:r w:rsidRPr="007B2E13">
              <w:rPr>
                <w:rFonts w:ascii="Courier New" w:hAnsi="Courier New" w:cs="Courier New"/>
              </w:rPr>
              <w:t>- обеспечения безопасности людей на водных объектах;</w:t>
            </w:r>
            <w:r w:rsidRPr="007B2E13">
              <w:rPr>
                <w:rFonts w:ascii="Courier New" w:hAnsi="Courier New" w:cs="Courier New"/>
              </w:rPr>
              <w:br/>
              <w:t>- снижение рисков чрезвычайных ситуаций природного и техногенного характера;</w:t>
            </w:r>
          </w:p>
          <w:p w14:paraId="49347391" w14:textId="77777777" w:rsidR="007C462D" w:rsidRPr="007B2E13" w:rsidRDefault="007C462D" w:rsidP="00C35484">
            <w:pPr>
              <w:rPr>
                <w:rFonts w:ascii="Courier New" w:hAnsi="Courier New" w:cs="Courier New"/>
              </w:rPr>
            </w:pPr>
            <w:r w:rsidRPr="007B2E13">
              <w:rPr>
                <w:rFonts w:ascii="Courier New" w:hAnsi="Courier New" w:cs="Courier New"/>
              </w:rPr>
              <w:t>- повышение уровня безопасности населения и защищенности населения важных объектов от угроз природного и техногенного характера.</w:t>
            </w:r>
          </w:p>
          <w:p w14:paraId="7C4254B1" w14:textId="77777777" w:rsidR="007C462D" w:rsidRPr="00654674" w:rsidRDefault="007C462D" w:rsidP="00C35484">
            <w:pPr>
              <w:jc w:val="both"/>
              <w:rPr>
                <w:rFonts w:ascii="Courier New" w:hAnsi="Courier New" w:cs="Courier New"/>
              </w:rPr>
            </w:pPr>
          </w:p>
        </w:tc>
      </w:tr>
      <w:tr w:rsidR="007C462D" w14:paraId="6AECFCC6" w14:textId="77777777" w:rsidTr="00C35484">
        <w:tc>
          <w:tcPr>
            <w:tcW w:w="2234" w:type="dxa"/>
          </w:tcPr>
          <w:p w14:paraId="0BF3378B" w14:textId="77777777" w:rsidR="007C462D" w:rsidRPr="00654674" w:rsidRDefault="007C462D" w:rsidP="00C35484">
            <w:pPr>
              <w:rPr>
                <w:rFonts w:ascii="Courier New" w:hAnsi="Courier New" w:cs="Courier New"/>
              </w:rPr>
            </w:pPr>
            <w:r w:rsidRPr="00654674">
              <w:rPr>
                <w:rFonts w:ascii="Courier New" w:hAnsi="Courier New" w:cs="Courier New"/>
              </w:rPr>
              <w:t>Система организации контроля за исполнением Программы</w:t>
            </w:r>
          </w:p>
        </w:tc>
        <w:tc>
          <w:tcPr>
            <w:tcW w:w="7734" w:type="dxa"/>
          </w:tcPr>
          <w:p w14:paraId="0CA6829A" w14:textId="77777777" w:rsidR="007C462D" w:rsidRPr="00654674" w:rsidRDefault="007C462D" w:rsidP="00C35484">
            <w:pPr>
              <w:jc w:val="both"/>
              <w:rPr>
                <w:rFonts w:ascii="Courier New" w:hAnsi="Courier New" w:cs="Courier New"/>
              </w:rPr>
            </w:pPr>
            <w:r w:rsidRPr="00654674">
              <w:rPr>
                <w:rFonts w:ascii="Courier New" w:hAnsi="Courier New" w:cs="Courier New"/>
              </w:rPr>
              <w:t>контроль за исполнением Программы осуществляется Администрацией муниципального образования «Казачье»</w:t>
            </w:r>
          </w:p>
        </w:tc>
      </w:tr>
    </w:tbl>
    <w:p w14:paraId="20AA25ED" w14:textId="77777777" w:rsidR="007C462D" w:rsidRDefault="007C462D" w:rsidP="007C462D">
      <w:pPr>
        <w:spacing w:after="0" w:line="240" w:lineRule="auto"/>
        <w:rPr>
          <w:rFonts w:ascii="Times New Roman" w:hAnsi="Times New Roman" w:cs="Times New Roman"/>
          <w:sz w:val="28"/>
          <w:szCs w:val="28"/>
        </w:rPr>
      </w:pPr>
    </w:p>
    <w:p w14:paraId="3A7DC173" w14:textId="77777777" w:rsidR="007C462D" w:rsidRPr="00690D92" w:rsidRDefault="007C462D" w:rsidP="007C462D">
      <w:pPr>
        <w:spacing w:after="0" w:line="240" w:lineRule="auto"/>
        <w:rPr>
          <w:rFonts w:ascii="Times New Roman" w:hAnsi="Times New Roman" w:cs="Times New Roman"/>
          <w:sz w:val="28"/>
          <w:szCs w:val="28"/>
        </w:rPr>
      </w:pPr>
    </w:p>
    <w:p w14:paraId="05733624" w14:textId="77777777" w:rsidR="007C462D" w:rsidRPr="00025095" w:rsidRDefault="007C462D" w:rsidP="007C462D">
      <w:pPr>
        <w:spacing w:after="0" w:line="240" w:lineRule="auto"/>
        <w:jc w:val="center"/>
        <w:rPr>
          <w:rFonts w:ascii="Arial" w:hAnsi="Arial" w:cs="Arial"/>
          <w:sz w:val="24"/>
          <w:szCs w:val="24"/>
        </w:rPr>
      </w:pPr>
      <w:r w:rsidRPr="00025095">
        <w:rPr>
          <w:rFonts w:ascii="Arial" w:hAnsi="Arial" w:cs="Arial"/>
          <w:sz w:val="24"/>
          <w:szCs w:val="24"/>
        </w:rPr>
        <w:t xml:space="preserve">Раздел I. Содержание проблемы и обоснование </w:t>
      </w:r>
    </w:p>
    <w:p w14:paraId="2FF0C2FE" w14:textId="77777777" w:rsidR="007C462D" w:rsidRPr="00025095" w:rsidRDefault="007C462D" w:rsidP="007C462D">
      <w:pPr>
        <w:spacing w:after="0" w:line="240" w:lineRule="auto"/>
        <w:jc w:val="center"/>
        <w:rPr>
          <w:rFonts w:ascii="Arial" w:hAnsi="Arial" w:cs="Arial"/>
          <w:sz w:val="24"/>
          <w:szCs w:val="24"/>
        </w:rPr>
      </w:pPr>
      <w:r w:rsidRPr="00025095">
        <w:rPr>
          <w:rFonts w:ascii="Arial" w:hAnsi="Arial" w:cs="Arial"/>
          <w:sz w:val="24"/>
          <w:szCs w:val="24"/>
        </w:rPr>
        <w:t>необходимости ее решения программными методами</w:t>
      </w:r>
    </w:p>
    <w:p w14:paraId="427561CA" w14:textId="77777777" w:rsidR="007C462D" w:rsidRPr="00EC5542" w:rsidRDefault="007C462D" w:rsidP="007C462D">
      <w:pPr>
        <w:pStyle w:val="a9"/>
        <w:shd w:val="clear" w:color="auto" w:fill="FFFFFF"/>
        <w:spacing w:before="0" w:beforeAutospacing="0" w:after="0" w:afterAutospacing="0"/>
        <w:ind w:firstLine="709"/>
        <w:jc w:val="both"/>
        <w:rPr>
          <w:rFonts w:ascii="Arial" w:hAnsi="Arial" w:cs="Arial"/>
        </w:rPr>
      </w:pPr>
      <w:r w:rsidRPr="00EC5542">
        <w:rPr>
          <w:rFonts w:ascii="Arial" w:hAnsi="Arial" w:cs="Arial"/>
        </w:rPr>
        <w:t>В последние годы количество чрезвычайных ситуаций неуклонно снижается. Это говорит о высокой эффективности предупредительных мероприятий и мероприятий по ликвидации чрезвычайных ситуаций (далее – ЧС). 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Аналогичная ситуация наблюдается в отношении пожаров и происшествий на водных объектах.</w:t>
      </w:r>
    </w:p>
    <w:p w14:paraId="2C356238" w14:textId="77777777" w:rsidR="007C462D" w:rsidRPr="00025095" w:rsidRDefault="007C462D" w:rsidP="007C462D">
      <w:pPr>
        <w:spacing w:after="0" w:line="240" w:lineRule="auto"/>
        <w:ind w:firstLine="709"/>
        <w:jc w:val="both"/>
        <w:rPr>
          <w:rFonts w:ascii="Arial" w:hAnsi="Arial" w:cs="Arial"/>
          <w:sz w:val="24"/>
          <w:szCs w:val="24"/>
        </w:rPr>
      </w:pPr>
      <w:r w:rsidRPr="00025095">
        <w:rPr>
          <w:rFonts w:ascii="Arial" w:hAnsi="Arial" w:cs="Arial"/>
          <w:sz w:val="24"/>
          <w:szCs w:val="24"/>
        </w:rPr>
        <w:lastRenderedPageBreak/>
        <w:t xml:space="preserve">На территории муниципального образования «Казачье» ежегодно происходит до 2 бытовых пожаров. </w:t>
      </w:r>
    </w:p>
    <w:p w14:paraId="1705BE09" w14:textId="77777777" w:rsidR="007C462D" w:rsidRPr="00025095" w:rsidRDefault="007C462D" w:rsidP="007C462D">
      <w:pPr>
        <w:spacing w:after="0" w:line="240" w:lineRule="auto"/>
        <w:ind w:firstLine="709"/>
        <w:jc w:val="both"/>
        <w:rPr>
          <w:rFonts w:ascii="Arial" w:hAnsi="Arial" w:cs="Arial"/>
          <w:sz w:val="24"/>
          <w:szCs w:val="24"/>
        </w:rPr>
      </w:pPr>
      <w:r w:rsidRPr="00025095">
        <w:rPr>
          <w:rFonts w:ascii="Arial" w:hAnsi="Arial" w:cs="Arial"/>
          <w:sz w:val="24"/>
          <w:szCs w:val="24"/>
        </w:rPr>
        <w:t>Основными проблемами пожарной безопасности являются:</w:t>
      </w:r>
    </w:p>
    <w:p w14:paraId="525821E1" w14:textId="77777777" w:rsidR="007C462D" w:rsidRPr="00025095" w:rsidRDefault="007C462D" w:rsidP="007C462D">
      <w:pPr>
        <w:spacing w:after="0" w:line="240" w:lineRule="auto"/>
        <w:ind w:firstLine="709"/>
        <w:jc w:val="both"/>
        <w:rPr>
          <w:rFonts w:ascii="Arial" w:hAnsi="Arial" w:cs="Arial"/>
          <w:sz w:val="24"/>
          <w:szCs w:val="24"/>
        </w:rPr>
      </w:pPr>
      <w:r w:rsidRPr="00025095">
        <w:rPr>
          <w:rFonts w:ascii="Arial" w:hAnsi="Arial" w:cs="Arial"/>
          <w:sz w:val="24"/>
          <w:szCs w:val="24"/>
        </w:rPr>
        <w:t>несвоевременное прибытие подразделения пожарной охраны к месту вызова из-за удаленности объектов возгорания;</w:t>
      </w:r>
    </w:p>
    <w:p w14:paraId="1A18A0F0" w14:textId="77777777" w:rsidR="007C462D" w:rsidRPr="00025095" w:rsidRDefault="007C462D" w:rsidP="007C462D">
      <w:pPr>
        <w:spacing w:after="0" w:line="240" w:lineRule="auto"/>
        <w:ind w:firstLine="709"/>
        <w:jc w:val="both"/>
        <w:rPr>
          <w:rFonts w:ascii="Arial" w:hAnsi="Arial" w:cs="Arial"/>
          <w:sz w:val="24"/>
          <w:szCs w:val="24"/>
        </w:rPr>
      </w:pPr>
      <w:r w:rsidRPr="00025095">
        <w:rPr>
          <w:rFonts w:ascii="Arial" w:hAnsi="Arial" w:cs="Arial"/>
          <w:sz w:val="24"/>
          <w:szCs w:val="24"/>
        </w:rPr>
        <w:t>низкий уровень защищенности населения, территорий, организаций и учреждений социальной сферы от пожаров;</w:t>
      </w:r>
    </w:p>
    <w:p w14:paraId="3DE2D5C1" w14:textId="77777777" w:rsidR="007C462D" w:rsidRPr="00025095" w:rsidRDefault="007C462D" w:rsidP="007C462D">
      <w:pPr>
        <w:spacing w:after="0" w:line="240" w:lineRule="auto"/>
        <w:ind w:firstLine="709"/>
        <w:jc w:val="both"/>
        <w:rPr>
          <w:rFonts w:ascii="Arial" w:hAnsi="Arial" w:cs="Arial"/>
          <w:sz w:val="24"/>
          <w:szCs w:val="24"/>
        </w:rPr>
      </w:pPr>
      <w:r w:rsidRPr="00025095">
        <w:rPr>
          <w:rFonts w:ascii="Arial" w:hAnsi="Arial" w:cs="Arial"/>
          <w:sz w:val="24"/>
          <w:szCs w:val="24"/>
        </w:rPr>
        <w:t>несвоевременное сообщение о пожаре (загорании) в пожарную охрану.</w:t>
      </w:r>
    </w:p>
    <w:p w14:paraId="422F1A4A" w14:textId="77777777" w:rsidR="007C462D" w:rsidRPr="00025095" w:rsidRDefault="007C462D" w:rsidP="007C462D">
      <w:pPr>
        <w:spacing w:after="0" w:line="240" w:lineRule="auto"/>
        <w:ind w:firstLine="709"/>
        <w:jc w:val="both"/>
        <w:rPr>
          <w:rFonts w:ascii="Arial" w:hAnsi="Arial" w:cs="Arial"/>
          <w:sz w:val="24"/>
          <w:szCs w:val="24"/>
        </w:rPr>
      </w:pPr>
      <w:r w:rsidRPr="00025095">
        <w:rPr>
          <w:rFonts w:ascii="Arial" w:hAnsi="Arial" w:cs="Arial"/>
          <w:sz w:val="24"/>
          <w:szCs w:val="24"/>
        </w:rPr>
        <w:t>Для ликвидации пожаров на территории муниципального образования «Казачье» создана добровольная пожарная дружина</w:t>
      </w:r>
      <w:r>
        <w:rPr>
          <w:rFonts w:ascii="Arial" w:hAnsi="Arial" w:cs="Arial"/>
          <w:sz w:val="24"/>
          <w:szCs w:val="24"/>
        </w:rPr>
        <w:t>.</w:t>
      </w:r>
    </w:p>
    <w:p w14:paraId="2410662C" w14:textId="77777777" w:rsidR="007C462D" w:rsidRPr="00025095" w:rsidRDefault="007C462D" w:rsidP="007C462D">
      <w:pPr>
        <w:spacing w:after="0" w:line="240" w:lineRule="auto"/>
        <w:ind w:firstLine="709"/>
        <w:jc w:val="both"/>
        <w:rPr>
          <w:rFonts w:ascii="Arial" w:hAnsi="Arial" w:cs="Arial"/>
          <w:sz w:val="24"/>
          <w:szCs w:val="24"/>
        </w:rPr>
      </w:pPr>
      <w:r w:rsidRPr="00025095">
        <w:rPr>
          <w:rFonts w:ascii="Arial" w:hAnsi="Arial" w:cs="Arial"/>
          <w:sz w:val="24"/>
          <w:szCs w:val="24"/>
        </w:rPr>
        <w:t>Также существуют угрозы возникновения чрезвычайных ситуаций природного и техногенного характера.</w:t>
      </w:r>
    </w:p>
    <w:p w14:paraId="242C5EEF" w14:textId="77777777" w:rsidR="007C462D" w:rsidRPr="00025095" w:rsidRDefault="007C462D" w:rsidP="007C462D">
      <w:pPr>
        <w:spacing w:after="0" w:line="240" w:lineRule="auto"/>
        <w:ind w:firstLine="709"/>
        <w:jc w:val="both"/>
        <w:rPr>
          <w:rFonts w:ascii="Arial" w:hAnsi="Arial" w:cs="Arial"/>
          <w:sz w:val="24"/>
          <w:szCs w:val="24"/>
        </w:rPr>
      </w:pPr>
      <w:r w:rsidRPr="00025095">
        <w:rPr>
          <w:rFonts w:ascii="Arial" w:hAnsi="Arial" w:cs="Arial"/>
          <w:sz w:val="24"/>
          <w:szCs w:val="24"/>
        </w:rPr>
        <w:t>Природные чрезвычайные ситуации могут сложиться в результате опасных природных явлений: лесные пожары, сильные ветры, снегопады, засухи.</w:t>
      </w:r>
    </w:p>
    <w:p w14:paraId="5542AC19" w14:textId="77777777" w:rsidR="007C462D" w:rsidRDefault="007C462D" w:rsidP="007C462D">
      <w:pPr>
        <w:spacing w:after="0" w:line="240" w:lineRule="auto"/>
        <w:ind w:firstLine="709"/>
        <w:jc w:val="both"/>
        <w:rPr>
          <w:rFonts w:ascii="Arial" w:hAnsi="Arial" w:cs="Arial"/>
          <w:sz w:val="24"/>
          <w:szCs w:val="24"/>
        </w:rPr>
      </w:pPr>
      <w:r w:rsidRPr="00025095">
        <w:rPr>
          <w:rFonts w:ascii="Arial" w:hAnsi="Arial" w:cs="Arial"/>
          <w:sz w:val="24"/>
          <w:szCs w:val="24"/>
        </w:rPr>
        <w:t>Наибольшую угрозу для населения поселения представляют природные чрезвычайные ситуации, обусловленные пожарами.</w:t>
      </w:r>
    </w:p>
    <w:p w14:paraId="79D11A8A" w14:textId="77777777" w:rsidR="007C462D" w:rsidRPr="007B2E13" w:rsidRDefault="007C462D" w:rsidP="007C462D">
      <w:pPr>
        <w:pStyle w:val="a9"/>
        <w:shd w:val="clear" w:color="auto" w:fill="FFFFFF"/>
        <w:spacing w:before="0" w:beforeAutospacing="0" w:after="0" w:afterAutospacing="0"/>
        <w:ind w:firstLine="709"/>
        <w:jc w:val="both"/>
        <w:rPr>
          <w:rFonts w:ascii="Arial" w:hAnsi="Arial" w:cs="Arial"/>
        </w:rPr>
      </w:pPr>
      <w:r w:rsidRPr="007B2E13">
        <w:rPr>
          <w:rFonts w:ascii="Arial" w:hAnsi="Arial" w:cs="Arial"/>
        </w:rPr>
        <w:t xml:space="preserve">Возникающие ситуации при использовании водных акваторий требуют разработки и применения адекватных мер по совершенствованию комплексной системы обеспечения безопасности людей на водных объектах: осуществление технического надзора за местами массового отдыха на водоемах – </w:t>
      </w:r>
      <w:bookmarkStart w:id="0" w:name="_Hlk118718396"/>
      <w:r w:rsidRPr="007B2E13">
        <w:rPr>
          <w:rFonts w:ascii="Arial" w:hAnsi="Arial" w:cs="Arial"/>
        </w:rPr>
        <w:t>и обеспечения охраны жизни людей на водных объектах.</w:t>
      </w:r>
    </w:p>
    <w:bookmarkEnd w:id="0"/>
    <w:p w14:paraId="65F409B4" w14:textId="77777777" w:rsidR="007C462D" w:rsidRPr="009E1C67" w:rsidRDefault="007C462D" w:rsidP="007C462D">
      <w:pPr>
        <w:pStyle w:val="a9"/>
        <w:shd w:val="clear" w:color="auto" w:fill="FFFFFF"/>
        <w:spacing w:before="0" w:beforeAutospacing="0" w:after="0" w:afterAutospacing="0"/>
        <w:ind w:firstLine="709"/>
        <w:jc w:val="both"/>
        <w:rPr>
          <w:rFonts w:ascii="Arial" w:hAnsi="Arial" w:cs="Arial"/>
          <w:color w:val="483B3F"/>
        </w:rPr>
      </w:pPr>
      <w:r w:rsidRPr="00025095">
        <w:rPr>
          <w:rFonts w:ascii="Arial" w:hAnsi="Arial" w:cs="Arial"/>
        </w:rPr>
        <w:t>Для повышения уровня пожарной безопасности</w:t>
      </w:r>
      <w:r>
        <w:rPr>
          <w:rFonts w:ascii="Arial" w:hAnsi="Arial" w:cs="Arial"/>
        </w:rPr>
        <w:t>,</w:t>
      </w:r>
      <w:r w:rsidRPr="00025095">
        <w:rPr>
          <w:rFonts w:ascii="Arial" w:hAnsi="Arial" w:cs="Arial"/>
        </w:rPr>
        <w:t xml:space="preserve"> и защиты населения и территории муниципального образования «Казачье» от чрезвычайных ситуаций</w:t>
      </w:r>
      <w:r>
        <w:rPr>
          <w:rFonts w:ascii="Arial" w:hAnsi="Arial" w:cs="Arial"/>
        </w:rPr>
        <w:t>,</w:t>
      </w:r>
      <w:r w:rsidRPr="00025095">
        <w:rPr>
          <w:rFonts w:ascii="Arial" w:hAnsi="Arial" w:cs="Arial"/>
        </w:rPr>
        <w:t xml:space="preserve"> </w:t>
      </w:r>
      <w:r w:rsidRPr="009E1C67">
        <w:rPr>
          <w:rFonts w:ascii="Arial" w:hAnsi="Arial" w:cs="Arial"/>
          <w:color w:val="483B3F"/>
        </w:rPr>
        <w:t xml:space="preserve">и </w:t>
      </w:r>
      <w:r w:rsidRPr="007B2E13">
        <w:rPr>
          <w:rFonts w:ascii="Arial" w:hAnsi="Arial" w:cs="Arial"/>
        </w:rPr>
        <w:t>обеспечения охраны жизни людей на водных объектах</w:t>
      </w:r>
      <w:r>
        <w:rPr>
          <w:rFonts w:ascii="Arial" w:hAnsi="Arial" w:cs="Arial"/>
          <w:color w:val="483B3F"/>
        </w:rPr>
        <w:t xml:space="preserve"> </w:t>
      </w:r>
      <w:r w:rsidRPr="00025095">
        <w:rPr>
          <w:rFonts w:ascii="Arial" w:hAnsi="Arial" w:cs="Arial"/>
        </w:rPr>
        <w:t>наиболее целесообразно использовать программный метод, который обеспечивает решение проблем комплексно.</w:t>
      </w:r>
    </w:p>
    <w:p w14:paraId="5E253C0B" w14:textId="77777777" w:rsidR="007C462D" w:rsidRDefault="007C462D" w:rsidP="007C462D">
      <w:pPr>
        <w:spacing w:after="0" w:line="240" w:lineRule="auto"/>
        <w:jc w:val="center"/>
        <w:rPr>
          <w:rFonts w:ascii="Arial" w:hAnsi="Arial" w:cs="Arial"/>
          <w:sz w:val="24"/>
          <w:szCs w:val="24"/>
        </w:rPr>
      </w:pPr>
      <w:r w:rsidRPr="00025095">
        <w:rPr>
          <w:rFonts w:ascii="Arial" w:hAnsi="Arial" w:cs="Arial"/>
          <w:sz w:val="24"/>
          <w:szCs w:val="24"/>
        </w:rPr>
        <w:t>Раздел II. Основные цели и задачи, сроки и этапы реализации Программы, целевые показатели</w:t>
      </w:r>
    </w:p>
    <w:p w14:paraId="557D6349" w14:textId="77777777" w:rsidR="007C462D" w:rsidRPr="009D3EC3" w:rsidRDefault="007C462D" w:rsidP="007C462D">
      <w:pPr>
        <w:pStyle w:val="a9"/>
        <w:shd w:val="clear" w:color="auto" w:fill="FFFFFF"/>
        <w:spacing w:before="0" w:beforeAutospacing="0" w:after="0" w:afterAutospacing="0"/>
        <w:ind w:firstLine="709"/>
        <w:jc w:val="both"/>
        <w:rPr>
          <w:rFonts w:ascii="Arial" w:hAnsi="Arial" w:cs="Arial"/>
        </w:rPr>
      </w:pPr>
      <w:r w:rsidRPr="009D3EC3">
        <w:rPr>
          <w:rFonts w:ascii="Arial" w:hAnsi="Arial" w:cs="Arial"/>
        </w:rPr>
        <w:t>Основной целью Программы явля</w:t>
      </w:r>
      <w:r>
        <w:rPr>
          <w:rFonts w:ascii="Arial" w:hAnsi="Arial" w:cs="Arial"/>
        </w:rPr>
        <w:t>е</w:t>
      </w:r>
      <w:r w:rsidRPr="009D3EC3">
        <w:rPr>
          <w:rFonts w:ascii="Arial" w:hAnsi="Arial" w:cs="Arial"/>
        </w:rPr>
        <w:t>тся совершенствование системы подготовки всех категорий населения в области ГО ЧС, создание необходимых условий для обеспечения пожарной безопасности в сельском поселении, сокращение людских и материальных потерь от огня, безопасности на водных объектах, повышение безопасности населения и защищенности особо важных объектов от угроз природного и техногенного характера, а также обеспечение необходимых условий для безопасности жизнедеятельности и устойчивого социально-экономического развития поселения.</w:t>
      </w:r>
    </w:p>
    <w:p w14:paraId="4656D9EF" w14:textId="77777777" w:rsidR="007C462D" w:rsidRPr="009D3EC3" w:rsidRDefault="007C462D" w:rsidP="007C462D">
      <w:pPr>
        <w:pStyle w:val="a9"/>
        <w:shd w:val="clear" w:color="auto" w:fill="FFFFFF"/>
        <w:spacing w:before="0" w:beforeAutospacing="0" w:after="0" w:afterAutospacing="0"/>
        <w:ind w:firstLine="709"/>
        <w:jc w:val="both"/>
        <w:rPr>
          <w:rFonts w:ascii="Arial" w:hAnsi="Arial" w:cs="Arial"/>
        </w:rPr>
      </w:pPr>
      <w:r w:rsidRPr="009D3EC3">
        <w:rPr>
          <w:rFonts w:ascii="Arial" w:hAnsi="Arial" w:cs="Arial"/>
        </w:rPr>
        <w:t>Для достижения этой цели необходимо решить ряд основных задач:</w:t>
      </w:r>
    </w:p>
    <w:p w14:paraId="0CF38DAE" w14:textId="77777777" w:rsidR="007C462D" w:rsidRPr="009D3EC3" w:rsidRDefault="007C462D" w:rsidP="007C462D">
      <w:pPr>
        <w:pStyle w:val="a9"/>
        <w:shd w:val="clear" w:color="auto" w:fill="FFFFFF"/>
        <w:spacing w:before="0" w:beforeAutospacing="0" w:after="0" w:afterAutospacing="0"/>
        <w:ind w:firstLine="709"/>
        <w:jc w:val="both"/>
        <w:rPr>
          <w:rFonts w:ascii="Arial" w:hAnsi="Arial" w:cs="Arial"/>
        </w:rPr>
      </w:pPr>
      <w:r w:rsidRPr="009D3EC3">
        <w:rPr>
          <w:rFonts w:ascii="Arial" w:hAnsi="Arial" w:cs="Arial"/>
        </w:rPr>
        <w:t>- развитие и совершенствование технической оснащенности, сил и средств ГО и ЧС;</w:t>
      </w:r>
    </w:p>
    <w:p w14:paraId="768EF63E" w14:textId="77777777" w:rsidR="007C462D" w:rsidRPr="009D3EC3" w:rsidRDefault="007C462D" w:rsidP="007C462D">
      <w:pPr>
        <w:pStyle w:val="a9"/>
        <w:shd w:val="clear" w:color="auto" w:fill="FFFFFF"/>
        <w:spacing w:before="0" w:beforeAutospacing="0" w:after="0" w:afterAutospacing="0"/>
        <w:ind w:firstLine="709"/>
        <w:jc w:val="both"/>
        <w:rPr>
          <w:rFonts w:ascii="Arial" w:hAnsi="Arial" w:cs="Arial"/>
        </w:rPr>
      </w:pPr>
      <w:r w:rsidRPr="009D3EC3">
        <w:rPr>
          <w:rFonts w:ascii="Arial" w:hAnsi="Arial" w:cs="Arial"/>
        </w:rPr>
        <w:t>- совершенствование системы оповещения населения;</w:t>
      </w:r>
    </w:p>
    <w:p w14:paraId="6589A4E7" w14:textId="77777777" w:rsidR="007C462D" w:rsidRPr="009D3EC3" w:rsidRDefault="007C462D" w:rsidP="007C462D">
      <w:pPr>
        <w:pStyle w:val="a9"/>
        <w:shd w:val="clear" w:color="auto" w:fill="FFFFFF"/>
        <w:spacing w:before="0" w:beforeAutospacing="0" w:after="0" w:afterAutospacing="0"/>
        <w:ind w:firstLine="709"/>
        <w:jc w:val="both"/>
        <w:rPr>
          <w:rFonts w:ascii="Arial" w:hAnsi="Arial" w:cs="Arial"/>
        </w:rPr>
      </w:pPr>
      <w:r w:rsidRPr="009D3EC3">
        <w:rPr>
          <w:rFonts w:ascii="Arial" w:hAnsi="Arial" w:cs="Arial"/>
        </w:rPr>
        <w:t>- дальнейшее развитие и совершенствование добровольной пожарной охраны, путем обеспечения материально-техническими средствами добровольных противопожарных формирований поселения;</w:t>
      </w:r>
    </w:p>
    <w:p w14:paraId="6C881FD6" w14:textId="77777777" w:rsidR="007C462D" w:rsidRPr="009D3EC3" w:rsidRDefault="007C462D" w:rsidP="007C462D">
      <w:pPr>
        <w:pStyle w:val="a9"/>
        <w:shd w:val="clear" w:color="auto" w:fill="FFFFFF"/>
        <w:spacing w:before="0" w:beforeAutospacing="0" w:after="0" w:afterAutospacing="0"/>
        <w:ind w:firstLine="709"/>
        <w:jc w:val="both"/>
        <w:rPr>
          <w:rFonts w:ascii="Arial" w:hAnsi="Arial" w:cs="Arial"/>
        </w:rPr>
      </w:pPr>
      <w:r w:rsidRPr="009D3EC3">
        <w:rPr>
          <w:rFonts w:ascii="Arial" w:hAnsi="Arial" w:cs="Arial"/>
        </w:rPr>
        <w:t>- приведение населённых пунктов поселения в пожаробезопасное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w:t>
      </w:r>
    </w:p>
    <w:p w14:paraId="3D3A407D" w14:textId="77777777" w:rsidR="007C462D" w:rsidRPr="009D3EC3" w:rsidRDefault="007C462D" w:rsidP="007C462D">
      <w:pPr>
        <w:pStyle w:val="a9"/>
        <w:shd w:val="clear" w:color="auto" w:fill="FFFFFF"/>
        <w:spacing w:before="0" w:beforeAutospacing="0" w:after="0" w:afterAutospacing="0"/>
        <w:ind w:firstLine="709"/>
        <w:jc w:val="both"/>
        <w:rPr>
          <w:rFonts w:ascii="Arial" w:hAnsi="Arial" w:cs="Arial"/>
        </w:rPr>
      </w:pPr>
      <w:r w:rsidRPr="009D3EC3">
        <w:rPr>
          <w:rFonts w:ascii="Arial" w:hAnsi="Arial" w:cs="Arial"/>
        </w:rPr>
        <w:t>- совершенствование профилактической работы;</w:t>
      </w:r>
    </w:p>
    <w:p w14:paraId="7EC8DD0A" w14:textId="77777777" w:rsidR="007C462D" w:rsidRDefault="007C462D" w:rsidP="007C462D">
      <w:pPr>
        <w:pStyle w:val="a9"/>
        <w:shd w:val="clear" w:color="auto" w:fill="FFFFFF"/>
        <w:spacing w:before="0" w:beforeAutospacing="0" w:after="0" w:afterAutospacing="0"/>
        <w:ind w:firstLine="709"/>
        <w:jc w:val="both"/>
        <w:rPr>
          <w:rFonts w:ascii="Arial" w:hAnsi="Arial" w:cs="Arial"/>
        </w:rPr>
      </w:pPr>
      <w:r w:rsidRPr="009D3EC3">
        <w:rPr>
          <w:rFonts w:ascii="Arial" w:hAnsi="Arial" w:cs="Arial"/>
        </w:rPr>
        <w:t>- совершенствование системы обеспечения безопасности людей на водных объектах.</w:t>
      </w:r>
    </w:p>
    <w:p w14:paraId="7AD4BC78" w14:textId="77777777" w:rsidR="007C462D" w:rsidRPr="00654674" w:rsidRDefault="007C462D" w:rsidP="007C462D">
      <w:pPr>
        <w:spacing w:after="0" w:line="240" w:lineRule="auto"/>
        <w:jc w:val="center"/>
        <w:rPr>
          <w:rFonts w:ascii="Arial" w:hAnsi="Arial" w:cs="Arial"/>
          <w:sz w:val="24"/>
          <w:szCs w:val="24"/>
        </w:rPr>
      </w:pPr>
      <w:r w:rsidRPr="00654674">
        <w:rPr>
          <w:rFonts w:ascii="Arial" w:hAnsi="Arial" w:cs="Arial"/>
          <w:sz w:val="24"/>
          <w:szCs w:val="24"/>
        </w:rPr>
        <w:t>Раздел III. Система программных мероприятий</w:t>
      </w:r>
    </w:p>
    <w:p w14:paraId="4E4F40E7" w14:textId="77777777" w:rsidR="007C462D" w:rsidRPr="00654674" w:rsidRDefault="002A41C9" w:rsidP="007C462D">
      <w:pPr>
        <w:spacing w:after="0" w:line="240" w:lineRule="auto"/>
        <w:ind w:firstLine="709"/>
        <w:jc w:val="both"/>
        <w:rPr>
          <w:rFonts w:ascii="Arial" w:hAnsi="Arial" w:cs="Arial"/>
          <w:sz w:val="24"/>
          <w:szCs w:val="24"/>
        </w:rPr>
      </w:pPr>
      <w:hyperlink r:id="rId11" w:history="1">
        <w:r w:rsidR="007C462D" w:rsidRPr="00654674">
          <w:rPr>
            <w:rFonts w:ascii="Arial" w:hAnsi="Arial" w:cs="Arial"/>
            <w:sz w:val="24"/>
            <w:szCs w:val="24"/>
          </w:rPr>
          <w:t>Система</w:t>
        </w:r>
      </w:hyperlink>
      <w:r w:rsidR="007C462D" w:rsidRPr="00654674">
        <w:rPr>
          <w:rFonts w:ascii="Arial" w:hAnsi="Arial" w:cs="Arial"/>
          <w:sz w:val="24"/>
          <w:szCs w:val="24"/>
        </w:rPr>
        <w:t xml:space="preserve"> программных мероприятий приведена в приложении № 1</w:t>
      </w:r>
      <w:r w:rsidR="007C462D" w:rsidRPr="00654674">
        <w:rPr>
          <w:rFonts w:ascii="Arial" w:hAnsi="Arial" w:cs="Arial"/>
          <w:sz w:val="24"/>
          <w:szCs w:val="24"/>
        </w:rPr>
        <w:br/>
        <w:t>к Программе.</w:t>
      </w:r>
    </w:p>
    <w:p w14:paraId="5179BAC1"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В Программу включены:</w:t>
      </w:r>
    </w:p>
    <w:p w14:paraId="45FE59FA" w14:textId="77777777" w:rsidR="007C462D" w:rsidRDefault="007C462D" w:rsidP="007C462D">
      <w:pPr>
        <w:spacing w:after="0" w:line="240" w:lineRule="auto"/>
        <w:ind w:firstLine="709"/>
        <w:jc w:val="both"/>
        <w:rPr>
          <w:rFonts w:ascii="Arial" w:hAnsi="Arial" w:cs="Arial"/>
          <w:sz w:val="24"/>
          <w:szCs w:val="24"/>
        </w:rPr>
      </w:pPr>
      <w:bookmarkStart w:id="1" w:name="_Hlk118717670"/>
      <w:r w:rsidRPr="00654674">
        <w:rPr>
          <w:rFonts w:ascii="Arial" w:hAnsi="Arial" w:cs="Arial"/>
          <w:sz w:val="24"/>
          <w:szCs w:val="24"/>
        </w:rPr>
        <w:lastRenderedPageBreak/>
        <w:t>мероприятия по пожарной безопасности</w:t>
      </w:r>
      <w:bookmarkEnd w:id="1"/>
      <w:r w:rsidRPr="00654674">
        <w:rPr>
          <w:rFonts w:ascii="Arial" w:hAnsi="Arial" w:cs="Arial"/>
          <w:sz w:val="24"/>
          <w:szCs w:val="24"/>
        </w:rPr>
        <w:t>;</w:t>
      </w:r>
    </w:p>
    <w:p w14:paraId="49CE99D2"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мероприятия по безопасности</w:t>
      </w:r>
      <w:r>
        <w:rPr>
          <w:rFonts w:ascii="Arial" w:hAnsi="Arial" w:cs="Arial"/>
          <w:sz w:val="24"/>
          <w:szCs w:val="24"/>
        </w:rPr>
        <w:t xml:space="preserve"> на водных объектах;</w:t>
      </w:r>
    </w:p>
    <w:p w14:paraId="15EFEA81"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мероприятия по защите населения и территории от чрезвычайных ситуаций.</w:t>
      </w:r>
    </w:p>
    <w:p w14:paraId="300408D7"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Ресурсное обеспечение Программы составляют средства из местного бюджета, предусмотренные на финансирование мероприятий Программы в   бюджете поселения на очередной финансовый год.</w:t>
      </w:r>
    </w:p>
    <w:p w14:paraId="25D3FFDE" w14:textId="77777777" w:rsidR="007C462D" w:rsidRPr="00654674" w:rsidRDefault="007C462D" w:rsidP="007C462D">
      <w:pPr>
        <w:spacing w:after="0" w:line="240" w:lineRule="auto"/>
        <w:jc w:val="center"/>
        <w:rPr>
          <w:rFonts w:ascii="Arial" w:hAnsi="Arial" w:cs="Arial"/>
          <w:sz w:val="24"/>
          <w:szCs w:val="24"/>
        </w:rPr>
      </w:pPr>
      <w:r w:rsidRPr="00654674">
        <w:rPr>
          <w:rFonts w:ascii="Arial" w:hAnsi="Arial" w:cs="Arial"/>
          <w:sz w:val="24"/>
          <w:szCs w:val="24"/>
        </w:rPr>
        <w:t>Раздел IV. Нормативное обеспечение</w:t>
      </w:r>
    </w:p>
    <w:p w14:paraId="510BA05E"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Выполнение мероприятий Программы осуществляется в соответствии с решением Думы МО «Казачье» «О бюджетном процессе в муниципальном образовании «Казачье»», постановлени</w:t>
      </w:r>
      <w:r>
        <w:rPr>
          <w:rFonts w:ascii="Arial" w:hAnsi="Arial" w:cs="Arial"/>
          <w:sz w:val="24"/>
          <w:szCs w:val="24"/>
        </w:rPr>
        <w:t>ем</w:t>
      </w:r>
      <w:r w:rsidRPr="00654674">
        <w:rPr>
          <w:rFonts w:ascii="Arial" w:hAnsi="Arial" w:cs="Arial"/>
          <w:sz w:val="24"/>
          <w:szCs w:val="24"/>
        </w:rPr>
        <w:t xml:space="preserve"> Администрации сельского поселения</w:t>
      </w:r>
      <w:r>
        <w:rPr>
          <w:rFonts w:ascii="Arial" w:hAnsi="Arial" w:cs="Arial"/>
          <w:sz w:val="24"/>
          <w:szCs w:val="24"/>
        </w:rPr>
        <w:t xml:space="preserve"> Казачье</w:t>
      </w:r>
      <w:r w:rsidRPr="00654674">
        <w:rPr>
          <w:rFonts w:ascii="Arial" w:hAnsi="Arial" w:cs="Arial"/>
          <w:sz w:val="24"/>
          <w:szCs w:val="24"/>
        </w:rPr>
        <w:t xml:space="preserve"> от 04.05.2011 </w:t>
      </w:r>
      <w:r w:rsidRPr="00654674">
        <w:rPr>
          <w:rFonts w:ascii="Arial" w:hAnsi="Arial" w:cs="Arial"/>
          <w:sz w:val="24"/>
          <w:szCs w:val="24"/>
        </w:rPr>
        <w:sym w:font="Times New Roman" w:char="2116"/>
      </w:r>
      <w:r w:rsidRPr="00654674">
        <w:rPr>
          <w:rFonts w:ascii="Arial" w:hAnsi="Arial" w:cs="Arial"/>
          <w:sz w:val="24"/>
          <w:szCs w:val="24"/>
        </w:rPr>
        <w:t> 38 А «О порядке принятия решения о разработке долгосрочных целевых программ поселения, их формирования и реализации Порядка проведения и критериях оценки эффективности реализации», нормативными правовыми актами в области пожарной безопасности, защиты населения и территорий от чрезвычайных ситуаций природного и техногенного характера.</w:t>
      </w:r>
    </w:p>
    <w:p w14:paraId="4614233E" w14:textId="77777777" w:rsidR="007C462D" w:rsidRPr="00654674" w:rsidRDefault="007C462D" w:rsidP="007C462D">
      <w:pPr>
        <w:spacing w:after="0" w:line="240" w:lineRule="auto"/>
        <w:jc w:val="center"/>
        <w:rPr>
          <w:rFonts w:ascii="Arial" w:hAnsi="Arial" w:cs="Arial"/>
          <w:sz w:val="24"/>
          <w:szCs w:val="24"/>
        </w:rPr>
      </w:pPr>
      <w:r w:rsidRPr="00654674">
        <w:rPr>
          <w:rFonts w:ascii="Arial" w:hAnsi="Arial" w:cs="Arial"/>
          <w:sz w:val="24"/>
          <w:szCs w:val="24"/>
        </w:rPr>
        <w:t>Раздел V. Механизм реализации Программы</w:t>
      </w:r>
    </w:p>
    <w:p w14:paraId="0D98ED59"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5.1. Реализация Программы осуществляется на основе:</w:t>
      </w:r>
    </w:p>
    <w:p w14:paraId="3ED6316B"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условий, порядка и правил, утвержденных областными нормативными правовыми актами и нормативно-правовыми актами поселения;</w:t>
      </w:r>
    </w:p>
    <w:p w14:paraId="3A32B7A7"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 xml:space="preserve">муниципальных контрактов, заключенных в соответствии с Федеральным </w:t>
      </w:r>
      <w:hyperlink r:id="rId12" w:history="1">
        <w:r w:rsidRPr="00654674">
          <w:rPr>
            <w:rFonts w:ascii="Arial" w:hAnsi="Arial" w:cs="Arial"/>
            <w:sz w:val="24"/>
            <w:szCs w:val="24"/>
          </w:rPr>
          <w:t>законом</w:t>
        </w:r>
      </w:hyperlink>
      <w:r w:rsidRPr="00654674">
        <w:rPr>
          <w:rFonts w:ascii="Arial" w:hAnsi="Arial" w:cs="Arial"/>
          <w:sz w:val="24"/>
          <w:szCs w:val="24"/>
        </w:rPr>
        <w:t xml:space="preserve"> от 21.07.2005 № 94-ФЗ «О размещении заказов на поставки товаров, выполнение работ, оказание услуг для государственных и муниципальных нужд».</w:t>
      </w:r>
    </w:p>
    <w:p w14:paraId="46BC5D15"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5.2. Администрация муниципального образования «Казачье» (далее – муниципальный заказчик Программы):</w:t>
      </w:r>
    </w:p>
    <w:p w14:paraId="434BB92F"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5.2.1. Обеспечивает в ходе реализации Программы координацию деятельности исполнителей по выполнению намеченных мероприятий.</w:t>
      </w:r>
    </w:p>
    <w:p w14:paraId="4B0C0FA6"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5.2.2.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 механизм реализации Программы, состав исполнителей.</w:t>
      </w:r>
    </w:p>
    <w:p w14:paraId="28C12966"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5.2.3. Представляет Главе муниципального образования «Казачье» отчеты:</w:t>
      </w:r>
    </w:p>
    <w:p w14:paraId="155DFC95"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 xml:space="preserve">ежеквартально (I – III кварталы соответственно), до 15-го числа месяца, следующего за отчетным периодом, – </w:t>
      </w:r>
      <w:hyperlink r:id="rId13" w:history="1">
        <w:r w:rsidRPr="00654674">
          <w:rPr>
            <w:rFonts w:ascii="Arial" w:hAnsi="Arial" w:cs="Arial"/>
            <w:sz w:val="24"/>
            <w:szCs w:val="24"/>
          </w:rPr>
          <w:t>отчет</w:t>
        </w:r>
      </w:hyperlink>
      <w:r w:rsidRPr="00654674">
        <w:rPr>
          <w:rFonts w:ascii="Arial" w:hAnsi="Arial" w:cs="Arial"/>
          <w:sz w:val="24"/>
          <w:szCs w:val="24"/>
        </w:rPr>
        <w:t xml:space="preserve"> по форме в соответствии с приложением № 3 к Порядку принятия решения о разработке муниципальных долгосрочных целевых программ, их формирования и реализации, утвержденному постановлением Администрации муниципального образования «Казачье» от 04.05.2011 </w:t>
      </w:r>
      <w:r w:rsidRPr="00654674">
        <w:rPr>
          <w:rFonts w:ascii="Arial" w:hAnsi="Arial" w:cs="Arial"/>
          <w:sz w:val="24"/>
          <w:szCs w:val="24"/>
        </w:rPr>
        <w:sym w:font="Times New Roman" w:char="2116"/>
      </w:r>
      <w:r w:rsidRPr="00654674">
        <w:rPr>
          <w:rFonts w:ascii="Arial" w:hAnsi="Arial" w:cs="Arial"/>
          <w:sz w:val="24"/>
          <w:szCs w:val="24"/>
        </w:rPr>
        <w:t> 38 А(далее – Порядок).</w:t>
      </w:r>
    </w:p>
    <w:p w14:paraId="51AFA164"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ежегодно, в срок до 25 числа месяца, следующего за отчетным периодом, – отчеты о ходе работ по Программе, а также об эффективности использования финансовых средств.</w:t>
      </w:r>
    </w:p>
    <w:p w14:paraId="59CF5B2F"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 xml:space="preserve">5.2.4. Подготавливает, согласовывает и вносит на рассмотрение Главы муниципального образования «Казачье» проект постановления Администрации муниципального образования «Казачье» об утверждении отчета о реализации Программы за год, за весь период действия Программы в соответствии с </w:t>
      </w:r>
      <w:hyperlink r:id="rId14" w:history="1">
        <w:r w:rsidRPr="00654674">
          <w:rPr>
            <w:rFonts w:ascii="Arial" w:hAnsi="Arial" w:cs="Arial"/>
            <w:sz w:val="24"/>
            <w:szCs w:val="24"/>
          </w:rPr>
          <w:t>Регламентом</w:t>
        </w:r>
      </w:hyperlink>
      <w:r w:rsidRPr="00654674">
        <w:rPr>
          <w:rFonts w:ascii="Arial" w:hAnsi="Arial" w:cs="Arial"/>
          <w:sz w:val="24"/>
          <w:szCs w:val="24"/>
        </w:rPr>
        <w:t xml:space="preserve"> Администрации муниципального образования «Казачье».</w:t>
      </w:r>
    </w:p>
    <w:p w14:paraId="02E9FC76"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5.3. Годовой отчет о реализации Программы (отчет за весь период реализации Программы) должен содержать информацию согласно пункту 5.6 Порядка.</w:t>
      </w:r>
    </w:p>
    <w:p w14:paraId="6586DAEF"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 xml:space="preserve">5.4. В случае несоответствия результатов реализации Программы запланированным показателям, а также целевому и эффективному использованию </w:t>
      </w:r>
      <w:proofErr w:type="gramStart"/>
      <w:r w:rsidRPr="00654674">
        <w:rPr>
          <w:rFonts w:ascii="Arial" w:hAnsi="Arial" w:cs="Arial"/>
          <w:sz w:val="24"/>
          <w:szCs w:val="24"/>
        </w:rPr>
        <w:t>средств  бюджета</w:t>
      </w:r>
      <w:proofErr w:type="gramEnd"/>
      <w:r w:rsidRPr="00654674">
        <w:rPr>
          <w:rFonts w:ascii="Arial" w:hAnsi="Arial" w:cs="Arial"/>
          <w:sz w:val="24"/>
          <w:szCs w:val="24"/>
        </w:rPr>
        <w:t xml:space="preserve"> поселения Администрация подготавливает в рамках своей компетенции предложения об изменении форм и методов управления реализацией Программы, о сокращении (увеличении) финансирования и (или) досрочном прекращении отдельных мероприятий или досрочном прекращении Программы в целом для рассмотрения Главой муниципального образования «Казачье».</w:t>
      </w:r>
    </w:p>
    <w:p w14:paraId="0189F924"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lastRenderedPageBreak/>
        <w:t xml:space="preserve">5.5. Глава муниципального образования «Казачье» по результатам рассмотрения представленного отчета о реализации Программы за отчетный финансовый год и с учетом предложений, указанных в </w:t>
      </w:r>
      <w:hyperlink r:id="rId15" w:history="1">
        <w:r w:rsidRPr="00654674">
          <w:rPr>
            <w:rFonts w:ascii="Arial" w:hAnsi="Arial" w:cs="Arial"/>
            <w:sz w:val="24"/>
            <w:szCs w:val="24"/>
          </w:rPr>
          <w:t>пункте 5.5</w:t>
        </w:r>
      </w:hyperlink>
      <w:r w:rsidRPr="00654674">
        <w:rPr>
          <w:rFonts w:ascii="Arial" w:hAnsi="Arial" w:cs="Arial"/>
          <w:sz w:val="24"/>
          <w:szCs w:val="24"/>
        </w:rPr>
        <w:t xml:space="preserve"> настоящего раздела, в случае необходимости принимает решение о:</w:t>
      </w:r>
    </w:p>
    <w:p w14:paraId="25279D4A"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корректировке в установленном порядке действующей Программы;</w:t>
      </w:r>
    </w:p>
    <w:p w14:paraId="7BC9F719"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приостановлении реализации в установленном порядке действующей Программы с приостановлением финансирования из бюджета поселения;</w:t>
      </w:r>
    </w:p>
    <w:p w14:paraId="0E196FE9"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прекращении реализации в установленном порядке действующей Программы с исключением расходов на ее реализацию.</w:t>
      </w:r>
    </w:p>
    <w:p w14:paraId="00E6F638"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 xml:space="preserve">5.6. В случае принятия Администрацией муниципального образования «Казачье» решения о корректировке, приостановлении либо прекращении реализации Программы муниципальный заказчик Программы в месячный срок вносит соответствующий проект постановления Администрации муниципального образования «Казачье» в порядке, установленном </w:t>
      </w:r>
      <w:hyperlink r:id="rId16" w:history="1">
        <w:r w:rsidRPr="00654674">
          <w:rPr>
            <w:rFonts w:ascii="Arial" w:hAnsi="Arial" w:cs="Arial"/>
            <w:sz w:val="24"/>
            <w:szCs w:val="24"/>
          </w:rPr>
          <w:t>Регламентом</w:t>
        </w:r>
      </w:hyperlink>
      <w:r w:rsidRPr="00654674">
        <w:rPr>
          <w:rFonts w:ascii="Arial" w:hAnsi="Arial" w:cs="Arial"/>
          <w:sz w:val="24"/>
          <w:szCs w:val="24"/>
        </w:rPr>
        <w:t xml:space="preserve"> Администрации муниципального образования «Казачье».</w:t>
      </w:r>
    </w:p>
    <w:p w14:paraId="37807B24"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5.7. Отчеты о реализации Программы за год, за весь период действия Программы подлежат утверждению постановлением Администрации муниципального образования «Казачье» не позднее одного месяца до дня внесения отчета об исполнении бюджета поселения на заседание Думы муниципального образования «Казачье».</w:t>
      </w:r>
    </w:p>
    <w:p w14:paraId="5700E1C7"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 xml:space="preserve">5.8. Муниципальный заказчик Программы вносит изменения в постановление Администрации муниципального образования «Казачье», утвердившее Программу, по мероприятиям текущего финансового года и (или) планового периода в текущем финансовом году в установленном порядке в соответствии с </w:t>
      </w:r>
      <w:hyperlink r:id="rId17" w:history="1">
        <w:r w:rsidRPr="00654674">
          <w:rPr>
            <w:rFonts w:ascii="Arial" w:hAnsi="Arial" w:cs="Arial"/>
            <w:sz w:val="24"/>
            <w:szCs w:val="24"/>
          </w:rPr>
          <w:t>Регламентом</w:t>
        </w:r>
      </w:hyperlink>
      <w:r w:rsidRPr="00654674">
        <w:rPr>
          <w:rFonts w:ascii="Arial" w:hAnsi="Arial" w:cs="Arial"/>
          <w:sz w:val="24"/>
          <w:szCs w:val="24"/>
        </w:rPr>
        <w:t xml:space="preserve"> Администрации муниципального образования «Казачье».</w:t>
      </w:r>
    </w:p>
    <w:p w14:paraId="57E28275"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5.9. Информация о разработке и реализации Программы размещается на сайте муниципального заказчика Программы.</w:t>
      </w:r>
    </w:p>
    <w:p w14:paraId="27B3A350" w14:textId="77777777" w:rsidR="007C462D" w:rsidRDefault="007C462D" w:rsidP="007C462D">
      <w:pPr>
        <w:pStyle w:val="a9"/>
        <w:shd w:val="clear" w:color="auto" w:fill="FFFFFF"/>
        <w:spacing w:before="0" w:beforeAutospacing="0" w:after="0" w:afterAutospacing="0"/>
        <w:ind w:firstLine="709"/>
        <w:jc w:val="both"/>
        <w:rPr>
          <w:rFonts w:ascii="Arial" w:hAnsi="Arial" w:cs="Arial"/>
        </w:rPr>
      </w:pPr>
      <w:r w:rsidRPr="00654674">
        <w:rPr>
          <w:rFonts w:ascii="Arial" w:hAnsi="Arial" w:cs="Arial"/>
        </w:rPr>
        <w:t xml:space="preserve">Раздел VI. </w:t>
      </w:r>
      <w:r w:rsidRPr="00EC5542">
        <w:rPr>
          <w:rFonts w:ascii="Arial" w:hAnsi="Arial" w:cs="Arial"/>
        </w:rPr>
        <w:t xml:space="preserve"> Ожидаемые результаты от реализации программных мероприятий</w:t>
      </w:r>
      <w:r w:rsidRPr="00EC5542">
        <w:rPr>
          <w:rFonts w:ascii="Arial" w:hAnsi="Arial" w:cs="Arial"/>
        </w:rPr>
        <w:br/>
      </w:r>
    </w:p>
    <w:p w14:paraId="318D019D" w14:textId="77777777" w:rsidR="007C462D" w:rsidRPr="00EC5542" w:rsidRDefault="007C462D" w:rsidP="007C462D">
      <w:pPr>
        <w:pStyle w:val="a9"/>
        <w:shd w:val="clear" w:color="auto" w:fill="FFFFFF"/>
        <w:spacing w:before="0" w:beforeAutospacing="0" w:after="0" w:afterAutospacing="0"/>
        <w:ind w:firstLine="709"/>
        <w:jc w:val="both"/>
        <w:rPr>
          <w:rFonts w:ascii="Arial" w:hAnsi="Arial" w:cs="Arial"/>
        </w:rPr>
      </w:pPr>
      <w:r w:rsidRPr="00EC5542">
        <w:rPr>
          <w:rFonts w:ascii="Arial" w:hAnsi="Arial" w:cs="Arial"/>
        </w:rPr>
        <w:t>В ходе реализации Программы в сельском поселении предусматривается создание организационно-управленческих, финансовых и материально-технических условий, способствующих предотвращению дальнейшего ухудшения пожарной безопасности жилых домов, объектов экономики, улучшению экономической обстановки на территории поселения.</w:t>
      </w:r>
    </w:p>
    <w:p w14:paraId="0983BDCE" w14:textId="77777777" w:rsidR="007C462D" w:rsidRPr="00EC5542" w:rsidRDefault="007C462D" w:rsidP="007C462D">
      <w:pPr>
        <w:pStyle w:val="a9"/>
        <w:shd w:val="clear" w:color="auto" w:fill="FFFFFF"/>
        <w:spacing w:before="0" w:beforeAutospacing="0" w:after="0" w:afterAutospacing="0"/>
        <w:ind w:firstLine="709"/>
        <w:jc w:val="both"/>
        <w:rPr>
          <w:rFonts w:ascii="Arial" w:hAnsi="Arial" w:cs="Arial"/>
        </w:rPr>
      </w:pPr>
      <w:r w:rsidRPr="00EC5542">
        <w:rPr>
          <w:rFonts w:ascii="Arial" w:hAnsi="Arial" w:cs="Arial"/>
        </w:rPr>
        <w:t>Под конкретными количественными и качественными оценками социальных, экологических и экономических результатов реализации Программы понимаются:</w:t>
      </w:r>
    </w:p>
    <w:p w14:paraId="1E152C2E" w14:textId="77777777" w:rsidR="007C462D" w:rsidRPr="00EC5542" w:rsidRDefault="007C462D" w:rsidP="007C462D">
      <w:pPr>
        <w:pStyle w:val="a9"/>
        <w:shd w:val="clear" w:color="auto" w:fill="FFFFFF"/>
        <w:spacing w:before="0" w:beforeAutospacing="0" w:after="0" w:afterAutospacing="0"/>
        <w:ind w:firstLine="709"/>
        <w:jc w:val="both"/>
        <w:rPr>
          <w:rFonts w:ascii="Arial" w:hAnsi="Arial" w:cs="Arial"/>
        </w:rPr>
      </w:pPr>
      <w:r w:rsidRPr="00EC5542">
        <w:rPr>
          <w:rFonts w:ascii="Arial" w:hAnsi="Arial" w:cs="Arial"/>
        </w:rPr>
        <w:t>а) снижение рисков пожаров и смягчения возможных их последствий;</w:t>
      </w:r>
    </w:p>
    <w:p w14:paraId="2D4C97DC" w14:textId="77777777" w:rsidR="007C462D" w:rsidRPr="00EC5542" w:rsidRDefault="007C462D" w:rsidP="007C462D">
      <w:pPr>
        <w:pStyle w:val="a9"/>
        <w:shd w:val="clear" w:color="auto" w:fill="FFFFFF"/>
        <w:spacing w:before="0" w:beforeAutospacing="0" w:after="0" w:afterAutospacing="0"/>
        <w:ind w:firstLine="709"/>
        <w:jc w:val="both"/>
        <w:rPr>
          <w:rFonts w:ascii="Arial" w:hAnsi="Arial" w:cs="Arial"/>
        </w:rPr>
      </w:pPr>
      <w:r w:rsidRPr="00EC5542">
        <w:rPr>
          <w:rFonts w:ascii="Arial" w:hAnsi="Arial" w:cs="Arial"/>
        </w:rPr>
        <w:t>б) повышение безопасности населения и защищенности от угроз пожаров;</w:t>
      </w:r>
    </w:p>
    <w:p w14:paraId="6E6AA0C5" w14:textId="77777777" w:rsidR="007C462D" w:rsidRPr="00EC5542" w:rsidRDefault="007C462D" w:rsidP="007C462D">
      <w:pPr>
        <w:pStyle w:val="a9"/>
        <w:shd w:val="clear" w:color="auto" w:fill="FFFFFF"/>
        <w:spacing w:before="0" w:beforeAutospacing="0" w:after="0" w:afterAutospacing="0"/>
        <w:ind w:firstLine="709"/>
        <w:jc w:val="both"/>
        <w:rPr>
          <w:rFonts w:ascii="Arial" w:hAnsi="Arial" w:cs="Arial"/>
        </w:rPr>
      </w:pPr>
      <w:r w:rsidRPr="00EC5542">
        <w:rPr>
          <w:rFonts w:ascii="Arial" w:hAnsi="Arial" w:cs="Arial"/>
        </w:rPr>
        <w:t>в) выполнение требований пожарной безопасности, предписаний отделов надзорной деятельности;</w:t>
      </w:r>
    </w:p>
    <w:p w14:paraId="0BA69B35" w14:textId="77777777" w:rsidR="007C462D" w:rsidRPr="00EC5542" w:rsidRDefault="007C462D" w:rsidP="007C462D">
      <w:pPr>
        <w:pStyle w:val="a9"/>
        <w:shd w:val="clear" w:color="auto" w:fill="FFFFFF"/>
        <w:spacing w:before="0" w:beforeAutospacing="0" w:after="0" w:afterAutospacing="0"/>
        <w:ind w:firstLine="709"/>
        <w:jc w:val="both"/>
        <w:rPr>
          <w:rFonts w:ascii="Arial" w:hAnsi="Arial" w:cs="Arial"/>
        </w:rPr>
      </w:pPr>
      <w:r w:rsidRPr="00EC5542">
        <w:rPr>
          <w:rFonts w:ascii="Arial" w:hAnsi="Arial" w:cs="Arial"/>
        </w:rPr>
        <w:t>г) создание эффективной системы пожарной безопасности;</w:t>
      </w:r>
    </w:p>
    <w:p w14:paraId="119CFAA0" w14:textId="77777777" w:rsidR="007C462D" w:rsidRPr="00EC5542" w:rsidRDefault="007C462D" w:rsidP="007C462D">
      <w:pPr>
        <w:pStyle w:val="a9"/>
        <w:shd w:val="clear" w:color="auto" w:fill="FFFFFF"/>
        <w:spacing w:before="0" w:beforeAutospacing="0" w:after="0" w:afterAutospacing="0"/>
        <w:ind w:firstLine="709"/>
        <w:jc w:val="both"/>
        <w:rPr>
          <w:rFonts w:ascii="Arial" w:hAnsi="Arial" w:cs="Arial"/>
        </w:rPr>
      </w:pPr>
      <w:r w:rsidRPr="00EC5542">
        <w:rPr>
          <w:rFonts w:ascii="Arial" w:hAnsi="Arial" w:cs="Arial"/>
        </w:rPr>
        <w:t>д) сокращение времени реагирования на чрезвычайные ситуации, связанные с пожарами, а также времени и затрат на их ликвидацию;</w:t>
      </w:r>
    </w:p>
    <w:p w14:paraId="4E4792B5" w14:textId="77777777" w:rsidR="007C462D" w:rsidRPr="00EC5542" w:rsidRDefault="007C462D" w:rsidP="007C462D">
      <w:pPr>
        <w:pStyle w:val="a9"/>
        <w:shd w:val="clear" w:color="auto" w:fill="FFFFFF"/>
        <w:spacing w:before="0" w:beforeAutospacing="0" w:after="0" w:afterAutospacing="0"/>
        <w:ind w:firstLine="709"/>
        <w:jc w:val="both"/>
        <w:rPr>
          <w:rFonts w:ascii="Arial" w:hAnsi="Arial" w:cs="Arial"/>
        </w:rPr>
      </w:pPr>
      <w:r w:rsidRPr="00EC5542">
        <w:rPr>
          <w:rFonts w:ascii="Arial" w:hAnsi="Arial" w:cs="Arial"/>
        </w:rPr>
        <w:t>е) обеспечения безопасности людей на водных объектах;</w:t>
      </w:r>
    </w:p>
    <w:p w14:paraId="2AD407A4" w14:textId="77777777" w:rsidR="007C462D" w:rsidRPr="00EC5542" w:rsidRDefault="007C462D" w:rsidP="007C462D">
      <w:pPr>
        <w:pStyle w:val="a9"/>
        <w:shd w:val="clear" w:color="auto" w:fill="FFFFFF"/>
        <w:spacing w:before="0" w:beforeAutospacing="0" w:after="0" w:afterAutospacing="0"/>
        <w:ind w:firstLine="709"/>
        <w:jc w:val="both"/>
        <w:rPr>
          <w:rFonts w:ascii="Arial" w:hAnsi="Arial" w:cs="Arial"/>
        </w:rPr>
      </w:pPr>
      <w:r w:rsidRPr="00EC5542">
        <w:rPr>
          <w:rFonts w:ascii="Arial" w:hAnsi="Arial" w:cs="Arial"/>
        </w:rPr>
        <w:t>ж) снижение рисков чрезвычайных ситуаций природного и техногенного характера;</w:t>
      </w:r>
    </w:p>
    <w:p w14:paraId="2335E8E9" w14:textId="77777777" w:rsidR="007C462D" w:rsidRPr="00EC5542" w:rsidRDefault="007C462D" w:rsidP="007C462D">
      <w:pPr>
        <w:pStyle w:val="a9"/>
        <w:shd w:val="clear" w:color="auto" w:fill="FFFFFF"/>
        <w:spacing w:before="0" w:beforeAutospacing="0" w:after="0" w:afterAutospacing="0"/>
        <w:ind w:firstLine="709"/>
        <w:jc w:val="both"/>
        <w:rPr>
          <w:rFonts w:ascii="Arial" w:hAnsi="Arial" w:cs="Arial"/>
        </w:rPr>
      </w:pPr>
      <w:r w:rsidRPr="00EC5542">
        <w:rPr>
          <w:rFonts w:ascii="Arial" w:hAnsi="Arial" w:cs="Arial"/>
        </w:rPr>
        <w:t>з) повышение уровня безопасности населения и защищенности населения важных объектов от угроз природного и техногенного характера;</w:t>
      </w:r>
    </w:p>
    <w:p w14:paraId="6634ED50" w14:textId="77777777" w:rsidR="007C462D" w:rsidRPr="00654674" w:rsidRDefault="007C462D" w:rsidP="007C462D">
      <w:pPr>
        <w:pStyle w:val="a9"/>
        <w:shd w:val="clear" w:color="auto" w:fill="FFFFFF"/>
        <w:spacing w:before="0" w:beforeAutospacing="0" w:after="0" w:afterAutospacing="0"/>
        <w:ind w:firstLine="709"/>
        <w:jc w:val="both"/>
        <w:rPr>
          <w:rFonts w:ascii="Arial" w:hAnsi="Arial" w:cs="Arial"/>
        </w:rPr>
      </w:pPr>
      <w:r w:rsidRPr="00EC5542">
        <w:rPr>
          <w:rFonts w:ascii="Arial" w:hAnsi="Arial" w:cs="Arial"/>
        </w:rPr>
        <w:t>и) повышение культуры и уровня знаний населения при обеспечении требуемого уровня пожарной безопасности людей.</w:t>
      </w:r>
    </w:p>
    <w:p w14:paraId="1780F885" w14:textId="77777777" w:rsidR="007C462D" w:rsidRPr="00654674" w:rsidRDefault="007C462D" w:rsidP="007C462D">
      <w:pPr>
        <w:spacing w:after="0" w:line="240" w:lineRule="auto"/>
        <w:jc w:val="center"/>
        <w:rPr>
          <w:rFonts w:ascii="Arial" w:hAnsi="Arial" w:cs="Arial"/>
          <w:sz w:val="24"/>
          <w:szCs w:val="24"/>
        </w:rPr>
      </w:pPr>
      <w:r w:rsidRPr="00654674">
        <w:rPr>
          <w:rFonts w:ascii="Arial" w:hAnsi="Arial" w:cs="Arial"/>
          <w:sz w:val="24"/>
          <w:szCs w:val="24"/>
        </w:rPr>
        <w:t>Раздел VI</w:t>
      </w:r>
      <w:r>
        <w:rPr>
          <w:rFonts w:ascii="Arial" w:hAnsi="Arial" w:cs="Arial"/>
          <w:sz w:val="24"/>
          <w:szCs w:val="24"/>
          <w:lang w:val="en-US"/>
        </w:rPr>
        <w:t>I</w:t>
      </w:r>
      <w:r w:rsidRPr="00654674">
        <w:rPr>
          <w:rFonts w:ascii="Arial" w:hAnsi="Arial" w:cs="Arial"/>
          <w:sz w:val="24"/>
          <w:szCs w:val="24"/>
        </w:rPr>
        <w:t>. Оценка эффективности реализации Программы</w:t>
      </w:r>
    </w:p>
    <w:p w14:paraId="49CAD3B8"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t>Программа носит социальный характер, основными критериями ее эффективности являются пожарная безопасность и защита населения и территории от чрезвычайных ситуаций.</w:t>
      </w:r>
    </w:p>
    <w:p w14:paraId="052905AD" w14:textId="77777777" w:rsidR="007C462D" w:rsidRPr="00654674" w:rsidRDefault="007C462D" w:rsidP="007C462D">
      <w:pPr>
        <w:spacing w:after="0" w:line="240" w:lineRule="auto"/>
        <w:ind w:firstLine="709"/>
        <w:jc w:val="both"/>
        <w:rPr>
          <w:rFonts w:ascii="Arial" w:hAnsi="Arial" w:cs="Arial"/>
          <w:sz w:val="24"/>
          <w:szCs w:val="24"/>
        </w:rPr>
      </w:pPr>
      <w:r w:rsidRPr="00654674">
        <w:rPr>
          <w:rFonts w:ascii="Arial" w:hAnsi="Arial" w:cs="Arial"/>
          <w:sz w:val="24"/>
          <w:szCs w:val="24"/>
        </w:rPr>
        <w:lastRenderedPageBreak/>
        <w:t xml:space="preserve">Оценка эффективности реализации Программы осуществляется по утвержденной в установленном порядке </w:t>
      </w:r>
      <w:hyperlink r:id="rId18" w:history="1">
        <w:r w:rsidRPr="00654674">
          <w:rPr>
            <w:rFonts w:ascii="Arial" w:hAnsi="Arial" w:cs="Arial"/>
            <w:sz w:val="24"/>
            <w:szCs w:val="24"/>
          </w:rPr>
          <w:t>методике</w:t>
        </w:r>
      </w:hyperlink>
      <w:r w:rsidRPr="00654674">
        <w:rPr>
          <w:rFonts w:ascii="Arial" w:hAnsi="Arial" w:cs="Arial"/>
          <w:sz w:val="24"/>
          <w:szCs w:val="24"/>
        </w:rPr>
        <w:t xml:space="preserve"> оценки эффективности муниципальной долгосрочной целевой программы </w:t>
      </w:r>
      <w:r>
        <w:rPr>
          <w:rFonts w:ascii="Arial" w:hAnsi="Arial" w:cs="Arial"/>
          <w:sz w:val="24"/>
          <w:szCs w:val="24"/>
        </w:rPr>
        <w:t>«</w:t>
      </w:r>
      <w:r w:rsidRPr="00D3417E">
        <w:rPr>
          <w:rStyle w:val="a8"/>
          <w:rFonts w:ascii="Arial" w:hAnsi="Arial" w:cs="Arial"/>
          <w:b w:val="0"/>
          <w:bCs w:val="0"/>
          <w:sz w:val="24"/>
          <w:szCs w:val="24"/>
          <w:shd w:val="clear" w:color="auto" w:fill="FFFFFF"/>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D3417E">
        <w:rPr>
          <w:rFonts w:ascii="Arial" w:hAnsi="Arial" w:cs="Arial"/>
          <w:sz w:val="24"/>
          <w:szCs w:val="24"/>
        </w:rPr>
        <w:t>на 2023 – 2027 годы</w:t>
      </w:r>
      <w:r>
        <w:rPr>
          <w:rFonts w:ascii="Arial" w:hAnsi="Arial" w:cs="Arial"/>
          <w:sz w:val="24"/>
          <w:szCs w:val="24"/>
        </w:rPr>
        <w:t>».</w:t>
      </w:r>
      <w:r w:rsidRPr="00654674">
        <w:rPr>
          <w:rFonts w:ascii="Arial" w:hAnsi="Arial" w:cs="Arial"/>
          <w:sz w:val="24"/>
          <w:szCs w:val="24"/>
        </w:rPr>
        <w:t xml:space="preserve"> Реализация мероприятий по пропаганде безопасности жизнедеятельности будет способствовать уменьшению количества пожаров, происшествий и чрезвычайных ситуаций, а обучение правилам поведения и действиям при пожарах и чрезвычайных ситуациях обеспечит население муниципального образования «Казачье» знаниями, необходимыми в экстренных ситуациях. </w:t>
      </w:r>
    </w:p>
    <w:p w14:paraId="11CB6A6F" w14:textId="77777777" w:rsidR="007C462D" w:rsidRPr="00690D92" w:rsidRDefault="007C462D" w:rsidP="007C462D">
      <w:pPr>
        <w:spacing w:after="0" w:line="240" w:lineRule="auto"/>
        <w:ind w:firstLine="709"/>
        <w:jc w:val="both"/>
        <w:rPr>
          <w:rFonts w:ascii="Times New Roman" w:hAnsi="Times New Roman" w:cs="Times New Roman"/>
          <w:sz w:val="28"/>
          <w:szCs w:val="28"/>
        </w:rPr>
      </w:pPr>
    </w:p>
    <w:p w14:paraId="43BEDAB9" w14:textId="77777777" w:rsidR="007C462D" w:rsidRPr="00690D92" w:rsidRDefault="007C462D" w:rsidP="007C462D">
      <w:pPr>
        <w:spacing w:after="0" w:line="240" w:lineRule="auto"/>
        <w:ind w:firstLine="709"/>
        <w:jc w:val="both"/>
        <w:rPr>
          <w:rFonts w:ascii="Times New Roman" w:hAnsi="Times New Roman" w:cs="Times New Roman"/>
          <w:sz w:val="28"/>
          <w:szCs w:val="28"/>
        </w:rPr>
      </w:pPr>
    </w:p>
    <w:p w14:paraId="0BD9C01B" w14:textId="77777777" w:rsidR="007C462D" w:rsidRPr="00690D92" w:rsidRDefault="007C462D" w:rsidP="007C462D">
      <w:pPr>
        <w:spacing w:after="0" w:line="240" w:lineRule="auto"/>
        <w:rPr>
          <w:rFonts w:ascii="Times New Roman" w:hAnsi="Times New Roman" w:cs="Times New Roman"/>
          <w:sz w:val="28"/>
          <w:szCs w:val="28"/>
        </w:rPr>
      </w:pPr>
    </w:p>
    <w:p w14:paraId="3BAB7791" w14:textId="77777777" w:rsidR="007C462D" w:rsidRPr="00690D92" w:rsidRDefault="007C462D" w:rsidP="007C462D">
      <w:pPr>
        <w:spacing w:after="0" w:line="240" w:lineRule="auto"/>
        <w:rPr>
          <w:rFonts w:ascii="Times New Roman" w:hAnsi="Times New Roman" w:cs="Times New Roman"/>
          <w:sz w:val="28"/>
          <w:szCs w:val="28"/>
        </w:rPr>
        <w:sectPr w:rsidR="007C462D" w:rsidRPr="00690D92" w:rsidSect="00B03099">
          <w:footerReference w:type="even" r:id="rId19"/>
          <w:footerReference w:type="default" r:id="rId20"/>
          <w:pgSz w:w="11907" w:h="16840" w:code="9"/>
          <w:pgMar w:top="709" w:right="851" w:bottom="1134" w:left="1304" w:header="720" w:footer="720" w:gutter="0"/>
          <w:cols w:space="720"/>
        </w:sectPr>
      </w:pPr>
    </w:p>
    <w:p w14:paraId="3C16D283" w14:textId="77777777" w:rsidR="007C462D" w:rsidRPr="00025095" w:rsidRDefault="007C462D" w:rsidP="007C462D">
      <w:pPr>
        <w:spacing w:after="0" w:line="240" w:lineRule="auto"/>
        <w:ind w:left="10206"/>
        <w:jc w:val="right"/>
        <w:rPr>
          <w:rFonts w:ascii="Courier New" w:hAnsi="Courier New" w:cs="Courier New"/>
        </w:rPr>
      </w:pPr>
      <w:r w:rsidRPr="00025095">
        <w:rPr>
          <w:rFonts w:ascii="Courier New" w:hAnsi="Courier New" w:cs="Courier New"/>
        </w:rPr>
        <w:lastRenderedPageBreak/>
        <w:t xml:space="preserve">Приложение № 1 </w:t>
      </w:r>
    </w:p>
    <w:p w14:paraId="5296C773" w14:textId="77777777" w:rsidR="007C462D" w:rsidRPr="00025095" w:rsidRDefault="007C462D" w:rsidP="007C462D">
      <w:pPr>
        <w:spacing w:after="0" w:line="240" w:lineRule="auto"/>
        <w:ind w:left="10206"/>
        <w:jc w:val="right"/>
        <w:rPr>
          <w:rFonts w:ascii="Courier New" w:hAnsi="Courier New" w:cs="Courier New"/>
        </w:rPr>
      </w:pPr>
      <w:bookmarkStart w:id="2" w:name="_Hlk118727656"/>
      <w:r w:rsidRPr="00025095">
        <w:rPr>
          <w:rFonts w:ascii="Courier New" w:hAnsi="Courier New" w:cs="Courier New"/>
        </w:rPr>
        <w:t xml:space="preserve">к муниципальной долгосрочной целевой программе </w:t>
      </w:r>
      <w:r w:rsidRPr="00D3417E">
        <w:rPr>
          <w:rFonts w:ascii="Courier New" w:hAnsi="Courier New" w:cs="Courier New"/>
        </w:rPr>
        <w:t xml:space="preserve">«Защита населения и территории от чрезвычайных ситуаций, обеспечение пожарной безопасности и безопасности людей на водных объектах на </w:t>
      </w:r>
      <w:proofErr w:type="gramStart"/>
      <w:r w:rsidRPr="00D3417E">
        <w:rPr>
          <w:rFonts w:ascii="Courier New" w:hAnsi="Courier New" w:cs="Courier New"/>
        </w:rPr>
        <w:t>2023 – 2027</w:t>
      </w:r>
      <w:proofErr w:type="gramEnd"/>
      <w:r w:rsidRPr="00D3417E">
        <w:rPr>
          <w:rFonts w:ascii="Courier New" w:hAnsi="Courier New" w:cs="Courier New"/>
        </w:rPr>
        <w:t xml:space="preserve"> годы»</w:t>
      </w:r>
    </w:p>
    <w:bookmarkEnd w:id="2"/>
    <w:p w14:paraId="7D6E7B23" w14:textId="77777777" w:rsidR="007C462D" w:rsidRPr="00690D92" w:rsidRDefault="007C462D" w:rsidP="007C462D">
      <w:pPr>
        <w:spacing w:after="0" w:line="240" w:lineRule="auto"/>
        <w:jc w:val="center"/>
        <w:rPr>
          <w:rFonts w:ascii="Times New Roman" w:hAnsi="Times New Roman" w:cs="Times New Roman"/>
          <w:sz w:val="28"/>
          <w:szCs w:val="28"/>
        </w:rPr>
      </w:pPr>
      <w:r w:rsidRPr="00690D92">
        <w:rPr>
          <w:rFonts w:ascii="Times New Roman" w:hAnsi="Times New Roman" w:cs="Times New Roman"/>
          <w:sz w:val="28"/>
          <w:szCs w:val="28"/>
        </w:rPr>
        <w:t xml:space="preserve">СИСТЕМА </w:t>
      </w:r>
    </w:p>
    <w:p w14:paraId="1276F14B" w14:textId="77777777" w:rsidR="007C462D" w:rsidRPr="00690D92" w:rsidRDefault="007C462D" w:rsidP="007C462D">
      <w:pPr>
        <w:spacing w:after="0" w:line="240" w:lineRule="auto"/>
        <w:jc w:val="center"/>
        <w:rPr>
          <w:rFonts w:ascii="Times New Roman" w:hAnsi="Times New Roman" w:cs="Times New Roman"/>
          <w:sz w:val="28"/>
          <w:szCs w:val="28"/>
        </w:rPr>
      </w:pPr>
      <w:r w:rsidRPr="00690D92">
        <w:rPr>
          <w:rFonts w:ascii="Times New Roman" w:hAnsi="Times New Roman" w:cs="Times New Roman"/>
          <w:sz w:val="28"/>
          <w:szCs w:val="28"/>
        </w:rPr>
        <w:t>программных мероприятий</w:t>
      </w:r>
    </w:p>
    <w:tbl>
      <w:tblPr>
        <w:tblW w:w="54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505"/>
        <w:gridCol w:w="1967"/>
        <w:gridCol w:w="3429"/>
        <w:gridCol w:w="84"/>
        <w:gridCol w:w="1827"/>
        <w:gridCol w:w="984"/>
        <w:gridCol w:w="1007"/>
        <w:gridCol w:w="984"/>
        <w:gridCol w:w="984"/>
        <w:gridCol w:w="986"/>
        <w:gridCol w:w="821"/>
      </w:tblGrid>
      <w:tr w:rsidR="007C462D" w:rsidRPr="00690D92" w14:paraId="68A32AD4" w14:textId="77777777" w:rsidTr="00C35484">
        <w:trPr>
          <w:trHeight w:val="480"/>
          <w:jc w:val="center"/>
        </w:trPr>
        <w:tc>
          <w:tcPr>
            <w:tcW w:w="648" w:type="dxa"/>
            <w:vMerge w:val="restart"/>
            <w:shd w:val="clear" w:color="auto" w:fill="auto"/>
            <w:tcMar>
              <w:top w:w="28" w:type="dxa"/>
              <w:left w:w="57" w:type="dxa"/>
              <w:bottom w:w="28" w:type="dxa"/>
              <w:right w:w="57" w:type="dxa"/>
            </w:tcMar>
          </w:tcPr>
          <w:p w14:paraId="78137C38"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 п/п</w:t>
            </w:r>
          </w:p>
        </w:tc>
        <w:tc>
          <w:tcPr>
            <w:tcW w:w="2527" w:type="dxa"/>
            <w:vMerge w:val="restart"/>
            <w:shd w:val="clear" w:color="auto" w:fill="auto"/>
            <w:tcMar>
              <w:top w:w="28" w:type="dxa"/>
              <w:left w:w="57" w:type="dxa"/>
              <w:bottom w:w="28" w:type="dxa"/>
              <w:right w:w="57" w:type="dxa"/>
            </w:tcMar>
          </w:tcPr>
          <w:p w14:paraId="1E917678"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Наименование мероприятия</w:t>
            </w:r>
          </w:p>
        </w:tc>
        <w:tc>
          <w:tcPr>
            <w:tcW w:w="1984" w:type="dxa"/>
            <w:vMerge w:val="restart"/>
            <w:shd w:val="clear" w:color="auto" w:fill="auto"/>
            <w:tcMar>
              <w:top w:w="28" w:type="dxa"/>
              <w:left w:w="57" w:type="dxa"/>
              <w:bottom w:w="28" w:type="dxa"/>
              <w:right w:w="57" w:type="dxa"/>
            </w:tcMar>
          </w:tcPr>
          <w:p w14:paraId="4D7A9277"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Исполнитель</w:t>
            </w:r>
          </w:p>
        </w:tc>
        <w:tc>
          <w:tcPr>
            <w:tcW w:w="3544" w:type="dxa"/>
            <w:gridSpan w:val="2"/>
            <w:vMerge w:val="restart"/>
            <w:shd w:val="clear" w:color="auto" w:fill="auto"/>
            <w:tcMar>
              <w:top w:w="28" w:type="dxa"/>
              <w:left w:w="57" w:type="dxa"/>
              <w:bottom w:w="28" w:type="dxa"/>
              <w:right w:w="57" w:type="dxa"/>
            </w:tcMar>
          </w:tcPr>
          <w:p w14:paraId="7251B3E6"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Наименование показателя результативности (целевых индикаторов)</w:t>
            </w:r>
          </w:p>
        </w:tc>
        <w:tc>
          <w:tcPr>
            <w:tcW w:w="1843" w:type="dxa"/>
            <w:vMerge w:val="restart"/>
            <w:shd w:val="clear" w:color="auto" w:fill="auto"/>
            <w:tcMar>
              <w:top w:w="28" w:type="dxa"/>
              <w:left w:w="57" w:type="dxa"/>
              <w:bottom w:w="28" w:type="dxa"/>
              <w:right w:w="57" w:type="dxa"/>
            </w:tcMar>
          </w:tcPr>
          <w:p w14:paraId="436F6222"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Единица измерения</w:t>
            </w:r>
          </w:p>
        </w:tc>
        <w:tc>
          <w:tcPr>
            <w:tcW w:w="5810" w:type="dxa"/>
            <w:gridSpan w:val="6"/>
            <w:shd w:val="clear" w:color="auto" w:fill="auto"/>
            <w:tcMar>
              <w:top w:w="28" w:type="dxa"/>
              <w:left w:w="57" w:type="dxa"/>
              <w:bottom w:w="28" w:type="dxa"/>
              <w:right w:w="57" w:type="dxa"/>
            </w:tcMar>
          </w:tcPr>
          <w:p w14:paraId="23149BA1"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Объем финансовых средств из областного бюджета и ожидаемые конечные результаты</w:t>
            </w:r>
          </w:p>
        </w:tc>
      </w:tr>
      <w:tr w:rsidR="007C462D" w:rsidRPr="00690D92" w14:paraId="4FE94136" w14:textId="77777777" w:rsidTr="00C35484">
        <w:trPr>
          <w:trHeight w:val="390"/>
          <w:jc w:val="center"/>
        </w:trPr>
        <w:tc>
          <w:tcPr>
            <w:tcW w:w="648" w:type="dxa"/>
            <w:vMerge/>
            <w:shd w:val="clear" w:color="auto" w:fill="auto"/>
            <w:tcMar>
              <w:top w:w="28" w:type="dxa"/>
              <w:left w:w="57" w:type="dxa"/>
              <w:bottom w:w="28" w:type="dxa"/>
              <w:right w:w="57" w:type="dxa"/>
            </w:tcMar>
          </w:tcPr>
          <w:p w14:paraId="56AF01D2" w14:textId="77777777" w:rsidR="007C462D" w:rsidRPr="00654674" w:rsidRDefault="007C462D" w:rsidP="00C35484">
            <w:pPr>
              <w:spacing w:after="0" w:line="240" w:lineRule="auto"/>
              <w:jc w:val="center"/>
              <w:rPr>
                <w:rFonts w:ascii="Courier New" w:hAnsi="Courier New" w:cs="Courier New"/>
              </w:rPr>
            </w:pPr>
          </w:p>
        </w:tc>
        <w:tc>
          <w:tcPr>
            <w:tcW w:w="2527" w:type="dxa"/>
            <w:vMerge/>
            <w:shd w:val="clear" w:color="auto" w:fill="auto"/>
            <w:tcMar>
              <w:top w:w="28" w:type="dxa"/>
              <w:left w:w="57" w:type="dxa"/>
              <w:bottom w:w="28" w:type="dxa"/>
              <w:right w:w="57" w:type="dxa"/>
            </w:tcMar>
          </w:tcPr>
          <w:p w14:paraId="12E5CA55" w14:textId="77777777" w:rsidR="007C462D" w:rsidRPr="00654674" w:rsidRDefault="007C462D" w:rsidP="00C35484">
            <w:pPr>
              <w:spacing w:after="0" w:line="240" w:lineRule="auto"/>
              <w:jc w:val="center"/>
              <w:rPr>
                <w:rFonts w:ascii="Courier New" w:hAnsi="Courier New" w:cs="Courier New"/>
              </w:rPr>
            </w:pPr>
          </w:p>
        </w:tc>
        <w:tc>
          <w:tcPr>
            <w:tcW w:w="1984" w:type="dxa"/>
            <w:vMerge/>
            <w:shd w:val="clear" w:color="auto" w:fill="auto"/>
            <w:tcMar>
              <w:top w:w="28" w:type="dxa"/>
              <w:left w:w="57" w:type="dxa"/>
              <w:bottom w:w="28" w:type="dxa"/>
              <w:right w:w="57" w:type="dxa"/>
            </w:tcMar>
          </w:tcPr>
          <w:p w14:paraId="148FC7B8" w14:textId="77777777" w:rsidR="007C462D" w:rsidRPr="00654674" w:rsidRDefault="007C462D" w:rsidP="00C35484">
            <w:pPr>
              <w:spacing w:after="0" w:line="240" w:lineRule="auto"/>
              <w:jc w:val="center"/>
              <w:rPr>
                <w:rFonts w:ascii="Courier New" w:hAnsi="Courier New" w:cs="Courier New"/>
              </w:rPr>
            </w:pPr>
          </w:p>
        </w:tc>
        <w:tc>
          <w:tcPr>
            <w:tcW w:w="3544" w:type="dxa"/>
            <w:gridSpan w:val="2"/>
            <w:vMerge/>
            <w:shd w:val="clear" w:color="auto" w:fill="auto"/>
            <w:tcMar>
              <w:top w:w="28" w:type="dxa"/>
              <w:left w:w="57" w:type="dxa"/>
              <w:bottom w:w="28" w:type="dxa"/>
              <w:right w:w="57" w:type="dxa"/>
            </w:tcMar>
          </w:tcPr>
          <w:p w14:paraId="6AED9118" w14:textId="77777777" w:rsidR="007C462D" w:rsidRPr="00654674" w:rsidRDefault="007C462D" w:rsidP="00C35484">
            <w:pPr>
              <w:spacing w:after="0" w:line="240" w:lineRule="auto"/>
              <w:jc w:val="center"/>
              <w:rPr>
                <w:rFonts w:ascii="Courier New" w:hAnsi="Courier New" w:cs="Courier New"/>
              </w:rPr>
            </w:pPr>
          </w:p>
        </w:tc>
        <w:tc>
          <w:tcPr>
            <w:tcW w:w="1843" w:type="dxa"/>
            <w:vMerge/>
            <w:shd w:val="clear" w:color="auto" w:fill="auto"/>
            <w:tcMar>
              <w:top w:w="28" w:type="dxa"/>
              <w:left w:w="57" w:type="dxa"/>
              <w:bottom w:w="28" w:type="dxa"/>
              <w:right w:w="57" w:type="dxa"/>
            </w:tcMar>
          </w:tcPr>
          <w:p w14:paraId="36E428DA" w14:textId="77777777" w:rsidR="007C462D" w:rsidRPr="00654674" w:rsidRDefault="007C462D" w:rsidP="00C35484">
            <w:pPr>
              <w:spacing w:after="0" w:line="240" w:lineRule="auto"/>
              <w:jc w:val="center"/>
              <w:rPr>
                <w:rFonts w:ascii="Courier New" w:hAnsi="Courier New" w:cs="Courier New"/>
              </w:rPr>
            </w:pPr>
          </w:p>
        </w:tc>
        <w:tc>
          <w:tcPr>
            <w:tcW w:w="992" w:type="dxa"/>
            <w:shd w:val="clear" w:color="auto" w:fill="auto"/>
            <w:tcMar>
              <w:top w:w="28" w:type="dxa"/>
              <w:left w:w="57" w:type="dxa"/>
              <w:bottom w:w="28" w:type="dxa"/>
              <w:right w:w="57" w:type="dxa"/>
            </w:tcMar>
          </w:tcPr>
          <w:p w14:paraId="69FFF2A8" w14:textId="77777777" w:rsidR="007C462D" w:rsidRPr="00654674" w:rsidRDefault="007C462D" w:rsidP="00C35484">
            <w:pPr>
              <w:spacing w:after="0" w:line="240" w:lineRule="auto"/>
              <w:rPr>
                <w:rFonts w:ascii="Courier New" w:hAnsi="Courier New" w:cs="Courier New"/>
              </w:rPr>
            </w:pPr>
            <w:r w:rsidRPr="00654674">
              <w:rPr>
                <w:rFonts w:ascii="Courier New" w:hAnsi="Courier New" w:cs="Courier New"/>
              </w:rPr>
              <w:t>всего</w:t>
            </w:r>
          </w:p>
        </w:tc>
        <w:tc>
          <w:tcPr>
            <w:tcW w:w="1015" w:type="dxa"/>
            <w:shd w:val="clear" w:color="auto" w:fill="auto"/>
            <w:tcMar>
              <w:top w:w="28" w:type="dxa"/>
              <w:left w:w="57" w:type="dxa"/>
              <w:bottom w:w="28" w:type="dxa"/>
              <w:right w:w="57" w:type="dxa"/>
            </w:tcMar>
          </w:tcPr>
          <w:p w14:paraId="1B0D1177"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20</w:t>
            </w:r>
            <w:r>
              <w:rPr>
                <w:rFonts w:ascii="Courier New" w:hAnsi="Courier New" w:cs="Courier New"/>
              </w:rPr>
              <w:t>23</w:t>
            </w:r>
          </w:p>
          <w:p w14:paraId="5F63D46D"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 xml:space="preserve"> год</w:t>
            </w:r>
          </w:p>
        </w:tc>
        <w:tc>
          <w:tcPr>
            <w:tcW w:w="992" w:type="dxa"/>
            <w:shd w:val="clear" w:color="auto" w:fill="auto"/>
            <w:tcMar>
              <w:top w:w="28" w:type="dxa"/>
              <w:left w:w="57" w:type="dxa"/>
              <w:bottom w:w="28" w:type="dxa"/>
              <w:right w:w="57" w:type="dxa"/>
            </w:tcMar>
          </w:tcPr>
          <w:p w14:paraId="13D93D68"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20</w:t>
            </w:r>
            <w:r>
              <w:rPr>
                <w:rFonts w:ascii="Courier New" w:hAnsi="Courier New" w:cs="Courier New"/>
              </w:rPr>
              <w:t>24</w:t>
            </w:r>
            <w:r w:rsidRPr="00654674">
              <w:rPr>
                <w:rFonts w:ascii="Courier New" w:hAnsi="Courier New" w:cs="Courier New"/>
              </w:rPr>
              <w:t xml:space="preserve"> год</w:t>
            </w:r>
          </w:p>
        </w:tc>
        <w:tc>
          <w:tcPr>
            <w:tcW w:w="992" w:type="dxa"/>
            <w:shd w:val="clear" w:color="auto" w:fill="auto"/>
            <w:tcMar>
              <w:top w:w="28" w:type="dxa"/>
              <w:left w:w="57" w:type="dxa"/>
              <w:bottom w:w="28" w:type="dxa"/>
              <w:right w:w="57" w:type="dxa"/>
            </w:tcMar>
          </w:tcPr>
          <w:p w14:paraId="1015702A"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202</w:t>
            </w:r>
            <w:r>
              <w:rPr>
                <w:rFonts w:ascii="Courier New" w:hAnsi="Courier New" w:cs="Courier New"/>
              </w:rPr>
              <w:t>5</w:t>
            </w:r>
            <w:r w:rsidRPr="00654674">
              <w:rPr>
                <w:rFonts w:ascii="Courier New" w:hAnsi="Courier New" w:cs="Courier New"/>
              </w:rPr>
              <w:t xml:space="preserve"> год</w:t>
            </w:r>
          </w:p>
        </w:tc>
        <w:tc>
          <w:tcPr>
            <w:tcW w:w="993" w:type="dxa"/>
          </w:tcPr>
          <w:p w14:paraId="217CA346"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202</w:t>
            </w:r>
            <w:r>
              <w:rPr>
                <w:rFonts w:ascii="Courier New" w:hAnsi="Courier New" w:cs="Courier New"/>
              </w:rPr>
              <w:t>6</w:t>
            </w:r>
            <w:r w:rsidRPr="00654674">
              <w:rPr>
                <w:rFonts w:ascii="Courier New" w:hAnsi="Courier New" w:cs="Courier New"/>
              </w:rPr>
              <w:t xml:space="preserve"> год</w:t>
            </w:r>
          </w:p>
        </w:tc>
        <w:tc>
          <w:tcPr>
            <w:tcW w:w="826" w:type="dxa"/>
          </w:tcPr>
          <w:p w14:paraId="459067C1"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202</w:t>
            </w:r>
            <w:r>
              <w:rPr>
                <w:rFonts w:ascii="Courier New" w:hAnsi="Courier New" w:cs="Courier New"/>
              </w:rPr>
              <w:t>7</w:t>
            </w:r>
            <w:r w:rsidRPr="00654674">
              <w:rPr>
                <w:rFonts w:ascii="Courier New" w:hAnsi="Courier New" w:cs="Courier New"/>
              </w:rPr>
              <w:t xml:space="preserve"> год</w:t>
            </w:r>
          </w:p>
        </w:tc>
      </w:tr>
      <w:tr w:rsidR="007C462D" w:rsidRPr="00690D92" w14:paraId="00CBE2BB" w14:textId="77777777" w:rsidTr="00C35484">
        <w:trPr>
          <w:jc w:val="center"/>
        </w:trPr>
        <w:tc>
          <w:tcPr>
            <w:tcW w:w="16356" w:type="dxa"/>
            <w:gridSpan w:val="12"/>
            <w:shd w:val="clear" w:color="auto" w:fill="auto"/>
            <w:tcMar>
              <w:top w:w="28" w:type="dxa"/>
              <w:left w:w="57" w:type="dxa"/>
              <w:bottom w:w="28" w:type="dxa"/>
              <w:right w:w="57" w:type="dxa"/>
            </w:tcMar>
          </w:tcPr>
          <w:p w14:paraId="42779640"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1. Мероприятия по пожарной безопасности</w:t>
            </w:r>
          </w:p>
        </w:tc>
      </w:tr>
      <w:tr w:rsidR="007C462D" w:rsidRPr="00690D92" w14:paraId="6CC5A2CF" w14:textId="77777777" w:rsidTr="00C35484">
        <w:trPr>
          <w:jc w:val="center"/>
        </w:trPr>
        <w:tc>
          <w:tcPr>
            <w:tcW w:w="648" w:type="dxa"/>
            <w:shd w:val="clear" w:color="auto" w:fill="auto"/>
            <w:tcMar>
              <w:top w:w="28" w:type="dxa"/>
              <w:left w:w="57" w:type="dxa"/>
              <w:bottom w:w="28" w:type="dxa"/>
              <w:right w:w="57" w:type="dxa"/>
            </w:tcMar>
          </w:tcPr>
          <w:p w14:paraId="28C5CC5E"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1.1.</w:t>
            </w:r>
          </w:p>
        </w:tc>
        <w:tc>
          <w:tcPr>
            <w:tcW w:w="2527" w:type="dxa"/>
            <w:shd w:val="clear" w:color="auto" w:fill="auto"/>
            <w:tcMar>
              <w:top w:w="28" w:type="dxa"/>
              <w:left w:w="57" w:type="dxa"/>
              <w:bottom w:w="28" w:type="dxa"/>
              <w:right w:w="57" w:type="dxa"/>
            </w:tcMar>
          </w:tcPr>
          <w:p w14:paraId="473E00F9" w14:textId="77777777" w:rsidR="007C462D" w:rsidRPr="00654674" w:rsidRDefault="007C462D" w:rsidP="00C35484">
            <w:pPr>
              <w:spacing w:after="0" w:line="240" w:lineRule="auto"/>
              <w:rPr>
                <w:rFonts w:ascii="Courier New" w:hAnsi="Courier New" w:cs="Courier New"/>
              </w:rPr>
            </w:pPr>
            <w:r w:rsidRPr="00654674">
              <w:rPr>
                <w:rFonts w:ascii="Courier New" w:hAnsi="Courier New" w:cs="Courier New"/>
              </w:rPr>
              <w:t>Опашка населенных пунктов</w:t>
            </w:r>
          </w:p>
        </w:tc>
        <w:tc>
          <w:tcPr>
            <w:tcW w:w="1984" w:type="dxa"/>
            <w:shd w:val="clear" w:color="auto" w:fill="auto"/>
            <w:tcMar>
              <w:top w:w="28" w:type="dxa"/>
              <w:left w:w="57" w:type="dxa"/>
              <w:bottom w:w="28" w:type="dxa"/>
              <w:right w:w="57" w:type="dxa"/>
            </w:tcMar>
          </w:tcPr>
          <w:p w14:paraId="30B83918" w14:textId="77777777" w:rsidR="007C462D" w:rsidRPr="00654674" w:rsidRDefault="007C462D" w:rsidP="00C35484">
            <w:pPr>
              <w:spacing w:after="0" w:line="240" w:lineRule="auto"/>
              <w:rPr>
                <w:rFonts w:ascii="Courier New" w:hAnsi="Courier New" w:cs="Courier New"/>
              </w:rPr>
            </w:pPr>
            <w:r w:rsidRPr="00654674">
              <w:rPr>
                <w:rFonts w:ascii="Courier New" w:hAnsi="Courier New" w:cs="Courier New"/>
              </w:rPr>
              <w:t>Администрация муниципального образования «Казачье»</w:t>
            </w:r>
          </w:p>
        </w:tc>
        <w:tc>
          <w:tcPr>
            <w:tcW w:w="3544" w:type="dxa"/>
            <w:gridSpan w:val="2"/>
            <w:shd w:val="clear" w:color="auto" w:fill="auto"/>
            <w:tcMar>
              <w:top w:w="28" w:type="dxa"/>
              <w:left w:w="57" w:type="dxa"/>
              <w:bottom w:w="28" w:type="dxa"/>
              <w:right w:w="57" w:type="dxa"/>
            </w:tcMar>
          </w:tcPr>
          <w:p w14:paraId="26732DC7"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повышение уровня пожарной безопасности</w:t>
            </w:r>
          </w:p>
        </w:tc>
        <w:tc>
          <w:tcPr>
            <w:tcW w:w="1843" w:type="dxa"/>
            <w:shd w:val="clear" w:color="auto" w:fill="auto"/>
            <w:tcMar>
              <w:top w:w="28" w:type="dxa"/>
              <w:left w:w="57" w:type="dxa"/>
              <w:bottom w:w="28" w:type="dxa"/>
              <w:right w:w="57" w:type="dxa"/>
            </w:tcMar>
          </w:tcPr>
          <w:p w14:paraId="2BAFFFE3"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тыс. рублей</w:t>
            </w:r>
          </w:p>
        </w:tc>
        <w:tc>
          <w:tcPr>
            <w:tcW w:w="992" w:type="dxa"/>
            <w:shd w:val="clear" w:color="auto" w:fill="auto"/>
            <w:tcMar>
              <w:top w:w="28" w:type="dxa"/>
              <w:left w:w="57" w:type="dxa"/>
              <w:bottom w:w="28" w:type="dxa"/>
              <w:right w:w="57" w:type="dxa"/>
            </w:tcMar>
          </w:tcPr>
          <w:p w14:paraId="19F88414"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15,0</w:t>
            </w:r>
          </w:p>
          <w:p w14:paraId="6DEFBA38" w14:textId="77777777" w:rsidR="007C462D" w:rsidRPr="00654674" w:rsidRDefault="007C462D" w:rsidP="00C35484">
            <w:pPr>
              <w:spacing w:after="0" w:line="240" w:lineRule="auto"/>
              <w:jc w:val="center"/>
              <w:rPr>
                <w:rFonts w:ascii="Courier New" w:hAnsi="Courier New" w:cs="Courier New"/>
              </w:rPr>
            </w:pPr>
          </w:p>
        </w:tc>
        <w:tc>
          <w:tcPr>
            <w:tcW w:w="1015" w:type="dxa"/>
            <w:shd w:val="clear" w:color="auto" w:fill="auto"/>
            <w:tcMar>
              <w:top w:w="28" w:type="dxa"/>
              <w:left w:w="57" w:type="dxa"/>
              <w:bottom w:w="28" w:type="dxa"/>
              <w:right w:w="57" w:type="dxa"/>
            </w:tcMar>
          </w:tcPr>
          <w:p w14:paraId="20C7F713"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3,0</w:t>
            </w:r>
          </w:p>
          <w:p w14:paraId="325E49C7" w14:textId="77777777" w:rsidR="007C462D" w:rsidRPr="00654674" w:rsidRDefault="007C462D" w:rsidP="00C35484">
            <w:pPr>
              <w:spacing w:after="0" w:line="240" w:lineRule="auto"/>
              <w:jc w:val="center"/>
              <w:rPr>
                <w:rFonts w:ascii="Courier New" w:hAnsi="Courier New" w:cs="Courier New"/>
              </w:rPr>
            </w:pPr>
          </w:p>
        </w:tc>
        <w:tc>
          <w:tcPr>
            <w:tcW w:w="992" w:type="dxa"/>
            <w:shd w:val="clear" w:color="auto" w:fill="auto"/>
            <w:tcMar>
              <w:top w:w="28" w:type="dxa"/>
              <w:left w:w="57" w:type="dxa"/>
              <w:bottom w:w="28" w:type="dxa"/>
              <w:right w:w="57" w:type="dxa"/>
            </w:tcMar>
          </w:tcPr>
          <w:p w14:paraId="664121C5"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3,0</w:t>
            </w:r>
          </w:p>
        </w:tc>
        <w:tc>
          <w:tcPr>
            <w:tcW w:w="992" w:type="dxa"/>
            <w:shd w:val="clear" w:color="auto" w:fill="auto"/>
            <w:tcMar>
              <w:top w:w="28" w:type="dxa"/>
              <w:left w:w="57" w:type="dxa"/>
              <w:bottom w:w="28" w:type="dxa"/>
              <w:right w:w="57" w:type="dxa"/>
            </w:tcMar>
          </w:tcPr>
          <w:p w14:paraId="6BB97188"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3,0</w:t>
            </w:r>
          </w:p>
        </w:tc>
        <w:tc>
          <w:tcPr>
            <w:tcW w:w="993" w:type="dxa"/>
          </w:tcPr>
          <w:p w14:paraId="44456EFC"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3,0</w:t>
            </w:r>
          </w:p>
        </w:tc>
        <w:tc>
          <w:tcPr>
            <w:tcW w:w="826" w:type="dxa"/>
          </w:tcPr>
          <w:p w14:paraId="36BF87B3"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3,0</w:t>
            </w:r>
          </w:p>
        </w:tc>
      </w:tr>
      <w:tr w:rsidR="007C462D" w:rsidRPr="00690D92" w14:paraId="01FC5E5C" w14:textId="77777777" w:rsidTr="00C35484">
        <w:trPr>
          <w:jc w:val="center"/>
        </w:trPr>
        <w:tc>
          <w:tcPr>
            <w:tcW w:w="648" w:type="dxa"/>
            <w:shd w:val="clear" w:color="auto" w:fill="auto"/>
            <w:tcMar>
              <w:top w:w="28" w:type="dxa"/>
              <w:left w:w="57" w:type="dxa"/>
              <w:bottom w:w="28" w:type="dxa"/>
              <w:right w:w="57" w:type="dxa"/>
            </w:tcMar>
          </w:tcPr>
          <w:p w14:paraId="7503D5A8"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1.2.</w:t>
            </w:r>
          </w:p>
        </w:tc>
        <w:tc>
          <w:tcPr>
            <w:tcW w:w="2527" w:type="dxa"/>
            <w:shd w:val="clear" w:color="auto" w:fill="auto"/>
            <w:tcMar>
              <w:top w:w="28" w:type="dxa"/>
              <w:left w:w="57" w:type="dxa"/>
              <w:bottom w:w="28" w:type="dxa"/>
              <w:right w:w="57" w:type="dxa"/>
            </w:tcMar>
          </w:tcPr>
          <w:p w14:paraId="2F2894FA" w14:textId="77777777" w:rsidR="007C462D" w:rsidRPr="00654674" w:rsidRDefault="007C462D" w:rsidP="00C35484">
            <w:pPr>
              <w:spacing w:after="0" w:line="240" w:lineRule="auto"/>
              <w:rPr>
                <w:rFonts w:ascii="Courier New" w:hAnsi="Courier New" w:cs="Courier New"/>
              </w:rPr>
            </w:pPr>
            <w:r w:rsidRPr="00654674">
              <w:rPr>
                <w:rFonts w:ascii="Courier New" w:hAnsi="Courier New" w:cs="Courier New"/>
              </w:rPr>
              <w:t>Приобретение пожарного обмундирования для членов ДПД</w:t>
            </w:r>
            <w:r>
              <w:rPr>
                <w:rFonts w:ascii="Courier New" w:hAnsi="Courier New" w:cs="Courier New"/>
              </w:rPr>
              <w:t>, страхование членов ДПД</w:t>
            </w:r>
          </w:p>
        </w:tc>
        <w:tc>
          <w:tcPr>
            <w:tcW w:w="1984" w:type="dxa"/>
            <w:shd w:val="clear" w:color="auto" w:fill="auto"/>
            <w:tcMar>
              <w:top w:w="28" w:type="dxa"/>
              <w:left w:w="57" w:type="dxa"/>
              <w:bottom w:w="28" w:type="dxa"/>
              <w:right w:w="57" w:type="dxa"/>
            </w:tcMar>
          </w:tcPr>
          <w:p w14:paraId="42E819E8" w14:textId="77777777" w:rsidR="007C462D" w:rsidRPr="00654674" w:rsidRDefault="007C462D" w:rsidP="00C35484">
            <w:pPr>
              <w:spacing w:after="0" w:line="240" w:lineRule="auto"/>
              <w:rPr>
                <w:rFonts w:ascii="Courier New" w:hAnsi="Courier New" w:cs="Courier New"/>
              </w:rPr>
            </w:pPr>
            <w:r w:rsidRPr="00654674">
              <w:rPr>
                <w:rFonts w:ascii="Courier New" w:hAnsi="Courier New" w:cs="Courier New"/>
              </w:rPr>
              <w:t>Администрация муниципального образования «Казачье»</w:t>
            </w:r>
          </w:p>
        </w:tc>
        <w:tc>
          <w:tcPr>
            <w:tcW w:w="3544" w:type="dxa"/>
            <w:gridSpan w:val="2"/>
            <w:shd w:val="clear" w:color="auto" w:fill="auto"/>
            <w:tcMar>
              <w:top w:w="28" w:type="dxa"/>
              <w:left w:w="57" w:type="dxa"/>
              <w:bottom w:w="28" w:type="dxa"/>
              <w:right w:w="57" w:type="dxa"/>
            </w:tcMar>
          </w:tcPr>
          <w:p w14:paraId="5D36A003"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улучшение материальной базы</w:t>
            </w:r>
          </w:p>
        </w:tc>
        <w:tc>
          <w:tcPr>
            <w:tcW w:w="1843" w:type="dxa"/>
            <w:shd w:val="clear" w:color="auto" w:fill="auto"/>
            <w:tcMar>
              <w:top w:w="28" w:type="dxa"/>
              <w:left w:w="57" w:type="dxa"/>
              <w:bottom w:w="28" w:type="dxa"/>
              <w:right w:w="57" w:type="dxa"/>
            </w:tcMar>
          </w:tcPr>
          <w:p w14:paraId="13A57EEA"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тыс. рублей</w:t>
            </w:r>
          </w:p>
        </w:tc>
        <w:tc>
          <w:tcPr>
            <w:tcW w:w="992" w:type="dxa"/>
            <w:shd w:val="clear" w:color="auto" w:fill="auto"/>
            <w:tcMar>
              <w:top w:w="28" w:type="dxa"/>
              <w:left w:w="57" w:type="dxa"/>
              <w:bottom w:w="28" w:type="dxa"/>
              <w:right w:w="57" w:type="dxa"/>
            </w:tcMar>
          </w:tcPr>
          <w:p w14:paraId="4F029918"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75</w:t>
            </w:r>
            <w:r w:rsidRPr="00654674">
              <w:rPr>
                <w:rFonts w:ascii="Courier New" w:hAnsi="Courier New" w:cs="Courier New"/>
              </w:rPr>
              <w:t>,0</w:t>
            </w:r>
          </w:p>
          <w:p w14:paraId="31B80F80" w14:textId="77777777" w:rsidR="007C462D" w:rsidRPr="00654674" w:rsidRDefault="007C462D" w:rsidP="00C35484">
            <w:pPr>
              <w:spacing w:after="0" w:line="240" w:lineRule="auto"/>
              <w:jc w:val="center"/>
              <w:rPr>
                <w:rFonts w:ascii="Courier New" w:hAnsi="Courier New" w:cs="Courier New"/>
              </w:rPr>
            </w:pPr>
          </w:p>
        </w:tc>
        <w:tc>
          <w:tcPr>
            <w:tcW w:w="1015" w:type="dxa"/>
            <w:shd w:val="clear" w:color="auto" w:fill="auto"/>
            <w:tcMar>
              <w:top w:w="28" w:type="dxa"/>
              <w:left w:w="57" w:type="dxa"/>
              <w:bottom w:w="28" w:type="dxa"/>
              <w:right w:w="57" w:type="dxa"/>
            </w:tcMar>
          </w:tcPr>
          <w:p w14:paraId="7D377CE9"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1</w:t>
            </w:r>
            <w:r>
              <w:rPr>
                <w:rFonts w:ascii="Courier New" w:hAnsi="Courier New" w:cs="Courier New"/>
              </w:rPr>
              <w:t>5</w:t>
            </w:r>
            <w:r w:rsidRPr="00654674">
              <w:rPr>
                <w:rFonts w:ascii="Courier New" w:hAnsi="Courier New" w:cs="Courier New"/>
              </w:rPr>
              <w:t>,0</w:t>
            </w:r>
          </w:p>
          <w:p w14:paraId="54BFE78F" w14:textId="77777777" w:rsidR="007C462D" w:rsidRPr="00654674" w:rsidRDefault="007C462D" w:rsidP="00C35484">
            <w:pPr>
              <w:spacing w:after="0" w:line="240" w:lineRule="auto"/>
              <w:jc w:val="center"/>
              <w:rPr>
                <w:rFonts w:ascii="Courier New" w:hAnsi="Courier New" w:cs="Courier New"/>
              </w:rPr>
            </w:pPr>
          </w:p>
        </w:tc>
        <w:tc>
          <w:tcPr>
            <w:tcW w:w="992" w:type="dxa"/>
            <w:shd w:val="clear" w:color="auto" w:fill="auto"/>
            <w:tcMar>
              <w:top w:w="28" w:type="dxa"/>
              <w:left w:w="57" w:type="dxa"/>
              <w:bottom w:w="28" w:type="dxa"/>
              <w:right w:w="57" w:type="dxa"/>
            </w:tcMar>
          </w:tcPr>
          <w:p w14:paraId="61234EF6"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1</w:t>
            </w:r>
            <w:r>
              <w:rPr>
                <w:rFonts w:ascii="Courier New" w:hAnsi="Courier New" w:cs="Courier New"/>
              </w:rPr>
              <w:t>5</w:t>
            </w:r>
            <w:r w:rsidRPr="00654674">
              <w:rPr>
                <w:rFonts w:ascii="Courier New" w:hAnsi="Courier New" w:cs="Courier New"/>
              </w:rPr>
              <w:t>,0</w:t>
            </w:r>
          </w:p>
        </w:tc>
        <w:tc>
          <w:tcPr>
            <w:tcW w:w="992" w:type="dxa"/>
            <w:shd w:val="clear" w:color="auto" w:fill="auto"/>
            <w:tcMar>
              <w:top w:w="28" w:type="dxa"/>
              <w:left w:w="57" w:type="dxa"/>
              <w:bottom w:w="28" w:type="dxa"/>
              <w:right w:w="57" w:type="dxa"/>
            </w:tcMar>
          </w:tcPr>
          <w:p w14:paraId="2299106E"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15</w:t>
            </w:r>
            <w:r w:rsidRPr="00654674">
              <w:rPr>
                <w:rFonts w:ascii="Courier New" w:hAnsi="Courier New" w:cs="Courier New"/>
              </w:rPr>
              <w:t>,0</w:t>
            </w:r>
          </w:p>
        </w:tc>
        <w:tc>
          <w:tcPr>
            <w:tcW w:w="993" w:type="dxa"/>
          </w:tcPr>
          <w:p w14:paraId="6518165D"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1</w:t>
            </w:r>
            <w:r>
              <w:rPr>
                <w:rFonts w:ascii="Courier New" w:hAnsi="Courier New" w:cs="Courier New"/>
              </w:rPr>
              <w:t>5</w:t>
            </w:r>
            <w:r w:rsidRPr="00654674">
              <w:rPr>
                <w:rFonts w:ascii="Courier New" w:hAnsi="Courier New" w:cs="Courier New"/>
              </w:rPr>
              <w:t>,0</w:t>
            </w:r>
          </w:p>
        </w:tc>
        <w:tc>
          <w:tcPr>
            <w:tcW w:w="826" w:type="dxa"/>
          </w:tcPr>
          <w:p w14:paraId="681ED5C9"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15,0</w:t>
            </w:r>
          </w:p>
        </w:tc>
      </w:tr>
      <w:tr w:rsidR="007C462D" w:rsidRPr="00690D92" w14:paraId="31F0F9BA" w14:textId="77777777" w:rsidTr="00C35484">
        <w:trPr>
          <w:jc w:val="center"/>
        </w:trPr>
        <w:tc>
          <w:tcPr>
            <w:tcW w:w="648" w:type="dxa"/>
            <w:shd w:val="clear" w:color="auto" w:fill="auto"/>
            <w:tcMar>
              <w:top w:w="28" w:type="dxa"/>
              <w:left w:w="57" w:type="dxa"/>
              <w:bottom w:w="28" w:type="dxa"/>
              <w:right w:w="57" w:type="dxa"/>
            </w:tcMar>
          </w:tcPr>
          <w:p w14:paraId="49BC96D5"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1.3.</w:t>
            </w:r>
          </w:p>
        </w:tc>
        <w:tc>
          <w:tcPr>
            <w:tcW w:w="2527" w:type="dxa"/>
            <w:shd w:val="clear" w:color="auto" w:fill="auto"/>
            <w:tcMar>
              <w:top w:w="28" w:type="dxa"/>
              <w:left w:w="57" w:type="dxa"/>
              <w:bottom w:w="28" w:type="dxa"/>
              <w:right w:w="57" w:type="dxa"/>
            </w:tcMar>
          </w:tcPr>
          <w:p w14:paraId="62F3580C" w14:textId="77777777" w:rsidR="007C462D" w:rsidRPr="00654674" w:rsidRDefault="007C462D" w:rsidP="00C35484">
            <w:pPr>
              <w:spacing w:after="0" w:line="240" w:lineRule="auto"/>
              <w:rPr>
                <w:rFonts w:ascii="Courier New" w:hAnsi="Courier New" w:cs="Courier New"/>
              </w:rPr>
            </w:pPr>
            <w:r w:rsidRPr="00654674">
              <w:rPr>
                <w:rFonts w:ascii="Courier New" w:hAnsi="Courier New" w:cs="Courier New"/>
              </w:rPr>
              <w:t>Приобретение первичных средств пожаротушения, установка сигнализации</w:t>
            </w:r>
            <w:r>
              <w:rPr>
                <w:rFonts w:ascii="Courier New" w:hAnsi="Courier New" w:cs="Courier New"/>
              </w:rPr>
              <w:t>, оповещателей, обслуживание сигнализации и системы оповещения</w:t>
            </w:r>
          </w:p>
        </w:tc>
        <w:tc>
          <w:tcPr>
            <w:tcW w:w="1984" w:type="dxa"/>
            <w:shd w:val="clear" w:color="auto" w:fill="auto"/>
            <w:tcMar>
              <w:top w:w="28" w:type="dxa"/>
              <w:left w:w="57" w:type="dxa"/>
              <w:bottom w:w="28" w:type="dxa"/>
              <w:right w:w="57" w:type="dxa"/>
            </w:tcMar>
          </w:tcPr>
          <w:p w14:paraId="2C85C011"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Администрация муниципального образования «Казачье»</w:t>
            </w:r>
          </w:p>
        </w:tc>
        <w:tc>
          <w:tcPr>
            <w:tcW w:w="3544" w:type="dxa"/>
            <w:gridSpan w:val="2"/>
            <w:shd w:val="clear" w:color="auto" w:fill="auto"/>
            <w:tcMar>
              <w:top w:w="28" w:type="dxa"/>
              <w:left w:w="57" w:type="dxa"/>
              <w:bottom w:w="28" w:type="dxa"/>
              <w:right w:w="57" w:type="dxa"/>
            </w:tcMar>
          </w:tcPr>
          <w:p w14:paraId="222621BF"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повышение уровня пожарной безопасности</w:t>
            </w:r>
          </w:p>
        </w:tc>
        <w:tc>
          <w:tcPr>
            <w:tcW w:w="1843" w:type="dxa"/>
            <w:shd w:val="clear" w:color="auto" w:fill="auto"/>
            <w:tcMar>
              <w:top w:w="28" w:type="dxa"/>
              <w:left w:w="57" w:type="dxa"/>
              <w:bottom w:w="28" w:type="dxa"/>
              <w:right w:w="57" w:type="dxa"/>
            </w:tcMar>
          </w:tcPr>
          <w:p w14:paraId="2BE96080"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тыс. рублей</w:t>
            </w:r>
          </w:p>
        </w:tc>
        <w:tc>
          <w:tcPr>
            <w:tcW w:w="992" w:type="dxa"/>
            <w:shd w:val="clear" w:color="auto" w:fill="auto"/>
            <w:tcMar>
              <w:top w:w="28" w:type="dxa"/>
              <w:left w:w="57" w:type="dxa"/>
              <w:bottom w:w="28" w:type="dxa"/>
              <w:right w:w="57" w:type="dxa"/>
            </w:tcMar>
          </w:tcPr>
          <w:p w14:paraId="3327C63F"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50</w:t>
            </w:r>
            <w:r w:rsidRPr="00654674">
              <w:rPr>
                <w:rFonts w:ascii="Courier New" w:hAnsi="Courier New" w:cs="Courier New"/>
              </w:rPr>
              <w:t>,0</w:t>
            </w:r>
          </w:p>
          <w:p w14:paraId="17ED3E20" w14:textId="77777777" w:rsidR="007C462D" w:rsidRPr="00654674" w:rsidRDefault="007C462D" w:rsidP="00C35484">
            <w:pPr>
              <w:spacing w:after="0" w:line="240" w:lineRule="auto"/>
              <w:jc w:val="center"/>
              <w:rPr>
                <w:rFonts w:ascii="Courier New" w:hAnsi="Courier New" w:cs="Courier New"/>
              </w:rPr>
            </w:pPr>
          </w:p>
        </w:tc>
        <w:tc>
          <w:tcPr>
            <w:tcW w:w="1015" w:type="dxa"/>
            <w:shd w:val="clear" w:color="auto" w:fill="auto"/>
            <w:tcMar>
              <w:top w:w="28" w:type="dxa"/>
              <w:left w:w="57" w:type="dxa"/>
              <w:bottom w:w="28" w:type="dxa"/>
              <w:right w:w="57" w:type="dxa"/>
            </w:tcMar>
          </w:tcPr>
          <w:p w14:paraId="0374FFEF"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10</w:t>
            </w:r>
            <w:r w:rsidRPr="00654674">
              <w:rPr>
                <w:rFonts w:ascii="Courier New" w:hAnsi="Courier New" w:cs="Courier New"/>
              </w:rPr>
              <w:t>,0</w:t>
            </w:r>
          </w:p>
          <w:p w14:paraId="3A8B310B" w14:textId="77777777" w:rsidR="007C462D" w:rsidRPr="00654674" w:rsidRDefault="007C462D" w:rsidP="00C35484">
            <w:pPr>
              <w:spacing w:after="0" w:line="240" w:lineRule="auto"/>
              <w:jc w:val="center"/>
              <w:rPr>
                <w:rFonts w:ascii="Courier New" w:hAnsi="Courier New" w:cs="Courier New"/>
              </w:rPr>
            </w:pPr>
          </w:p>
        </w:tc>
        <w:tc>
          <w:tcPr>
            <w:tcW w:w="992" w:type="dxa"/>
            <w:shd w:val="clear" w:color="auto" w:fill="auto"/>
            <w:tcMar>
              <w:top w:w="28" w:type="dxa"/>
              <w:left w:w="57" w:type="dxa"/>
              <w:bottom w:w="28" w:type="dxa"/>
              <w:right w:w="57" w:type="dxa"/>
            </w:tcMar>
          </w:tcPr>
          <w:p w14:paraId="08E535D6"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10</w:t>
            </w:r>
            <w:r w:rsidRPr="00654674">
              <w:rPr>
                <w:rFonts w:ascii="Courier New" w:hAnsi="Courier New" w:cs="Courier New"/>
              </w:rPr>
              <w:t>,0</w:t>
            </w:r>
          </w:p>
          <w:p w14:paraId="5C4F071E" w14:textId="77777777" w:rsidR="007C462D" w:rsidRPr="00654674" w:rsidRDefault="007C462D" w:rsidP="00C35484">
            <w:pPr>
              <w:spacing w:after="0" w:line="240" w:lineRule="auto"/>
              <w:jc w:val="center"/>
              <w:rPr>
                <w:rFonts w:ascii="Courier New" w:hAnsi="Courier New" w:cs="Courier New"/>
              </w:rPr>
            </w:pPr>
          </w:p>
        </w:tc>
        <w:tc>
          <w:tcPr>
            <w:tcW w:w="992" w:type="dxa"/>
            <w:shd w:val="clear" w:color="auto" w:fill="auto"/>
            <w:tcMar>
              <w:top w:w="28" w:type="dxa"/>
              <w:left w:w="57" w:type="dxa"/>
              <w:bottom w:w="28" w:type="dxa"/>
              <w:right w:w="57" w:type="dxa"/>
            </w:tcMar>
          </w:tcPr>
          <w:p w14:paraId="5ED0E276"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10</w:t>
            </w:r>
            <w:r w:rsidRPr="00654674">
              <w:rPr>
                <w:rFonts w:ascii="Courier New" w:hAnsi="Courier New" w:cs="Courier New"/>
              </w:rPr>
              <w:t>,0</w:t>
            </w:r>
          </w:p>
          <w:p w14:paraId="0E8CBD89" w14:textId="77777777" w:rsidR="007C462D" w:rsidRPr="00654674" w:rsidRDefault="007C462D" w:rsidP="00C35484">
            <w:pPr>
              <w:spacing w:after="0" w:line="240" w:lineRule="auto"/>
              <w:jc w:val="center"/>
              <w:rPr>
                <w:rFonts w:ascii="Courier New" w:hAnsi="Courier New" w:cs="Courier New"/>
              </w:rPr>
            </w:pPr>
          </w:p>
        </w:tc>
        <w:tc>
          <w:tcPr>
            <w:tcW w:w="993" w:type="dxa"/>
          </w:tcPr>
          <w:p w14:paraId="484FDD20"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10,0</w:t>
            </w:r>
          </w:p>
        </w:tc>
        <w:tc>
          <w:tcPr>
            <w:tcW w:w="826" w:type="dxa"/>
          </w:tcPr>
          <w:p w14:paraId="3AE302D8"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10,0</w:t>
            </w:r>
          </w:p>
        </w:tc>
      </w:tr>
      <w:tr w:rsidR="007C462D" w:rsidRPr="00690D92" w14:paraId="59BAE9DA" w14:textId="77777777" w:rsidTr="00C35484">
        <w:trPr>
          <w:jc w:val="center"/>
        </w:trPr>
        <w:tc>
          <w:tcPr>
            <w:tcW w:w="648" w:type="dxa"/>
            <w:shd w:val="clear" w:color="auto" w:fill="auto"/>
            <w:tcMar>
              <w:top w:w="28" w:type="dxa"/>
              <w:left w:w="57" w:type="dxa"/>
              <w:bottom w:w="28" w:type="dxa"/>
              <w:right w:w="57" w:type="dxa"/>
            </w:tcMar>
          </w:tcPr>
          <w:p w14:paraId="04A92592"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1.4</w:t>
            </w:r>
          </w:p>
        </w:tc>
        <w:tc>
          <w:tcPr>
            <w:tcW w:w="2527" w:type="dxa"/>
            <w:shd w:val="clear" w:color="auto" w:fill="auto"/>
            <w:tcMar>
              <w:top w:w="28" w:type="dxa"/>
              <w:left w:w="57" w:type="dxa"/>
              <w:bottom w:w="28" w:type="dxa"/>
              <w:right w:w="57" w:type="dxa"/>
            </w:tcMar>
          </w:tcPr>
          <w:p w14:paraId="68131313" w14:textId="77777777" w:rsidR="007C462D" w:rsidRPr="00654674" w:rsidRDefault="007C462D" w:rsidP="00C35484">
            <w:pPr>
              <w:spacing w:after="0" w:line="240" w:lineRule="auto"/>
              <w:rPr>
                <w:rFonts w:ascii="Courier New" w:hAnsi="Courier New" w:cs="Courier New"/>
              </w:rPr>
            </w:pPr>
            <w:r>
              <w:rPr>
                <w:rFonts w:ascii="Courier New" w:hAnsi="Courier New" w:cs="Courier New"/>
              </w:rPr>
              <w:t>Содержание пожарной машины (ГСМ, запчасти)</w:t>
            </w:r>
          </w:p>
        </w:tc>
        <w:tc>
          <w:tcPr>
            <w:tcW w:w="1984" w:type="dxa"/>
            <w:shd w:val="clear" w:color="auto" w:fill="auto"/>
            <w:tcMar>
              <w:top w:w="28" w:type="dxa"/>
              <w:left w:w="57" w:type="dxa"/>
              <w:bottom w:w="28" w:type="dxa"/>
              <w:right w:w="57" w:type="dxa"/>
            </w:tcMar>
          </w:tcPr>
          <w:p w14:paraId="3ECFB338"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 xml:space="preserve">Администрация муниципального </w:t>
            </w:r>
            <w:r w:rsidRPr="00654674">
              <w:rPr>
                <w:rFonts w:ascii="Courier New" w:hAnsi="Courier New" w:cs="Courier New"/>
              </w:rPr>
              <w:lastRenderedPageBreak/>
              <w:t>образования «Казачье»</w:t>
            </w:r>
          </w:p>
          <w:p w14:paraId="411B33BA" w14:textId="77777777" w:rsidR="007C462D" w:rsidRPr="00654674" w:rsidRDefault="007C462D" w:rsidP="00C35484">
            <w:pPr>
              <w:spacing w:after="0" w:line="240" w:lineRule="auto"/>
              <w:jc w:val="center"/>
              <w:rPr>
                <w:rFonts w:ascii="Courier New" w:hAnsi="Courier New" w:cs="Courier New"/>
              </w:rPr>
            </w:pPr>
          </w:p>
        </w:tc>
        <w:tc>
          <w:tcPr>
            <w:tcW w:w="3544" w:type="dxa"/>
            <w:gridSpan w:val="2"/>
            <w:shd w:val="clear" w:color="auto" w:fill="auto"/>
            <w:tcMar>
              <w:top w:w="28" w:type="dxa"/>
              <w:left w:w="57" w:type="dxa"/>
              <w:bottom w:w="28" w:type="dxa"/>
              <w:right w:w="57" w:type="dxa"/>
            </w:tcMar>
          </w:tcPr>
          <w:p w14:paraId="4B9C2BE1"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lastRenderedPageBreak/>
              <w:t>повышение уровня пожарной безопасности</w:t>
            </w:r>
          </w:p>
        </w:tc>
        <w:tc>
          <w:tcPr>
            <w:tcW w:w="1843" w:type="dxa"/>
            <w:shd w:val="clear" w:color="auto" w:fill="auto"/>
            <w:tcMar>
              <w:top w:w="28" w:type="dxa"/>
              <w:left w:w="57" w:type="dxa"/>
              <w:bottom w:w="28" w:type="dxa"/>
              <w:right w:w="57" w:type="dxa"/>
            </w:tcMar>
          </w:tcPr>
          <w:p w14:paraId="414C3140" w14:textId="77777777" w:rsidR="007C462D" w:rsidRPr="00654674" w:rsidRDefault="007C462D" w:rsidP="00C35484">
            <w:pPr>
              <w:spacing w:after="0" w:line="240" w:lineRule="auto"/>
              <w:jc w:val="center"/>
              <w:rPr>
                <w:rFonts w:ascii="Courier New" w:hAnsi="Courier New" w:cs="Courier New"/>
              </w:rPr>
            </w:pPr>
          </w:p>
        </w:tc>
        <w:tc>
          <w:tcPr>
            <w:tcW w:w="992" w:type="dxa"/>
            <w:shd w:val="clear" w:color="auto" w:fill="auto"/>
            <w:tcMar>
              <w:top w:w="28" w:type="dxa"/>
              <w:left w:w="57" w:type="dxa"/>
              <w:bottom w:w="28" w:type="dxa"/>
              <w:right w:w="57" w:type="dxa"/>
            </w:tcMar>
          </w:tcPr>
          <w:p w14:paraId="230A4E47"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25.0</w:t>
            </w:r>
          </w:p>
        </w:tc>
        <w:tc>
          <w:tcPr>
            <w:tcW w:w="1015" w:type="dxa"/>
            <w:shd w:val="clear" w:color="auto" w:fill="auto"/>
            <w:tcMar>
              <w:top w:w="28" w:type="dxa"/>
              <w:left w:w="57" w:type="dxa"/>
              <w:bottom w:w="28" w:type="dxa"/>
              <w:right w:w="57" w:type="dxa"/>
            </w:tcMar>
          </w:tcPr>
          <w:p w14:paraId="5D69AE17"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5,0</w:t>
            </w:r>
          </w:p>
        </w:tc>
        <w:tc>
          <w:tcPr>
            <w:tcW w:w="992" w:type="dxa"/>
            <w:shd w:val="clear" w:color="auto" w:fill="auto"/>
            <w:tcMar>
              <w:top w:w="28" w:type="dxa"/>
              <w:left w:w="57" w:type="dxa"/>
              <w:bottom w:w="28" w:type="dxa"/>
              <w:right w:w="57" w:type="dxa"/>
            </w:tcMar>
          </w:tcPr>
          <w:p w14:paraId="3A48A051" w14:textId="77777777" w:rsidR="007C462D" w:rsidRPr="00654674" w:rsidRDefault="007C462D" w:rsidP="00C35484">
            <w:pPr>
              <w:spacing w:after="0" w:line="240" w:lineRule="auto"/>
              <w:jc w:val="center"/>
              <w:rPr>
                <w:rFonts w:ascii="Courier New" w:hAnsi="Courier New" w:cs="Courier New"/>
              </w:rPr>
            </w:pPr>
            <w:r w:rsidRPr="00F87A84">
              <w:rPr>
                <w:rFonts w:ascii="Courier New" w:hAnsi="Courier New" w:cs="Courier New"/>
              </w:rPr>
              <w:t>5,0</w:t>
            </w:r>
          </w:p>
        </w:tc>
        <w:tc>
          <w:tcPr>
            <w:tcW w:w="992" w:type="dxa"/>
            <w:shd w:val="clear" w:color="auto" w:fill="auto"/>
            <w:tcMar>
              <w:top w:w="28" w:type="dxa"/>
              <w:left w:w="57" w:type="dxa"/>
              <w:bottom w:w="28" w:type="dxa"/>
              <w:right w:w="57" w:type="dxa"/>
            </w:tcMar>
          </w:tcPr>
          <w:p w14:paraId="0F3B15DA" w14:textId="77777777" w:rsidR="007C462D" w:rsidRPr="00654674" w:rsidRDefault="007C462D" w:rsidP="00C35484">
            <w:pPr>
              <w:spacing w:after="0" w:line="240" w:lineRule="auto"/>
              <w:jc w:val="center"/>
              <w:rPr>
                <w:rFonts w:ascii="Courier New" w:hAnsi="Courier New" w:cs="Courier New"/>
              </w:rPr>
            </w:pPr>
            <w:r w:rsidRPr="00F87A84">
              <w:rPr>
                <w:rFonts w:ascii="Courier New" w:hAnsi="Courier New" w:cs="Courier New"/>
              </w:rPr>
              <w:t>5,0</w:t>
            </w:r>
          </w:p>
        </w:tc>
        <w:tc>
          <w:tcPr>
            <w:tcW w:w="993" w:type="dxa"/>
          </w:tcPr>
          <w:p w14:paraId="68C1F82D" w14:textId="77777777" w:rsidR="007C462D" w:rsidRDefault="007C462D" w:rsidP="00C35484">
            <w:pPr>
              <w:spacing w:after="0" w:line="240" w:lineRule="auto"/>
              <w:jc w:val="center"/>
              <w:rPr>
                <w:rFonts w:ascii="Courier New" w:hAnsi="Courier New" w:cs="Courier New"/>
              </w:rPr>
            </w:pPr>
            <w:r w:rsidRPr="00F87A84">
              <w:rPr>
                <w:rFonts w:ascii="Courier New" w:hAnsi="Courier New" w:cs="Courier New"/>
              </w:rPr>
              <w:t>5,0</w:t>
            </w:r>
          </w:p>
        </w:tc>
        <w:tc>
          <w:tcPr>
            <w:tcW w:w="826" w:type="dxa"/>
          </w:tcPr>
          <w:p w14:paraId="745AC816" w14:textId="77777777" w:rsidR="007C462D" w:rsidRDefault="007C462D" w:rsidP="00C35484">
            <w:pPr>
              <w:spacing w:after="0" w:line="240" w:lineRule="auto"/>
              <w:jc w:val="center"/>
              <w:rPr>
                <w:rFonts w:ascii="Courier New" w:hAnsi="Courier New" w:cs="Courier New"/>
              </w:rPr>
            </w:pPr>
            <w:r w:rsidRPr="00F87A84">
              <w:rPr>
                <w:rFonts w:ascii="Courier New" w:hAnsi="Courier New" w:cs="Courier New"/>
              </w:rPr>
              <w:t>5,0</w:t>
            </w:r>
          </w:p>
        </w:tc>
      </w:tr>
      <w:tr w:rsidR="007C462D" w:rsidRPr="00690D92" w14:paraId="3940F217" w14:textId="77777777" w:rsidTr="00C35484">
        <w:trPr>
          <w:jc w:val="center"/>
        </w:trPr>
        <w:tc>
          <w:tcPr>
            <w:tcW w:w="648" w:type="dxa"/>
            <w:shd w:val="clear" w:color="auto" w:fill="auto"/>
            <w:tcMar>
              <w:top w:w="28" w:type="dxa"/>
              <w:left w:w="57" w:type="dxa"/>
              <w:bottom w:w="28" w:type="dxa"/>
              <w:right w:w="57" w:type="dxa"/>
            </w:tcMar>
          </w:tcPr>
          <w:p w14:paraId="72AA45C1" w14:textId="77777777" w:rsidR="007C462D" w:rsidRDefault="007C462D" w:rsidP="00C35484">
            <w:pPr>
              <w:spacing w:after="0" w:line="240" w:lineRule="auto"/>
              <w:jc w:val="center"/>
              <w:rPr>
                <w:rFonts w:ascii="Courier New" w:hAnsi="Courier New" w:cs="Courier New"/>
              </w:rPr>
            </w:pPr>
            <w:r>
              <w:rPr>
                <w:rFonts w:ascii="Courier New" w:hAnsi="Courier New" w:cs="Courier New"/>
              </w:rPr>
              <w:t>1.5</w:t>
            </w:r>
          </w:p>
        </w:tc>
        <w:tc>
          <w:tcPr>
            <w:tcW w:w="2527" w:type="dxa"/>
            <w:shd w:val="clear" w:color="auto" w:fill="auto"/>
            <w:tcMar>
              <w:top w:w="28" w:type="dxa"/>
              <w:left w:w="57" w:type="dxa"/>
              <w:bottom w:w="28" w:type="dxa"/>
              <w:right w:w="57" w:type="dxa"/>
            </w:tcMar>
          </w:tcPr>
          <w:p w14:paraId="0942FD18" w14:textId="77777777" w:rsidR="007C462D" w:rsidRPr="00D3417E" w:rsidRDefault="007C462D" w:rsidP="00C35484">
            <w:pPr>
              <w:spacing w:after="0" w:line="240" w:lineRule="auto"/>
              <w:rPr>
                <w:rFonts w:ascii="Courier New" w:hAnsi="Courier New" w:cs="Courier New"/>
              </w:rPr>
            </w:pPr>
            <w:r w:rsidRPr="009D3EC3">
              <w:rPr>
                <w:rFonts w:ascii="Courier New" w:eastAsia="Times New Roman" w:hAnsi="Courier New" w:cs="Courier New"/>
                <w:color w:val="3C3C3C"/>
              </w:rPr>
              <w:t xml:space="preserve">Расчистка от снега подъездов к </w:t>
            </w:r>
            <w:r w:rsidRPr="00D3417E">
              <w:rPr>
                <w:rFonts w:ascii="Courier New" w:eastAsia="Times New Roman" w:hAnsi="Courier New" w:cs="Courier New"/>
                <w:color w:val="3C3C3C"/>
              </w:rPr>
              <w:t>водокачкам</w:t>
            </w:r>
            <w:r w:rsidRPr="009D3EC3">
              <w:rPr>
                <w:rFonts w:ascii="Courier New" w:eastAsia="Times New Roman" w:hAnsi="Courier New" w:cs="Courier New"/>
                <w:color w:val="3C3C3C"/>
              </w:rPr>
              <w:t xml:space="preserve"> в зимний период</w:t>
            </w:r>
          </w:p>
        </w:tc>
        <w:tc>
          <w:tcPr>
            <w:tcW w:w="1984" w:type="dxa"/>
            <w:shd w:val="clear" w:color="auto" w:fill="auto"/>
            <w:tcMar>
              <w:top w:w="28" w:type="dxa"/>
              <w:left w:w="57" w:type="dxa"/>
              <w:bottom w:w="28" w:type="dxa"/>
              <w:right w:w="57" w:type="dxa"/>
            </w:tcMar>
          </w:tcPr>
          <w:p w14:paraId="69F43E7C"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Администрация муниципального образования «Казачье»</w:t>
            </w:r>
          </w:p>
          <w:p w14:paraId="5A0E00CC" w14:textId="77777777" w:rsidR="007C462D" w:rsidRPr="00654674" w:rsidRDefault="007C462D" w:rsidP="00C35484">
            <w:pPr>
              <w:spacing w:after="0" w:line="240" w:lineRule="auto"/>
              <w:jc w:val="center"/>
              <w:rPr>
                <w:rFonts w:ascii="Courier New" w:hAnsi="Courier New" w:cs="Courier New"/>
              </w:rPr>
            </w:pPr>
          </w:p>
        </w:tc>
        <w:tc>
          <w:tcPr>
            <w:tcW w:w="3544" w:type="dxa"/>
            <w:gridSpan w:val="2"/>
            <w:shd w:val="clear" w:color="auto" w:fill="auto"/>
            <w:tcMar>
              <w:top w:w="28" w:type="dxa"/>
              <w:left w:w="57" w:type="dxa"/>
              <w:bottom w:w="28" w:type="dxa"/>
              <w:right w:w="57" w:type="dxa"/>
            </w:tcMar>
          </w:tcPr>
          <w:p w14:paraId="66418592"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повышение уровня пожарной безопасности</w:t>
            </w:r>
          </w:p>
        </w:tc>
        <w:tc>
          <w:tcPr>
            <w:tcW w:w="1843" w:type="dxa"/>
            <w:shd w:val="clear" w:color="auto" w:fill="auto"/>
            <w:tcMar>
              <w:top w:w="28" w:type="dxa"/>
              <w:left w:w="57" w:type="dxa"/>
              <w:bottom w:w="28" w:type="dxa"/>
              <w:right w:w="57" w:type="dxa"/>
            </w:tcMar>
          </w:tcPr>
          <w:p w14:paraId="7AAE2EB7" w14:textId="77777777" w:rsidR="007C462D" w:rsidRPr="00654674" w:rsidRDefault="007C462D" w:rsidP="00C35484">
            <w:pPr>
              <w:spacing w:after="0" w:line="240" w:lineRule="auto"/>
              <w:jc w:val="center"/>
              <w:rPr>
                <w:rFonts w:ascii="Courier New" w:hAnsi="Courier New" w:cs="Courier New"/>
              </w:rPr>
            </w:pPr>
          </w:p>
        </w:tc>
        <w:tc>
          <w:tcPr>
            <w:tcW w:w="992" w:type="dxa"/>
            <w:shd w:val="clear" w:color="auto" w:fill="auto"/>
            <w:tcMar>
              <w:top w:w="28" w:type="dxa"/>
              <w:left w:w="57" w:type="dxa"/>
              <w:bottom w:w="28" w:type="dxa"/>
              <w:right w:w="57" w:type="dxa"/>
            </w:tcMar>
          </w:tcPr>
          <w:p w14:paraId="07432C47" w14:textId="77777777" w:rsidR="007C462D" w:rsidRDefault="007C462D" w:rsidP="00C35484">
            <w:pPr>
              <w:spacing w:after="0" w:line="240" w:lineRule="auto"/>
              <w:jc w:val="center"/>
              <w:rPr>
                <w:rFonts w:ascii="Courier New" w:hAnsi="Courier New" w:cs="Courier New"/>
              </w:rPr>
            </w:pPr>
            <w:r>
              <w:rPr>
                <w:rFonts w:ascii="Courier New" w:hAnsi="Courier New" w:cs="Courier New"/>
              </w:rPr>
              <w:t>15,0</w:t>
            </w:r>
          </w:p>
        </w:tc>
        <w:tc>
          <w:tcPr>
            <w:tcW w:w="1015" w:type="dxa"/>
            <w:shd w:val="clear" w:color="auto" w:fill="auto"/>
            <w:tcMar>
              <w:top w:w="28" w:type="dxa"/>
              <w:left w:w="57" w:type="dxa"/>
              <w:bottom w:w="28" w:type="dxa"/>
              <w:right w:w="57" w:type="dxa"/>
            </w:tcMar>
          </w:tcPr>
          <w:p w14:paraId="370654C5" w14:textId="77777777" w:rsidR="007C462D" w:rsidRDefault="007C462D" w:rsidP="00C35484">
            <w:pPr>
              <w:spacing w:after="0" w:line="240" w:lineRule="auto"/>
              <w:jc w:val="center"/>
              <w:rPr>
                <w:rFonts w:ascii="Courier New" w:hAnsi="Courier New" w:cs="Courier New"/>
              </w:rPr>
            </w:pPr>
            <w:r>
              <w:rPr>
                <w:rFonts w:ascii="Courier New" w:hAnsi="Courier New" w:cs="Courier New"/>
              </w:rPr>
              <w:t>3,0</w:t>
            </w:r>
          </w:p>
        </w:tc>
        <w:tc>
          <w:tcPr>
            <w:tcW w:w="992" w:type="dxa"/>
            <w:shd w:val="clear" w:color="auto" w:fill="auto"/>
            <w:tcMar>
              <w:top w:w="28" w:type="dxa"/>
              <w:left w:w="57" w:type="dxa"/>
              <w:bottom w:w="28" w:type="dxa"/>
              <w:right w:w="57" w:type="dxa"/>
            </w:tcMar>
          </w:tcPr>
          <w:p w14:paraId="08EECD28" w14:textId="77777777" w:rsidR="007C462D" w:rsidRPr="00F87A84" w:rsidRDefault="007C462D" w:rsidP="00C35484">
            <w:pPr>
              <w:spacing w:after="0" w:line="240" w:lineRule="auto"/>
              <w:jc w:val="center"/>
              <w:rPr>
                <w:rFonts w:ascii="Courier New" w:hAnsi="Courier New" w:cs="Courier New"/>
              </w:rPr>
            </w:pPr>
            <w:r w:rsidRPr="00A750DE">
              <w:t>3,0</w:t>
            </w:r>
          </w:p>
        </w:tc>
        <w:tc>
          <w:tcPr>
            <w:tcW w:w="992" w:type="dxa"/>
            <w:shd w:val="clear" w:color="auto" w:fill="auto"/>
            <w:tcMar>
              <w:top w:w="28" w:type="dxa"/>
              <w:left w:w="57" w:type="dxa"/>
              <w:bottom w:w="28" w:type="dxa"/>
              <w:right w:w="57" w:type="dxa"/>
            </w:tcMar>
          </w:tcPr>
          <w:p w14:paraId="4C4124DD" w14:textId="77777777" w:rsidR="007C462D" w:rsidRPr="00F87A84" w:rsidRDefault="007C462D" w:rsidP="00C35484">
            <w:pPr>
              <w:spacing w:after="0" w:line="240" w:lineRule="auto"/>
              <w:jc w:val="center"/>
              <w:rPr>
                <w:rFonts w:ascii="Courier New" w:hAnsi="Courier New" w:cs="Courier New"/>
              </w:rPr>
            </w:pPr>
            <w:r w:rsidRPr="00A750DE">
              <w:t>3,0</w:t>
            </w:r>
          </w:p>
        </w:tc>
        <w:tc>
          <w:tcPr>
            <w:tcW w:w="993" w:type="dxa"/>
          </w:tcPr>
          <w:p w14:paraId="7A300800" w14:textId="77777777" w:rsidR="007C462D" w:rsidRPr="00F87A84" w:rsidRDefault="007C462D" w:rsidP="00C35484">
            <w:pPr>
              <w:spacing w:after="0" w:line="240" w:lineRule="auto"/>
              <w:jc w:val="center"/>
              <w:rPr>
                <w:rFonts w:ascii="Courier New" w:hAnsi="Courier New" w:cs="Courier New"/>
              </w:rPr>
            </w:pPr>
            <w:r w:rsidRPr="00A750DE">
              <w:t>3,0</w:t>
            </w:r>
          </w:p>
        </w:tc>
        <w:tc>
          <w:tcPr>
            <w:tcW w:w="826" w:type="dxa"/>
          </w:tcPr>
          <w:p w14:paraId="1FAFE069" w14:textId="77777777" w:rsidR="007C462D" w:rsidRPr="00F87A84" w:rsidRDefault="007C462D" w:rsidP="00C35484">
            <w:pPr>
              <w:spacing w:after="0" w:line="240" w:lineRule="auto"/>
              <w:jc w:val="center"/>
              <w:rPr>
                <w:rFonts w:ascii="Courier New" w:hAnsi="Courier New" w:cs="Courier New"/>
              </w:rPr>
            </w:pPr>
            <w:r w:rsidRPr="00A750DE">
              <w:t>3,0</w:t>
            </w:r>
          </w:p>
        </w:tc>
      </w:tr>
      <w:tr w:rsidR="007C462D" w:rsidRPr="00690D92" w14:paraId="17128801" w14:textId="77777777" w:rsidTr="00C35484">
        <w:trPr>
          <w:jc w:val="center"/>
        </w:trPr>
        <w:tc>
          <w:tcPr>
            <w:tcW w:w="8703" w:type="dxa"/>
            <w:gridSpan w:val="5"/>
            <w:shd w:val="clear" w:color="auto" w:fill="auto"/>
            <w:tcMar>
              <w:top w:w="28" w:type="dxa"/>
              <w:left w:w="57" w:type="dxa"/>
              <w:bottom w:w="28" w:type="dxa"/>
              <w:right w:w="57" w:type="dxa"/>
            </w:tcMar>
          </w:tcPr>
          <w:p w14:paraId="0B941CF2" w14:textId="77777777" w:rsidR="007C462D" w:rsidRPr="00654674" w:rsidRDefault="007C462D" w:rsidP="00C35484">
            <w:pPr>
              <w:spacing w:after="0" w:line="240" w:lineRule="auto"/>
              <w:rPr>
                <w:rFonts w:ascii="Courier New" w:hAnsi="Courier New" w:cs="Courier New"/>
              </w:rPr>
            </w:pPr>
            <w:r w:rsidRPr="00654674">
              <w:rPr>
                <w:rFonts w:ascii="Courier New" w:hAnsi="Courier New" w:cs="Courier New"/>
              </w:rPr>
              <w:t>Итого</w:t>
            </w:r>
          </w:p>
        </w:tc>
        <w:tc>
          <w:tcPr>
            <w:tcW w:w="1843" w:type="dxa"/>
            <w:shd w:val="clear" w:color="auto" w:fill="auto"/>
            <w:tcMar>
              <w:top w:w="28" w:type="dxa"/>
              <w:left w:w="57" w:type="dxa"/>
              <w:bottom w:w="28" w:type="dxa"/>
              <w:right w:w="57" w:type="dxa"/>
            </w:tcMar>
          </w:tcPr>
          <w:p w14:paraId="4C27396B"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тыс. рублей</w:t>
            </w:r>
          </w:p>
        </w:tc>
        <w:tc>
          <w:tcPr>
            <w:tcW w:w="992" w:type="dxa"/>
            <w:shd w:val="clear" w:color="auto" w:fill="auto"/>
            <w:tcMar>
              <w:top w:w="28" w:type="dxa"/>
              <w:left w:w="57" w:type="dxa"/>
              <w:bottom w:w="28" w:type="dxa"/>
              <w:right w:w="57" w:type="dxa"/>
            </w:tcMar>
          </w:tcPr>
          <w:p w14:paraId="17D29EFB"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180</w:t>
            </w:r>
            <w:r w:rsidRPr="00654674">
              <w:rPr>
                <w:rFonts w:ascii="Courier New" w:hAnsi="Courier New" w:cs="Courier New"/>
              </w:rPr>
              <w:t>,0</w:t>
            </w:r>
          </w:p>
        </w:tc>
        <w:tc>
          <w:tcPr>
            <w:tcW w:w="1015" w:type="dxa"/>
            <w:shd w:val="clear" w:color="auto" w:fill="auto"/>
            <w:tcMar>
              <w:top w:w="28" w:type="dxa"/>
              <w:left w:w="57" w:type="dxa"/>
              <w:bottom w:w="28" w:type="dxa"/>
              <w:right w:w="57" w:type="dxa"/>
            </w:tcMar>
          </w:tcPr>
          <w:p w14:paraId="0629C640" w14:textId="77777777" w:rsidR="007C462D" w:rsidRPr="00654674" w:rsidRDefault="007C462D" w:rsidP="00C35484">
            <w:pPr>
              <w:spacing w:after="0" w:line="240" w:lineRule="auto"/>
              <w:rPr>
                <w:rFonts w:ascii="Courier New" w:hAnsi="Courier New" w:cs="Courier New"/>
              </w:rPr>
            </w:pPr>
          </w:p>
        </w:tc>
        <w:tc>
          <w:tcPr>
            <w:tcW w:w="992" w:type="dxa"/>
            <w:shd w:val="clear" w:color="auto" w:fill="auto"/>
            <w:tcMar>
              <w:top w:w="28" w:type="dxa"/>
              <w:left w:w="57" w:type="dxa"/>
              <w:bottom w:w="28" w:type="dxa"/>
              <w:right w:w="57" w:type="dxa"/>
            </w:tcMar>
          </w:tcPr>
          <w:p w14:paraId="0BA7282C" w14:textId="77777777" w:rsidR="007C462D" w:rsidRPr="00654674" w:rsidRDefault="007C462D" w:rsidP="00C35484">
            <w:pPr>
              <w:spacing w:after="0" w:line="240" w:lineRule="auto"/>
              <w:rPr>
                <w:rFonts w:ascii="Courier New" w:hAnsi="Courier New" w:cs="Courier New"/>
              </w:rPr>
            </w:pPr>
          </w:p>
        </w:tc>
        <w:tc>
          <w:tcPr>
            <w:tcW w:w="992" w:type="dxa"/>
            <w:shd w:val="clear" w:color="auto" w:fill="auto"/>
            <w:tcMar>
              <w:top w:w="28" w:type="dxa"/>
              <w:left w:w="57" w:type="dxa"/>
              <w:bottom w:w="28" w:type="dxa"/>
              <w:right w:w="57" w:type="dxa"/>
            </w:tcMar>
          </w:tcPr>
          <w:p w14:paraId="26BCC5D3" w14:textId="77777777" w:rsidR="007C462D" w:rsidRPr="00654674" w:rsidRDefault="007C462D" w:rsidP="00C35484">
            <w:pPr>
              <w:spacing w:after="0" w:line="240" w:lineRule="auto"/>
              <w:rPr>
                <w:rFonts w:ascii="Courier New" w:hAnsi="Courier New" w:cs="Courier New"/>
              </w:rPr>
            </w:pPr>
          </w:p>
        </w:tc>
        <w:tc>
          <w:tcPr>
            <w:tcW w:w="993" w:type="dxa"/>
          </w:tcPr>
          <w:p w14:paraId="32FDFF14" w14:textId="77777777" w:rsidR="007C462D" w:rsidRPr="00654674" w:rsidRDefault="007C462D" w:rsidP="00C35484">
            <w:pPr>
              <w:spacing w:after="0" w:line="240" w:lineRule="auto"/>
              <w:rPr>
                <w:rFonts w:ascii="Courier New" w:hAnsi="Courier New" w:cs="Courier New"/>
              </w:rPr>
            </w:pPr>
          </w:p>
        </w:tc>
        <w:tc>
          <w:tcPr>
            <w:tcW w:w="826" w:type="dxa"/>
          </w:tcPr>
          <w:p w14:paraId="552F6A6C" w14:textId="77777777" w:rsidR="007C462D" w:rsidRPr="00654674" w:rsidRDefault="007C462D" w:rsidP="00C35484">
            <w:pPr>
              <w:spacing w:after="0" w:line="240" w:lineRule="auto"/>
              <w:rPr>
                <w:rFonts w:ascii="Courier New" w:hAnsi="Courier New" w:cs="Courier New"/>
              </w:rPr>
            </w:pPr>
          </w:p>
        </w:tc>
      </w:tr>
      <w:tr w:rsidR="007C462D" w:rsidRPr="00690D92" w14:paraId="1CF6D047" w14:textId="77777777" w:rsidTr="00C35484">
        <w:trPr>
          <w:jc w:val="center"/>
        </w:trPr>
        <w:tc>
          <w:tcPr>
            <w:tcW w:w="16356" w:type="dxa"/>
            <w:gridSpan w:val="12"/>
            <w:shd w:val="clear" w:color="auto" w:fill="auto"/>
            <w:tcMar>
              <w:top w:w="28" w:type="dxa"/>
              <w:left w:w="57" w:type="dxa"/>
              <w:bottom w:w="28" w:type="dxa"/>
              <w:right w:w="57" w:type="dxa"/>
            </w:tcMar>
          </w:tcPr>
          <w:p w14:paraId="3CF84EE1"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2. Мероприятия по защите населения и территории от чрезвычайных ситуаций</w:t>
            </w:r>
          </w:p>
        </w:tc>
      </w:tr>
      <w:tr w:rsidR="007C462D" w:rsidRPr="00690D92" w14:paraId="568A4FC4" w14:textId="77777777" w:rsidTr="00C35484">
        <w:trPr>
          <w:jc w:val="center"/>
        </w:trPr>
        <w:tc>
          <w:tcPr>
            <w:tcW w:w="648" w:type="dxa"/>
            <w:shd w:val="clear" w:color="auto" w:fill="auto"/>
            <w:tcMar>
              <w:top w:w="28" w:type="dxa"/>
              <w:left w:w="57" w:type="dxa"/>
              <w:bottom w:w="28" w:type="dxa"/>
              <w:right w:w="57" w:type="dxa"/>
            </w:tcMar>
          </w:tcPr>
          <w:p w14:paraId="43A0F2A8"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2.1.</w:t>
            </w:r>
          </w:p>
        </w:tc>
        <w:tc>
          <w:tcPr>
            <w:tcW w:w="2527" w:type="dxa"/>
            <w:shd w:val="clear" w:color="auto" w:fill="auto"/>
            <w:tcMar>
              <w:top w:w="28" w:type="dxa"/>
              <w:left w:w="57" w:type="dxa"/>
              <w:bottom w:w="28" w:type="dxa"/>
              <w:right w:w="57" w:type="dxa"/>
            </w:tcMar>
          </w:tcPr>
          <w:p w14:paraId="108A0015" w14:textId="77777777" w:rsidR="007C462D" w:rsidRPr="00654674" w:rsidRDefault="007C462D" w:rsidP="00C35484">
            <w:pPr>
              <w:spacing w:after="0" w:line="240" w:lineRule="auto"/>
              <w:rPr>
                <w:rFonts w:ascii="Courier New" w:hAnsi="Courier New" w:cs="Courier New"/>
              </w:rPr>
            </w:pPr>
            <w:r w:rsidRPr="00654674">
              <w:rPr>
                <w:rFonts w:ascii="Courier New" w:hAnsi="Courier New" w:cs="Courier New"/>
              </w:rPr>
              <w:t>Обучение специалистов Администрации к действиям в чрезвычайной ситуации в мирное и военное время</w:t>
            </w:r>
          </w:p>
        </w:tc>
        <w:tc>
          <w:tcPr>
            <w:tcW w:w="1984" w:type="dxa"/>
            <w:shd w:val="clear" w:color="auto" w:fill="auto"/>
            <w:tcMar>
              <w:top w:w="28" w:type="dxa"/>
              <w:left w:w="57" w:type="dxa"/>
              <w:bottom w:w="28" w:type="dxa"/>
              <w:right w:w="57" w:type="dxa"/>
            </w:tcMar>
          </w:tcPr>
          <w:p w14:paraId="1931F26F" w14:textId="77777777" w:rsidR="007C462D" w:rsidRPr="00654674" w:rsidRDefault="007C462D" w:rsidP="00C35484">
            <w:pPr>
              <w:spacing w:after="0" w:line="240" w:lineRule="auto"/>
              <w:rPr>
                <w:rFonts w:ascii="Courier New" w:hAnsi="Courier New" w:cs="Courier New"/>
              </w:rPr>
            </w:pPr>
            <w:r w:rsidRPr="00654674">
              <w:rPr>
                <w:rFonts w:ascii="Courier New" w:hAnsi="Courier New" w:cs="Courier New"/>
              </w:rPr>
              <w:t>Администрация муниципального образования «Казачье»</w:t>
            </w:r>
          </w:p>
        </w:tc>
        <w:tc>
          <w:tcPr>
            <w:tcW w:w="3459" w:type="dxa"/>
            <w:shd w:val="clear" w:color="auto" w:fill="auto"/>
            <w:tcMar>
              <w:top w:w="28" w:type="dxa"/>
              <w:left w:w="57" w:type="dxa"/>
              <w:bottom w:w="28" w:type="dxa"/>
              <w:right w:w="57" w:type="dxa"/>
            </w:tcMar>
          </w:tcPr>
          <w:p w14:paraId="2C2E46C5"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пропаганда безопасности жизнедеятельности</w:t>
            </w:r>
          </w:p>
          <w:p w14:paraId="065DC11F" w14:textId="77777777" w:rsidR="007C462D" w:rsidRPr="00654674" w:rsidRDefault="007C462D" w:rsidP="00C35484">
            <w:pPr>
              <w:spacing w:after="0" w:line="240" w:lineRule="auto"/>
              <w:jc w:val="center"/>
              <w:rPr>
                <w:rFonts w:ascii="Courier New" w:hAnsi="Courier New" w:cs="Courier New"/>
                <w:lang w:val="en-US"/>
              </w:rPr>
            </w:pPr>
          </w:p>
        </w:tc>
        <w:tc>
          <w:tcPr>
            <w:tcW w:w="1928" w:type="dxa"/>
            <w:gridSpan w:val="2"/>
            <w:shd w:val="clear" w:color="auto" w:fill="auto"/>
            <w:tcMar>
              <w:top w:w="28" w:type="dxa"/>
              <w:left w:w="57" w:type="dxa"/>
              <w:bottom w:w="28" w:type="dxa"/>
              <w:right w:w="57" w:type="dxa"/>
            </w:tcMar>
          </w:tcPr>
          <w:p w14:paraId="55C675A9"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тыс. рублей</w:t>
            </w:r>
          </w:p>
        </w:tc>
        <w:tc>
          <w:tcPr>
            <w:tcW w:w="992" w:type="dxa"/>
            <w:shd w:val="clear" w:color="auto" w:fill="auto"/>
            <w:tcMar>
              <w:top w:w="28" w:type="dxa"/>
              <w:left w:w="57" w:type="dxa"/>
              <w:bottom w:w="28" w:type="dxa"/>
              <w:right w:w="57" w:type="dxa"/>
            </w:tcMar>
          </w:tcPr>
          <w:p w14:paraId="399CC576"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15</w:t>
            </w:r>
            <w:r w:rsidRPr="00654674">
              <w:rPr>
                <w:rFonts w:ascii="Courier New" w:hAnsi="Courier New" w:cs="Courier New"/>
              </w:rPr>
              <w:t>,0</w:t>
            </w:r>
          </w:p>
        </w:tc>
        <w:tc>
          <w:tcPr>
            <w:tcW w:w="1015" w:type="dxa"/>
            <w:shd w:val="clear" w:color="auto" w:fill="auto"/>
            <w:tcMar>
              <w:top w:w="28" w:type="dxa"/>
              <w:left w:w="57" w:type="dxa"/>
              <w:bottom w:w="28" w:type="dxa"/>
              <w:right w:w="57" w:type="dxa"/>
            </w:tcMar>
          </w:tcPr>
          <w:p w14:paraId="4E501D61"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3,0</w:t>
            </w:r>
          </w:p>
        </w:tc>
        <w:tc>
          <w:tcPr>
            <w:tcW w:w="992" w:type="dxa"/>
            <w:shd w:val="clear" w:color="auto" w:fill="auto"/>
            <w:tcMar>
              <w:top w:w="28" w:type="dxa"/>
              <w:left w:w="57" w:type="dxa"/>
              <w:bottom w:w="28" w:type="dxa"/>
              <w:right w:w="57" w:type="dxa"/>
            </w:tcMar>
          </w:tcPr>
          <w:p w14:paraId="7283E016"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3,0</w:t>
            </w:r>
          </w:p>
        </w:tc>
        <w:tc>
          <w:tcPr>
            <w:tcW w:w="992" w:type="dxa"/>
            <w:shd w:val="clear" w:color="auto" w:fill="auto"/>
            <w:tcMar>
              <w:top w:w="28" w:type="dxa"/>
              <w:left w:w="57" w:type="dxa"/>
              <w:bottom w:w="28" w:type="dxa"/>
              <w:right w:w="57" w:type="dxa"/>
            </w:tcMar>
          </w:tcPr>
          <w:p w14:paraId="4838A1A1"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3,0</w:t>
            </w:r>
          </w:p>
        </w:tc>
        <w:tc>
          <w:tcPr>
            <w:tcW w:w="993" w:type="dxa"/>
          </w:tcPr>
          <w:p w14:paraId="3F9D7E39"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3,0</w:t>
            </w:r>
          </w:p>
        </w:tc>
        <w:tc>
          <w:tcPr>
            <w:tcW w:w="826" w:type="dxa"/>
          </w:tcPr>
          <w:p w14:paraId="1800174B"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3,0</w:t>
            </w:r>
          </w:p>
        </w:tc>
      </w:tr>
      <w:tr w:rsidR="007C462D" w:rsidRPr="00690D92" w14:paraId="33D8CCFB" w14:textId="77777777" w:rsidTr="00C35484">
        <w:trPr>
          <w:jc w:val="center"/>
        </w:trPr>
        <w:tc>
          <w:tcPr>
            <w:tcW w:w="648" w:type="dxa"/>
            <w:shd w:val="clear" w:color="auto" w:fill="auto"/>
            <w:tcMar>
              <w:top w:w="28" w:type="dxa"/>
              <w:left w:w="57" w:type="dxa"/>
              <w:bottom w:w="28" w:type="dxa"/>
              <w:right w:w="57" w:type="dxa"/>
            </w:tcMar>
          </w:tcPr>
          <w:p w14:paraId="132302E6"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2.2.</w:t>
            </w:r>
          </w:p>
        </w:tc>
        <w:tc>
          <w:tcPr>
            <w:tcW w:w="2527" w:type="dxa"/>
            <w:shd w:val="clear" w:color="auto" w:fill="auto"/>
            <w:tcMar>
              <w:top w:w="28" w:type="dxa"/>
              <w:left w:w="57" w:type="dxa"/>
              <w:bottom w:w="28" w:type="dxa"/>
              <w:right w:w="57" w:type="dxa"/>
            </w:tcMar>
          </w:tcPr>
          <w:p w14:paraId="4132EC39" w14:textId="77777777" w:rsidR="007C462D" w:rsidRPr="00654674" w:rsidRDefault="007C462D" w:rsidP="00C35484">
            <w:pPr>
              <w:spacing w:after="0" w:line="240" w:lineRule="auto"/>
              <w:rPr>
                <w:rFonts w:ascii="Courier New" w:hAnsi="Courier New" w:cs="Courier New"/>
              </w:rPr>
            </w:pPr>
            <w:r w:rsidRPr="00654674">
              <w:rPr>
                <w:rFonts w:ascii="Courier New" w:hAnsi="Courier New" w:cs="Courier New"/>
              </w:rPr>
              <w:t>Приобретение учебной методической литературы, наглядных пособий по вопросам гражданской обороны и чрезвычайных ситуаций</w:t>
            </w:r>
          </w:p>
        </w:tc>
        <w:tc>
          <w:tcPr>
            <w:tcW w:w="1984" w:type="dxa"/>
            <w:shd w:val="clear" w:color="auto" w:fill="auto"/>
            <w:tcMar>
              <w:top w:w="28" w:type="dxa"/>
              <w:left w:w="57" w:type="dxa"/>
              <w:bottom w:w="28" w:type="dxa"/>
              <w:right w:w="57" w:type="dxa"/>
            </w:tcMar>
          </w:tcPr>
          <w:p w14:paraId="599D2929" w14:textId="77777777" w:rsidR="007C462D" w:rsidRPr="00654674" w:rsidRDefault="007C462D" w:rsidP="00C35484">
            <w:pPr>
              <w:spacing w:after="0" w:line="240" w:lineRule="auto"/>
              <w:rPr>
                <w:rFonts w:ascii="Courier New" w:hAnsi="Courier New" w:cs="Courier New"/>
              </w:rPr>
            </w:pPr>
          </w:p>
          <w:p w14:paraId="7D40FDA8"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Администрация муниципального образования «Казачье»</w:t>
            </w:r>
          </w:p>
          <w:p w14:paraId="41500839" w14:textId="77777777" w:rsidR="007C462D" w:rsidRPr="00654674" w:rsidRDefault="007C462D" w:rsidP="00C35484">
            <w:pPr>
              <w:spacing w:after="0" w:line="240" w:lineRule="auto"/>
              <w:rPr>
                <w:rFonts w:ascii="Courier New" w:hAnsi="Courier New" w:cs="Courier New"/>
              </w:rPr>
            </w:pPr>
          </w:p>
        </w:tc>
        <w:tc>
          <w:tcPr>
            <w:tcW w:w="3459" w:type="dxa"/>
            <w:shd w:val="clear" w:color="auto" w:fill="auto"/>
            <w:tcMar>
              <w:top w:w="28" w:type="dxa"/>
              <w:left w:w="57" w:type="dxa"/>
              <w:bottom w:w="28" w:type="dxa"/>
              <w:right w:w="57" w:type="dxa"/>
            </w:tcMar>
          </w:tcPr>
          <w:p w14:paraId="365845A7"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улучшение материальной базы учебного процесса</w:t>
            </w:r>
          </w:p>
        </w:tc>
        <w:tc>
          <w:tcPr>
            <w:tcW w:w="1928" w:type="dxa"/>
            <w:gridSpan w:val="2"/>
            <w:shd w:val="clear" w:color="auto" w:fill="auto"/>
            <w:tcMar>
              <w:top w:w="28" w:type="dxa"/>
              <w:left w:w="57" w:type="dxa"/>
              <w:bottom w:w="28" w:type="dxa"/>
              <w:right w:w="57" w:type="dxa"/>
            </w:tcMar>
          </w:tcPr>
          <w:p w14:paraId="7374F46D"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тыс. рублей</w:t>
            </w:r>
          </w:p>
        </w:tc>
        <w:tc>
          <w:tcPr>
            <w:tcW w:w="992" w:type="dxa"/>
            <w:shd w:val="clear" w:color="auto" w:fill="auto"/>
            <w:tcMar>
              <w:top w:w="28" w:type="dxa"/>
              <w:left w:w="57" w:type="dxa"/>
              <w:bottom w:w="28" w:type="dxa"/>
              <w:right w:w="57" w:type="dxa"/>
            </w:tcMar>
          </w:tcPr>
          <w:p w14:paraId="68D1F4DA"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5</w:t>
            </w:r>
            <w:r w:rsidRPr="00654674">
              <w:rPr>
                <w:rFonts w:ascii="Courier New" w:hAnsi="Courier New" w:cs="Courier New"/>
              </w:rPr>
              <w:t>,0</w:t>
            </w:r>
          </w:p>
        </w:tc>
        <w:tc>
          <w:tcPr>
            <w:tcW w:w="1015" w:type="dxa"/>
            <w:shd w:val="clear" w:color="auto" w:fill="auto"/>
            <w:tcMar>
              <w:top w:w="28" w:type="dxa"/>
              <w:left w:w="57" w:type="dxa"/>
              <w:bottom w:w="28" w:type="dxa"/>
              <w:right w:w="57" w:type="dxa"/>
            </w:tcMar>
          </w:tcPr>
          <w:p w14:paraId="59AB47C1"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1</w:t>
            </w:r>
            <w:r w:rsidRPr="00654674">
              <w:rPr>
                <w:rFonts w:ascii="Courier New" w:hAnsi="Courier New" w:cs="Courier New"/>
              </w:rPr>
              <w:t>,0</w:t>
            </w:r>
          </w:p>
        </w:tc>
        <w:tc>
          <w:tcPr>
            <w:tcW w:w="992" w:type="dxa"/>
            <w:shd w:val="clear" w:color="auto" w:fill="auto"/>
            <w:tcMar>
              <w:top w:w="28" w:type="dxa"/>
              <w:left w:w="57" w:type="dxa"/>
              <w:bottom w:w="28" w:type="dxa"/>
              <w:right w:w="57" w:type="dxa"/>
            </w:tcMar>
          </w:tcPr>
          <w:p w14:paraId="1AEC9AEC"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1</w:t>
            </w:r>
            <w:r w:rsidRPr="00654674">
              <w:rPr>
                <w:rFonts w:ascii="Courier New" w:hAnsi="Courier New" w:cs="Courier New"/>
              </w:rPr>
              <w:t>,0</w:t>
            </w:r>
          </w:p>
        </w:tc>
        <w:tc>
          <w:tcPr>
            <w:tcW w:w="992" w:type="dxa"/>
            <w:shd w:val="clear" w:color="auto" w:fill="auto"/>
            <w:tcMar>
              <w:top w:w="28" w:type="dxa"/>
              <w:left w:w="57" w:type="dxa"/>
              <w:bottom w:w="28" w:type="dxa"/>
              <w:right w:w="57" w:type="dxa"/>
            </w:tcMar>
          </w:tcPr>
          <w:p w14:paraId="0200011E"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1</w:t>
            </w:r>
            <w:r w:rsidRPr="00654674">
              <w:rPr>
                <w:rFonts w:ascii="Courier New" w:hAnsi="Courier New" w:cs="Courier New"/>
              </w:rPr>
              <w:t>,0</w:t>
            </w:r>
          </w:p>
        </w:tc>
        <w:tc>
          <w:tcPr>
            <w:tcW w:w="993" w:type="dxa"/>
          </w:tcPr>
          <w:p w14:paraId="553783E9"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1</w:t>
            </w:r>
            <w:r w:rsidRPr="00654674">
              <w:rPr>
                <w:rFonts w:ascii="Courier New" w:hAnsi="Courier New" w:cs="Courier New"/>
              </w:rPr>
              <w:t>,0</w:t>
            </w:r>
          </w:p>
        </w:tc>
        <w:tc>
          <w:tcPr>
            <w:tcW w:w="826" w:type="dxa"/>
          </w:tcPr>
          <w:p w14:paraId="4DCC5B56"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1</w:t>
            </w:r>
            <w:r w:rsidRPr="00654674">
              <w:rPr>
                <w:rFonts w:ascii="Courier New" w:hAnsi="Courier New" w:cs="Courier New"/>
              </w:rPr>
              <w:t>,0</w:t>
            </w:r>
          </w:p>
        </w:tc>
      </w:tr>
      <w:tr w:rsidR="007C462D" w:rsidRPr="00690D92" w14:paraId="012E362F" w14:textId="77777777" w:rsidTr="00C35484">
        <w:trPr>
          <w:jc w:val="center"/>
        </w:trPr>
        <w:tc>
          <w:tcPr>
            <w:tcW w:w="648" w:type="dxa"/>
            <w:shd w:val="clear" w:color="auto" w:fill="auto"/>
            <w:tcMar>
              <w:top w:w="28" w:type="dxa"/>
              <w:left w:w="57" w:type="dxa"/>
              <w:bottom w:w="28" w:type="dxa"/>
              <w:right w:w="57" w:type="dxa"/>
            </w:tcMar>
          </w:tcPr>
          <w:p w14:paraId="1F3C91C0"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2.3</w:t>
            </w:r>
          </w:p>
        </w:tc>
        <w:tc>
          <w:tcPr>
            <w:tcW w:w="2527" w:type="dxa"/>
            <w:shd w:val="clear" w:color="auto" w:fill="auto"/>
            <w:tcMar>
              <w:top w:w="28" w:type="dxa"/>
              <w:left w:w="57" w:type="dxa"/>
              <w:bottom w:w="28" w:type="dxa"/>
              <w:right w:w="57" w:type="dxa"/>
            </w:tcMar>
          </w:tcPr>
          <w:p w14:paraId="71B0410C" w14:textId="77777777" w:rsidR="007C462D" w:rsidRPr="00654674" w:rsidRDefault="007C462D" w:rsidP="00C35484">
            <w:pPr>
              <w:spacing w:after="0" w:line="240" w:lineRule="auto"/>
              <w:rPr>
                <w:rFonts w:ascii="Courier New" w:hAnsi="Courier New" w:cs="Courier New"/>
              </w:rPr>
            </w:pPr>
            <w:r>
              <w:rPr>
                <w:rFonts w:ascii="Courier New" w:hAnsi="Courier New" w:cs="Courier New"/>
              </w:rPr>
              <w:t>Оснащение ПВР</w:t>
            </w:r>
          </w:p>
        </w:tc>
        <w:tc>
          <w:tcPr>
            <w:tcW w:w="1984" w:type="dxa"/>
            <w:shd w:val="clear" w:color="auto" w:fill="auto"/>
            <w:tcMar>
              <w:top w:w="28" w:type="dxa"/>
              <w:left w:w="57" w:type="dxa"/>
              <w:bottom w:w="28" w:type="dxa"/>
              <w:right w:w="57" w:type="dxa"/>
            </w:tcMar>
          </w:tcPr>
          <w:p w14:paraId="11BC6272"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Администрация муниципального образования «Казачье»</w:t>
            </w:r>
          </w:p>
          <w:p w14:paraId="03197746" w14:textId="77777777" w:rsidR="007C462D" w:rsidRPr="00654674" w:rsidRDefault="007C462D" w:rsidP="00C35484">
            <w:pPr>
              <w:spacing w:after="0" w:line="240" w:lineRule="auto"/>
              <w:rPr>
                <w:rFonts w:ascii="Courier New" w:hAnsi="Courier New" w:cs="Courier New"/>
              </w:rPr>
            </w:pPr>
          </w:p>
        </w:tc>
        <w:tc>
          <w:tcPr>
            <w:tcW w:w="3459" w:type="dxa"/>
            <w:shd w:val="clear" w:color="auto" w:fill="auto"/>
            <w:tcMar>
              <w:top w:w="28" w:type="dxa"/>
              <w:left w:w="57" w:type="dxa"/>
              <w:bottom w:w="28" w:type="dxa"/>
              <w:right w:w="57" w:type="dxa"/>
            </w:tcMar>
          </w:tcPr>
          <w:p w14:paraId="03017354"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повышение уровня безопасности</w:t>
            </w:r>
          </w:p>
        </w:tc>
        <w:tc>
          <w:tcPr>
            <w:tcW w:w="1928" w:type="dxa"/>
            <w:gridSpan w:val="2"/>
            <w:shd w:val="clear" w:color="auto" w:fill="auto"/>
            <w:tcMar>
              <w:top w:w="28" w:type="dxa"/>
              <w:left w:w="57" w:type="dxa"/>
              <w:bottom w:w="28" w:type="dxa"/>
              <w:right w:w="57" w:type="dxa"/>
            </w:tcMar>
          </w:tcPr>
          <w:p w14:paraId="69B20826"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тыс. рублей</w:t>
            </w:r>
          </w:p>
        </w:tc>
        <w:tc>
          <w:tcPr>
            <w:tcW w:w="992" w:type="dxa"/>
            <w:shd w:val="clear" w:color="auto" w:fill="auto"/>
            <w:tcMar>
              <w:top w:w="28" w:type="dxa"/>
              <w:left w:w="57" w:type="dxa"/>
              <w:bottom w:w="28" w:type="dxa"/>
              <w:right w:w="57" w:type="dxa"/>
            </w:tcMar>
          </w:tcPr>
          <w:p w14:paraId="6DEF9834" w14:textId="77777777" w:rsidR="007C462D" w:rsidRDefault="007C462D" w:rsidP="00C35484">
            <w:pPr>
              <w:spacing w:after="0" w:line="240" w:lineRule="auto"/>
              <w:jc w:val="center"/>
              <w:rPr>
                <w:rFonts w:ascii="Courier New" w:hAnsi="Courier New" w:cs="Courier New"/>
              </w:rPr>
            </w:pPr>
            <w:r>
              <w:rPr>
                <w:rFonts w:ascii="Courier New" w:hAnsi="Courier New" w:cs="Courier New"/>
              </w:rPr>
              <w:t>150,0</w:t>
            </w:r>
          </w:p>
        </w:tc>
        <w:tc>
          <w:tcPr>
            <w:tcW w:w="1015" w:type="dxa"/>
            <w:shd w:val="clear" w:color="auto" w:fill="auto"/>
            <w:tcMar>
              <w:top w:w="28" w:type="dxa"/>
              <w:left w:w="57" w:type="dxa"/>
              <w:bottom w:w="28" w:type="dxa"/>
              <w:right w:w="57" w:type="dxa"/>
            </w:tcMar>
          </w:tcPr>
          <w:p w14:paraId="1BAEE580"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30,0</w:t>
            </w:r>
          </w:p>
        </w:tc>
        <w:tc>
          <w:tcPr>
            <w:tcW w:w="992" w:type="dxa"/>
            <w:shd w:val="clear" w:color="auto" w:fill="auto"/>
            <w:tcMar>
              <w:top w:w="28" w:type="dxa"/>
              <w:left w:w="57" w:type="dxa"/>
              <w:bottom w:w="28" w:type="dxa"/>
              <w:right w:w="57" w:type="dxa"/>
            </w:tcMar>
          </w:tcPr>
          <w:p w14:paraId="1FA7147A"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30,0</w:t>
            </w:r>
          </w:p>
        </w:tc>
        <w:tc>
          <w:tcPr>
            <w:tcW w:w="992" w:type="dxa"/>
            <w:shd w:val="clear" w:color="auto" w:fill="auto"/>
            <w:tcMar>
              <w:top w:w="28" w:type="dxa"/>
              <w:left w:w="57" w:type="dxa"/>
              <w:bottom w:w="28" w:type="dxa"/>
              <w:right w:w="57" w:type="dxa"/>
            </w:tcMar>
          </w:tcPr>
          <w:p w14:paraId="67C94FE7" w14:textId="77777777" w:rsidR="007C462D" w:rsidRPr="00654674" w:rsidRDefault="007C462D" w:rsidP="00C35484">
            <w:pPr>
              <w:spacing w:after="0" w:line="240" w:lineRule="auto"/>
              <w:jc w:val="center"/>
              <w:rPr>
                <w:rFonts w:ascii="Courier New" w:hAnsi="Courier New" w:cs="Courier New"/>
              </w:rPr>
            </w:pPr>
            <w:r w:rsidRPr="00153897">
              <w:t>30,0</w:t>
            </w:r>
          </w:p>
        </w:tc>
        <w:tc>
          <w:tcPr>
            <w:tcW w:w="993" w:type="dxa"/>
          </w:tcPr>
          <w:p w14:paraId="310B4AFA" w14:textId="77777777" w:rsidR="007C462D" w:rsidRPr="00654674" w:rsidRDefault="007C462D" w:rsidP="00C35484">
            <w:pPr>
              <w:spacing w:after="0" w:line="240" w:lineRule="auto"/>
              <w:jc w:val="center"/>
              <w:rPr>
                <w:rFonts w:ascii="Courier New" w:hAnsi="Courier New" w:cs="Courier New"/>
              </w:rPr>
            </w:pPr>
            <w:r w:rsidRPr="00153897">
              <w:t>30,0</w:t>
            </w:r>
          </w:p>
        </w:tc>
        <w:tc>
          <w:tcPr>
            <w:tcW w:w="826" w:type="dxa"/>
          </w:tcPr>
          <w:p w14:paraId="19482E8A" w14:textId="77777777" w:rsidR="007C462D" w:rsidRPr="00654674" w:rsidRDefault="007C462D" w:rsidP="00C35484">
            <w:pPr>
              <w:spacing w:after="0" w:line="240" w:lineRule="auto"/>
              <w:jc w:val="center"/>
              <w:rPr>
                <w:rFonts w:ascii="Courier New" w:hAnsi="Courier New" w:cs="Courier New"/>
              </w:rPr>
            </w:pPr>
            <w:r w:rsidRPr="00153897">
              <w:t>30,0</w:t>
            </w:r>
          </w:p>
        </w:tc>
      </w:tr>
      <w:tr w:rsidR="007C462D" w:rsidRPr="00690D92" w14:paraId="4A101551" w14:textId="77777777" w:rsidTr="00C35484">
        <w:trPr>
          <w:jc w:val="center"/>
        </w:trPr>
        <w:tc>
          <w:tcPr>
            <w:tcW w:w="8618" w:type="dxa"/>
            <w:gridSpan w:val="4"/>
            <w:shd w:val="clear" w:color="auto" w:fill="auto"/>
            <w:tcMar>
              <w:top w:w="28" w:type="dxa"/>
              <w:left w:w="57" w:type="dxa"/>
              <w:bottom w:w="28" w:type="dxa"/>
              <w:right w:w="57" w:type="dxa"/>
            </w:tcMar>
          </w:tcPr>
          <w:p w14:paraId="64E15894" w14:textId="77777777" w:rsidR="007C462D" w:rsidRPr="00654674" w:rsidRDefault="007C462D" w:rsidP="00C35484">
            <w:pPr>
              <w:spacing w:after="0" w:line="240" w:lineRule="auto"/>
              <w:rPr>
                <w:rFonts w:ascii="Courier New" w:hAnsi="Courier New" w:cs="Courier New"/>
              </w:rPr>
            </w:pPr>
            <w:r>
              <w:rPr>
                <w:rFonts w:ascii="Courier New" w:hAnsi="Courier New" w:cs="Courier New"/>
              </w:rPr>
              <w:t>Итого:</w:t>
            </w:r>
          </w:p>
        </w:tc>
        <w:tc>
          <w:tcPr>
            <w:tcW w:w="1928" w:type="dxa"/>
            <w:gridSpan w:val="2"/>
            <w:shd w:val="clear" w:color="auto" w:fill="auto"/>
            <w:tcMar>
              <w:top w:w="28" w:type="dxa"/>
              <w:left w:w="57" w:type="dxa"/>
              <w:bottom w:w="28" w:type="dxa"/>
              <w:right w:w="57" w:type="dxa"/>
            </w:tcMar>
          </w:tcPr>
          <w:p w14:paraId="341005C0"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тыс. рублей</w:t>
            </w:r>
          </w:p>
        </w:tc>
        <w:tc>
          <w:tcPr>
            <w:tcW w:w="992" w:type="dxa"/>
            <w:shd w:val="clear" w:color="auto" w:fill="auto"/>
            <w:tcMar>
              <w:top w:w="28" w:type="dxa"/>
              <w:left w:w="57" w:type="dxa"/>
              <w:bottom w:w="28" w:type="dxa"/>
              <w:right w:w="57" w:type="dxa"/>
            </w:tcMar>
          </w:tcPr>
          <w:p w14:paraId="65B96FD6" w14:textId="77777777" w:rsidR="007C462D" w:rsidRDefault="007C462D" w:rsidP="00C35484">
            <w:pPr>
              <w:spacing w:after="0" w:line="240" w:lineRule="auto"/>
              <w:jc w:val="center"/>
              <w:rPr>
                <w:rFonts w:ascii="Courier New" w:hAnsi="Courier New" w:cs="Courier New"/>
              </w:rPr>
            </w:pPr>
            <w:r>
              <w:rPr>
                <w:rFonts w:ascii="Courier New" w:hAnsi="Courier New" w:cs="Courier New"/>
              </w:rPr>
              <w:t>170,0</w:t>
            </w:r>
          </w:p>
        </w:tc>
        <w:tc>
          <w:tcPr>
            <w:tcW w:w="1015" w:type="dxa"/>
            <w:shd w:val="clear" w:color="auto" w:fill="auto"/>
            <w:tcMar>
              <w:top w:w="28" w:type="dxa"/>
              <w:left w:w="57" w:type="dxa"/>
              <w:bottom w:w="28" w:type="dxa"/>
              <w:right w:w="57" w:type="dxa"/>
            </w:tcMar>
          </w:tcPr>
          <w:p w14:paraId="160463D3" w14:textId="77777777" w:rsidR="007C462D" w:rsidRDefault="007C462D" w:rsidP="00C35484">
            <w:pPr>
              <w:spacing w:after="0" w:line="240" w:lineRule="auto"/>
              <w:jc w:val="center"/>
              <w:rPr>
                <w:rFonts w:ascii="Courier New" w:hAnsi="Courier New" w:cs="Courier New"/>
              </w:rPr>
            </w:pPr>
          </w:p>
        </w:tc>
        <w:tc>
          <w:tcPr>
            <w:tcW w:w="992" w:type="dxa"/>
            <w:shd w:val="clear" w:color="auto" w:fill="auto"/>
            <w:tcMar>
              <w:top w:w="28" w:type="dxa"/>
              <w:left w:w="57" w:type="dxa"/>
              <w:bottom w:w="28" w:type="dxa"/>
              <w:right w:w="57" w:type="dxa"/>
            </w:tcMar>
          </w:tcPr>
          <w:p w14:paraId="41764B87" w14:textId="77777777" w:rsidR="007C462D" w:rsidRDefault="007C462D" w:rsidP="00C35484">
            <w:pPr>
              <w:spacing w:after="0" w:line="240" w:lineRule="auto"/>
              <w:jc w:val="center"/>
              <w:rPr>
                <w:rFonts w:ascii="Courier New" w:hAnsi="Courier New" w:cs="Courier New"/>
              </w:rPr>
            </w:pPr>
          </w:p>
        </w:tc>
        <w:tc>
          <w:tcPr>
            <w:tcW w:w="992" w:type="dxa"/>
            <w:shd w:val="clear" w:color="auto" w:fill="auto"/>
            <w:tcMar>
              <w:top w:w="28" w:type="dxa"/>
              <w:left w:w="57" w:type="dxa"/>
              <w:bottom w:w="28" w:type="dxa"/>
              <w:right w:w="57" w:type="dxa"/>
            </w:tcMar>
          </w:tcPr>
          <w:p w14:paraId="723C4485" w14:textId="77777777" w:rsidR="007C462D" w:rsidRPr="00153897" w:rsidRDefault="007C462D" w:rsidP="00C35484">
            <w:pPr>
              <w:spacing w:after="0" w:line="240" w:lineRule="auto"/>
              <w:jc w:val="center"/>
            </w:pPr>
          </w:p>
        </w:tc>
        <w:tc>
          <w:tcPr>
            <w:tcW w:w="993" w:type="dxa"/>
          </w:tcPr>
          <w:p w14:paraId="0D1D914A" w14:textId="77777777" w:rsidR="007C462D" w:rsidRPr="00153897" w:rsidRDefault="007C462D" w:rsidP="00C35484">
            <w:pPr>
              <w:spacing w:after="0" w:line="240" w:lineRule="auto"/>
              <w:jc w:val="center"/>
            </w:pPr>
          </w:p>
        </w:tc>
        <w:tc>
          <w:tcPr>
            <w:tcW w:w="826" w:type="dxa"/>
          </w:tcPr>
          <w:p w14:paraId="425B77CF" w14:textId="77777777" w:rsidR="007C462D" w:rsidRPr="00153897" w:rsidRDefault="007C462D" w:rsidP="00C35484">
            <w:pPr>
              <w:spacing w:after="0" w:line="240" w:lineRule="auto"/>
              <w:jc w:val="center"/>
            </w:pPr>
          </w:p>
        </w:tc>
      </w:tr>
      <w:tr w:rsidR="007C462D" w:rsidRPr="00690D92" w14:paraId="5BD4519D" w14:textId="77777777" w:rsidTr="00C35484">
        <w:trPr>
          <w:jc w:val="center"/>
        </w:trPr>
        <w:tc>
          <w:tcPr>
            <w:tcW w:w="16356" w:type="dxa"/>
            <w:gridSpan w:val="12"/>
            <w:shd w:val="clear" w:color="auto" w:fill="auto"/>
            <w:tcMar>
              <w:top w:w="28" w:type="dxa"/>
              <w:left w:w="57" w:type="dxa"/>
              <w:bottom w:w="28" w:type="dxa"/>
              <w:right w:w="57" w:type="dxa"/>
            </w:tcMar>
          </w:tcPr>
          <w:p w14:paraId="660EAB73"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3.</w:t>
            </w:r>
            <w:r w:rsidRPr="00D3417E">
              <w:rPr>
                <w:rFonts w:ascii="Courier New" w:hAnsi="Courier New" w:cs="Courier New"/>
              </w:rPr>
              <w:t>Безопасность людей на водных объектах</w:t>
            </w:r>
          </w:p>
        </w:tc>
      </w:tr>
      <w:tr w:rsidR="007C462D" w:rsidRPr="00690D92" w14:paraId="62278852" w14:textId="77777777" w:rsidTr="00C35484">
        <w:trPr>
          <w:jc w:val="center"/>
        </w:trPr>
        <w:tc>
          <w:tcPr>
            <w:tcW w:w="648" w:type="dxa"/>
            <w:shd w:val="clear" w:color="auto" w:fill="auto"/>
            <w:tcMar>
              <w:top w:w="28" w:type="dxa"/>
              <w:left w:w="57" w:type="dxa"/>
              <w:bottom w:w="28" w:type="dxa"/>
              <w:right w:w="57" w:type="dxa"/>
            </w:tcMar>
          </w:tcPr>
          <w:p w14:paraId="7B4BD105"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lastRenderedPageBreak/>
              <w:t>3.1</w:t>
            </w:r>
          </w:p>
        </w:tc>
        <w:tc>
          <w:tcPr>
            <w:tcW w:w="2527" w:type="dxa"/>
            <w:shd w:val="clear" w:color="auto" w:fill="auto"/>
            <w:tcMar>
              <w:top w:w="28" w:type="dxa"/>
              <w:left w:w="57" w:type="dxa"/>
              <w:bottom w:w="28" w:type="dxa"/>
              <w:right w:w="57" w:type="dxa"/>
            </w:tcMar>
          </w:tcPr>
          <w:p w14:paraId="269E969E" w14:textId="77777777" w:rsidR="007C462D" w:rsidRPr="00260F03" w:rsidRDefault="007C462D" w:rsidP="00C35484">
            <w:pPr>
              <w:spacing w:after="0" w:line="240" w:lineRule="auto"/>
              <w:rPr>
                <w:rFonts w:ascii="Courier New" w:hAnsi="Courier New" w:cs="Courier New"/>
              </w:rPr>
            </w:pPr>
            <w:r w:rsidRPr="009D3EC3">
              <w:rPr>
                <w:rFonts w:ascii="Courier New" w:eastAsia="Times New Roman" w:hAnsi="Courier New" w:cs="Courier New"/>
              </w:rPr>
              <w:t>Изготовление и установка указателей «Купание запрещено</w:t>
            </w:r>
            <w:r w:rsidRPr="00260F03">
              <w:rPr>
                <w:rFonts w:ascii="Courier New" w:eastAsia="Times New Roman" w:hAnsi="Courier New" w:cs="Courier New"/>
              </w:rPr>
              <w:t>,</w:t>
            </w:r>
            <w:r w:rsidRPr="009D3EC3">
              <w:rPr>
                <w:rFonts w:ascii="Courier New" w:eastAsia="Times New Roman" w:hAnsi="Courier New" w:cs="Courier New"/>
              </w:rPr>
              <w:t>»</w:t>
            </w:r>
            <w:r w:rsidRPr="00260F03">
              <w:rPr>
                <w:rFonts w:ascii="Courier New" w:eastAsia="Times New Roman" w:hAnsi="Courier New" w:cs="Courier New"/>
              </w:rPr>
              <w:t xml:space="preserve"> </w:t>
            </w:r>
            <w:r w:rsidRPr="009D3EC3">
              <w:rPr>
                <w:rFonts w:ascii="Courier New" w:eastAsia="Times New Roman" w:hAnsi="Courier New" w:cs="Courier New"/>
              </w:rPr>
              <w:t>«Выход на лед запрещен»</w:t>
            </w:r>
          </w:p>
        </w:tc>
        <w:tc>
          <w:tcPr>
            <w:tcW w:w="1984" w:type="dxa"/>
            <w:shd w:val="clear" w:color="auto" w:fill="auto"/>
            <w:tcMar>
              <w:top w:w="28" w:type="dxa"/>
              <w:left w:w="57" w:type="dxa"/>
              <w:bottom w:w="28" w:type="dxa"/>
              <w:right w:w="57" w:type="dxa"/>
            </w:tcMar>
          </w:tcPr>
          <w:p w14:paraId="2D04F128"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Администрация муниципального образования «Казачье»</w:t>
            </w:r>
          </w:p>
          <w:p w14:paraId="31A4697E" w14:textId="77777777" w:rsidR="007C462D" w:rsidRPr="00654674" w:rsidRDefault="007C462D" w:rsidP="00C35484">
            <w:pPr>
              <w:spacing w:after="0" w:line="240" w:lineRule="auto"/>
              <w:rPr>
                <w:rFonts w:ascii="Courier New" w:hAnsi="Courier New" w:cs="Courier New"/>
              </w:rPr>
            </w:pPr>
          </w:p>
        </w:tc>
        <w:tc>
          <w:tcPr>
            <w:tcW w:w="3459" w:type="dxa"/>
            <w:shd w:val="clear" w:color="auto" w:fill="auto"/>
            <w:tcMar>
              <w:top w:w="28" w:type="dxa"/>
              <w:left w:w="57" w:type="dxa"/>
              <w:bottom w:w="28" w:type="dxa"/>
              <w:right w:w="57" w:type="dxa"/>
            </w:tcMar>
          </w:tcPr>
          <w:p w14:paraId="0B6FD813"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повышение уровня безопасности</w:t>
            </w:r>
          </w:p>
        </w:tc>
        <w:tc>
          <w:tcPr>
            <w:tcW w:w="1928" w:type="dxa"/>
            <w:gridSpan w:val="2"/>
            <w:shd w:val="clear" w:color="auto" w:fill="auto"/>
            <w:tcMar>
              <w:top w:w="28" w:type="dxa"/>
              <w:left w:w="57" w:type="dxa"/>
              <w:bottom w:w="28" w:type="dxa"/>
              <w:right w:w="57" w:type="dxa"/>
            </w:tcMar>
          </w:tcPr>
          <w:p w14:paraId="5CC10773" w14:textId="77777777" w:rsidR="007C462D" w:rsidRPr="00654674" w:rsidRDefault="007C462D" w:rsidP="00C35484">
            <w:pPr>
              <w:spacing w:after="0" w:line="240" w:lineRule="auto"/>
              <w:jc w:val="center"/>
              <w:rPr>
                <w:rFonts w:ascii="Courier New" w:hAnsi="Courier New" w:cs="Courier New"/>
              </w:rPr>
            </w:pPr>
            <w:r w:rsidRPr="000630D4">
              <w:rPr>
                <w:rFonts w:ascii="Courier New" w:hAnsi="Courier New" w:cs="Courier New"/>
              </w:rPr>
              <w:t>тыс. рублей</w:t>
            </w:r>
          </w:p>
        </w:tc>
        <w:tc>
          <w:tcPr>
            <w:tcW w:w="992" w:type="dxa"/>
            <w:shd w:val="clear" w:color="auto" w:fill="auto"/>
            <w:tcMar>
              <w:top w:w="28" w:type="dxa"/>
              <w:left w:w="57" w:type="dxa"/>
              <w:bottom w:w="28" w:type="dxa"/>
              <w:right w:w="57" w:type="dxa"/>
            </w:tcMar>
          </w:tcPr>
          <w:p w14:paraId="7447A99B" w14:textId="77777777" w:rsidR="007C462D" w:rsidRDefault="007C462D" w:rsidP="00C35484">
            <w:pPr>
              <w:spacing w:after="0" w:line="240" w:lineRule="auto"/>
              <w:jc w:val="center"/>
              <w:rPr>
                <w:rFonts w:ascii="Courier New" w:hAnsi="Courier New" w:cs="Courier New"/>
              </w:rPr>
            </w:pPr>
            <w:r>
              <w:rPr>
                <w:rFonts w:ascii="Courier New" w:hAnsi="Courier New" w:cs="Courier New"/>
              </w:rPr>
              <w:t>15,0</w:t>
            </w:r>
          </w:p>
          <w:p w14:paraId="7C428F8C" w14:textId="77777777" w:rsidR="007C462D" w:rsidRDefault="007C462D" w:rsidP="00C35484">
            <w:pPr>
              <w:spacing w:after="0" w:line="240" w:lineRule="auto"/>
              <w:jc w:val="center"/>
              <w:rPr>
                <w:rFonts w:ascii="Courier New" w:hAnsi="Courier New" w:cs="Courier New"/>
              </w:rPr>
            </w:pPr>
          </w:p>
        </w:tc>
        <w:tc>
          <w:tcPr>
            <w:tcW w:w="1015" w:type="dxa"/>
            <w:shd w:val="clear" w:color="auto" w:fill="auto"/>
            <w:tcMar>
              <w:top w:w="28" w:type="dxa"/>
              <w:left w:w="57" w:type="dxa"/>
              <w:bottom w:w="28" w:type="dxa"/>
              <w:right w:w="57" w:type="dxa"/>
            </w:tcMar>
          </w:tcPr>
          <w:p w14:paraId="2089F1F6" w14:textId="77777777" w:rsidR="007C462D" w:rsidRPr="00654674" w:rsidRDefault="007C462D" w:rsidP="00C35484">
            <w:pPr>
              <w:spacing w:after="0" w:line="240" w:lineRule="auto"/>
              <w:jc w:val="center"/>
              <w:rPr>
                <w:rFonts w:ascii="Courier New" w:hAnsi="Courier New" w:cs="Courier New"/>
              </w:rPr>
            </w:pPr>
            <w:r w:rsidRPr="009949FE">
              <w:t>3,0</w:t>
            </w:r>
          </w:p>
        </w:tc>
        <w:tc>
          <w:tcPr>
            <w:tcW w:w="992" w:type="dxa"/>
            <w:shd w:val="clear" w:color="auto" w:fill="auto"/>
            <w:tcMar>
              <w:top w:w="28" w:type="dxa"/>
              <w:left w:w="57" w:type="dxa"/>
              <w:bottom w:w="28" w:type="dxa"/>
              <w:right w:w="57" w:type="dxa"/>
            </w:tcMar>
          </w:tcPr>
          <w:p w14:paraId="671426D5" w14:textId="77777777" w:rsidR="007C462D" w:rsidRPr="00654674" w:rsidRDefault="007C462D" w:rsidP="00C35484">
            <w:pPr>
              <w:spacing w:after="0" w:line="240" w:lineRule="auto"/>
              <w:jc w:val="center"/>
              <w:rPr>
                <w:rFonts w:ascii="Courier New" w:hAnsi="Courier New" w:cs="Courier New"/>
              </w:rPr>
            </w:pPr>
            <w:r w:rsidRPr="009949FE">
              <w:t>3,0</w:t>
            </w:r>
          </w:p>
        </w:tc>
        <w:tc>
          <w:tcPr>
            <w:tcW w:w="992" w:type="dxa"/>
            <w:shd w:val="clear" w:color="auto" w:fill="auto"/>
            <w:tcMar>
              <w:top w:w="28" w:type="dxa"/>
              <w:left w:w="57" w:type="dxa"/>
              <w:bottom w:w="28" w:type="dxa"/>
              <w:right w:w="57" w:type="dxa"/>
            </w:tcMar>
          </w:tcPr>
          <w:p w14:paraId="0B22A9A0" w14:textId="77777777" w:rsidR="007C462D" w:rsidRPr="00654674" w:rsidRDefault="007C462D" w:rsidP="00C35484">
            <w:pPr>
              <w:spacing w:after="0" w:line="240" w:lineRule="auto"/>
              <w:jc w:val="center"/>
              <w:rPr>
                <w:rFonts w:ascii="Courier New" w:hAnsi="Courier New" w:cs="Courier New"/>
              </w:rPr>
            </w:pPr>
            <w:r w:rsidRPr="009949FE">
              <w:t>3,0</w:t>
            </w:r>
          </w:p>
        </w:tc>
        <w:tc>
          <w:tcPr>
            <w:tcW w:w="993" w:type="dxa"/>
          </w:tcPr>
          <w:p w14:paraId="4BD21659" w14:textId="77777777" w:rsidR="007C462D" w:rsidRPr="00654674" w:rsidRDefault="007C462D" w:rsidP="00C35484">
            <w:pPr>
              <w:spacing w:after="0" w:line="240" w:lineRule="auto"/>
              <w:jc w:val="center"/>
              <w:rPr>
                <w:rFonts w:ascii="Courier New" w:hAnsi="Courier New" w:cs="Courier New"/>
              </w:rPr>
            </w:pPr>
            <w:r w:rsidRPr="009949FE">
              <w:t>3,0</w:t>
            </w:r>
          </w:p>
        </w:tc>
        <w:tc>
          <w:tcPr>
            <w:tcW w:w="826" w:type="dxa"/>
          </w:tcPr>
          <w:p w14:paraId="55B02926" w14:textId="77777777" w:rsidR="007C462D" w:rsidRPr="00654674" w:rsidRDefault="007C462D" w:rsidP="00C35484">
            <w:pPr>
              <w:spacing w:after="0" w:line="240" w:lineRule="auto"/>
              <w:jc w:val="center"/>
              <w:rPr>
                <w:rFonts w:ascii="Courier New" w:hAnsi="Courier New" w:cs="Courier New"/>
              </w:rPr>
            </w:pPr>
            <w:r w:rsidRPr="009949FE">
              <w:t>3,0</w:t>
            </w:r>
          </w:p>
        </w:tc>
      </w:tr>
      <w:tr w:rsidR="007C462D" w:rsidRPr="00690D92" w14:paraId="555DCD15" w14:textId="77777777" w:rsidTr="00C35484">
        <w:trPr>
          <w:jc w:val="center"/>
        </w:trPr>
        <w:tc>
          <w:tcPr>
            <w:tcW w:w="648" w:type="dxa"/>
            <w:shd w:val="clear" w:color="auto" w:fill="auto"/>
            <w:tcMar>
              <w:top w:w="28" w:type="dxa"/>
              <w:left w:w="57" w:type="dxa"/>
              <w:bottom w:w="28" w:type="dxa"/>
              <w:right w:w="57" w:type="dxa"/>
            </w:tcMar>
          </w:tcPr>
          <w:p w14:paraId="21A592C0" w14:textId="77777777" w:rsidR="007C462D" w:rsidRDefault="007C462D" w:rsidP="00C35484">
            <w:pPr>
              <w:spacing w:after="0" w:line="240" w:lineRule="auto"/>
              <w:jc w:val="center"/>
              <w:rPr>
                <w:rFonts w:ascii="Courier New" w:hAnsi="Courier New" w:cs="Courier New"/>
              </w:rPr>
            </w:pPr>
            <w:r>
              <w:rPr>
                <w:rFonts w:ascii="Courier New" w:hAnsi="Courier New" w:cs="Courier New"/>
              </w:rPr>
              <w:t>3.2</w:t>
            </w:r>
          </w:p>
        </w:tc>
        <w:tc>
          <w:tcPr>
            <w:tcW w:w="2527" w:type="dxa"/>
            <w:shd w:val="clear" w:color="auto" w:fill="auto"/>
            <w:tcMar>
              <w:top w:w="28" w:type="dxa"/>
              <w:left w:w="57" w:type="dxa"/>
              <w:bottom w:w="28" w:type="dxa"/>
              <w:right w:w="57" w:type="dxa"/>
            </w:tcMar>
          </w:tcPr>
          <w:p w14:paraId="67FB84DF" w14:textId="77777777" w:rsidR="007C462D" w:rsidRPr="00260F03" w:rsidRDefault="007C462D" w:rsidP="00C35484">
            <w:pPr>
              <w:spacing w:after="0" w:line="240" w:lineRule="auto"/>
              <w:rPr>
                <w:rFonts w:ascii="Courier New" w:eastAsia="Times New Roman" w:hAnsi="Courier New" w:cs="Courier New"/>
              </w:rPr>
            </w:pPr>
            <w:r w:rsidRPr="009D3EC3">
              <w:rPr>
                <w:rFonts w:ascii="Courier New" w:eastAsia="Times New Roman" w:hAnsi="Courier New" w:cs="Courier New"/>
              </w:rPr>
              <w:t>Патрулирование водных объектов поселения</w:t>
            </w:r>
          </w:p>
        </w:tc>
        <w:tc>
          <w:tcPr>
            <w:tcW w:w="1984" w:type="dxa"/>
            <w:shd w:val="clear" w:color="auto" w:fill="auto"/>
            <w:tcMar>
              <w:top w:w="28" w:type="dxa"/>
              <w:left w:w="57" w:type="dxa"/>
              <w:bottom w:w="28" w:type="dxa"/>
              <w:right w:w="57" w:type="dxa"/>
            </w:tcMar>
          </w:tcPr>
          <w:p w14:paraId="372556E6"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Администрация муниципального образования «Казачье»</w:t>
            </w:r>
          </w:p>
          <w:p w14:paraId="2E838102" w14:textId="77777777" w:rsidR="007C462D" w:rsidRPr="00654674" w:rsidRDefault="007C462D" w:rsidP="00C35484">
            <w:pPr>
              <w:spacing w:after="0" w:line="240" w:lineRule="auto"/>
              <w:rPr>
                <w:rFonts w:ascii="Courier New" w:hAnsi="Courier New" w:cs="Courier New"/>
              </w:rPr>
            </w:pPr>
          </w:p>
        </w:tc>
        <w:tc>
          <w:tcPr>
            <w:tcW w:w="3459" w:type="dxa"/>
            <w:shd w:val="clear" w:color="auto" w:fill="auto"/>
            <w:tcMar>
              <w:top w:w="28" w:type="dxa"/>
              <w:left w:w="57" w:type="dxa"/>
              <w:bottom w:w="28" w:type="dxa"/>
              <w:right w:w="57" w:type="dxa"/>
            </w:tcMar>
          </w:tcPr>
          <w:p w14:paraId="05F90033"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повышение уровня безопасности</w:t>
            </w:r>
          </w:p>
        </w:tc>
        <w:tc>
          <w:tcPr>
            <w:tcW w:w="1928" w:type="dxa"/>
            <w:gridSpan w:val="2"/>
            <w:shd w:val="clear" w:color="auto" w:fill="auto"/>
            <w:tcMar>
              <w:top w:w="28" w:type="dxa"/>
              <w:left w:w="57" w:type="dxa"/>
              <w:bottom w:w="28" w:type="dxa"/>
              <w:right w:w="57" w:type="dxa"/>
            </w:tcMar>
          </w:tcPr>
          <w:p w14:paraId="3C89492B" w14:textId="77777777" w:rsidR="007C462D" w:rsidRPr="00654674" w:rsidRDefault="007C462D" w:rsidP="00C35484">
            <w:pPr>
              <w:spacing w:after="0" w:line="240" w:lineRule="auto"/>
              <w:jc w:val="center"/>
              <w:rPr>
                <w:rFonts w:ascii="Courier New" w:hAnsi="Courier New" w:cs="Courier New"/>
              </w:rPr>
            </w:pPr>
            <w:r w:rsidRPr="000630D4">
              <w:rPr>
                <w:rFonts w:ascii="Courier New" w:hAnsi="Courier New" w:cs="Courier New"/>
              </w:rPr>
              <w:t>тыс. рублей</w:t>
            </w:r>
          </w:p>
        </w:tc>
        <w:tc>
          <w:tcPr>
            <w:tcW w:w="992" w:type="dxa"/>
            <w:shd w:val="clear" w:color="auto" w:fill="auto"/>
            <w:tcMar>
              <w:top w:w="28" w:type="dxa"/>
              <w:left w:w="57" w:type="dxa"/>
              <w:bottom w:w="28" w:type="dxa"/>
              <w:right w:w="57" w:type="dxa"/>
            </w:tcMar>
          </w:tcPr>
          <w:p w14:paraId="79C8C9A3" w14:textId="77777777" w:rsidR="007C462D" w:rsidRDefault="007C462D" w:rsidP="00C35484">
            <w:pPr>
              <w:spacing w:after="0" w:line="240" w:lineRule="auto"/>
              <w:jc w:val="center"/>
              <w:rPr>
                <w:rFonts w:ascii="Courier New" w:hAnsi="Courier New" w:cs="Courier New"/>
              </w:rPr>
            </w:pPr>
            <w:r>
              <w:rPr>
                <w:rFonts w:ascii="Courier New" w:hAnsi="Courier New" w:cs="Courier New"/>
              </w:rPr>
              <w:t>15,0</w:t>
            </w:r>
          </w:p>
        </w:tc>
        <w:tc>
          <w:tcPr>
            <w:tcW w:w="1015" w:type="dxa"/>
            <w:shd w:val="clear" w:color="auto" w:fill="auto"/>
            <w:tcMar>
              <w:top w:w="28" w:type="dxa"/>
              <w:left w:w="57" w:type="dxa"/>
              <w:bottom w:w="28" w:type="dxa"/>
              <w:right w:w="57" w:type="dxa"/>
            </w:tcMar>
          </w:tcPr>
          <w:p w14:paraId="26EC7C4F" w14:textId="77777777" w:rsidR="007C462D" w:rsidRPr="00654674" w:rsidRDefault="007C462D" w:rsidP="00C35484">
            <w:pPr>
              <w:spacing w:after="0" w:line="240" w:lineRule="auto"/>
              <w:jc w:val="center"/>
              <w:rPr>
                <w:rFonts w:ascii="Courier New" w:hAnsi="Courier New" w:cs="Courier New"/>
              </w:rPr>
            </w:pPr>
            <w:r w:rsidRPr="001B3D68">
              <w:t>3,0</w:t>
            </w:r>
          </w:p>
        </w:tc>
        <w:tc>
          <w:tcPr>
            <w:tcW w:w="992" w:type="dxa"/>
            <w:shd w:val="clear" w:color="auto" w:fill="auto"/>
            <w:tcMar>
              <w:top w:w="28" w:type="dxa"/>
              <w:left w:w="57" w:type="dxa"/>
              <w:bottom w:w="28" w:type="dxa"/>
              <w:right w:w="57" w:type="dxa"/>
            </w:tcMar>
          </w:tcPr>
          <w:p w14:paraId="5969B38C" w14:textId="77777777" w:rsidR="007C462D" w:rsidRPr="00654674" w:rsidRDefault="007C462D" w:rsidP="00C35484">
            <w:pPr>
              <w:spacing w:after="0" w:line="240" w:lineRule="auto"/>
              <w:jc w:val="center"/>
              <w:rPr>
                <w:rFonts w:ascii="Courier New" w:hAnsi="Courier New" w:cs="Courier New"/>
              </w:rPr>
            </w:pPr>
            <w:r w:rsidRPr="001B3D68">
              <w:t>3,0</w:t>
            </w:r>
          </w:p>
        </w:tc>
        <w:tc>
          <w:tcPr>
            <w:tcW w:w="992" w:type="dxa"/>
            <w:shd w:val="clear" w:color="auto" w:fill="auto"/>
            <w:tcMar>
              <w:top w:w="28" w:type="dxa"/>
              <w:left w:w="57" w:type="dxa"/>
              <w:bottom w:w="28" w:type="dxa"/>
              <w:right w:w="57" w:type="dxa"/>
            </w:tcMar>
          </w:tcPr>
          <w:p w14:paraId="4719DB53" w14:textId="77777777" w:rsidR="007C462D" w:rsidRPr="00654674" w:rsidRDefault="007C462D" w:rsidP="00C35484">
            <w:pPr>
              <w:spacing w:after="0" w:line="240" w:lineRule="auto"/>
              <w:jc w:val="center"/>
              <w:rPr>
                <w:rFonts w:ascii="Courier New" w:hAnsi="Courier New" w:cs="Courier New"/>
              </w:rPr>
            </w:pPr>
            <w:r w:rsidRPr="001B3D68">
              <w:t>3,0</w:t>
            </w:r>
          </w:p>
        </w:tc>
        <w:tc>
          <w:tcPr>
            <w:tcW w:w="993" w:type="dxa"/>
          </w:tcPr>
          <w:p w14:paraId="45FFD459" w14:textId="77777777" w:rsidR="007C462D" w:rsidRPr="00654674" w:rsidRDefault="007C462D" w:rsidP="00C35484">
            <w:pPr>
              <w:spacing w:after="0" w:line="240" w:lineRule="auto"/>
              <w:jc w:val="center"/>
              <w:rPr>
                <w:rFonts w:ascii="Courier New" w:hAnsi="Courier New" w:cs="Courier New"/>
              </w:rPr>
            </w:pPr>
            <w:r w:rsidRPr="001B3D68">
              <w:t>3,0</w:t>
            </w:r>
          </w:p>
        </w:tc>
        <w:tc>
          <w:tcPr>
            <w:tcW w:w="826" w:type="dxa"/>
          </w:tcPr>
          <w:p w14:paraId="028221F8" w14:textId="77777777" w:rsidR="007C462D" w:rsidRPr="00654674" w:rsidRDefault="007C462D" w:rsidP="00C35484">
            <w:pPr>
              <w:spacing w:after="0" w:line="240" w:lineRule="auto"/>
              <w:jc w:val="center"/>
              <w:rPr>
                <w:rFonts w:ascii="Courier New" w:hAnsi="Courier New" w:cs="Courier New"/>
              </w:rPr>
            </w:pPr>
            <w:r w:rsidRPr="001B3D68">
              <w:t>3,0</w:t>
            </w:r>
          </w:p>
        </w:tc>
      </w:tr>
      <w:tr w:rsidR="007C462D" w:rsidRPr="00690D92" w14:paraId="295211E1" w14:textId="77777777" w:rsidTr="00C35484">
        <w:trPr>
          <w:jc w:val="center"/>
        </w:trPr>
        <w:tc>
          <w:tcPr>
            <w:tcW w:w="8618" w:type="dxa"/>
            <w:gridSpan w:val="4"/>
            <w:shd w:val="clear" w:color="auto" w:fill="auto"/>
            <w:tcMar>
              <w:top w:w="28" w:type="dxa"/>
              <w:left w:w="57" w:type="dxa"/>
              <w:bottom w:w="28" w:type="dxa"/>
              <w:right w:w="57" w:type="dxa"/>
            </w:tcMar>
          </w:tcPr>
          <w:p w14:paraId="0A917BFF" w14:textId="77777777" w:rsidR="007C462D" w:rsidRPr="00654674" w:rsidRDefault="007C462D" w:rsidP="00C35484">
            <w:pPr>
              <w:spacing w:after="0" w:line="240" w:lineRule="auto"/>
              <w:rPr>
                <w:rFonts w:ascii="Courier New" w:hAnsi="Courier New" w:cs="Courier New"/>
              </w:rPr>
            </w:pPr>
            <w:r w:rsidRPr="00654674">
              <w:rPr>
                <w:rFonts w:ascii="Courier New" w:hAnsi="Courier New" w:cs="Courier New"/>
              </w:rPr>
              <w:t>Итого</w:t>
            </w:r>
          </w:p>
        </w:tc>
        <w:tc>
          <w:tcPr>
            <w:tcW w:w="1928" w:type="dxa"/>
            <w:gridSpan w:val="2"/>
            <w:shd w:val="clear" w:color="auto" w:fill="auto"/>
            <w:tcMar>
              <w:top w:w="28" w:type="dxa"/>
              <w:left w:w="57" w:type="dxa"/>
              <w:bottom w:w="28" w:type="dxa"/>
              <w:right w:w="57" w:type="dxa"/>
            </w:tcMar>
          </w:tcPr>
          <w:p w14:paraId="0A4E9632" w14:textId="77777777" w:rsidR="007C462D" w:rsidRPr="00654674" w:rsidRDefault="007C462D" w:rsidP="00C35484">
            <w:pPr>
              <w:spacing w:after="0" w:line="240" w:lineRule="auto"/>
              <w:jc w:val="center"/>
              <w:rPr>
                <w:rFonts w:ascii="Courier New" w:hAnsi="Courier New" w:cs="Courier New"/>
              </w:rPr>
            </w:pPr>
            <w:r w:rsidRPr="00654674">
              <w:rPr>
                <w:rFonts w:ascii="Courier New" w:hAnsi="Courier New" w:cs="Courier New"/>
              </w:rPr>
              <w:t>тыс. руб</w:t>
            </w:r>
            <w:r>
              <w:rPr>
                <w:rFonts w:ascii="Courier New" w:hAnsi="Courier New" w:cs="Courier New"/>
              </w:rPr>
              <w:t>.</w:t>
            </w:r>
          </w:p>
        </w:tc>
        <w:tc>
          <w:tcPr>
            <w:tcW w:w="992" w:type="dxa"/>
            <w:shd w:val="clear" w:color="auto" w:fill="auto"/>
            <w:tcMar>
              <w:top w:w="28" w:type="dxa"/>
              <w:left w:w="57" w:type="dxa"/>
              <w:bottom w:w="28" w:type="dxa"/>
              <w:right w:w="57" w:type="dxa"/>
            </w:tcMar>
          </w:tcPr>
          <w:p w14:paraId="03E4A441" w14:textId="77777777" w:rsidR="007C462D" w:rsidRPr="00654674" w:rsidRDefault="007C462D" w:rsidP="00C35484">
            <w:pPr>
              <w:spacing w:after="0" w:line="240" w:lineRule="auto"/>
              <w:jc w:val="center"/>
              <w:rPr>
                <w:rFonts w:ascii="Courier New" w:hAnsi="Courier New" w:cs="Courier New"/>
              </w:rPr>
            </w:pPr>
            <w:r>
              <w:rPr>
                <w:rFonts w:ascii="Courier New" w:hAnsi="Courier New" w:cs="Courier New"/>
              </w:rPr>
              <w:t>3</w:t>
            </w:r>
            <w:r w:rsidRPr="00654674">
              <w:rPr>
                <w:rFonts w:ascii="Courier New" w:hAnsi="Courier New" w:cs="Courier New"/>
              </w:rPr>
              <w:t>0,0</w:t>
            </w:r>
          </w:p>
        </w:tc>
        <w:tc>
          <w:tcPr>
            <w:tcW w:w="1015" w:type="dxa"/>
            <w:shd w:val="clear" w:color="auto" w:fill="auto"/>
            <w:tcMar>
              <w:top w:w="28" w:type="dxa"/>
              <w:left w:w="57" w:type="dxa"/>
              <w:bottom w:w="28" w:type="dxa"/>
              <w:right w:w="57" w:type="dxa"/>
            </w:tcMar>
          </w:tcPr>
          <w:p w14:paraId="757E0BE8" w14:textId="77777777" w:rsidR="007C462D" w:rsidRPr="00654674" w:rsidRDefault="007C462D" w:rsidP="00C35484">
            <w:pPr>
              <w:spacing w:after="0" w:line="240" w:lineRule="auto"/>
              <w:jc w:val="center"/>
              <w:rPr>
                <w:rFonts w:ascii="Courier New" w:hAnsi="Courier New" w:cs="Courier New"/>
              </w:rPr>
            </w:pPr>
          </w:p>
        </w:tc>
        <w:tc>
          <w:tcPr>
            <w:tcW w:w="992" w:type="dxa"/>
            <w:shd w:val="clear" w:color="auto" w:fill="auto"/>
            <w:tcMar>
              <w:top w:w="28" w:type="dxa"/>
              <w:left w:w="57" w:type="dxa"/>
              <w:bottom w:w="28" w:type="dxa"/>
              <w:right w:w="57" w:type="dxa"/>
            </w:tcMar>
          </w:tcPr>
          <w:p w14:paraId="7F9BA941" w14:textId="77777777" w:rsidR="007C462D" w:rsidRPr="00654674" w:rsidRDefault="007C462D" w:rsidP="00C35484">
            <w:pPr>
              <w:spacing w:after="0" w:line="240" w:lineRule="auto"/>
              <w:jc w:val="center"/>
              <w:rPr>
                <w:rFonts w:ascii="Courier New" w:hAnsi="Courier New" w:cs="Courier New"/>
              </w:rPr>
            </w:pPr>
          </w:p>
        </w:tc>
        <w:tc>
          <w:tcPr>
            <w:tcW w:w="992" w:type="dxa"/>
            <w:shd w:val="clear" w:color="auto" w:fill="auto"/>
            <w:tcMar>
              <w:top w:w="28" w:type="dxa"/>
              <w:left w:w="57" w:type="dxa"/>
              <w:bottom w:w="28" w:type="dxa"/>
              <w:right w:w="57" w:type="dxa"/>
            </w:tcMar>
          </w:tcPr>
          <w:p w14:paraId="11B92B10" w14:textId="77777777" w:rsidR="007C462D" w:rsidRPr="00654674" w:rsidRDefault="007C462D" w:rsidP="00C35484">
            <w:pPr>
              <w:spacing w:after="0" w:line="240" w:lineRule="auto"/>
              <w:jc w:val="center"/>
              <w:rPr>
                <w:rFonts w:ascii="Courier New" w:hAnsi="Courier New" w:cs="Courier New"/>
              </w:rPr>
            </w:pPr>
          </w:p>
        </w:tc>
        <w:tc>
          <w:tcPr>
            <w:tcW w:w="993" w:type="dxa"/>
          </w:tcPr>
          <w:p w14:paraId="07B5AF73" w14:textId="77777777" w:rsidR="007C462D" w:rsidRPr="00654674" w:rsidRDefault="007C462D" w:rsidP="00C35484">
            <w:pPr>
              <w:spacing w:after="0" w:line="240" w:lineRule="auto"/>
              <w:jc w:val="center"/>
              <w:rPr>
                <w:rFonts w:ascii="Courier New" w:hAnsi="Courier New" w:cs="Courier New"/>
              </w:rPr>
            </w:pPr>
          </w:p>
        </w:tc>
        <w:tc>
          <w:tcPr>
            <w:tcW w:w="826" w:type="dxa"/>
          </w:tcPr>
          <w:p w14:paraId="60188FD0" w14:textId="77777777" w:rsidR="007C462D" w:rsidRPr="00654674" w:rsidRDefault="007C462D" w:rsidP="00C35484">
            <w:pPr>
              <w:spacing w:after="0" w:line="240" w:lineRule="auto"/>
              <w:jc w:val="center"/>
              <w:rPr>
                <w:rFonts w:ascii="Courier New" w:hAnsi="Courier New" w:cs="Courier New"/>
              </w:rPr>
            </w:pPr>
          </w:p>
        </w:tc>
      </w:tr>
    </w:tbl>
    <w:p w14:paraId="4C84AD1E" w14:textId="77777777" w:rsidR="007C462D" w:rsidRPr="00690D92" w:rsidRDefault="007C462D" w:rsidP="007C462D">
      <w:pPr>
        <w:spacing w:after="0" w:line="240" w:lineRule="auto"/>
        <w:rPr>
          <w:rFonts w:ascii="Times New Roman" w:hAnsi="Times New Roman" w:cs="Times New Roman"/>
          <w:sz w:val="28"/>
          <w:szCs w:val="28"/>
        </w:rPr>
        <w:sectPr w:rsidR="007C462D" w:rsidRPr="00690D92" w:rsidSect="00B03099">
          <w:pgSz w:w="16840" w:h="11907" w:orient="landscape" w:code="9"/>
          <w:pgMar w:top="1304" w:right="709" w:bottom="851" w:left="1134" w:header="720" w:footer="720" w:gutter="0"/>
          <w:cols w:space="720"/>
        </w:sectPr>
      </w:pPr>
    </w:p>
    <w:p w14:paraId="18F24393" w14:textId="77777777" w:rsidR="007C462D" w:rsidRPr="00690D92" w:rsidRDefault="007C462D" w:rsidP="007C462D">
      <w:pPr>
        <w:spacing w:after="0" w:line="240" w:lineRule="auto"/>
        <w:rPr>
          <w:rFonts w:ascii="Times New Roman" w:hAnsi="Times New Roman" w:cs="Times New Roman"/>
          <w:sz w:val="28"/>
          <w:szCs w:val="28"/>
        </w:rPr>
      </w:pPr>
    </w:p>
    <w:p w14:paraId="2117128E" w14:textId="77777777" w:rsidR="007C462D" w:rsidRDefault="007C462D" w:rsidP="007C462D">
      <w:pPr>
        <w:spacing w:after="0" w:line="240" w:lineRule="auto"/>
      </w:pPr>
    </w:p>
    <w:p w14:paraId="0D2F9540" w14:textId="77777777" w:rsidR="007C462D" w:rsidRDefault="007C462D" w:rsidP="007C462D">
      <w:pPr>
        <w:spacing w:after="0" w:line="240" w:lineRule="auto"/>
      </w:pPr>
    </w:p>
    <w:p w14:paraId="757D6C8C" w14:textId="77777777" w:rsidR="007C462D" w:rsidRDefault="007C462D" w:rsidP="007C462D">
      <w:pPr>
        <w:spacing w:after="0" w:line="240" w:lineRule="auto"/>
      </w:pPr>
    </w:p>
    <w:p w14:paraId="46BB740E" w14:textId="77777777" w:rsidR="007C462D" w:rsidRPr="007C462D" w:rsidRDefault="007C462D" w:rsidP="007C462D">
      <w:pPr>
        <w:widowControl w:val="0"/>
        <w:autoSpaceDE w:val="0"/>
        <w:autoSpaceDN w:val="0"/>
        <w:adjustRightInd w:val="0"/>
        <w:spacing w:after="0" w:line="240" w:lineRule="auto"/>
        <w:jc w:val="right"/>
        <w:rPr>
          <w:rFonts w:ascii="Courier New" w:hAnsi="Courier New" w:cs="Courier New"/>
        </w:rPr>
      </w:pPr>
    </w:p>
    <w:p w14:paraId="41C482B1" w14:textId="77777777" w:rsidR="007C462D" w:rsidRDefault="007C462D" w:rsidP="007C462D">
      <w:pPr>
        <w:jc w:val="right"/>
      </w:pPr>
    </w:p>
    <w:p w14:paraId="15EA85F4" w14:textId="77777777" w:rsidR="00205F11" w:rsidRDefault="00205F11"/>
    <w:sectPr w:rsidR="00205F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1F1D" w14:textId="77777777" w:rsidR="002A41C9" w:rsidRDefault="002A41C9">
      <w:pPr>
        <w:spacing w:after="0" w:line="240" w:lineRule="auto"/>
      </w:pPr>
      <w:r>
        <w:separator/>
      </w:r>
    </w:p>
  </w:endnote>
  <w:endnote w:type="continuationSeparator" w:id="0">
    <w:p w14:paraId="1EDA0248" w14:textId="77777777" w:rsidR="002A41C9" w:rsidRDefault="002A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2ED1" w14:textId="77777777" w:rsidR="00412829" w:rsidRDefault="007C462D" w:rsidP="00745AB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CA300C8" w14:textId="77777777" w:rsidR="00412829" w:rsidRDefault="002A41C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C27F" w14:textId="77777777" w:rsidR="00412829" w:rsidRDefault="007C462D" w:rsidP="00745AB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4FB2785F" w14:textId="77777777" w:rsidR="00412829" w:rsidRPr="0090362D" w:rsidRDefault="002A41C9" w:rsidP="00C714A0">
    <w:pPr>
      <w:pStyle w:val="a4"/>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B662" w14:textId="77777777" w:rsidR="002A41C9" w:rsidRDefault="002A41C9">
      <w:pPr>
        <w:spacing w:after="0" w:line="240" w:lineRule="auto"/>
      </w:pPr>
      <w:r>
        <w:separator/>
      </w:r>
    </w:p>
  </w:footnote>
  <w:footnote w:type="continuationSeparator" w:id="0">
    <w:p w14:paraId="4C7E573D" w14:textId="77777777" w:rsidR="002A41C9" w:rsidRDefault="002A41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11"/>
    <w:rsid w:val="00205F11"/>
    <w:rsid w:val="002A41C9"/>
    <w:rsid w:val="00726ADD"/>
    <w:rsid w:val="007C4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F6FA"/>
  <w15:chartTrackingRefBased/>
  <w15:docId w15:val="{294D96D3-3007-423B-82DC-1F4DE39A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62D"/>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62D"/>
    <w:rPr>
      <w:color w:val="0000FF"/>
      <w:u w:val="single"/>
    </w:rPr>
  </w:style>
  <w:style w:type="paragraph" w:styleId="a4">
    <w:name w:val="footer"/>
    <w:basedOn w:val="a"/>
    <w:link w:val="a5"/>
    <w:rsid w:val="007C462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7C462D"/>
    <w:rPr>
      <w:rFonts w:ascii="Times New Roman" w:eastAsia="Times New Roman" w:hAnsi="Times New Roman" w:cs="Times New Roman"/>
      <w:sz w:val="20"/>
      <w:szCs w:val="20"/>
      <w:lang w:eastAsia="ru-RU"/>
    </w:rPr>
  </w:style>
  <w:style w:type="character" w:styleId="a6">
    <w:name w:val="page number"/>
    <w:basedOn w:val="a0"/>
    <w:rsid w:val="007C462D"/>
  </w:style>
  <w:style w:type="table" w:styleId="a7">
    <w:name w:val="Table Grid"/>
    <w:basedOn w:val="a1"/>
    <w:uiPriority w:val="59"/>
    <w:rsid w:val="007C46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Strong"/>
    <w:basedOn w:val="a0"/>
    <w:uiPriority w:val="22"/>
    <w:qFormat/>
    <w:rsid w:val="007C462D"/>
    <w:rPr>
      <w:b/>
      <w:bCs/>
    </w:rPr>
  </w:style>
  <w:style w:type="paragraph" w:styleId="a9">
    <w:name w:val="Normal (Web)"/>
    <w:basedOn w:val="a"/>
    <w:uiPriority w:val="99"/>
    <w:unhideWhenUsed/>
    <w:rsid w:val="007C46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6476;fld=134;dst=100014" TargetMode="External"/><Relationship Id="rId13" Type="http://schemas.openxmlformats.org/officeDocument/2006/relationships/hyperlink" Target="consultantplus://offline/ref=A9253FE2FB931E93658A42F03B4E24E061CE731FA0B44799F32969D866513D2D37B0DBF4E0C42D90542210m902G" TargetMode="External"/><Relationship Id="rId18" Type="http://schemas.openxmlformats.org/officeDocument/2006/relationships/hyperlink" Target="consultantplus://offline/ref=E24AC2EAD24B999AF4775D704842C86BBC3709FB0F3782AE1ACB7C54F7BF976847C7B969FB59FCD3B8198F78t2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main?base=LAW;n=108742;fld=134" TargetMode="External"/><Relationship Id="rId12" Type="http://schemas.openxmlformats.org/officeDocument/2006/relationships/hyperlink" Target="consultantplus://offline/ref=A9253FE2FB931E93658A5CFD2D227BE566C42514AABF4BCAA976328531m508G" TargetMode="External"/><Relationship Id="rId17" Type="http://schemas.openxmlformats.org/officeDocument/2006/relationships/hyperlink" Target="consultantplus://offline/ref=CE0758F91580D8A3E94E91FF66748DA58A55A2AEDEFF8463325F0F3956C5354390B477377BE438E729EFE222l6H" TargetMode="External"/><Relationship Id="rId2" Type="http://schemas.openxmlformats.org/officeDocument/2006/relationships/settings" Target="settings.xml"/><Relationship Id="rId16" Type="http://schemas.openxmlformats.org/officeDocument/2006/relationships/hyperlink" Target="consultantplus://offline/ref=24F3B9C1620908C07472193EE1C7841CE3A182EFBBC50EDC83E826D4C51D4193156707B7B809A66DC98399JBk8H"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main?base=LAW;n=117166;fld=134;dst=100207" TargetMode="External"/><Relationship Id="rId11" Type="http://schemas.openxmlformats.org/officeDocument/2006/relationships/hyperlink" Target="consultantplus://offline/ref=2675D6C2A60C1AAB31FC7654CAF3BCE2B5AA15589AB25F23A0E6829D4EF3DBD1A2F776D6B9064F1989AEF0H5X5N" TargetMode="External"/><Relationship Id="rId5" Type="http://schemas.openxmlformats.org/officeDocument/2006/relationships/endnotes" Target="endnotes.xml"/><Relationship Id="rId15" Type="http://schemas.openxmlformats.org/officeDocument/2006/relationships/hyperlink" Target="consultantplus://offline/ref=1E2F4BE6D14126FE31AC39F0A245FC93DF974F3BFF472F8733685A3241718FEE00120101131680D1432837y4i8H" TargetMode="External"/><Relationship Id="rId10" Type="http://schemas.openxmlformats.org/officeDocument/2006/relationships/hyperlink" Target="consultantplus://offline/main?base=RLAW186;n=36476;fld=134;dst=100014"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main?base=RLAW186;n=36476;fld=134;dst=100014" TargetMode="External"/><Relationship Id="rId14" Type="http://schemas.openxmlformats.org/officeDocument/2006/relationships/hyperlink" Target="consultantplus://offline/ref=B2E31643BE8B51D242542568D211438332502F0A80248B29AB257D786CF53183A1A4F1D48860BB80ADBB54aAP4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3121</Words>
  <Characters>17793</Characters>
  <Application>Microsoft Office Word</Application>
  <DocSecurity>0</DocSecurity>
  <Lines>148</Lines>
  <Paragraphs>41</Paragraphs>
  <ScaleCrop>false</ScaleCrop>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5</cp:revision>
  <dcterms:created xsi:type="dcterms:W3CDTF">2022-11-21T03:49:00Z</dcterms:created>
  <dcterms:modified xsi:type="dcterms:W3CDTF">2022-11-21T03:56:00Z</dcterms:modified>
</cp:coreProperties>
</file>