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877E" w14:textId="050A6A25" w:rsidR="00280C28" w:rsidRDefault="00280C28" w:rsidP="00280C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10.06.2022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6274CF14" w14:textId="77777777" w:rsidR="00280C28" w:rsidRDefault="00280C28" w:rsidP="00280C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6391818" w14:textId="77777777" w:rsidR="00280C28" w:rsidRDefault="00280C28" w:rsidP="00280C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75E24CA" w14:textId="77777777" w:rsidR="00280C28" w:rsidRDefault="00280C28" w:rsidP="00280C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1B62B95" w14:textId="77777777" w:rsidR="00280C28" w:rsidRDefault="00280C28" w:rsidP="00280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4B2B092" w14:textId="77777777" w:rsidR="00280C28" w:rsidRDefault="00280C28" w:rsidP="00280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62CA8C9" w14:textId="77777777" w:rsidR="00280C28" w:rsidRDefault="00280C28" w:rsidP="0028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A53E609" w14:textId="77777777" w:rsidR="00280C28" w:rsidRDefault="00280C28" w:rsidP="00280C28">
      <w:pPr>
        <w:autoSpaceDE w:val="0"/>
        <w:autoSpaceDN w:val="0"/>
        <w:adjustRightInd w:val="0"/>
        <w:spacing w:line="254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09A9BCC" w14:textId="77777777" w:rsidR="00280C28" w:rsidRPr="00280C28" w:rsidRDefault="00280C28" w:rsidP="00280C28">
      <w:pPr>
        <w:spacing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0C2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№140 ОТ 05.11.2013 ГОДА «</w:t>
      </w:r>
      <w:r w:rsidRPr="00280C2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УТВЕРЖДЕНИИ ПЕРЕЧНЯ ПУНКТОВ СБОРА И ВРЕМЕННОГО РАЗМЕЩЕНИЯ НАСЕЛЕНИЯ МО «КАЗАЧЬЕ» </w:t>
      </w:r>
      <w:r w:rsidRPr="00280C2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ПРИ ЧРЕЗВЫЧАЙНЫХ СИТУАЦИЯХ»</w:t>
      </w:r>
    </w:p>
    <w:p w14:paraId="3657BF85" w14:textId="77777777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5B260F" w14:textId="77777777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C28">
        <w:rPr>
          <w:rFonts w:ascii="Arial" w:hAnsi="Arial" w:cs="Arial"/>
          <w:sz w:val="24"/>
          <w:szCs w:val="24"/>
        </w:rPr>
        <w:t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 «Казачье»,</w:t>
      </w:r>
      <w:r w:rsidRPr="00280C28">
        <w:rPr>
          <w:rFonts w:ascii="Times New Roman" w:hAnsi="Times New Roman" w:cs="Times New Roman"/>
          <w:sz w:val="28"/>
          <w:szCs w:val="28"/>
        </w:rPr>
        <w:t xml:space="preserve"> </w:t>
      </w:r>
      <w:r w:rsidRPr="00280C28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 w:rsidRPr="00280C28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280C2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46CFF7FF" w14:textId="77777777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69D6B7" w14:textId="77777777" w:rsidR="00280C28" w:rsidRPr="00280C28" w:rsidRDefault="00280C28" w:rsidP="00280C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80C2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E5F0597" w14:textId="77777777" w:rsidR="00280C28" w:rsidRPr="00280C28" w:rsidRDefault="00280C28" w:rsidP="00280C28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E666D44" w14:textId="77777777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C2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80C28">
        <w:rPr>
          <w:rFonts w:ascii="Arial" w:eastAsia="Times New Roman" w:hAnsi="Arial" w:cs="Arial"/>
          <w:bCs/>
          <w:sz w:val="24"/>
          <w:szCs w:val="24"/>
          <w:lang w:eastAsia="ru-RU"/>
        </w:rPr>
        <w:t>Внесении изменения в постановление №140 от 05.11.2013 года «</w:t>
      </w:r>
      <w:r w:rsidRPr="00280C28">
        <w:rPr>
          <w:rFonts w:ascii="Arial" w:eastAsiaTheme="minorEastAsia" w:hAnsi="Arial" w:cs="Arial"/>
          <w:bCs/>
          <w:sz w:val="24"/>
          <w:szCs w:val="24"/>
          <w:lang w:eastAsia="ru-RU"/>
        </w:rPr>
        <w:t>Об утверждении перечня пунктов сбора и временного размещения населения МО «Казачье» при чрезвычайных ситуациях»</w:t>
      </w:r>
      <w:r w:rsidRPr="00280C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A7A8379" w14:textId="0180FE14" w:rsidR="00280C28" w:rsidRDefault="00280C28" w:rsidP="00280C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C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Pr="00280C28">
        <w:rPr>
          <w:sz w:val="28"/>
          <w:szCs w:val="28"/>
        </w:rPr>
        <w:t xml:space="preserve"> </w:t>
      </w:r>
      <w:r w:rsidRPr="00280C28">
        <w:rPr>
          <w:rFonts w:ascii="Arial" w:hAnsi="Arial" w:cs="Arial"/>
          <w:sz w:val="24"/>
          <w:szCs w:val="24"/>
        </w:rPr>
        <w:t>Пункт 2 изложить в новой редакции: Утвердить Перечень пунктов временного размещения эвакуированного (пострадавшего) населения при чрезвычайных ситуациях на территории муниципального образования «Казачье» в новой редакции (Приложение 1)</w:t>
      </w:r>
    </w:p>
    <w:p w14:paraId="4C9FE9FB" w14:textId="5EAB8BF2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директору школы, Нога А.В., н</w:t>
      </w:r>
      <w:r w:rsidRPr="00BF7361">
        <w:rPr>
          <w:rFonts w:ascii="Arial" w:hAnsi="Arial" w:cs="Arial"/>
          <w:sz w:val="24"/>
          <w:szCs w:val="24"/>
        </w:rPr>
        <w:t>азначить администрацию пункта временного размещения, созданного на базе МБОУ «</w:t>
      </w:r>
      <w:r>
        <w:rPr>
          <w:rFonts w:ascii="Arial" w:hAnsi="Arial" w:cs="Arial"/>
          <w:sz w:val="24"/>
          <w:szCs w:val="24"/>
        </w:rPr>
        <w:t>Казачинская</w:t>
      </w:r>
      <w:r w:rsidRPr="00BF7361">
        <w:rPr>
          <w:rFonts w:ascii="Arial" w:hAnsi="Arial" w:cs="Arial"/>
          <w:sz w:val="24"/>
          <w:szCs w:val="24"/>
        </w:rPr>
        <w:t xml:space="preserve"> СОШ»</w:t>
      </w:r>
    </w:p>
    <w:p w14:paraId="29129485" w14:textId="21126166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280C28">
        <w:rPr>
          <w:rFonts w:ascii="Arial" w:hAnsi="Arial" w:cs="Arial"/>
          <w:sz w:val="24"/>
          <w:szCs w:val="24"/>
        </w:rPr>
        <w:t>. Признать утратившим силу Постановление №</w:t>
      </w:r>
      <w:r>
        <w:rPr>
          <w:rFonts w:ascii="Arial" w:hAnsi="Arial" w:cs="Arial"/>
          <w:sz w:val="24"/>
          <w:szCs w:val="24"/>
        </w:rPr>
        <w:t>44</w:t>
      </w:r>
      <w:r w:rsidRPr="00280C2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</w:t>
      </w:r>
      <w:r w:rsidRPr="00280C2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280C28">
        <w:rPr>
          <w:rFonts w:ascii="Arial" w:hAnsi="Arial" w:cs="Arial"/>
          <w:sz w:val="24"/>
          <w:szCs w:val="24"/>
        </w:rPr>
        <w:t>.2021 года.</w:t>
      </w:r>
    </w:p>
    <w:p w14:paraId="48D88ACE" w14:textId="036B8BD5" w:rsidR="00280C28" w:rsidRPr="00280C28" w:rsidRDefault="00280C28" w:rsidP="00280C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80C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Разместить на официальном сайте администрации муниципального образования «Казачье» настоящее постановление и опубликовать в муниципальном Вестнике.</w:t>
      </w:r>
    </w:p>
    <w:p w14:paraId="0E252FEC" w14:textId="77777777" w:rsidR="00280C28" w:rsidRDefault="00280C28" w:rsidP="00280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AC2F4D" w14:textId="77777777" w:rsidR="00280C28" w:rsidRDefault="00280C28" w:rsidP="00280C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F9F6A26" w14:textId="77777777" w:rsidR="00280C28" w:rsidRDefault="00280C28" w:rsidP="00280C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1B81117" w14:textId="77777777" w:rsidR="00280C28" w:rsidRDefault="00280C28" w:rsidP="00280C2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D747EA9" w14:textId="77777777" w:rsidR="00280C28" w:rsidRDefault="00280C28" w:rsidP="0028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92C1B66" w14:textId="77777777" w:rsidR="00280C28" w:rsidRDefault="00280C28" w:rsidP="0028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23D13A" w14:textId="3556D163" w:rsidR="00280C28" w:rsidRPr="00A54B1F" w:rsidRDefault="00280C28" w:rsidP="00280C2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A54B1F">
        <w:rPr>
          <w:rFonts w:ascii="Courier New" w:eastAsia="SimSun" w:hAnsi="Courier New" w:cs="Courier New"/>
          <w:lang w:eastAsia="ar-SA"/>
        </w:rPr>
        <w:t>Приложение</w:t>
      </w:r>
      <w:r>
        <w:rPr>
          <w:rFonts w:ascii="Courier New" w:eastAsia="SimSun" w:hAnsi="Courier New" w:cs="Courier New"/>
          <w:lang w:eastAsia="ar-SA"/>
        </w:rPr>
        <w:t xml:space="preserve"> 1</w:t>
      </w:r>
      <w:r w:rsidRPr="00A54B1F">
        <w:rPr>
          <w:rFonts w:ascii="Courier New" w:eastAsia="SimSun" w:hAnsi="Courier New" w:cs="Courier New"/>
          <w:lang w:eastAsia="ar-SA"/>
        </w:rPr>
        <w:t xml:space="preserve"> к</w:t>
      </w:r>
    </w:p>
    <w:p w14:paraId="251E6840" w14:textId="77777777" w:rsidR="00280C28" w:rsidRPr="00A54B1F" w:rsidRDefault="00280C28" w:rsidP="00280C2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A54B1F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1A923259" w14:textId="77777777" w:rsidR="00280C28" w:rsidRPr="00A54B1F" w:rsidRDefault="00280C28" w:rsidP="00280C2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A54B1F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75A244AA" w14:textId="24F10D26" w:rsidR="00280C28" w:rsidRDefault="00280C28" w:rsidP="00280C2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A54B1F">
        <w:rPr>
          <w:rFonts w:ascii="Courier New" w:eastAsia="SimSun" w:hAnsi="Courier New" w:cs="Courier New"/>
          <w:lang w:eastAsia="ar-SA"/>
        </w:rPr>
        <w:t>от 10.06.2022 г. № 31</w:t>
      </w:r>
    </w:p>
    <w:p w14:paraId="4E92210D" w14:textId="570ADD0B" w:rsidR="00280C28" w:rsidRDefault="00280C28" w:rsidP="00280C2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56CEC95C" w14:textId="77777777" w:rsidR="00280C28" w:rsidRDefault="00280C28" w:rsidP="00280C2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560FAA82" w14:textId="77777777" w:rsidR="00280C28" w:rsidRPr="00280C28" w:rsidRDefault="00280C28" w:rsidP="00280C28">
      <w:pPr>
        <w:spacing w:after="120" w:line="48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80C28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Перечень пунктов временного размещения эвакуированного (пострадавшего) населения при чрезвычайных ситуациях на территории муниципального образования «Казачье»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769"/>
        <w:gridCol w:w="1869"/>
        <w:gridCol w:w="1869"/>
      </w:tblGrid>
      <w:tr w:rsidR="00280C28" w:rsidRPr="00280C28" w14:paraId="07514B4C" w14:textId="77777777" w:rsidTr="005521BD">
        <w:tc>
          <w:tcPr>
            <w:tcW w:w="704" w:type="dxa"/>
          </w:tcPr>
          <w:p w14:paraId="320D2022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280C28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</w:tcPr>
          <w:p w14:paraId="3C968933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№ пункта</w:t>
            </w:r>
          </w:p>
        </w:tc>
        <w:tc>
          <w:tcPr>
            <w:tcW w:w="3769" w:type="dxa"/>
          </w:tcPr>
          <w:p w14:paraId="761A42FD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База создания, номера телефонов</w:t>
            </w:r>
          </w:p>
        </w:tc>
        <w:tc>
          <w:tcPr>
            <w:tcW w:w="1869" w:type="dxa"/>
          </w:tcPr>
          <w:p w14:paraId="6888DF77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Руководитель организации</w:t>
            </w:r>
          </w:p>
        </w:tc>
        <w:tc>
          <w:tcPr>
            <w:tcW w:w="1869" w:type="dxa"/>
          </w:tcPr>
          <w:p w14:paraId="65F1C64C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Количество населения, приписанного к ПВР</w:t>
            </w:r>
          </w:p>
        </w:tc>
      </w:tr>
      <w:tr w:rsidR="00280C28" w:rsidRPr="00280C28" w14:paraId="623FB81E" w14:textId="77777777" w:rsidTr="005521BD">
        <w:tc>
          <w:tcPr>
            <w:tcW w:w="704" w:type="dxa"/>
          </w:tcPr>
          <w:p w14:paraId="54C2557C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</w:tcPr>
          <w:p w14:paraId="3E565CB3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69" w:type="dxa"/>
          </w:tcPr>
          <w:p w14:paraId="122F1306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МБОУ «Казачинская СОШ»</w:t>
            </w:r>
          </w:p>
        </w:tc>
        <w:tc>
          <w:tcPr>
            <w:tcW w:w="1869" w:type="dxa"/>
          </w:tcPr>
          <w:p w14:paraId="32F99869" w14:textId="48F1853C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Нога Александр Викторович</w:t>
            </w:r>
          </w:p>
        </w:tc>
        <w:tc>
          <w:tcPr>
            <w:tcW w:w="1869" w:type="dxa"/>
          </w:tcPr>
          <w:p w14:paraId="2C58B5B5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</w:tr>
      <w:tr w:rsidR="00280C28" w:rsidRPr="00280C28" w14:paraId="2D396609" w14:textId="77777777" w:rsidTr="005521BD">
        <w:tc>
          <w:tcPr>
            <w:tcW w:w="704" w:type="dxa"/>
          </w:tcPr>
          <w:p w14:paraId="41874F29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</w:tcPr>
          <w:p w14:paraId="7EF49FD2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69" w:type="dxa"/>
          </w:tcPr>
          <w:p w14:paraId="09A449E2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80C28">
              <w:rPr>
                <w:rFonts w:ascii="Courier New" w:eastAsia="Times New Roman" w:hAnsi="Courier New" w:cs="Courier New"/>
                <w:lang w:eastAsia="ru-RU"/>
              </w:rPr>
              <w:t>Логановская</w:t>
            </w:r>
            <w:proofErr w:type="spellEnd"/>
            <w:r w:rsidRPr="00280C28">
              <w:rPr>
                <w:rFonts w:ascii="Courier New" w:eastAsia="Times New Roman" w:hAnsi="Courier New" w:cs="Courier New"/>
                <w:lang w:eastAsia="ru-RU"/>
              </w:rPr>
              <w:t xml:space="preserve"> начальная школа</w:t>
            </w:r>
          </w:p>
        </w:tc>
        <w:tc>
          <w:tcPr>
            <w:tcW w:w="1869" w:type="dxa"/>
          </w:tcPr>
          <w:p w14:paraId="7EB309B0" w14:textId="06BFA74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Нога Александр Викторович</w:t>
            </w:r>
          </w:p>
        </w:tc>
        <w:tc>
          <w:tcPr>
            <w:tcW w:w="1869" w:type="dxa"/>
          </w:tcPr>
          <w:p w14:paraId="358793AF" w14:textId="77777777" w:rsidR="00280C28" w:rsidRPr="00280C28" w:rsidRDefault="00280C28" w:rsidP="00280C28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0C28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</w:tbl>
    <w:p w14:paraId="1D229D37" w14:textId="77777777" w:rsidR="00F51E22" w:rsidRDefault="00F51E22"/>
    <w:sectPr w:rsidR="00F5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22"/>
    <w:rsid w:val="00280C28"/>
    <w:rsid w:val="00BF73E8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0DF"/>
  <w15:chartTrackingRefBased/>
  <w15:docId w15:val="{27FC8864-8CC0-43D0-8324-B43D8E4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2022-06-16T01:45:00Z</dcterms:created>
  <dcterms:modified xsi:type="dcterms:W3CDTF">2022-06-16T02:07:00Z</dcterms:modified>
</cp:coreProperties>
</file>