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618" w14:textId="1ACACE3C" w:rsidR="004C1686" w:rsidRDefault="004C1686" w:rsidP="004C16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18.04.2022 г. №22</w:t>
      </w:r>
    </w:p>
    <w:p w14:paraId="25179E88" w14:textId="77777777" w:rsidR="004C1686" w:rsidRDefault="004C1686" w:rsidP="004C168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6298BF8" w14:textId="77777777" w:rsidR="004C1686" w:rsidRDefault="004C1686" w:rsidP="004C168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2EB6449" w14:textId="77777777" w:rsidR="004C1686" w:rsidRDefault="004C1686" w:rsidP="004C168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B733164" w14:textId="77777777" w:rsidR="004C1686" w:rsidRDefault="004C1686" w:rsidP="004C1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D3AA03E" w14:textId="77777777" w:rsidR="004C1686" w:rsidRDefault="004C1686" w:rsidP="004C1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D225F56" w14:textId="77777777" w:rsidR="004C1686" w:rsidRDefault="004C1686" w:rsidP="004C1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AB046FA" w14:textId="77777777" w:rsidR="004C1686" w:rsidRDefault="004C1686" w:rsidP="004C1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79FAB68" w14:textId="54E285E1" w:rsidR="004C1686" w:rsidRDefault="004C1686" w:rsidP="004C168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ПЛАНЕ МЕРОПРИЯТИЙ, ПОСВЯЩЕННЫХ 77- ЛЕТИЮ ПОБЕДЫ В ВОВ</w:t>
      </w:r>
    </w:p>
    <w:p w14:paraId="637F6C4D" w14:textId="77777777" w:rsidR="004C1686" w:rsidRDefault="004C1686" w:rsidP="004C16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6AB6AB" w14:textId="74ACF8EE" w:rsidR="004C1686" w:rsidRDefault="004C1686" w:rsidP="004C168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директора МБУК «СКЦ Благовест», Федосеевой Л.В., 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5AEE78CA" w14:textId="77777777" w:rsidR="004C1686" w:rsidRDefault="004C1686" w:rsidP="004C1686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099CBFD8" w14:textId="77777777" w:rsidR="004C1686" w:rsidRDefault="004C1686" w:rsidP="004C1686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5D786881" w14:textId="77777777" w:rsidR="004C1686" w:rsidRDefault="004C1686" w:rsidP="004C1686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6F4E0F0D" w14:textId="496FFA16" w:rsidR="004C1686" w:rsidRDefault="004C1686" w:rsidP="004C168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директора МБУК «СКЦ Благовест», Федосеевой Л.В. </w:t>
      </w:r>
      <w:r w:rsidR="009C1DFF">
        <w:rPr>
          <w:rFonts w:ascii="Arial" w:eastAsia="Times New Roman" w:hAnsi="Arial" w:cs="Arial"/>
          <w:sz w:val="24"/>
          <w:szCs w:val="24"/>
          <w:lang w:eastAsia="ru-RU"/>
        </w:rPr>
        <w:t xml:space="preserve">о плане мероприятий, посвященных 77-летию Победы в ВОВ,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принять к сведению </w:t>
      </w:r>
    </w:p>
    <w:p w14:paraId="5CDE92BE" w14:textId="3DF46313" w:rsidR="004C1686" w:rsidRDefault="004C1686" w:rsidP="004C168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Муниципальном вестнике.</w:t>
      </w:r>
    </w:p>
    <w:p w14:paraId="61B05EE2" w14:textId="77777777" w:rsidR="004C1686" w:rsidRDefault="004C1686" w:rsidP="004C16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34F877" w14:textId="77777777" w:rsidR="004C1686" w:rsidRDefault="004C1686" w:rsidP="004C16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92CCA70" w14:textId="77777777" w:rsidR="004C1686" w:rsidRDefault="004C1686" w:rsidP="004C16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65F2964" w14:textId="77777777" w:rsidR="004C1686" w:rsidRDefault="004C1686" w:rsidP="004C168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BC3C129" w14:textId="77777777" w:rsidR="004C1686" w:rsidRDefault="004C1686" w:rsidP="004C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FD627F3" w14:textId="77777777" w:rsidR="004C1686" w:rsidRDefault="004C1686" w:rsidP="004C1686"/>
    <w:p w14:paraId="45C757E3" w14:textId="77777777" w:rsidR="004C1686" w:rsidRDefault="004C1686" w:rsidP="004C1686"/>
    <w:p w14:paraId="010A03B9" w14:textId="77777777" w:rsidR="003C67F9" w:rsidRDefault="003C67F9"/>
    <w:sectPr w:rsidR="003C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9"/>
    <w:rsid w:val="003C67F9"/>
    <w:rsid w:val="004C1686"/>
    <w:rsid w:val="009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1704"/>
  <w15:chartTrackingRefBased/>
  <w15:docId w15:val="{0DADDCA4-DD00-46EA-BED9-7B9F9BCD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6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2022-04-25T05:24:00Z</dcterms:created>
  <dcterms:modified xsi:type="dcterms:W3CDTF">2022-04-25T05:30:00Z</dcterms:modified>
</cp:coreProperties>
</file>