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EE0B" w14:textId="0F42081C" w:rsidR="007F0E26" w:rsidRDefault="007F0E26" w:rsidP="007F0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22.02.2022 г. №1</w:t>
      </w:r>
      <w:r w:rsidR="00A503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05A0DF5C" w14:textId="77777777" w:rsidR="007F0E26" w:rsidRDefault="007F0E26" w:rsidP="007F0E2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7A58B37" w14:textId="77777777" w:rsidR="007F0E26" w:rsidRDefault="007F0E26" w:rsidP="007F0E2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4DA78B2" w14:textId="77777777" w:rsidR="007F0E26" w:rsidRDefault="007F0E26" w:rsidP="007F0E2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C553BF2" w14:textId="77777777" w:rsidR="007F0E26" w:rsidRDefault="007F0E26" w:rsidP="007F0E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CE9B9B5" w14:textId="77777777" w:rsidR="007F0E26" w:rsidRDefault="007F0E26" w:rsidP="007F0E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D864C43" w14:textId="77777777" w:rsidR="007F0E26" w:rsidRDefault="007F0E26" w:rsidP="007F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4289BC2" w14:textId="77777777" w:rsidR="007F0E26" w:rsidRDefault="007F0E26" w:rsidP="007F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6E3CFCA" w14:textId="6FF00AAF" w:rsidR="007F0E26" w:rsidRPr="007F0E26" w:rsidRDefault="007F0E26" w:rsidP="007F0E26">
      <w:pPr>
        <w:tabs>
          <w:tab w:val="num" w:pos="36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F0E26">
        <w:rPr>
          <w:rFonts w:ascii="Arial" w:hAnsi="Arial" w:cs="Arial"/>
          <w:b/>
          <w:bCs/>
          <w:sz w:val="32"/>
          <w:szCs w:val="32"/>
        </w:rPr>
        <w:t>О ВЫПОЛНЕНИИ ВСЕОБУЧА В ОБРАЗОВАТЕЛЬНЫХ УЧРЕЖДЕНИЯХ НА ТЕРРИТОРИИ АДМИНИСТРАЦИИ МО «КАЗАЧЬЕ»</w:t>
      </w:r>
    </w:p>
    <w:p w14:paraId="0DCD5EC2" w14:textId="77777777" w:rsidR="007F0E26" w:rsidRDefault="007F0E26" w:rsidP="007F0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8F71F" w14:textId="61AE0225" w:rsidR="007F0E26" w:rsidRDefault="007F0E26" w:rsidP="007F0E26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0E14">
        <w:rPr>
          <w:rFonts w:ascii="Arial" w:eastAsia="Times New Roman" w:hAnsi="Arial" w:cs="Arial"/>
          <w:sz w:val="24"/>
          <w:szCs w:val="24"/>
        </w:rPr>
        <w:t>В целях обеспечения детей всеобщим образованием на территории МО «Казачье», рассмотрев представленные отчеты проведенных мероприятий</w:t>
      </w:r>
      <w:r>
        <w:rPr>
          <w:rFonts w:ascii="Arial" w:hAnsi="Arial" w:cs="Arial"/>
          <w:sz w:val="24"/>
          <w:szCs w:val="24"/>
        </w:rPr>
        <w:t xml:space="preserve">, в соответствии </w:t>
      </w:r>
      <w:r w:rsidR="0008339B">
        <w:rPr>
          <w:rFonts w:ascii="Arial" w:hAnsi="Arial" w:cs="Arial"/>
          <w:sz w:val="24"/>
          <w:szCs w:val="24"/>
        </w:rPr>
        <w:t>с</w:t>
      </w:r>
      <w:r w:rsidR="0008339B">
        <w:rPr>
          <w:rStyle w:val="FontStyle44"/>
          <w:rFonts w:ascii="Arial" w:hAnsi="Arial" w:cs="Arial"/>
        </w:rPr>
        <w:t xml:space="preserve"> Уставом</w:t>
      </w:r>
      <w:r>
        <w:rPr>
          <w:rStyle w:val="FontStyle44"/>
          <w:rFonts w:ascii="Arial" w:hAnsi="Arial" w:cs="Arial"/>
        </w:rPr>
        <w:t xml:space="preserve">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44ED0E0B" w14:textId="77777777" w:rsidR="007F0E26" w:rsidRDefault="007F0E26" w:rsidP="007F0E26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55409529" w14:textId="77777777" w:rsidR="007F0E26" w:rsidRDefault="007F0E26" w:rsidP="007F0E26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29A72594" w14:textId="77777777" w:rsidR="007F0E26" w:rsidRDefault="007F0E26" w:rsidP="007F0E26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2E90356" w14:textId="079FC7CA" w:rsidR="007F0E26" w:rsidRPr="00BD05DA" w:rsidRDefault="007F0E26" w:rsidP="007F0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 xml:space="preserve">1.Информацию </w:t>
      </w:r>
      <w:r>
        <w:rPr>
          <w:rFonts w:ascii="Arial" w:eastAsia="Times New Roman" w:hAnsi="Arial" w:cs="Arial"/>
          <w:sz w:val="24"/>
          <w:szCs w:val="24"/>
        </w:rPr>
        <w:t xml:space="preserve">заместителя </w:t>
      </w:r>
      <w:r w:rsidRPr="00BD05DA">
        <w:rPr>
          <w:rFonts w:ascii="Arial" w:eastAsia="Times New Roman" w:hAnsi="Arial" w:cs="Arial"/>
          <w:sz w:val="24"/>
          <w:szCs w:val="24"/>
        </w:rPr>
        <w:t>директора МБОУ «Казачинская СОШ»</w:t>
      </w:r>
      <w:r>
        <w:rPr>
          <w:rFonts w:ascii="Arial" w:eastAsia="Times New Roman" w:hAnsi="Arial" w:cs="Arial"/>
          <w:sz w:val="24"/>
          <w:szCs w:val="24"/>
        </w:rPr>
        <w:t xml:space="preserve"> по ВР</w:t>
      </w:r>
      <w:r w:rsidRPr="00BD05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Середкиной Н.В. </w:t>
      </w:r>
      <w:r w:rsidRPr="00BD05DA">
        <w:rPr>
          <w:rFonts w:ascii="Arial" w:eastAsia="Times New Roman" w:hAnsi="Arial" w:cs="Arial"/>
          <w:sz w:val="24"/>
          <w:szCs w:val="24"/>
        </w:rPr>
        <w:t xml:space="preserve"> «О </w:t>
      </w:r>
      <w:r>
        <w:rPr>
          <w:rFonts w:ascii="Arial" w:eastAsia="Times New Roman" w:hAnsi="Arial" w:cs="Arial"/>
          <w:sz w:val="24"/>
          <w:szCs w:val="24"/>
        </w:rPr>
        <w:t>выполнении</w:t>
      </w:r>
      <w:r w:rsidRPr="00BD05DA">
        <w:rPr>
          <w:rFonts w:ascii="Arial" w:eastAsia="Times New Roman" w:hAnsi="Arial" w:cs="Arial"/>
          <w:sz w:val="24"/>
          <w:szCs w:val="24"/>
        </w:rPr>
        <w:t xml:space="preserve"> всеобуча в </w:t>
      </w:r>
      <w:r>
        <w:rPr>
          <w:rFonts w:ascii="Arial" w:eastAsia="Times New Roman" w:hAnsi="Arial" w:cs="Arial"/>
          <w:sz w:val="24"/>
          <w:szCs w:val="24"/>
        </w:rPr>
        <w:t>образовательных учреждениях на территории МО «Казачье»</w:t>
      </w:r>
      <w:r w:rsidRPr="00BD05DA">
        <w:rPr>
          <w:rFonts w:ascii="Arial" w:eastAsia="Times New Roman" w:hAnsi="Arial" w:cs="Arial"/>
          <w:sz w:val="24"/>
          <w:szCs w:val="24"/>
        </w:rPr>
        <w:t xml:space="preserve"> принять к сведению.</w:t>
      </w:r>
    </w:p>
    <w:p w14:paraId="6031CD90" w14:textId="77777777" w:rsidR="007F0E26" w:rsidRPr="00BD05DA" w:rsidRDefault="007F0E26" w:rsidP="007F0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14:paraId="71A7E68D" w14:textId="00103F15" w:rsidR="007F0E26" w:rsidRDefault="007F0E26" w:rsidP="007F0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 xml:space="preserve">3.Контроль за исполнением данного постановления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</w:rPr>
        <w:t>Бормотову Т.С.</w:t>
      </w:r>
    </w:p>
    <w:p w14:paraId="0552C8C2" w14:textId="77777777" w:rsidR="007F0E26" w:rsidRDefault="007F0E26" w:rsidP="007F0E2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3EC6DA7" w14:textId="77777777" w:rsidR="007F0E26" w:rsidRDefault="007F0E26" w:rsidP="007F0E2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0377BD5" w14:textId="77777777" w:rsidR="007F0E26" w:rsidRDefault="007F0E26" w:rsidP="007F0E2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B965DE3" w14:textId="77777777" w:rsidR="007F0E26" w:rsidRDefault="007F0E26" w:rsidP="007F0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341CB95" w14:textId="77777777" w:rsidR="002B6100" w:rsidRDefault="002B6100"/>
    <w:sectPr w:rsidR="002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0"/>
    <w:rsid w:val="0008339B"/>
    <w:rsid w:val="002B6100"/>
    <w:rsid w:val="0047658E"/>
    <w:rsid w:val="007F0E26"/>
    <w:rsid w:val="00A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E6D"/>
  <w15:chartTrackingRefBased/>
  <w15:docId w15:val="{ACCAA8A5-A2FB-4B33-94C6-4F6FFD0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F0E2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2022-02-28T06:24:00Z</dcterms:created>
  <dcterms:modified xsi:type="dcterms:W3CDTF">2022-02-28T07:18:00Z</dcterms:modified>
</cp:coreProperties>
</file>