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ADF04" w14:textId="3D9A9591" w:rsidR="00BC2DAB" w:rsidRDefault="00A75156" w:rsidP="00BC2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06</w:t>
      </w:r>
      <w:r w:rsidR="00BC2DAB">
        <w:rPr>
          <w:rFonts w:ascii="Arial" w:eastAsia="Times New Roman" w:hAnsi="Arial" w:cs="Arial"/>
          <w:b/>
          <w:bCs/>
          <w:sz w:val="32"/>
          <w:szCs w:val="32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BC2DAB">
        <w:rPr>
          <w:rFonts w:ascii="Arial" w:eastAsia="Times New Roman" w:hAnsi="Arial" w:cs="Arial"/>
          <w:b/>
          <w:bCs/>
          <w:sz w:val="32"/>
          <w:szCs w:val="32"/>
        </w:rPr>
        <w:t>.2021 г. №7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14:paraId="36FA9B75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72AACD9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4B35D666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B6EF187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A34A628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0D70566" w14:textId="77777777" w:rsidR="00BC2DAB" w:rsidRDefault="00BC2DAB" w:rsidP="00BC2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3F71517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F0D0B9" w14:textId="08DE5A82" w:rsidR="00BC2DAB" w:rsidRPr="00EC6276" w:rsidRDefault="00BC2DAB" w:rsidP="00BC2DA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A75156">
        <w:rPr>
          <w:rFonts w:ascii="Arial" w:eastAsia="Calibri" w:hAnsi="Arial" w:cs="Arial"/>
          <w:b/>
          <w:sz w:val="32"/>
          <w:szCs w:val="32"/>
        </w:rPr>
        <w:t>ВНЕСЕНИИ ИЗМЕНЕНИЙ В ПОСТАНОВЛЕНИЕ АДМИНИСТРАЦИИ МУНИЦИПАЛЬНОГО ОБРАЗОВАНИЯ «КАЗАЧЬЕ» №44 ОТ 16 НОЯБРЯ 2020 ГОДА</w:t>
      </w:r>
    </w:p>
    <w:p w14:paraId="098419FC" w14:textId="77777777" w:rsidR="00BC2DAB" w:rsidRPr="00EC6276" w:rsidRDefault="00BC2DAB" w:rsidP="00BC2D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47B535A" w14:textId="22659956" w:rsidR="00BC2DAB" w:rsidRPr="009A7BB1" w:rsidRDefault="00BC2DAB" w:rsidP="00BC2D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 xml:space="preserve">соответствии с </w:t>
      </w:r>
      <w:r w:rsidR="00A75156">
        <w:rPr>
          <w:rFonts w:ascii="Arial" w:eastAsia="Times New Roman" w:hAnsi="Arial" w:cs="Arial"/>
          <w:sz w:val="24"/>
          <w:szCs w:val="24"/>
        </w:rPr>
        <w:t>результатами правовой экспертизы Иркутским институтом муниципальной правовой информации имени М.</w:t>
      </w:r>
      <w:r w:rsidR="00307718">
        <w:rPr>
          <w:rFonts w:ascii="Arial" w:eastAsia="Times New Roman" w:hAnsi="Arial" w:cs="Arial"/>
          <w:sz w:val="24"/>
          <w:szCs w:val="24"/>
        </w:rPr>
        <w:t xml:space="preserve"> </w:t>
      </w:r>
      <w:r w:rsidR="00A75156">
        <w:rPr>
          <w:rFonts w:ascii="Arial" w:eastAsia="Times New Roman" w:hAnsi="Arial" w:cs="Arial"/>
          <w:sz w:val="24"/>
          <w:szCs w:val="24"/>
        </w:rPr>
        <w:t>М. Сперанского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C2DA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14:paraId="6A397F08" w14:textId="77777777" w:rsidR="00BC2DAB" w:rsidRDefault="00BC2DAB" w:rsidP="00BC2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B3FDB" w14:textId="77777777" w:rsidR="00BC2DAB" w:rsidRDefault="00BC2DAB" w:rsidP="00BC2D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74C8F3D8" w14:textId="225D8841" w:rsidR="00BC2DAB" w:rsidRPr="00EC6276" w:rsidRDefault="00BC2DAB" w:rsidP="00BC2D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29F0FB" w14:textId="61EF1581" w:rsidR="000C3124" w:rsidRDefault="00A75156" w:rsidP="00A75156">
      <w:pPr>
        <w:pStyle w:val="Text16"/>
        <w:spacing w:line="23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1.Внести изменения в постановление администрации муниципального образования «Казачье» от 16 ноября 2020 года №44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образования» (в редакции от 20.01.2021 №6, от 01.06.2021 №41, от 01.09.2021 №51)</w:t>
      </w:r>
    </w:p>
    <w:p w14:paraId="2C18D8FF" w14:textId="48308B06" w:rsidR="00A75156" w:rsidRDefault="00A75156" w:rsidP="00A75156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1.1 в пункте 3.6 слова «</w:t>
      </w:r>
      <w:r w:rsidRPr="009525CF">
        <w:rPr>
          <w:sz w:val="24"/>
          <w:szCs w:val="24"/>
        </w:rPr>
        <w:t>многофункционального центра</w:t>
      </w:r>
      <w:r>
        <w:rPr>
          <w:sz w:val="24"/>
          <w:szCs w:val="24"/>
        </w:rPr>
        <w:t>» заменить словом «МФЦ»</w:t>
      </w:r>
    </w:p>
    <w:p w14:paraId="095232BC" w14:textId="61DE1E45" w:rsidR="00216C69" w:rsidRDefault="00216C69" w:rsidP="00A75156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Наименование пункта 28.1 изложить в новой редакции: 28.1</w:t>
      </w:r>
      <w:r w:rsidRPr="00BD4BA0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>
        <w:rPr>
          <w:sz w:val="24"/>
          <w:szCs w:val="24"/>
        </w:rPr>
        <w:t>МФЦ</w:t>
      </w:r>
      <w:r w:rsidRPr="00BD4BA0">
        <w:rPr>
          <w:sz w:val="24"/>
          <w:szCs w:val="24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sz w:val="24"/>
          <w:szCs w:val="24"/>
        </w:rPr>
        <w:t>МФЦ</w:t>
      </w:r>
    </w:p>
    <w:p w14:paraId="6A1AB6D7" w14:textId="6D50B829" w:rsidR="00216C69" w:rsidRDefault="00216C69" w:rsidP="00216C69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bookmarkStart w:id="0" w:name="_Hlk89679786"/>
      <w:r>
        <w:rPr>
          <w:sz w:val="24"/>
          <w:szCs w:val="24"/>
        </w:rPr>
        <w:t>в первом абзаце пункта 28.1</w:t>
      </w:r>
      <w:r w:rsidRPr="00216C6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слова «</w:t>
      </w:r>
      <w:r w:rsidRPr="009525CF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ый</w:t>
      </w:r>
      <w:r w:rsidRPr="009525C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» заменить словом «МФЦ»</w:t>
      </w:r>
    </w:p>
    <w:bookmarkEnd w:id="0"/>
    <w:p w14:paraId="07B47458" w14:textId="1A129352" w:rsidR="00216C69" w:rsidRDefault="00216C69" w:rsidP="00216C69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216C69">
        <w:rPr>
          <w:sz w:val="24"/>
          <w:szCs w:val="24"/>
        </w:rPr>
        <w:t xml:space="preserve"> </w:t>
      </w:r>
      <w:r>
        <w:rPr>
          <w:sz w:val="24"/>
          <w:szCs w:val="24"/>
        </w:rPr>
        <w:t>во втором абзаце пункта 28.1</w:t>
      </w:r>
      <w:r w:rsidRPr="00216C6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слова «</w:t>
      </w:r>
      <w:r w:rsidRPr="009525CF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ого</w:t>
      </w:r>
      <w:r w:rsidRPr="009525C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а» заменить словом «МФЦ»</w:t>
      </w:r>
    </w:p>
    <w:p w14:paraId="3EF9140E" w14:textId="69D00638" w:rsidR="005B55FF" w:rsidRDefault="00216C69" w:rsidP="005B55FF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5B55FF" w:rsidRPr="005B55FF">
        <w:rPr>
          <w:sz w:val="24"/>
          <w:szCs w:val="24"/>
        </w:rPr>
        <w:t xml:space="preserve"> </w:t>
      </w:r>
      <w:r w:rsidR="005B55FF">
        <w:rPr>
          <w:sz w:val="24"/>
          <w:szCs w:val="24"/>
        </w:rPr>
        <w:t>в первом абзаце пункта 28.2</w:t>
      </w:r>
      <w:r w:rsidR="005B55FF" w:rsidRPr="00216C69">
        <w:rPr>
          <w:spacing w:val="-2"/>
          <w:sz w:val="24"/>
          <w:szCs w:val="24"/>
        </w:rPr>
        <w:t xml:space="preserve"> </w:t>
      </w:r>
      <w:r w:rsidR="005B55FF">
        <w:rPr>
          <w:spacing w:val="-2"/>
          <w:sz w:val="24"/>
          <w:szCs w:val="24"/>
        </w:rPr>
        <w:t>слова «</w:t>
      </w:r>
      <w:r w:rsidR="005B55FF" w:rsidRPr="009525CF">
        <w:rPr>
          <w:sz w:val="24"/>
          <w:szCs w:val="24"/>
        </w:rPr>
        <w:t>многофункциональн</w:t>
      </w:r>
      <w:r w:rsidR="005B55FF">
        <w:rPr>
          <w:sz w:val="24"/>
          <w:szCs w:val="24"/>
        </w:rPr>
        <w:t>ом</w:t>
      </w:r>
      <w:r w:rsidR="005B55FF" w:rsidRPr="009525CF">
        <w:rPr>
          <w:sz w:val="24"/>
          <w:szCs w:val="24"/>
        </w:rPr>
        <w:t xml:space="preserve"> центр</w:t>
      </w:r>
      <w:r w:rsidR="005B55FF">
        <w:rPr>
          <w:sz w:val="24"/>
          <w:szCs w:val="24"/>
        </w:rPr>
        <w:t>е» заменить словом «МФЦ»</w:t>
      </w:r>
    </w:p>
    <w:p w14:paraId="3B402243" w14:textId="40AE1C60" w:rsidR="005B55FF" w:rsidRDefault="005B55FF" w:rsidP="005B55FF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5B55FF">
        <w:rPr>
          <w:sz w:val="24"/>
          <w:szCs w:val="24"/>
        </w:rPr>
        <w:t xml:space="preserve"> </w:t>
      </w:r>
      <w:r>
        <w:rPr>
          <w:sz w:val="24"/>
          <w:szCs w:val="24"/>
        </w:rPr>
        <w:t>в третьем абзаце пункта 28.2</w:t>
      </w:r>
      <w:r w:rsidRPr="00216C6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слова «</w:t>
      </w:r>
      <w:r w:rsidRPr="009525CF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ый</w:t>
      </w:r>
      <w:r w:rsidRPr="009525C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» заменить словом «МФЦ»</w:t>
      </w:r>
    </w:p>
    <w:p w14:paraId="5444F005" w14:textId="018A39EE" w:rsidR="005B55FF" w:rsidRDefault="005B55FF" w:rsidP="005B55FF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5B5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восьмом, десятом, </w:t>
      </w:r>
      <w:r w:rsidR="00453CA9">
        <w:rPr>
          <w:sz w:val="24"/>
          <w:szCs w:val="24"/>
        </w:rPr>
        <w:t>тринадцатом</w:t>
      </w:r>
      <w:r>
        <w:rPr>
          <w:sz w:val="24"/>
          <w:szCs w:val="24"/>
        </w:rPr>
        <w:t>, семнадцатом</w:t>
      </w:r>
      <w:r w:rsidR="00453CA9">
        <w:rPr>
          <w:sz w:val="24"/>
          <w:szCs w:val="24"/>
        </w:rPr>
        <w:t>, восемнадцатом, девятнадцатом, двадцатом, двадцать втором</w:t>
      </w:r>
      <w:r>
        <w:rPr>
          <w:sz w:val="24"/>
          <w:szCs w:val="24"/>
        </w:rPr>
        <w:t xml:space="preserve"> абзацах пункта 28.2</w:t>
      </w:r>
      <w:r w:rsidRPr="00216C6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слова «</w:t>
      </w:r>
      <w:r w:rsidRPr="009525CF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ого</w:t>
      </w:r>
      <w:r w:rsidRPr="009525C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а» заменить словом «МФЦ»</w:t>
      </w:r>
    </w:p>
    <w:p w14:paraId="0214850C" w14:textId="7691494B" w:rsidR="005B55FF" w:rsidRDefault="005B55FF" w:rsidP="005B55FF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 в </w:t>
      </w:r>
      <w:r w:rsidR="00453CA9">
        <w:rPr>
          <w:sz w:val="24"/>
          <w:szCs w:val="24"/>
        </w:rPr>
        <w:t>пятнадцатом</w:t>
      </w:r>
      <w:r>
        <w:rPr>
          <w:sz w:val="24"/>
          <w:szCs w:val="24"/>
        </w:rPr>
        <w:t xml:space="preserve">, </w:t>
      </w:r>
      <w:r w:rsidR="00453CA9">
        <w:rPr>
          <w:sz w:val="24"/>
          <w:szCs w:val="24"/>
        </w:rPr>
        <w:t>двадцать первом</w:t>
      </w:r>
      <w:r>
        <w:rPr>
          <w:sz w:val="24"/>
          <w:szCs w:val="24"/>
        </w:rPr>
        <w:t xml:space="preserve"> абзацах пункта 28.2</w:t>
      </w:r>
      <w:r w:rsidRPr="00216C6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слова «</w:t>
      </w:r>
      <w:r w:rsidRPr="009525CF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ым</w:t>
      </w:r>
      <w:r w:rsidRPr="009525C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ом» заменить словом «МФЦ»</w:t>
      </w:r>
    </w:p>
    <w:p w14:paraId="509F5336" w14:textId="74C8A656" w:rsidR="00453CA9" w:rsidRDefault="00453CA9" w:rsidP="00453CA9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453CA9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</w:t>
      </w:r>
      <w:r w:rsidR="0030771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07718">
        <w:rPr>
          <w:sz w:val="24"/>
          <w:szCs w:val="24"/>
        </w:rPr>
        <w:t>42.1</w:t>
      </w:r>
      <w:r w:rsidRPr="00216C6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слова «</w:t>
      </w:r>
      <w:r w:rsidRPr="009525CF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ый</w:t>
      </w:r>
      <w:r w:rsidRPr="009525C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» заменить словом «МФЦ»</w:t>
      </w:r>
    </w:p>
    <w:p w14:paraId="63C1ABFC" w14:textId="77777777" w:rsidR="00C02BA4" w:rsidRDefault="00C02BA4" w:rsidP="00C02BA4">
      <w:pPr>
        <w:pStyle w:val="Text16"/>
        <w:spacing w:line="228" w:lineRule="auto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2.Опубликовать данное постановление в Муниципальном вестнике и на официальном сайте.</w:t>
      </w:r>
    </w:p>
    <w:p w14:paraId="50A21558" w14:textId="77777777" w:rsidR="00C02BA4" w:rsidRDefault="00C02BA4" w:rsidP="00453CA9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</w:p>
    <w:p w14:paraId="3EB5C3A6" w14:textId="0B4824BF" w:rsidR="00453CA9" w:rsidRDefault="00453CA9" w:rsidP="005B55FF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</w:p>
    <w:p w14:paraId="35741B18" w14:textId="73B8CAA0" w:rsidR="005B55FF" w:rsidRDefault="005B55FF" w:rsidP="005B55FF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</w:p>
    <w:p w14:paraId="6B93F0B4" w14:textId="77777777" w:rsidR="00BC2DAB" w:rsidRDefault="00BC2DAB" w:rsidP="00BC2DA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D0F8294" w14:textId="551F073D" w:rsidR="0010528E" w:rsidRPr="00307718" w:rsidRDefault="00BC2DAB" w:rsidP="003077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10528E" w:rsidRPr="0030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4854"/>
    <w:multiLevelType w:val="hybridMultilevel"/>
    <w:tmpl w:val="125832FC"/>
    <w:lvl w:ilvl="0" w:tplc="0132393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8E"/>
    <w:rsid w:val="000C3124"/>
    <w:rsid w:val="0010528E"/>
    <w:rsid w:val="00216C69"/>
    <w:rsid w:val="00307718"/>
    <w:rsid w:val="00453CA9"/>
    <w:rsid w:val="005B55FF"/>
    <w:rsid w:val="00A75156"/>
    <w:rsid w:val="00BC2DAB"/>
    <w:rsid w:val="00C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3B7"/>
  <w15:chartTrackingRefBased/>
  <w15:docId w15:val="{C45BAB28-51D5-4582-BF88-E58F4C8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D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24"/>
    <w:pPr>
      <w:ind w:left="720"/>
      <w:contextualSpacing/>
    </w:pPr>
  </w:style>
  <w:style w:type="paragraph" w:customStyle="1" w:styleId="Text16">
    <w:name w:val="Text16"/>
    <w:uiPriority w:val="99"/>
    <w:rsid w:val="000C3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2021-12-02T02:43:00Z</cp:lastPrinted>
  <dcterms:created xsi:type="dcterms:W3CDTF">2021-12-02T02:26:00Z</dcterms:created>
  <dcterms:modified xsi:type="dcterms:W3CDTF">2021-12-06T03:56:00Z</dcterms:modified>
</cp:coreProperties>
</file>