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509E" w14:textId="5C7F0892" w:rsidR="005248B5" w:rsidRDefault="005248B5" w:rsidP="005248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15.05.2020г. №3</w:t>
      </w:r>
      <w:r w:rsidR="003458E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69DD89AC" w14:textId="77777777" w:rsidR="005248B5" w:rsidRDefault="005248B5" w:rsidP="005248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2F7883D" w14:textId="77777777" w:rsidR="005248B5" w:rsidRDefault="005248B5" w:rsidP="005248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D327690" w14:textId="77777777" w:rsidR="005248B5" w:rsidRDefault="005248B5" w:rsidP="005248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3FB2318" w14:textId="77777777" w:rsidR="005248B5" w:rsidRDefault="005248B5" w:rsidP="005248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47E0CB6" w14:textId="77777777" w:rsidR="005248B5" w:rsidRDefault="005248B5" w:rsidP="005248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2BA766A" w14:textId="77777777" w:rsidR="005248B5" w:rsidRDefault="005248B5" w:rsidP="005248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65D813F" w14:textId="15D888E1" w:rsidR="005248B5" w:rsidRDefault="000B167D" w:rsidP="005248B5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№52 ОТ 02.06.2015Г.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«КАЗАЧЬЕ»</w:t>
      </w:r>
    </w:p>
    <w:p w14:paraId="7AF9BE2E" w14:textId="77777777" w:rsidR="005B30CF" w:rsidRDefault="005B30CF" w:rsidP="005248B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342554" w14:textId="217E07B0" w:rsidR="005248B5" w:rsidRDefault="000B167D" w:rsidP="005248B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протестом Западно – Байкальской межрайонной природоохранной прокуратуры о незаконности принятия </w:t>
      </w:r>
      <w:bookmarkStart w:id="0" w:name="_Hlk42087337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 № 52 от 02.06.2015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«Казачье»</w:t>
      </w:r>
      <w:r w:rsidR="005B30CF"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от 06.10.2003 №131 – ФЗ «Об общих принципах организации местного самоуправления в Российской Федерации»</w:t>
      </w:r>
      <w:proofErr w:type="gramEnd"/>
    </w:p>
    <w:bookmarkEnd w:id="0"/>
    <w:p w14:paraId="3788E062" w14:textId="77777777" w:rsidR="005248B5" w:rsidRDefault="005248B5" w:rsidP="005248B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14D36A" w14:textId="77777777" w:rsidR="005248B5" w:rsidRDefault="005248B5" w:rsidP="005248B5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4EFF4BBE" w14:textId="77777777" w:rsidR="005248B5" w:rsidRDefault="005248B5" w:rsidP="005248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CD38E1" w14:textId="351DB827" w:rsidR="000B167D" w:rsidRDefault="005248B5" w:rsidP="000B167D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B167D"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 № 52 от 02.06.2015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«Казачье»</w:t>
      </w:r>
    </w:p>
    <w:p w14:paraId="1669F6E0" w14:textId="23322EC1" w:rsidR="005248B5" w:rsidRDefault="000B167D" w:rsidP="005248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8B5">
        <w:rPr>
          <w:rFonts w:ascii="Arial" w:eastAsia="Times New Roman" w:hAnsi="Arial" w:cs="Arial"/>
          <w:sz w:val="24"/>
          <w:szCs w:val="24"/>
          <w:lang w:eastAsia="ru-RU"/>
        </w:rPr>
        <w:t>.Опубликовать данное постановление в муниципальном Вестнике и на официальном сайте.</w:t>
      </w:r>
    </w:p>
    <w:p w14:paraId="7A309B48" w14:textId="77777777" w:rsidR="005248B5" w:rsidRDefault="005248B5" w:rsidP="005248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203EE" w14:textId="77777777" w:rsidR="005248B5" w:rsidRDefault="005248B5" w:rsidP="005248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D9527" w14:textId="2D422287" w:rsidR="005248B5" w:rsidRDefault="005248B5" w:rsidP="005248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CEFF53F" w14:textId="3745AAB2" w:rsidR="005248B5" w:rsidRDefault="005248B5" w:rsidP="005248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64D49751" w14:textId="0B80D243" w:rsidR="002E018C" w:rsidRDefault="002E018C"/>
    <w:sectPr w:rsidR="002E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F"/>
    <w:rsid w:val="000B167D"/>
    <w:rsid w:val="000B172B"/>
    <w:rsid w:val="002E018C"/>
    <w:rsid w:val="003458E2"/>
    <w:rsid w:val="005248B5"/>
    <w:rsid w:val="005B30CF"/>
    <w:rsid w:val="00B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8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9</cp:revision>
  <dcterms:created xsi:type="dcterms:W3CDTF">2020-06-03T04:58:00Z</dcterms:created>
  <dcterms:modified xsi:type="dcterms:W3CDTF">2020-06-04T04:33:00Z</dcterms:modified>
</cp:coreProperties>
</file>