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36EC8" w14:textId="229276F4" w:rsidR="00774788" w:rsidRDefault="00580457" w:rsidP="005804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03</w:t>
      </w:r>
      <w:r w:rsidR="00774788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774788">
        <w:rPr>
          <w:rFonts w:ascii="Arial" w:eastAsia="Times New Roman" w:hAnsi="Arial" w:cs="Arial"/>
          <w:b/>
          <w:sz w:val="32"/>
          <w:szCs w:val="32"/>
          <w:lang w:eastAsia="ru-RU"/>
        </w:rPr>
        <w:t>.2020г. №1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</w:p>
    <w:p w14:paraId="0FFDA73B" w14:textId="77777777" w:rsidR="00774788" w:rsidRDefault="00774788" w:rsidP="0058045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11053B3C" w14:textId="77777777" w:rsidR="00774788" w:rsidRDefault="00774788" w:rsidP="0058045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10BE1423" w14:textId="77777777" w:rsidR="00774788" w:rsidRDefault="00774788" w:rsidP="0058045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14:paraId="6717440D" w14:textId="47209939" w:rsidR="00774788" w:rsidRDefault="00B7703E" w:rsidP="005804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  <w:r w:rsidR="00774788">
        <w:rPr>
          <w:rFonts w:ascii="Arial" w:eastAsia="Times New Roman" w:hAnsi="Arial" w:cs="Arial"/>
          <w:b/>
          <w:sz w:val="32"/>
          <w:szCs w:val="32"/>
          <w:lang w:eastAsia="ru-RU"/>
        </w:rPr>
        <w:t>КАЗАЧЬЕ</w:t>
      </w:r>
    </w:p>
    <w:p w14:paraId="029A8F8D" w14:textId="77777777" w:rsidR="00774788" w:rsidRDefault="00774788" w:rsidP="005804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7E81CC1E" w14:textId="77777777" w:rsidR="00774788" w:rsidRDefault="00774788" w:rsidP="005804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2443E5A3" w14:textId="077A0CB2" w:rsidR="00580457" w:rsidRPr="00580457" w:rsidRDefault="00580457" w:rsidP="005804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8045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ПОРЯДКА ПРОВЕДЕНИЯ ОЦЕНКИ ТЕХНИЧЕСКОГО СОСТОЯНИЯ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58045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АВТОМОБИЛЬНЫХ ДОРОГ ОБЩЕГО ПОЛЬЗОВАНИЯ МЕСТНОГО ЗНАЧЕНИЯ И О СОЗДАНИИ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«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КАЗАЧЬЕ</w:t>
      </w:r>
      <w:r w:rsidRPr="0058045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14:paraId="0099EFD8" w14:textId="77777777" w:rsidR="00580457" w:rsidRDefault="00580457" w:rsidP="00B770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BCD6086" w14:textId="2A9A6824" w:rsidR="00580457" w:rsidRPr="00580457" w:rsidRDefault="00580457" w:rsidP="0058045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5 части 1 статьи 15 Федерального закона от 06 октября 2003г. № 131-ФЗ «Об общих принципах организации местного самоуправления в Российской Федерации», частью 4 статьи 17 Федерального закона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РФ от 27 августа 2009 г. № 150 «О порядке проведения оценки технического состояния автомобильных дорог» в целях обеспечения безопасности дорожного движения, оценки эксплуатационного состояния дорожного покрытия автомобильных дорог общего пользования местного значения в границах МО «Казачье».</w:t>
      </w:r>
    </w:p>
    <w:p w14:paraId="7D03FC09" w14:textId="77777777" w:rsidR="00774788" w:rsidRDefault="00774788" w:rsidP="0058045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CE8E387" w14:textId="77777777" w:rsidR="00774788" w:rsidRDefault="00774788" w:rsidP="0058045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ПОСТАНОВЛЯЮ:</w:t>
      </w:r>
    </w:p>
    <w:p w14:paraId="2D6D6811" w14:textId="77777777" w:rsidR="00774788" w:rsidRDefault="00774788" w:rsidP="00580457">
      <w:pPr>
        <w:spacing w:after="0" w:line="240" w:lineRule="auto"/>
        <w:ind w:right="-14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6CB052" w14:textId="02514D46" w:rsidR="00580457" w:rsidRPr="00580457" w:rsidRDefault="00580457" w:rsidP="0058045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прилагаемый Порядок проведения оценки технического состояния автомобильных дорог общего пользования местного значения, расположенных на территории МО «Казачье» (приложение № 1).</w:t>
      </w:r>
    </w:p>
    <w:p w14:paraId="18B517D4" w14:textId="2E0E7F18" w:rsidR="00580457" w:rsidRPr="00580457" w:rsidRDefault="00580457" w:rsidP="0058045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Утвердить положение о комиссии по оценке технического состояния автомобильных дорог общего пользования местного значения, расположенных на территории МО «Казачье» (приложение № 2).</w:t>
      </w:r>
    </w:p>
    <w:p w14:paraId="765FD1EA" w14:textId="77777777" w:rsidR="00580457" w:rsidRPr="00580457" w:rsidRDefault="00580457" w:rsidP="0058045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Создать и утвердить состав комиссии по оценке технического состояния автомобильных дорог общего пользования местного значения (приложение № 3).</w:t>
      </w:r>
    </w:p>
    <w:p w14:paraId="3B70F12D" w14:textId="549B2840" w:rsidR="00580457" w:rsidRPr="00580457" w:rsidRDefault="00580457" w:rsidP="0058045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Настоящее постановление подлежит официальному опубликованию в муниципальном «Вестнике» и размещению на официальном сайте администрации МО «Казачье»</w:t>
      </w:r>
    </w:p>
    <w:p w14:paraId="64A8FF98" w14:textId="77777777" w:rsidR="00774788" w:rsidRDefault="00774788" w:rsidP="00580457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2625B5C" w14:textId="77777777" w:rsidR="00774788" w:rsidRDefault="00774788" w:rsidP="00580457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257BCE6" w14:textId="7BEF6B73" w:rsidR="00774788" w:rsidRDefault="00774788" w:rsidP="005804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B770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Казачье</w:t>
      </w:r>
    </w:p>
    <w:p w14:paraId="0AF6B3A7" w14:textId="77777777" w:rsidR="00774788" w:rsidRDefault="00774788" w:rsidP="005804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Т.С. Пушкарева</w:t>
      </w:r>
    </w:p>
    <w:p w14:paraId="5DD48BE9" w14:textId="77777777" w:rsidR="00580457" w:rsidRDefault="00580457" w:rsidP="00580457">
      <w:pPr>
        <w:spacing w:after="0" w:line="240" w:lineRule="auto"/>
        <w:jc w:val="right"/>
        <w:rPr>
          <w:lang w:eastAsia="ru-RU"/>
        </w:rPr>
      </w:pPr>
    </w:p>
    <w:p w14:paraId="57DF0A9A" w14:textId="5F265D42" w:rsidR="00580457" w:rsidRPr="00580457" w:rsidRDefault="00580457" w:rsidP="00580457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580457">
        <w:rPr>
          <w:lang w:eastAsia="ru-RU"/>
        </w:rPr>
        <w:t> </w:t>
      </w:r>
      <w:r w:rsidRPr="00580457">
        <w:rPr>
          <w:rFonts w:ascii="Courier New" w:hAnsi="Courier New" w:cs="Courier New"/>
          <w:lang w:eastAsia="ru-RU"/>
        </w:rPr>
        <w:t xml:space="preserve">Приложение № 1 </w:t>
      </w:r>
    </w:p>
    <w:p w14:paraId="046D38CA" w14:textId="2CEAB390" w:rsidR="00580457" w:rsidRPr="00580457" w:rsidRDefault="00580457" w:rsidP="00580457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580457">
        <w:rPr>
          <w:rFonts w:ascii="Courier New" w:hAnsi="Courier New" w:cs="Courier New"/>
          <w:lang w:eastAsia="ru-RU"/>
        </w:rPr>
        <w:t xml:space="preserve">к постановлению </w:t>
      </w:r>
      <w:proofErr w:type="spellStart"/>
      <w:r w:rsidR="00B7703E">
        <w:rPr>
          <w:rFonts w:ascii="Courier New" w:hAnsi="Courier New" w:cs="Courier New"/>
          <w:lang w:eastAsia="ru-RU"/>
        </w:rPr>
        <w:t>мо</w:t>
      </w:r>
      <w:proofErr w:type="spellEnd"/>
      <w:r w:rsidRPr="00580457">
        <w:rPr>
          <w:rFonts w:ascii="Courier New" w:hAnsi="Courier New" w:cs="Courier New"/>
          <w:lang w:eastAsia="ru-RU"/>
        </w:rPr>
        <w:t xml:space="preserve"> Казачье</w:t>
      </w:r>
    </w:p>
    <w:p w14:paraId="3F930F82" w14:textId="7F2F7377" w:rsidR="00580457" w:rsidRDefault="00580457" w:rsidP="00580457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580457">
        <w:rPr>
          <w:rFonts w:ascii="Courier New" w:hAnsi="Courier New" w:cs="Courier New"/>
          <w:lang w:eastAsia="ru-RU"/>
        </w:rPr>
        <w:t xml:space="preserve"> от 03.02.2020 № 13</w:t>
      </w:r>
    </w:p>
    <w:p w14:paraId="5A6DAB6B" w14:textId="77777777" w:rsidR="00580457" w:rsidRPr="00580457" w:rsidRDefault="00580457" w:rsidP="00580457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07C6B915" w14:textId="56906C9A" w:rsidR="00580457" w:rsidRPr="00580457" w:rsidRDefault="00580457" w:rsidP="005804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804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Порядок</w:t>
      </w:r>
      <w:r w:rsidRPr="0058045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5804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проведения оценки технического состояния автомобильных дорог общего пользования местного значения, расположенных на территории МО «Казачье»</w:t>
      </w:r>
    </w:p>
    <w:p w14:paraId="6DB71FB6" w14:textId="5F63F26B" w:rsidR="00580457" w:rsidRPr="00580457" w:rsidRDefault="00580457" w:rsidP="005804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5487517" w14:textId="782D8E30" w:rsidR="00580457" w:rsidRPr="00580457" w:rsidRDefault="00580457" w:rsidP="0058045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автомобильных дорог общего пользования местного значения, расположенных на территории МО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Казачье</w:t>
      </w: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требованиям технических регламентов, а также иным нормативным в соответствии с требованиями законодательства Российской Федерации в сфере технического регулирования.</w:t>
      </w:r>
    </w:p>
    <w:p w14:paraId="67C0C374" w14:textId="77777777" w:rsidR="00580457" w:rsidRPr="00580457" w:rsidRDefault="00580457" w:rsidP="0058045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Для целей настоящего Порядка:</w:t>
      </w:r>
    </w:p>
    <w:p w14:paraId="691719A5" w14:textId="1A69B94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 оценкой технического состояния автомобильных дорог общего пользования местного значения, расположенных на территории МО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Казачье</w:t>
      </w: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</w:t>
      </w:r>
    </w:p>
    <w:p w14:paraId="363FCD59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 диагностикой автомобильной дороги местного значения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</w:t>
      </w:r>
    </w:p>
    <w:p w14:paraId="48B59338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</w:t>
      </w:r>
    </w:p>
    <w:p w14:paraId="78DD948C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</w:t>
      </w:r>
    </w:p>
    <w:p w14:paraId="6798AA74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</w:t>
      </w:r>
    </w:p>
    <w:p w14:paraId="66D01E0C" w14:textId="7EAA6F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</w:t>
      </w:r>
    </w:p>
    <w:p w14:paraId="591DA081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 основным постоянным параметрам и характеристикам автомобильной дороги, определяющим ее технический уровень, относятся:</w:t>
      </w:r>
    </w:p>
    <w:p w14:paraId="60A34F26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ширина проезжей части и земляного полотна;</w:t>
      </w:r>
    </w:p>
    <w:p w14:paraId="74206049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габарит приближения;</w:t>
      </w:r>
    </w:p>
    <w:p w14:paraId="191AB78C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длины прямых, число углов поворотов в плане трассы и величины их радиусов;</w:t>
      </w:r>
    </w:p>
    <w:p w14:paraId="31004669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протяженность подъемов и спусков;</w:t>
      </w:r>
    </w:p>
    <w:p w14:paraId="7299E7BC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продольный и поперечный уклоны;</w:t>
      </w:r>
    </w:p>
    <w:p w14:paraId="155BFCFA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высота насыпи и глубина выемки;</w:t>
      </w:r>
    </w:p>
    <w:p w14:paraId="0504C908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габариты искусственных дорожных сооружений;</w:t>
      </w:r>
    </w:p>
    <w:p w14:paraId="23A0F2F4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наличие элементов водоотвода;</w:t>
      </w:r>
    </w:p>
    <w:p w14:paraId="70953335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наличие элементов обустройства дороги и технических средств организации дорожного движения.</w:t>
      </w:r>
    </w:p>
    <w:p w14:paraId="26DA7DC7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 основным переменным параметрам и характеристикам автомобильной дороги, определяющим ее эксплуатационное состояние, относятся:</w:t>
      </w:r>
    </w:p>
    <w:p w14:paraId="27180925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продольная ровность и </w:t>
      </w:r>
      <w:proofErr w:type="spellStart"/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колейность</w:t>
      </w:r>
      <w:proofErr w:type="spellEnd"/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дорожного покрытия;</w:t>
      </w:r>
    </w:p>
    <w:p w14:paraId="60239FB7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сцепные свойства дорожного покрытия и состояние обочин;</w:t>
      </w:r>
    </w:p>
    <w:p w14:paraId="51B31010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прочность дорожной одежды;</w:t>
      </w:r>
    </w:p>
    <w:p w14:paraId="5D7C14D2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-грузоподъемность искусственных дорожных сооружений;</w:t>
      </w:r>
    </w:p>
    <w:p w14:paraId="7C37A26A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14:paraId="7D5EAC73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К основным показателям потребительских свойств автомобильной дороги, относятся:</w:t>
      </w:r>
    </w:p>
    <w:p w14:paraId="340AA001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средняя скорость движения транспортного потока;</w:t>
      </w:r>
    </w:p>
    <w:p w14:paraId="16A91351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безопасность и удобство движения транспортного потока;</w:t>
      </w:r>
    </w:p>
    <w:p w14:paraId="6F56D2CE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пропускная способность и уровень загрузки автомобильной дороги движением;</w:t>
      </w:r>
    </w:p>
    <w:p w14:paraId="70E21481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среднегодовая суточная интенсивность движения и состав транспортного потока;</w:t>
      </w:r>
    </w:p>
    <w:p w14:paraId="2C3999D1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способность дороги пропускать транспортные средства с допустимыми для движения осевыми нагрузками, общей массой и габаритами;</w:t>
      </w:r>
    </w:p>
    <w:p w14:paraId="38CEB1A1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степень воздействия дороги на окружающую среду.</w:t>
      </w:r>
    </w:p>
    <w:p w14:paraId="6C814AFF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Оценка технического состояния автомобильных дорог местного значения проводится:</w:t>
      </w:r>
    </w:p>
    <w:p w14:paraId="37270CDA" w14:textId="3FA7CFF9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отношении автомобильных дорог общего пользования местного значения – администрацией МО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Казачье</w:t>
      </w: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области использования автомобильных дорог и осуществления дорожной деятельности, либо уполномоченной им организацией;</w:t>
      </w:r>
    </w:p>
    <w:p w14:paraId="7024D68B" w14:textId="3F0DB3AD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Для проведения работ по диагностике и оценке технического состояния автомобильных дорог общего пользования местного значения, расположенных на территории МО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Казачье</w:t>
      </w: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14:paraId="50477A0C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Диагностика автомобильных дорог местного значения 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</w:t>
      </w:r>
    </w:p>
    <w:p w14:paraId="6121F965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</w:t>
      </w:r>
      <w:proofErr w:type="spellStart"/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метеорологически</w:t>
      </w:r>
      <w:proofErr w:type="spellEnd"/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аттестованным.</w:t>
      </w:r>
    </w:p>
    <w:p w14:paraId="6F698C21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Результаты оценки технического состояния автомобильной дороги используются для:</w:t>
      </w:r>
    </w:p>
    <w:p w14:paraId="3F31B22B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формирования и обновления автоматизированного банка дорожных и мостовых данных;</w:t>
      </w:r>
    </w:p>
    <w:p w14:paraId="708CEFEA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заполнения форм государственной статистической отчетности;</w:t>
      </w:r>
    </w:p>
    <w:p w14:paraId="69DCCB1B" w14:textId="7A6073E5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оценки потребности в работах по реконструкции, капитальному </w:t>
      </w:r>
      <w:hyperlink r:id="rId7" w:history="1">
        <w:r w:rsidRPr="00580457"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ремонту, ремонту и</w:t>
        </w:r>
      </w:hyperlink>
      <w:r w:rsidR="0059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содержанию автомобильных дорог;</w:t>
      </w:r>
    </w:p>
    <w:p w14:paraId="5668C89D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ежегодного и среднесрочного планирования работ по реконструкции, капитальному ремонту, ремонту и содержанию автомобильных дорог;</w:t>
      </w:r>
    </w:p>
    <w:p w14:paraId="0CE507E7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</w:t>
      </w:r>
    </w:p>
    <w:p w14:paraId="496CECBA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разработки программ по повышению безопасности дорожного движения;</w:t>
      </w:r>
    </w:p>
    <w:p w14:paraId="72C2842B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</w:t>
      </w:r>
    </w:p>
    <w:p w14:paraId="2B555557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организации временного ограничения или прекращения движения транспортных средств по автомобильным дорогам;</w:t>
      </w:r>
    </w:p>
    <w:p w14:paraId="03B7BDDB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</w:t>
      </w:r>
    </w:p>
    <w:p w14:paraId="3AFB2678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формирования муниципального реестра автомобильных дорог местного значения;</w:t>
      </w:r>
    </w:p>
    <w:p w14:paraId="4FFF8E01" w14:textId="66921EB6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иных целей, предусмотренных законодательством Российской Федерации, нормативными правовыми актами администрации МО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Казачье</w:t>
      </w: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7079C9C9" w14:textId="7B2B1F2F" w:rsidR="00580457" w:rsidRPr="00580457" w:rsidRDefault="00580457" w:rsidP="0059454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1D55433A" w14:textId="7E3E263E" w:rsidR="00594545" w:rsidRDefault="00580457" w:rsidP="0059454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80457">
        <w:rPr>
          <w:rFonts w:ascii="Courier New" w:eastAsia="Times New Roman" w:hAnsi="Courier New" w:cs="Courier New"/>
          <w:color w:val="000000"/>
          <w:lang w:eastAsia="ru-RU"/>
        </w:rPr>
        <w:t>Приложение к порядку проведения</w:t>
      </w:r>
    </w:p>
    <w:p w14:paraId="17C2C90A" w14:textId="314E08D8" w:rsidR="00594545" w:rsidRDefault="00580457" w:rsidP="0059454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80457">
        <w:rPr>
          <w:rFonts w:ascii="Courier New" w:eastAsia="Times New Roman" w:hAnsi="Courier New" w:cs="Courier New"/>
          <w:color w:val="000000"/>
          <w:lang w:eastAsia="ru-RU"/>
        </w:rPr>
        <w:t>оценки технического состояния</w:t>
      </w:r>
    </w:p>
    <w:p w14:paraId="7BBDF233" w14:textId="77777777" w:rsidR="00594545" w:rsidRDefault="00580457" w:rsidP="0059454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80457">
        <w:rPr>
          <w:rFonts w:ascii="Courier New" w:eastAsia="Times New Roman" w:hAnsi="Courier New" w:cs="Courier New"/>
          <w:color w:val="000000"/>
          <w:lang w:eastAsia="ru-RU"/>
        </w:rPr>
        <w:t>автомобильных дорог общего</w:t>
      </w:r>
    </w:p>
    <w:p w14:paraId="70581583" w14:textId="1B6A4456" w:rsidR="00594545" w:rsidRDefault="00580457" w:rsidP="0059454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80457">
        <w:rPr>
          <w:rFonts w:ascii="Courier New" w:eastAsia="Times New Roman" w:hAnsi="Courier New" w:cs="Courier New"/>
          <w:color w:val="000000"/>
          <w:lang w:eastAsia="ru-RU"/>
        </w:rPr>
        <w:t>пользования местного значения,</w:t>
      </w:r>
    </w:p>
    <w:p w14:paraId="0B3F0787" w14:textId="56CC45EC" w:rsidR="00580457" w:rsidRDefault="00580457" w:rsidP="0059454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80457">
        <w:rPr>
          <w:rFonts w:ascii="Courier New" w:eastAsia="Times New Roman" w:hAnsi="Courier New" w:cs="Courier New"/>
          <w:color w:val="000000"/>
          <w:lang w:eastAsia="ru-RU"/>
        </w:rPr>
        <w:t>расположенных на территории МО «</w:t>
      </w:r>
      <w:r w:rsidRPr="00594545">
        <w:rPr>
          <w:rFonts w:ascii="Courier New" w:eastAsia="Times New Roman" w:hAnsi="Courier New" w:cs="Courier New"/>
          <w:color w:val="000000"/>
          <w:lang w:eastAsia="ru-RU"/>
        </w:rPr>
        <w:t>Казачье</w:t>
      </w:r>
      <w:r w:rsidRPr="00580457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14:paraId="76E077F6" w14:textId="77777777" w:rsidR="00594545" w:rsidRPr="00580457" w:rsidRDefault="00594545" w:rsidP="0059454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C1081EA" w14:textId="0351AC57" w:rsidR="00580457" w:rsidRPr="00580457" w:rsidRDefault="00580457" w:rsidP="0059454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804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Виды диагностики автомобильных дорог общего пользования</w:t>
      </w:r>
      <w:r w:rsidRPr="0058045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5804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местного значения, расположенных на территории МО «</w:t>
      </w:r>
      <w:r w:rsidRPr="0059454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Казачье</w:t>
      </w:r>
      <w:r w:rsidRPr="005804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</w:p>
    <w:p w14:paraId="7054A680" w14:textId="77777777" w:rsidR="00580457" w:rsidRPr="00580457" w:rsidRDefault="00580457" w:rsidP="005804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2560"/>
        <w:gridCol w:w="3389"/>
        <w:gridCol w:w="3854"/>
      </w:tblGrid>
      <w:tr w:rsidR="00580457" w:rsidRPr="00580457" w14:paraId="476C1AED" w14:textId="77777777" w:rsidTr="00AF5F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847B0D" w14:textId="77777777" w:rsidR="00580457" w:rsidRPr="00580457" w:rsidRDefault="00580457" w:rsidP="00580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4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14:paraId="477199FC" w14:textId="77777777" w:rsidR="00580457" w:rsidRPr="00580457" w:rsidRDefault="00580457" w:rsidP="00580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4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14:paraId="6C2D208D" w14:textId="77777777" w:rsidR="00580457" w:rsidRPr="00580457" w:rsidRDefault="00580457" w:rsidP="00580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4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диагностики</w:t>
            </w:r>
          </w:p>
        </w:tc>
        <w:tc>
          <w:tcPr>
            <w:tcW w:w="0" w:type="auto"/>
            <w:vAlign w:val="center"/>
            <w:hideMark/>
          </w:tcPr>
          <w:p w14:paraId="1A46B06B" w14:textId="77777777" w:rsidR="00580457" w:rsidRPr="00580457" w:rsidRDefault="00580457" w:rsidP="00580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4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 работ</w:t>
            </w:r>
          </w:p>
        </w:tc>
        <w:tc>
          <w:tcPr>
            <w:tcW w:w="0" w:type="auto"/>
            <w:vAlign w:val="center"/>
            <w:hideMark/>
          </w:tcPr>
          <w:p w14:paraId="24EAC1A1" w14:textId="77777777" w:rsidR="00580457" w:rsidRPr="00580457" w:rsidRDefault="00580457" w:rsidP="00580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4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Периодичность</w:t>
            </w:r>
          </w:p>
          <w:p w14:paraId="5D12FF46" w14:textId="77777777" w:rsidR="00580457" w:rsidRPr="00580457" w:rsidRDefault="00580457" w:rsidP="00580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4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проведения</w:t>
            </w:r>
          </w:p>
          <w:p w14:paraId="3CD80CB4" w14:textId="77777777" w:rsidR="00580457" w:rsidRPr="00580457" w:rsidRDefault="00580457" w:rsidP="00580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4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диагностики</w:t>
            </w:r>
          </w:p>
        </w:tc>
      </w:tr>
      <w:tr w:rsidR="00580457" w:rsidRPr="00580457" w14:paraId="600F0EED" w14:textId="77777777" w:rsidTr="00AF5F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51BF28" w14:textId="77777777" w:rsidR="00580457" w:rsidRPr="00580457" w:rsidRDefault="00580457" w:rsidP="00580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4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01F18D3" w14:textId="77777777" w:rsidR="00580457" w:rsidRPr="00580457" w:rsidRDefault="00580457" w:rsidP="00580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4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Первичная диагностика</w:t>
            </w:r>
          </w:p>
        </w:tc>
        <w:tc>
          <w:tcPr>
            <w:tcW w:w="0" w:type="auto"/>
            <w:vAlign w:val="center"/>
            <w:hideMark/>
          </w:tcPr>
          <w:p w14:paraId="740858CD" w14:textId="77777777" w:rsidR="00580457" w:rsidRPr="00580457" w:rsidRDefault="00580457" w:rsidP="00580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4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0" w:type="auto"/>
            <w:vAlign w:val="center"/>
            <w:hideMark/>
          </w:tcPr>
          <w:p w14:paraId="7F439DF0" w14:textId="77777777" w:rsidR="00580457" w:rsidRPr="00580457" w:rsidRDefault="00580457" w:rsidP="00580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4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 раз в 5 лет</w:t>
            </w:r>
          </w:p>
        </w:tc>
      </w:tr>
      <w:tr w:rsidR="00580457" w:rsidRPr="00580457" w14:paraId="5BA04CCD" w14:textId="77777777" w:rsidTr="00AF5F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BC74FC" w14:textId="77777777" w:rsidR="00580457" w:rsidRPr="00580457" w:rsidRDefault="00580457" w:rsidP="00580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4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4E0CE0D" w14:textId="77777777" w:rsidR="00580457" w:rsidRPr="00580457" w:rsidRDefault="00580457" w:rsidP="00580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4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Повторная диагностика</w:t>
            </w:r>
          </w:p>
        </w:tc>
        <w:tc>
          <w:tcPr>
            <w:tcW w:w="0" w:type="auto"/>
            <w:vAlign w:val="center"/>
            <w:hideMark/>
          </w:tcPr>
          <w:p w14:paraId="5F4D8EC7" w14:textId="72A6BD1C" w:rsidR="00580457" w:rsidRPr="00580457" w:rsidRDefault="00580457" w:rsidP="00580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4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0" w:type="auto"/>
            <w:vAlign w:val="center"/>
            <w:hideMark/>
          </w:tcPr>
          <w:p w14:paraId="3D6B6220" w14:textId="77777777" w:rsidR="00580457" w:rsidRPr="00580457" w:rsidRDefault="00580457" w:rsidP="00580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4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 раз в год (не позднее начала осеннего периода)</w:t>
            </w:r>
          </w:p>
        </w:tc>
      </w:tr>
      <w:tr w:rsidR="00580457" w:rsidRPr="00580457" w14:paraId="10545F44" w14:textId="77777777" w:rsidTr="00AF5F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AF32E2" w14:textId="77777777" w:rsidR="00580457" w:rsidRPr="00580457" w:rsidRDefault="00580457" w:rsidP="00580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4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F3FDCD8" w14:textId="77777777" w:rsidR="00580457" w:rsidRPr="00580457" w:rsidRDefault="00580457" w:rsidP="00580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4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Приемочная диагностика</w:t>
            </w:r>
          </w:p>
        </w:tc>
        <w:tc>
          <w:tcPr>
            <w:tcW w:w="0" w:type="auto"/>
            <w:vAlign w:val="center"/>
            <w:hideMark/>
          </w:tcPr>
          <w:p w14:paraId="00083505" w14:textId="01B1DC0D" w:rsidR="00580457" w:rsidRPr="00580457" w:rsidRDefault="00580457" w:rsidP="00580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4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Инструментальное и визуальное обследование по параметрам, влияющим на </w:t>
            </w:r>
            <w:proofErr w:type="spellStart"/>
            <w:r w:rsidRPr="005804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транспортно</w:t>
            </w:r>
            <w:proofErr w:type="spellEnd"/>
            <w:r w:rsidRPr="005804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эксплуатационные характеристики автомобильных дорог</w:t>
            </w:r>
          </w:p>
        </w:tc>
        <w:tc>
          <w:tcPr>
            <w:tcW w:w="0" w:type="auto"/>
            <w:vAlign w:val="center"/>
            <w:hideMark/>
          </w:tcPr>
          <w:p w14:paraId="55E6BFAE" w14:textId="77777777" w:rsidR="00580457" w:rsidRPr="00580457" w:rsidRDefault="00580457" w:rsidP="00580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4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580457" w:rsidRPr="00580457" w14:paraId="3B79C834" w14:textId="77777777" w:rsidTr="00AF5F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D767C8" w14:textId="77777777" w:rsidR="00580457" w:rsidRPr="00580457" w:rsidRDefault="00580457" w:rsidP="00580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4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5B52059" w14:textId="77777777" w:rsidR="00580457" w:rsidRPr="00580457" w:rsidRDefault="00580457" w:rsidP="00580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4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Специализированная диагностика</w:t>
            </w:r>
          </w:p>
        </w:tc>
        <w:tc>
          <w:tcPr>
            <w:tcW w:w="0" w:type="auto"/>
            <w:vAlign w:val="center"/>
            <w:hideMark/>
          </w:tcPr>
          <w:p w14:paraId="20A6D51E" w14:textId="1F53A263" w:rsidR="00580457" w:rsidRPr="00580457" w:rsidRDefault="00580457" w:rsidP="00580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4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Детальное 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0" w:type="auto"/>
            <w:vAlign w:val="center"/>
            <w:hideMark/>
          </w:tcPr>
          <w:p w14:paraId="3B4AB11F" w14:textId="77777777" w:rsidR="00580457" w:rsidRPr="00580457" w:rsidRDefault="00580457" w:rsidP="00580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4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элементов автомобильных дорог</w:t>
            </w:r>
          </w:p>
        </w:tc>
      </w:tr>
    </w:tbl>
    <w:p w14:paraId="0CDE7F30" w14:textId="5167E378" w:rsidR="00580457" w:rsidRPr="00580457" w:rsidRDefault="00580457" w:rsidP="0059454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6AEE69E" w14:textId="77777777" w:rsidR="00594545" w:rsidRPr="00B7703E" w:rsidRDefault="00580457" w:rsidP="00580457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B7703E">
        <w:rPr>
          <w:rFonts w:ascii="Courier New" w:hAnsi="Courier New" w:cs="Courier New"/>
          <w:lang w:eastAsia="ru-RU"/>
        </w:rPr>
        <w:t>Приложение № 2</w:t>
      </w:r>
    </w:p>
    <w:p w14:paraId="1F59450E" w14:textId="1B920274" w:rsidR="00580457" w:rsidRPr="00B7703E" w:rsidRDefault="00580457" w:rsidP="00580457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B7703E">
        <w:rPr>
          <w:rFonts w:ascii="Courier New" w:hAnsi="Courier New" w:cs="Courier New"/>
          <w:lang w:eastAsia="ru-RU"/>
        </w:rPr>
        <w:t xml:space="preserve"> к постановлению </w:t>
      </w:r>
      <w:proofErr w:type="spellStart"/>
      <w:r w:rsidR="00B7703E">
        <w:rPr>
          <w:rFonts w:ascii="Courier New" w:hAnsi="Courier New" w:cs="Courier New"/>
          <w:lang w:eastAsia="ru-RU"/>
        </w:rPr>
        <w:t>мо</w:t>
      </w:r>
      <w:proofErr w:type="spellEnd"/>
      <w:r w:rsidR="00594545" w:rsidRPr="00B7703E">
        <w:rPr>
          <w:rFonts w:ascii="Courier New" w:hAnsi="Courier New" w:cs="Courier New"/>
          <w:lang w:eastAsia="ru-RU"/>
        </w:rPr>
        <w:t xml:space="preserve"> Казачье</w:t>
      </w:r>
    </w:p>
    <w:p w14:paraId="3EBADF83" w14:textId="121E7E27" w:rsidR="00580457" w:rsidRPr="00B7703E" w:rsidRDefault="00580457" w:rsidP="00580457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B7703E">
        <w:rPr>
          <w:rFonts w:ascii="Courier New" w:hAnsi="Courier New" w:cs="Courier New"/>
          <w:lang w:eastAsia="ru-RU"/>
        </w:rPr>
        <w:t xml:space="preserve"> от 03.</w:t>
      </w:r>
      <w:r w:rsidR="00594545" w:rsidRPr="00B7703E">
        <w:rPr>
          <w:rFonts w:ascii="Courier New" w:hAnsi="Courier New" w:cs="Courier New"/>
          <w:lang w:eastAsia="ru-RU"/>
        </w:rPr>
        <w:t>0</w:t>
      </w:r>
      <w:r w:rsidRPr="00B7703E">
        <w:rPr>
          <w:rFonts w:ascii="Courier New" w:hAnsi="Courier New" w:cs="Courier New"/>
          <w:lang w:eastAsia="ru-RU"/>
        </w:rPr>
        <w:t>2.20</w:t>
      </w:r>
      <w:r w:rsidR="00594545" w:rsidRPr="00B7703E">
        <w:rPr>
          <w:rFonts w:ascii="Courier New" w:hAnsi="Courier New" w:cs="Courier New"/>
          <w:lang w:eastAsia="ru-RU"/>
        </w:rPr>
        <w:t>20</w:t>
      </w:r>
      <w:r w:rsidRPr="00B7703E">
        <w:rPr>
          <w:rFonts w:ascii="Courier New" w:hAnsi="Courier New" w:cs="Courier New"/>
          <w:lang w:eastAsia="ru-RU"/>
        </w:rPr>
        <w:t xml:space="preserve"> № </w:t>
      </w:r>
      <w:r w:rsidR="00594545" w:rsidRPr="00B7703E">
        <w:rPr>
          <w:rFonts w:ascii="Courier New" w:hAnsi="Courier New" w:cs="Courier New"/>
          <w:lang w:eastAsia="ru-RU"/>
        </w:rPr>
        <w:t>13</w:t>
      </w:r>
    </w:p>
    <w:p w14:paraId="5DB69418" w14:textId="5620BE3D" w:rsidR="00580457" w:rsidRPr="00580457" w:rsidRDefault="00580457" w:rsidP="0059454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C5E00DB" w14:textId="3CA7166A" w:rsidR="00580457" w:rsidRPr="00580457" w:rsidRDefault="00594545" w:rsidP="0059454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9454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Положение </w:t>
      </w:r>
      <w:r w:rsidR="00580457" w:rsidRPr="005804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 комиссии по оценке технического состояния автомобильных дорог общего пользования местного значения</w:t>
      </w:r>
      <w:r w:rsidRPr="0059454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580457" w:rsidRPr="005804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МО «</w:t>
      </w:r>
      <w:r w:rsidR="00580457" w:rsidRPr="0059454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Казачье</w:t>
      </w:r>
      <w:r w:rsidR="00580457" w:rsidRPr="005804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</w:p>
    <w:p w14:paraId="2D539EE3" w14:textId="6AB02E8D" w:rsidR="00580457" w:rsidRPr="00580457" w:rsidRDefault="00580457" w:rsidP="005804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C032F52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положения</w:t>
      </w:r>
    </w:p>
    <w:p w14:paraId="213B5A39" w14:textId="60049303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Комиссия по оценке технического состояния автомобильных дорог общего пользования местного значения МО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Казачье</w:t>
      </w: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(далее - Комиссия) является</w:t>
      </w:r>
      <w:r w:rsidR="0059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580457"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коллегиальным</w:t>
        </w:r>
      </w:hyperlink>
      <w:r w:rsidR="0059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Администрации поселения, осуществляющим диагностику автомобильных дорог общего пользования местного значения МО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Казачье</w:t>
      </w: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(далее – автомобильные дороги).</w:t>
      </w:r>
    </w:p>
    <w:p w14:paraId="7D00F2E0" w14:textId="5ACD1339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В своей деятельности Комиссия руководствуется</w:t>
      </w:r>
      <w:r w:rsidR="0059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580457"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Конституцией Российской Федерации</w:t>
        </w:r>
      </w:hyperlink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законодательством Российской Федерации, нормативно-правовыми актами администрации МО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Казачье</w:t>
      </w: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а также настоящим Положением.</w:t>
      </w:r>
    </w:p>
    <w:p w14:paraId="28728818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Состав Комиссии утверждается постановлением Администрации.</w:t>
      </w:r>
    </w:p>
    <w:p w14:paraId="4CDBB8FD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Основные функции Комиссии</w:t>
      </w:r>
    </w:p>
    <w:p w14:paraId="2454AB90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</w:t>
      </w:r>
    </w:p>
    <w:p w14:paraId="5F466B22" w14:textId="24F375D6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</w:t>
      </w:r>
      <w:r w:rsidR="0059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0" w:history="1">
        <w:r w:rsidRPr="00580457"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организации дорожного движения</w:t>
        </w:r>
      </w:hyperlink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Данная оценка учитывается при планировании работ по</w:t>
      </w:r>
      <w:r w:rsidR="0059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1" w:history="1">
        <w:r w:rsidRPr="00580457"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капитальному ремонту</w:t>
        </w:r>
      </w:hyperlink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ремонту и содержанию автомобильных дорог.</w:t>
      </w:r>
    </w:p>
    <w:p w14:paraId="2B88DD8E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При подготовке к диагностике Комиссия изучает имеющиеся сведения об автомобильных дорогах:</w:t>
      </w:r>
    </w:p>
    <w:p w14:paraId="3CA86122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технические паспорта автомобильных дорог;</w:t>
      </w:r>
    </w:p>
    <w:p w14:paraId="22A3394F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схемы дислокации дорожных знаков;</w:t>
      </w:r>
    </w:p>
    <w:p w14:paraId="6ADA4B03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статистика аварийности;</w:t>
      </w:r>
    </w:p>
    <w:p w14:paraId="537C9E96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предыдущие акты оценки технического состояния автомобильных дорог.</w:t>
      </w:r>
    </w:p>
    <w:p w14:paraId="6EDCBAEE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В процессе диагностики технического состояния автомобильных дорог Комиссия определяет:</w:t>
      </w:r>
    </w:p>
    <w:p w14:paraId="24FC1F85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параметры и характеристики автомобильных дорог, определяющие степень соответствия нормативным требованиям постоянных параметров и характеристик автомобильных дорог (технический уровень автомобильных дорог);</w:t>
      </w:r>
    </w:p>
    <w:p w14:paraId="7751E9E2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параметры и характеристики автомобильных дорог, определяющие степень соответствия нормативным требованиям переменных параметров и характеристик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14:paraId="1C8688A0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14:paraId="70342FF9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Комиссия проводит следующие виды диагностики автомобильных дорог:</w:t>
      </w:r>
    </w:p>
    <w:p w14:paraId="1D215919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первичная диагностика проводится 1 раз в 5 лет;</w:t>
      </w:r>
    </w:p>
    <w:p w14:paraId="2363CE74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 повторная диагностика проводится 1 раз в год (не позднее начала осеннего периода);</w:t>
      </w:r>
    </w:p>
    <w:p w14:paraId="46F3FEB9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приемочная диагностика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14:paraId="5951AC0C" w14:textId="01E85B4B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По результатам проведения диагностики автомобильных дорог составляется</w:t>
      </w:r>
      <w:r w:rsidR="0059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2" w:history="1">
        <w:r w:rsidRPr="00580457"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акт оценки</w:t>
        </w:r>
      </w:hyperlink>
      <w:r w:rsidR="0059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технического состояния автомобильной дороги 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1).</w:t>
      </w:r>
    </w:p>
    <w:p w14:paraId="2D422965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Полномочия Комиссии</w:t>
      </w:r>
    </w:p>
    <w:p w14:paraId="5E3AC3C8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14:paraId="0F75C36C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14:paraId="33D6D210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Права комиссии</w:t>
      </w:r>
    </w:p>
    <w:p w14:paraId="534582C2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Комиссия имеет право:</w:t>
      </w:r>
    </w:p>
    <w:p w14:paraId="2CB6293D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14:paraId="6358DE0D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14:paraId="634B9135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Организация работы комиссии</w:t>
      </w:r>
    </w:p>
    <w:p w14:paraId="650E7B17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14:paraId="7794FD37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Секретарь Комиссии ведет рабочую документацию Комиссии, оповещает ее членов о сроках проведения диагностики, составляет Акт.</w:t>
      </w:r>
    </w:p>
    <w:p w14:paraId="29C31B59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14:paraId="3CFCDC41" w14:textId="77777777" w:rsidR="00580457" w:rsidRPr="00580457" w:rsidRDefault="00580457" w:rsidP="0059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Оформление Акта осуществляется в срок до трех дней с момента окончания диагностики.</w:t>
      </w:r>
    </w:p>
    <w:p w14:paraId="4B9A88EC" w14:textId="4A02FFB9" w:rsidR="00580457" w:rsidRPr="00580457" w:rsidRDefault="00580457" w:rsidP="0059454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49F2CDE" w14:textId="6C1B7541" w:rsidR="00594545" w:rsidRDefault="00580457" w:rsidP="0059454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80457">
        <w:rPr>
          <w:rFonts w:ascii="Courier New" w:eastAsia="Times New Roman" w:hAnsi="Courier New" w:cs="Courier New"/>
          <w:color w:val="000000"/>
          <w:lang w:eastAsia="ru-RU"/>
        </w:rPr>
        <w:t>Приложение к Положению</w:t>
      </w:r>
    </w:p>
    <w:p w14:paraId="1AFB0865" w14:textId="746E4110" w:rsidR="00594545" w:rsidRDefault="00580457" w:rsidP="0059454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80457">
        <w:rPr>
          <w:rFonts w:ascii="Courier New" w:eastAsia="Times New Roman" w:hAnsi="Courier New" w:cs="Courier New"/>
          <w:color w:val="000000"/>
          <w:lang w:eastAsia="ru-RU"/>
        </w:rPr>
        <w:t>о комиссии по оценке</w:t>
      </w:r>
    </w:p>
    <w:p w14:paraId="16229930" w14:textId="44C2E5CB" w:rsidR="00594545" w:rsidRDefault="00580457" w:rsidP="0059454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80457">
        <w:rPr>
          <w:rFonts w:ascii="Courier New" w:eastAsia="Times New Roman" w:hAnsi="Courier New" w:cs="Courier New"/>
          <w:color w:val="000000"/>
          <w:lang w:eastAsia="ru-RU"/>
        </w:rPr>
        <w:t>технического состояния автомобильных</w:t>
      </w:r>
    </w:p>
    <w:p w14:paraId="788915DE" w14:textId="03F674A4" w:rsidR="00594545" w:rsidRDefault="00580457" w:rsidP="0059454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80457">
        <w:rPr>
          <w:rFonts w:ascii="Courier New" w:eastAsia="Times New Roman" w:hAnsi="Courier New" w:cs="Courier New"/>
          <w:color w:val="000000"/>
          <w:lang w:eastAsia="ru-RU"/>
        </w:rPr>
        <w:t>дорог общего пользования местного</w:t>
      </w:r>
    </w:p>
    <w:p w14:paraId="70BACD57" w14:textId="485B7AF6" w:rsidR="00580457" w:rsidRPr="00580457" w:rsidRDefault="00580457" w:rsidP="0059454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80457">
        <w:rPr>
          <w:rFonts w:ascii="Courier New" w:eastAsia="Times New Roman" w:hAnsi="Courier New" w:cs="Courier New"/>
          <w:color w:val="000000"/>
          <w:lang w:eastAsia="ru-RU"/>
        </w:rPr>
        <w:t>значения МО «</w:t>
      </w:r>
      <w:r w:rsidRPr="00594545">
        <w:rPr>
          <w:rFonts w:ascii="Courier New" w:eastAsia="Times New Roman" w:hAnsi="Courier New" w:cs="Courier New"/>
          <w:color w:val="000000"/>
          <w:lang w:eastAsia="ru-RU"/>
        </w:rPr>
        <w:t>Казачье</w:t>
      </w:r>
      <w:r w:rsidRPr="00580457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14:paraId="496463DD" w14:textId="20E56D87" w:rsidR="00580457" w:rsidRPr="00580457" w:rsidRDefault="00580457" w:rsidP="00A210F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62FFF4C" w14:textId="4AD0922B" w:rsidR="00580457" w:rsidRPr="00580457" w:rsidRDefault="00580457" w:rsidP="00A210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804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</w:t>
      </w:r>
      <w:r w:rsidR="00A210F6" w:rsidRPr="00A210F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кт</w:t>
      </w:r>
      <w:r w:rsidR="00A210F6" w:rsidRPr="00A210F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5804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оценки технического состояния автомобильной дороги</w:t>
      </w:r>
      <w:r w:rsidRPr="0058045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5804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общего пользования местного значения</w:t>
      </w:r>
      <w:r w:rsidR="00A210F6" w:rsidRPr="00A210F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5804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МО «</w:t>
      </w:r>
      <w:r w:rsidRPr="00A210F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Казачье</w:t>
      </w:r>
      <w:r w:rsidRPr="005804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</w:p>
    <w:p w14:paraId="5A61F1AE" w14:textId="101B6D1D" w:rsidR="00580457" w:rsidRPr="00580457" w:rsidRDefault="00580457" w:rsidP="005804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с. ____________</w:t>
      </w:r>
      <w:r w:rsidR="00A210F6" w:rsidRPr="0058045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58045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«____» ____________ 20___ г.</w:t>
      </w:r>
    </w:p>
    <w:p w14:paraId="7A818FB3" w14:textId="425FBBEB" w:rsidR="00580457" w:rsidRPr="00580457" w:rsidRDefault="00580457" w:rsidP="00A210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 действующая комиссия по оценке технического состояния автомобильных дорог общего пользования местного значения МО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Казачье</w:t>
      </w: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5772D105" w14:textId="7D4E3490" w:rsidR="00580457" w:rsidRPr="00580457" w:rsidRDefault="00580457" w:rsidP="005804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______ 20___ №____</w:t>
      </w:r>
    </w:p>
    <w:p w14:paraId="6AC9848E" w14:textId="77777777" w:rsidR="00580457" w:rsidRPr="00580457" w:rsidRDefault="00580457" w:rsidP="005804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составе:</w:t>
      </w:r>
    </w:p>
    <w:p w14:paraId="4FEF3053" w14:textId="77777777" w:rsidR="00580457" w:rsidRPr="00580457" w:rsidRDefault="00580457" w:rsidP="005804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председателя комиссии -</w:t>
      </w:r>
    </w:p>
    <w:p w14:paraId="261DB9FE" w14:textId="77777777" w:rsidR="00580457" w:rsidRPr="00580457" w:rsidRDefault="00580457" w:rsidP="005804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секретаря комиссии -</w:t>
      </w:r>
    </w:p>
    <w:p w14:paraId="5D7516F2" w14:textId="77777777" w:rsidR="00580457" w:rsidRPr="00580457" w:rsidRDefault="00580457" w:rsidP="005804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членов комиссии -</w:t>
      </w:r>
    </w:p>
    <w:p w14:paraId="6FFE1B4D" w14:textId="669F6134" w:rsidR="00580457" w:rsidRDefault="00580457" w:rsidP="00A210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Рассмотрев</w:t>
      </w:r>
      <w:r w:rsidR="00A21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представленную</w:t>
      </w:r>
      <w:r w:rsidR="00A21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10F6"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документацию: _</w:t>
      </w: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14:paraId="3473FE3A" w14:textId="3632FCC9" w:rsidR="00A210F6" w:rsidRPr="00580457" w:rsidRDefault="00A210F6" w:rsidP="00A210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____________________________________________________________________</w:t>
      </w:r>
    </w:p>
    <w:p w14:paraId="026A4D91" w14:textId="50077E74" w:rsidR="00580457" w:rsidRPr="00580457" w:rsidRDefault="00580457" w:rsidP="005804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проведя визуальное и инструментальное обследование автомобильной дороги _____________________________________________________________________________________</w:t>
      </w:r>
      <w:r w:rsidR="00A21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</w:p>
    <w:p w14:paraId="432E5911" w14:textId="77777777" w:rsidR="00580457" w:rsidRPr="00580457" w:rsidRDefault="00580457" w:rsidP="005804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наименование объекта и его функциональное назначение)</w:t>
      </w:r>
    </w:p>
    <w:p w14:paraId="641BAD27" w14:textId="77777777" w:rsidR="00580457" w:rsidRPr="00580457" w:rsidRDefault="00580457" w:rsidP="005804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адресу Иркутская область, </w:t>
      </w:r>
      <w:proofErr w:type="spellStart"/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Боханский</w:t>
      </w:r>
      <w:proofErr w:type="spellEnd"/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село(деревня) ____________________________________________________________________________________,</w:t>
      </w:r>
    </w:p>
    <w:p w14:paraId="14CEA90E" w14:textId="77777777" w:rsidR="00580457" w:rsidRPr="00580457" w:rsidRDefault="00580457" w:rsidP="005804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протяженность ___________________________ км,</w:t>
      </w:r>
    </w:p>
    <w:p w14:paraId="5738498A" w14:textId="77777777" w:rsidR="00580457" w:rsidRPr="00580457" w:rsidRDefault="00580457" w:rsidP="00A210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установила следующее:</w:t>
      </w:r>
    </w:p>
    <w:p w14:paraId="256A099A" w14:textId="77777777" w:rsidR="00580457" w:rsidRPr="00580457" w:rsidRDefault="00580457" w:rsidP="00A210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14:paraId="6FFF23F2" w14:textId="77777777" w:rsidR="00580457" w:rsidRPr="00580457" w:rsidRDefault="00580457" w:rsidP="005804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2A12F44D" w14:textId="77777777" w:rsidR="00580457" w:rsidRPr="00580457" w:rsidRDefault="00580457" w:rsidP="00A210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14:paraId="3432EB57" w14:textId="77777777" w:rsidR="00580457" w:rsidRPr="00580457" w:rsidRDefault="00580457" w:rsidP="005804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14:paraId="207B3961" w14:textId="77777777" w:rsidR="00580457" w:rsidRPr="00580457" w:rsidRDefault="00580457" w:rsidP="00A210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 ________________________________________________________________</w:t>
      </w:r>
    </w:p>
    <w:p w14:paraId="325510BC" w14:textId="77777777" w:rsidR="00580457" w:rsidRPr="00580457" w:rsidRDefault="00580457" w:rsidP="005804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14:paraId="046FD59E" w14:textId="77777777" w:rsidR="00580457" w:rsidRPr="00580457" w:rsidRDefault="00580457" w:rsidP="005804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Заключение:</w:t>
      </w:r>
    </w:p>
    <w:p w14:paraId="5162AF4B" w14:textId="77777777" w:rsidR="00580457" w:rsidRPr="00580457" w:rsidRDefault="00580457" w:rsidP="00A210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Заключение по оценке технического состояния автомобильной дороги: __________________________________________________________________________________________________________________________________________________________________________</w:t>
      </w:r>
    </w:p>
    <w:p w14:paraId="51EBA01E" w14:textId="77777777" w:rsidR="00580457" w:rsidRPr="00580457" w:rsidRDefault="00580457" w:rsidP="00A210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Предложения по устранению недостатков, сроки их проведения, конкретные исполнители: ______________________________________________________________________________________________________________________________________________________________</w:t>
      </w:r>
    </w:p>
    <w:p w14:paraId="576A90DD" w14:textId="26398C72" w:rsidR="00580457" w:rsidRPr="00580457" w:rsidRDefault="00580457" w:rsidP="00A210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 ____________________/________________________/</w:t>
      </w:r>
    </w:p>
    <w:p w14:paraId="2E4452B1" w14:textId="77777777" w:rsidR="00580457" w:rsidRPr="00580457" w:rsidRDefault="00580457" w:rsidP="005804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(Ф. И.О.)</w:t>
      </w:r>
    </w:p>
    <w:p w14:paraId="7AC2A2DA" w14:textId="77777777" w:rsidR="00A210F6" w:rsidRDefault="00A210F6" w:rsidP="00A210F6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748DB4FB" w14:textId="40904C0F" w:rsidR="00A210F6" w:rsidRPr="00A210F6" w:rsidRDefault="00580457" w:rsidP="00A210F6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80457">
        <w:rPr>
          <w:rFonts w:ascii="Courier New" w:eastAsia="Times New Roman" w:hAnsi="Courier New" w:cs="Courier New"/>
          <w:color w:val="000000"/>
          <w:lang w:eastAsia="ru-RU"/>
        </w:rPr>
        <w:t>Приложение № 3</w:t>
      </w:r>
    </w:p>
    <w:p w14:paraId="0FEC2158" w14:textId="48E03016" w:rsidR="00A210F6" w:rsidRDefault="00580457" w:rsidP="00A210F6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80457">
        <w:rPr>
          <w:rFonts w:ascii="Courier New" w:eastAsia="Times New Roman" w:hAnsi="Courier New" w:cs="Courier New"/>
          <w:color w:val="000000"/>
          <w:lang w:eastAsia="ru-RU"/>
        </w:rPr>
        <w:t>к постановлению</w:t>
      </w:r>
      <w:r w:rsidR="00A210F6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="00A210F6">
        <w:rPr>
          <w:rFonts w:ascii="Courier New" w:eastAsia="Times New Roman" w:hAnsi="Courier New" w:cs="Courier New"/>
          <w:color w:val="000000"/>
          <w:lang w:eastAsia="ru-RU"/>
        </w:rPr>
        <w:t>сп</w:t>
      </w:r>
      <w:proofErr w:type="spellEnd"/>
      <w:r w:rsidR="00A210F6">
        <w:rPr>
          <w:rFonts w:ascii="Courier New" w:eastAsia="Times New Roman" w:hAnsi="Courier New" w:cs="Courier New"/>
          <w:color w:val="000000"/>
          <w:lang w:eastAsia="ru-RU"/>
        </w:rPr>
        <w:t xml:space="preserve"> Казачье</w:t>
      </w:r>
    </w:p>
    <w:p w14:paraId="0E251311" w14:textId="2A5E05CB" w:rsidR="00580457" w:rsidRPr="00580457" w:rsidRDefault="00580457" w:rsidP="00A210F6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80457">
        <w:rPr>
          <w:rFonts w:ascii="Courier New" w:eastAsia="Times New Roman" w:hAnsi="Courier New" w:cs="Courier New"/>
          <w:color w:val="000000"/>
          <w:lang w:eastAsia="ru-RU"/>
        </w:rPr>
        <w:t>от 03.</w:t>
      </w:r>
      <w:r w:rsidR="00A210F6">
        <w:rPr>
          <w:rFonts w:ascii="Courier New" w:eastAsia="Times New Roman" w:hAnsi="Courier New" w:cs="Courier New"/>
          <w:color w:val="000000"/>
          <w:lang w:eastAsia="ru-RU"/>
        </w:rPr>
        <w:t>0</w:t>
      </w:r>
      <w:r w:rsidRPr="00580457">
        <w:rPr>
          <w:rFonts w:ascii="Courier New" w:eastAsia="Times New Roman" w:hAnsi="Courier New" w:cs="Courier New"/>
          <w:color w:val="000000"/>
          <w:lang w:eastAsia="ru-RU"/>
        </w:rPr>
        <w:t>2.20</w:t>
      </w:r>
      <w:r w:rsidR="00A210F6">
        <w:rPr>
          <w:rFonts w:ascii="Courier New" w:eastAsia="Times New Roman" w:hAnsi="Courier New" w:cs="Courier New"/>
          <w:color w:val="000000"/>
          <w:lang w:eastAsia="ru-RU"/>
        </w:rPr>
        <w:t>20</w:t>
      </w:r>
      <w:r w:rsidRPr="00580457">
        <w:rPr>
          <w:rFonts w:ascii="Courier New" w:eastAsia="Times New Roman" w:hAnsi="Courier New" w:cs="Courier New"/>
          <w:color w:val="000000"/>
          <w:lang w:eastAsia="ru-RU"/>
        </w:rPr>
        <w:t xml:space="preserve"> № </w:t>
      </w:r>
      <w:r w:rsidR="00A210F6">
        <w:rPr>
          <w:rFonts w:ascii="Courier New" w:eastAsia="Times New Roman" w:hAnsi="Courier New" w:cs="Courier New"/>
          <w:color w:val="000000"/>
          <w:lang w:eastAsia="ru-RU"/>
        </w:rPr>
        <w:t>13</w:t>
      </w:r>
    </w:p>
    <w:p w14:paraId="3F592095" w14:textId="741116E2" w:rsidR="00580457" w:rsidRPr="00580457" w:rsidRDefault="00580457" w:rsidP="00A210F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943D0D0" w14:textId="15EFAE5D" w:rsidR="00580457" w:rsidRPr="00580457" w:rsidRDefault="00580457" w:rsidP="00A210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804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Состав комиссии</w:t>
      </w:r>
      <w:r w:rsidR="00A210F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5804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 оценке технического состояния автомобильных дорог общего пользования местного значения, расположенных на территории МО «</w:t>
      </w:r>
      <w:r w:rsidRPr="00A210F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Казачье</w:t>
      </w:r>
      <w:r w:rsidRPr="005804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</w:p>
    <w:p w14:paraId="5D9D1470" w14:textId="75E9B1E6" w:rsidR="00580457" w:rsidRPr="00580457" w:rsidRDefault="00580457" w:rsidP="005804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25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9"/>
        <w:gridCol w:w="7905"/>
      </w:tblGrid>
      <w:tr w:rsidR="00580457" w:rsidRPr="00580457" w14:paraId="5FA9AFB8" w14:textId="77777777" w:rsidTr="00A210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25E926" w14:textId="77777777" w:rsidR="00580457" w:rsidRPr="00580457" w:rsidRDefault="00580457" w:rsidP="00580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4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комиссии:</w:t>
            </w:r>
          </w:p>
          <w:p w14:paraId="3F6E3630" w14:textId="2D046886" w:rsidR="00580457" w:rsidRPr="00580457" w:rsidRDefault="00580457" w:rsidP="00580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vAlign w:val="center"/>
            <w:hideMark/>
          </w:tcPr>
          <w:p w14:paraId="0221B21F" w14:textId="55281E6D" w:rsidR="00580457" w:rsidRPr="00580457" w:rsidRDefault="00580457" w:rsidP="00580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4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глава Муниципального образования «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Казачье</w:t>
            </w:r>
            <w:r w:rsidRPr="005804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 </w:t>
            </w:r>
          </w:p>
          <w:p w14:paraId="61BB0B34" w14:textId="61AAC744" w:rsidR="00580457" w:rsidRPr="00580457" w:rsidRDefault="00A210F6" w:rsidP="00580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Т.С. Пушкарева</w:t>
            </w:r>
          </w:p>
        </w:tc>
      </w:tr>
      <w:tr w:rsidR="00580457" w:rsidRPr="00580457" w14:paraId="709E00BA" w14:textId="77777777" w:rsidTr="00A210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C710EB" w14:textId="77777777" w:rsidR="00580457" w:rsidRPr="00580457" w:rsidRDefault="00580457" w:rsidP="00580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4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 комиссии:</w:t>
            </w:r>
          </w:p>
          <w:p w14:paraId="6EE0D080" w14:textId="6FAB5517" w:rsidR="00580457" w:rsidRPr="00580457" w:rsidRDefault="00580457" w:rsidP="00580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vAlign w:val="center"/>
            <w:hideMark/>
          </w:tcPr>
          <w:p w14:paraId="41ABA321" w14:textId="4E10A3F9" w:rsidR="00580457" w:rsidRPr="00580457" w:rsidRDefault="00580457" w:rsidP="00580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4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специалист по </w:t>
            </w:r>
            <w:r w:rsidR="00A210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имуществу и земле</w:t>
            </w:r>
            <w:r w:rsidRPr="005804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МО «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Казачье</w:t>
            </w:r>
            <w:r w:rsidRPr="005804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- </w:t>
            </w:r>
            <w:proofErr w:type="spellStart"/>
            <w:r w:rsidR="00A210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Рофф</w:t>
            </w:r>
            <w:proofErr w:type="spellEnd"/>
            <w:r w:rsidR="00A210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Г.В.</w:t>
            </w:r>
          </w:p>
        </w:tc>
      </w:tr>
    </w:tbl>
    <w:p w14:paraId="788ED44E" w14:textId="77777777" w:rsidR="00580457" w:rsidRPr="00580457" w:rsidRDefault="00580457" w:rsidP="005804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864"/>
      </w:tblGrid>
      <w:tr w:rsidR="00580457" w:rsidRPr="00580457" w14:paraId="737FFC2F" w14:textId="77777777" w:rsidTr="00AF5F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73B48A" w14:textId="6F6F77B2" w:rsidR="00580457" w:rsidRPr="00580457" w:rsidRDefault="00580457" w:rsidP="00580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3E1E3E1" w14:textId="224FEB9D" w:rsidR="00580457" w:rsidRPr="00580457" w:rsidRDefault="00580457" w:rsidP="00580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F00F18" w14:textId="77777777" w:rsidR="00580457" w:rsidRPr="00580457" w:rsidRDefault="00580457" w:rsidP="00580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4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Мастер дорожного участка - Ершов Александр Леонидович</w:t>
            </w:r>
          </w:p>
        </w:tc>
      </w:tr>
      <w:tr w:rsidR="00580457" w:rsidRPr="00580457" w14:paraId="3E315664" w14:textId="77777777" w:rsidTr="00AF5F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FA89A5" w14:textId="23260E96" w:rsidR="00580457" w:rsidRPr="00580457" w:rsidRDefault="00580457" w:rsidP="00580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672D8C" w14:textId="77777777" w:rsidR="00580457" w:rsidRDefault="00580457" w:rsidP="00580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4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депутат Думы МО «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Казачье</w:t>
            </w:r>
            <w:r w:rsidRPr="005804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- </w:t>
            </w:r>
            <w:r w:rsidR="00126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Дорошенко А.В.</w:t>
            </w:r>
          </w:p>
          <w:p w14:paraId="197F2814" w14:textId="70D55244" w:rsidR="001261E0" w:rsidRPr="00580457" w:rsidRDefault="001261E0" w:rsidP="00580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5804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 Думы МО «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Казачье</w:t>
            </w:r>
            <w:r w:rsidRPr="005804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-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Плынская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580457" w:rsidRPr="00580457" w14:paraId="16A16C22" w14:textId="77777777" w:rsidTr="00AF5F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CC0CFA" w14:textId="22318170" w:rsidR="00580457" w:rsidRPr="00580457" w:rsidRDefault="00580457" w:rsidP="0058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1A93B6" w14:textId="060A46F8" w:rsidR="00580457" w:rsidRPr="00580457" w:rsidRDefault="00580457" w:rsidP="0058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5F4E51D" w14:textId="4BF208F6" w:rsidR="00032FC5" w:rsidRDefault="00032FC5" w:rsidP="00B7703E">
      <w:pPr>
        <w:spacing w:after="0" w:line="240" w:lineRule="auto"/>
        <w:rPr>
          <w:rFonts w:ascii="Courier New" w:hAnsi="Courier New" w:cs="Courier New"/>
        </w:rPr>
      </w:pPr>
      <w:bookmarkStart w:id="0" w:name="_GoBack"/>
      <w:bookmarkEnd w:id="0"/>
    </w:p>
    <w:sectPr w:rsidR="00032FC5" w:rsidSect="00580457">
      <w:pgSz w:w="11906" w:h="16838"/>
      <w:pgMar w:top="1134" w:right="567" w:bottom="1134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CE7A3" w14:textId="77777777" w:rsidR="00C63F1C" w:rsidRDefault="00C63F1C">
      <w:pPr>
        <w:spacing w:after="0" w:line="240" w:lineRule="auto"/>
      </w:pPr>
      <w:r>
        <w:separator/>
      </w:r>
    </w:p>
  </w:endnote>
  <w:endnote w:type="continuationSeparator" w:id="0">
    <w:p w14:paraId="75690FCA" w14:textId="77777777" w:rsidR="00C63F1C" w:rsidRDefault="00C6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844C9" w14:textId="77777777" w:rsidR="00C63F1C" w:rsidRDefault="00C63F1C">
      <w:pPr>
        <w:spacing w:after="0" w:line="240" w:lineRule="auto"/>
      </w:pPr>
      <w:r>
        <w:separator/>
      </w:r>
    </w:p>
  </w:footnote>
  <w:footnote w:type="continuationSeparator" w:id="0">
    <w:p w14:paraId="4B5EE84F" w14:textId="77777777" w:rsidR="00C63F1C" w:rsidRDefault="00C63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24"/>
    <w:rsid w:val="00032FC5"/>
    <w:rsid w:val="00060CAF"/>
    <w:rsid w:val="00064F24"/>
    <w:rsid w:val="00111FD6"/>
    <w:rsid w:val="001261E0"/>
    <w:rsid w:val="0019160E"/>
    <w:rsid w:val="00580457"/>
    <w:rsid w:val="00594545"/>
    <w:rsid w:val="005E74FA"/>
    <w:rsid w:val="0063678A"/>
    <w:rsid w:val="00774788"/>
    <w:rsid w:val="00A210F6"/>
    <w:rsid w:val="00A525CE"/>
    <w:rsid w:val="00AD0819"/>
    <w:rsid w:val="00B7703E"/>
    <w:rsid w:val="00C63F1C"/>
    <w:rsid w:val="00D03A84"/>
    <w:rsid w:val="00DE3FF4"/>
    <w:rsid w:val="00FB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415F"/>
  <w15:chartTrackingRefBased/>
  <w15:docId w15:val="{D1495A61-97E5-4701-BBF9-9D730B5E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4788"/>
    <w:pPr>
      <w:spacing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74788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47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74788"/>
  </w:style>
  <w:style w:type="paragraph" w:styleId="a3">
    <w:name w:val="header"/>
    <w:basedOn w:val="a"/>
    <w:link w:val="a4"/>
    <w:rsid w:val="00774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747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774788"/>
  </w:style>
  <w:style w:type="paragraph" w:customStyle="1" w:styleId="formattext">
    <w:name w:val="formattext"/>
    <w:basedOn w:val="a"/>
    <w:rsid w:val="00774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74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61E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61E0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5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l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tyadspix.com/tsclick-EBQRILTK-VRMIQUYF?url=http%3A%2F%2Fwww.enter.ru%2Fproduct%2Fdoityourself%2Fdeflektor-kapota-lexus-lx570-2080101024561&amp;sa=newkey&amp;sa1=&amp;sa2=&amp;sa3=&amp;sa4=&amp;sa5=&amp;bt=20&amp;pt=9&amp;lt=2&amp;tl=3&amp;im=Mjc3NS0wLTE0MzM0MTgwNTgtMTk3NjMxNzg%3D&amp;fid=NDQ5NTg1NDE1&amp;prdct=3b0a380d35063f0237&amp;kw=%D1%80%D0%B5%D0%BC%D0%BE%D0%BD%D1%82%D1%83%2C%20%D1%80%D0%B5%D0%BC%D0%BE%D0%BD%D1%82%D1%83%20%D0%B8" TargetMode="External"/><Relationship Id="rId12" Type="http://schemas.openxmlformats.org/officeDocument/2006/relationships/hyperlink" Target="http://pandia.ru/text/category/akt_otcen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kapitalmznij_remon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organizatciya_i_regulyatciya_dorozhnogo_dvizh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konstitutciya_rossijskoj_federatc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2876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8</cp:revision>
  <cp:lastPrinted>2020-02-06T07:28:00Z</cp:lastPrinted>
  <dcterms:created xsi:type="dcterms:W3CDTF">2020-01-31T06:23:00Z</dcterms:created>
  <dcterms:modified xsi:type="dcterms:W3CDTF">2020-02-18T07:52:00Z</dcterms:modified>
</cp:coreProperties>
</file>