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83AA" w14:textId="1AA0A0FA" w:rsidR="005E1932" w:rsidRDefault="005E1932" w:rsidP="009D12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09.12.2019г.</w:t>
      </w:r>
      <w:r w:rsidR="009D12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№84</w:t>
      </w:r>
    </w:p>
    <w:p w14:paraId="50190246" w14:textId="433967A4" w:rsidR="005E1932" w:rsidRDefault="005E1932" w:rsidP="009D126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6A791862" w14:textId="070418D5" w:rsidR="005E1932" w:rsidRDefault="005E1932" w:rsidP="009D126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42A96974" w14:textId="0C49C444" w:rsidR="005E1932" w:rsidRDefault="005E1932" w:rsidP="009D126B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783F58A9" w14:textId="65EB17FC" w:rsidR="005E1932" w:rsidRDefault="005E1932" w:rsidP="009D126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14:paraId="31393D36" w14:textId="77777777" w:rsidR="005E1932" w:rsidRDefault="005E1932" w:rsidP="009D126B">
      <w:pPr>
        <w:tabs>
          <w:tab w:val="left" w:pos="3261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BEE1728" w14:textId="77777777" w:rsidR="005E1932" w:rsidRDefault="005E1932" w:rsidP="009D126B">
      <w:pPr>
        <w:jc w:val="center"/>
        <w:rPr>
          <w:rFonts w:ascii="Arial" w:hAnsi="Arial" w:cs="Arial"/>
          <w:sz w:val="32"/>
          <w:szCs w:val="32"/>
        </w:rPr>
      </w:pPr>
    </w:p>
    <w:p w14:paraId="7F8080B2" w14:textId="28ED963B" w:rsidR="005E1932" w:rsidRPr="005E1932" w:rsidRDefault="005E1932" w:rsidP="009D126B">
      <w:pPr>
        <w:jc w:val="center"/>
        <w:rPr>
          <w:rFonts w:ascii="Arial" w:hAnsi="Arial" w:cs="Arial"/>
          <w:b/>
          <w:sz w:val="32"/>
          <w:szCs w:val="32"/>
        </w:rPr>
      </w:pPr>
      <w:r w:rsidRPr="005E193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ОБ УТВЕРЖДЕНИИ ПОЛОЖЕНИЯ «О ПОРЯДКЕ</w:t>
      </w:r>
      <w:r w:rsidR="009D126B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</w:t>
      </w:r>
      <w:r w:rsidRPr="005E1932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ПРОВЕДЕНИЯ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МО "КАЗАЧЬЕ"</w:t>
      </w:r>
    </w:p>
    <w:p w14:paraId="27ABADD8" w14:textId="77777777" w:rsidR="005E1932" w:rsidRDefault="005E1932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537BAA3" w14:textId="771715DC" w:rsidR="005E1932" w:rsidRDefault="005E1932" w:rsidP="009D126B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1932">
        <w:rPr>
          <w:rFonts w:ascii="Arial" w:eastAsia="Calibri" w:hAnsi="Arial" w:cs="Arial"/>
          <w:color w:val="000000"/>
          <w:sz w:val="24"/>
          <w:szCs w:val="24"/>
          <w:lang w:eastAsia="en-US"/>
        </w:rPr>
        <w:t>Руководствуясь Бюджетным кодексом Российской Федерации, в целях повышения эффективности расходов бюджета и качества управления средствами бюджета МО "Казачье"</w:t>
      </w:r>
    </w:p>
    <w:p w14:paraId="26432D6D" w14:textId="77777777" w:rsidR="005E1932" w:rsidRPr="005E1932" w:rsidRDefault="005E1932" w:rsidP="009D126B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5FFDA07" w14:textId="2F8DA5E2" w:rsidR="005E1932" w:rsidRPr="005E1932" w:rsidRDefault="005E1932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14:paraId="1ECF3EDF" w14:textId="77777777" w:rsidR="009D126B" w:rsidRDefault="009D126B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35C1E13" w14:textId="3DA93125" w:rsidR="005E1932" w:rsidRPr="005E1932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1932">
        <w:rPr>
          <w:rFonts w:ascii="Arial" w:eastAsia="Calibri" w:hAnsi="Arial" w:cs="Arial"/>
          <w:color w:val="000000"/>
          <w:sz w:val="24"/>
          <w:szCs w:val="24"/>
          <w:lang w:eastAsia="en-US"/>
        </w:rPr>
        <w:t>1. Утвердить положение «О порядке проведения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МО "Казачье"</w:t>
      </w:r>
      <w:r w:rsidR="009D126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(Приложение 1)</w:t>
      </w:r>
    </w:p>
    <w:p w14:paraId="0FFAAF73" w14:textId="0338494C" w:rsidR="005E1932" w:rsidRPr="005E1932" w:rsidRDefault="009D126B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</w:t>
      </w:r>
      <w:r w:rsidR="005E1932" w:rsidRPr="005E1932">
        <w:rPr>
          <w:rFonts w:ascii="Arial" w:eastAsia="Calibri" w:hAnsi="Arial" w:cs="Arial"/>
          <w:color w:val="000000"/>
          <w:sz w:val="24"/>
          <w:szCs w:val="24"/>
          <w:lang w:eastAsia="en-US"/>
        </w:rPr>
        <w:t>. Настоящее постановление вступает в силу со дня его принятия и распространяется на правоотношения, возникшие с 1 января 2019 года.</w:t>
      </w:r>
    </w:p>
    <w:p w14:paraId="1F297B83" w14:textId="21608C94" w:rsidR="005E1932" w:rsidRPr="005E1932" w:rsidRDefault="009D126B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3</w:t>
      </w:r>
      <w:r w:rsidR="005E1932" w:rsidRPr="005E1932">
        <w:rPr>
          <w:rFonts w:ascii="Arial" w:eastAsia="Calibri" w:hAnsi="Arial" w:cs="Arial"/>
          <w:color w:val="000000"/>
          <w:sz w:val="24"/>
          <w:szCs w:val="24"/>
          <w:lang w:eastAsia="en-US"/>
        </w:rPr>
        <w:t>. Контроль за исполнением настоящего постановления возложить на финансиста администрации МО «Казачье» Ершову О.С.</w:t>
      </w:r>
    </w:p>
    <w:p w14:paraId="4F51C72A" w14:textId="77777777" w:rsidR="005E1932" w:rsidRDefault="005E1932" w:rsidP="009D126B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6B1F720" w14:textId="77777777" w:rsidR="005E1932" w:rsidRDefault="005E1932" w:rsidP="009D126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2841A4" w14:textId="4BAE9288" w:rsidR="005E1932" w:rsidRPr="005E1932" w:rsidRDefault="005E1932" w:rsidP="009D126B">
      <w:pPr>
        <w:rPr>
          <w:rFonts w:ascii="Arial" w:hAnsi="Arial" w:cs="Arial"/>
          <w:color w:val="000000"/>
          <w:sz w:val="24"/>
          <w:szCs w:val="24"/>
        </w:rPr>
      </w:pPr>
      <w:r w:rsidRPr="005E1932">
        <w:rPr>
          <w:rFonts w:ascii="Arial" w:hAnsi="Arial" w:cs="Arial"/>
          <w:color w:val="000000"/>
          <w:sz w:val="24"/>
          <w:szCs w:val="24"/>
        </w:rPr>
        <w:t>Глава сельского поселения Казачье</w:t>
      </w:r>
    </w:p>
    <w:p w14:paraId="14924F4D" w14:textId="4B3B45E6" w:rsidR="00192029" w:rsidRDefault="005E1932" w:rsidP="009D126B">
      <w:pPr>
        <w:rPr>
          <w:rFonts w:ascii="Arial" w:hAnsi="Arial" w:cs="Arial"/>
          <w:color w:val="000000"/>
          <w:sz w:val="24"/>
          <w:szCs w:val="24"/>
        </w:rPr>
      </w:pPr>
      <w:r w:rsidRPr="005E1932">
        <w:rPr>
          <w:rFonts w:ascii="Arial" w:hAnsi="Arial" w:cs="Arial"/>
          <w:color w:val="000000"/>
          <w:sz w:val="24"/>
          <w:szCs w:val="24"/>
        </w:rPr>
        <w:t>Т.С. Пушкарева</w:t>
      </w:r>
    </w:p>
    <w:p w14:paraId="20AC38C2" w14:textId="0A0A2F30" w:rsidR="005E1932" w:rsidRDefault="005E1932" w:rsidP="009D126B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4B13D04" w14:textId="0FFDC471" w:rsidR="005E1932" w:rsidRDefault="005E193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5E193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Приложение № 1</w:t>
      </w:r>
    </w:p>
    <w:p w14:paraId="6032584E" w14:textId="1565CFC9" w:rsidR="005E1932" w:rsidRPr="005E1932" w:rsidRDefault="005E193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5E193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постановлению</w:t>
      </w:r>
    </w:p>
    <w:p w14:paraId="06728002" w14:textId="0743984D" w:rsidR="005E1932" w:rsidRPr="005E1932" w:rsidRDefault="009D126B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СП</w:t>
      </w:r>
      <w:r w:rsidR="005E1932" w:rsidRPr="005E193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"Казачье"</w:t>
      </w:r>
    </w:p>
    <w:p w14:paraId="71A56DC4" w14:textId="47366DCE" w:rsidR="005E1932" w:rsidRDefault="005E193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5E193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от 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09.12.19</w:t>
      </w:r>
      <w:r w:rsidRPr="005E193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№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84</w:t>
      </w:r>
    </w:p>
    <w:p w14:paraId="0E1F5BA5" w14:textId="77777777" w:rsidR="009D126B" w:rsidRPr="009D126B" w:rsidRDefault="009D126B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0FAD053" w14:textId="71FFE3DA" w:rsidR="005E1932" w:rsidRDefault="00CE117D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Порядок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проведения мониторинга качества финансового менеджмента, осуществляемого главными распорядителями бюджетных средств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и главными администраторами доходов бюджета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proofErr w:type="spellStart"/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МО</w:t>
      </w:r>
      <w:proofErr w:type="spellEnd"/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"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К</w:t>
      </w:r>
      <w:r w:rsidRPr="005E1932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азачье"</w:t>
      </w:r>
    </w:p>
    <w:p w14:paraId="55EB8862" w14:textId="77777777" w:rsidR="00CE117D" w:rsidRPr="00CE117D" w:rsidRDefault="00CE117D" w:rsidP="00CE11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116D3EC" w14:textId="77777777" w:rsidR="005E1932" w:rsidRPr="00CE117D" w:rsidRDefault="005E1932" w:rsidP="009D12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 Общие положения</w:t>
      </w:r>
    </w:p>
    <w:p w14:paraId="73CCE16B" w14:textId="61ACF03E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1.1. Настоящий порядок разработан в соответствии Бюджетным кодексом Российской Федерации, определяет организацию проведения мониторинга качества финансового менеджмента, осуществляемого главными </w:t>
      </w: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распорядителями бюджетных средств МО "Казачье" (далее - ГРБС) и главными администраторами доходов бюджета МО "Казачье" (далее - ГАДБ) - 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14:paraId="15F0BA2A" w14:textId="428975A1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1.2. 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(организации), ко второй группе - не имеющие подведомственные учреждения (организации).</w:t>
      </w:r>
    </w:p>
    <w:p w14:paraId="7B8D542C" w14:textId="7B731A58" w:rsidR="005E1932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1.3. Мониторинг качества финансового менеджмента, осуществляемого ГРБС и ГАДБ, проводится ежегодно по итогам исполнения бюджета МО "Казачье" за отчетный финансовый год.</w:t>
      </w:r>
    </w:p>
    <w:p w14:paraId="09C6A373" w14:textId="77777777" w:rsidR="00CE117D" w:rsidRPr="00CE117D" w:rsidRDefault="00CE117D" w:rsidP="00CE117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7E321BA" w14:textId="77777777" w:rsidR="005E1932" w:rsidRPr="00CE117D" w:rsidRDefault="005E1932" w:rsidP="009D12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 Организация проведения мониторинга качества финансового менеджмента, осуществляемого ГРБС и ГАДБ</w:t>
      </w:r>
    </w:p>
    <w:p w14:paraId="7B229A6A" w14:textId="20A95667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2.1. Мониторинг качества финансового менеджмента, осуществляемого ГРБС и ГАДБ за отчетный финансовый год включает следующие направления:</w:t>
      </w:r>
    </w:p>
    <w:p w14:paraId="798AC14D" w14:textId="1B648277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мониторинг финансового планирования;</w:t>
      </w:r>
    </w:p>
    <w:p w14:paraId="5B269D48" w14:textId="79EDC8E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мониторинг качества исполнения бюджета в части расходов;</w:t>
      </w:r>
    </w:p>
    <w:p w14:paraId="736CCC2A" w14:textId="324200B1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мониторинг качества исполнения бюджета в части налоговых и неналоговых доходов;</w:t>
      </w:r>
    </w:p>
    <w:p w14:paraId="2FE14E83" w14:textId="292162FD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4) мониторинг качества подготовки документов на санкционирование оплаты денежных обязательств;</w:t>
      </w:r>
    </w:p>
    <w:p w14:paraId="718DB6C0" w14:textId="00DF51D7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5) мониторинг качества контроля за результатами деятельности подведомственных учреждений;</w:t>
      </w:r>
    </w:p>
    <w:p w14:paraId="64A8E8AC" w14:textId="125354FD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6) мониторинг качества представляемой бюджетной отчетности;</w:t>
      </w:r>
    </w:p>
    <w:p w14:paraId="3EF2F151" w14:textId="21F02403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7) мониторинг наличия муниципальных правовых актов, индивидуальных правовых актов руководителей органов местного самоуправления, отраслевых (функциональных) органов администрации МО "Казачье", регулирующих осуществление внутреннего финансового контроля и внутреннего финансового аудита, финансового менеджмента;</w:t>
      </w:r>
    </w:p>
    <w:p w14:paraId="09207A4F" w14:textId="14A24B9D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8) мониторинг обеспечения открытости и прозрачности муниципальных финансов;</w:t>
      </w:r>
    </w:p>
    <w:p w14:paraId="3E00DFEC" w14:textId="54E5DA7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9) мониторинг реализации мероприятий по недопущению увеличения штатной численности и превышения нормативов формирования расходов на оплату труда депутатов, выборных должностных лиц, муниципальных служащих;</w:t>
      </w:r>
    </w:p>
    <w:p w14:paraId="429B358E" w14:textId="313B90ED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10) мониторинг качества планирования закупок.</w:t>
      </w:r>
    </w:p>
    <w:p w14:paraId="576253BD" w14:textId="5533AFD9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финансовый отдел администрации МО "Казачье" в срок до 1 марта года, следующего за отчетным, проводит мониторинг качества финансового менеджмента, осуществляемого ГРБС и ГАДБ по показателям, перечисленным в приложении N 1 к Порядку.</w:t>
      </w:r>
    </w:p>
    <w:p w14:paraId="37283AE3" w14:textId="3AEDEE90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2.2. Мониторинг финансового планирования проводится Департаментом финансов на основании:</w:t>
      </w:r>
    </w:p>
    <w:p w14:paraId="1D67E810" w14:textId="10FBAE87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сведений о ходатайствах ГРБС о внесении изменений в сводную бюджетную роспись, составленных по форме согласно приложению N 2 к Порядку;</w:t>
      </w:r>
    </w:p>
    <w:p w14:paraId="363E803C" w14:textId="22631E9A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сведений о ходатайствах ГРБС об изменении кассового плана, составляемых по форме согласно приложению N 3 к Порядку;</w:t>
      </w:r>
    </w:p>
    <w:p w14:paraId="16CA5025" w14:textId="77777777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уведомлений об изменении бюджетных ассигнований, доводимых до ГРБС</w:t>
      </w:r>
    </w:p>
    <w:p w14:paraId="1B8255CA" w14:textId="4F99BE34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2.3. Мониторинг качества исполнения бюджета в части расходов проводится финансовым отделом на основании:</w:t>
      </w:r>
    </w:p>
    <w:p w14:paraId="7221F581" w14:textId="5822BCF0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1) отчетов о кассовом исполнение расходов ГРБС, ежемесячно представляемых в финансовый отдел;</w:t>
      </w:r>
    </w:p>
    <w:p w14:paraId="1BD44EE0" w14:textId="47B71A2E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кассовых планов по расходам, представляемых ГРБС ежемесячно;</w:t>
      </w:r>
    </w:p>
    <w:p w14:paraId="3AE2A857" w14:textId="56742C21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отчетов об исполнении бюджета главного распорядителя (распорядителя), получателя средств бюджета МО "Казачье" по форме 0503127, утвержденной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14:paraId="2460D797" w14:textId="41CDCA86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4) справочной таблицы к отчету об исполнении бюджета главного распорядителя (распорядителя), получателя средств бюджета МО "Казачье" по форме 0503387, утвержденной Письмом Минфина России от 31.01.2011 N 06-02-10/3-978;</w:t>
      </w:r>
    </w:p>
    <w:p w14:paraId="323B885C" w14:textId="0EDF5D09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5) отчетов об исполнении учреждением плана его финансово-хозяйственной деятельности по форме 0503737, утвержденной Приказом Минфина России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14:paraId="30EAF65B" w14:textId="2A00DA64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6) сведений о дебиторской и кредиторской задолженности по форме 0503769, утвержденной Приказом Минфина России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40F9DF18" w14:textId="7DC70A09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2.4. Мониторинг качества исполнения бюджета в части налоговых и неналоговых доходов, проводится Департаментом финансов на основании:</w:t>
      </w:r>
    </w:p>
    <w:p w14:paraId="4CF073FC" w14:textId="57D9080F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сведений об исполнении местного бюджета по доходам, представляемых ГАДБ по форме согласно приложению № 4 к Порядку;</w:t>
      </w:r>
    </w:p>
    <w:p w14:paraId="3F9E6356" w14:textId="3C170CFA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сведений о суммах невыясненных поступлений, зачисляемых в бюджет МО "Казачье", представляемых ГАДБ по форме согласно приложению № 5 к Порядку;</w:t>
      </w:r>
    </w:p>
    <w:p w14:paraId="3A55BD73" w14:textId="5B59B161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сведений о состоянии задолженности по доходам и проводимой претензионно-исковой работе, представляемых ГАДБ по форме согласно приложению № 6 к Порядку;</w:t>
      </w:r>
    </w:p>
    <w:p w14:paraId="0651AB24" w14:textId="1AF6B8E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4) сведений Управления Федерального казначейства по Иркутской области о взаимодействии участников с ГИС ГМП.</w:t>
      </w:r>
    </w:p>
    <w:p w14:paraId="061F26B3" w14:textId="38E45FAD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2.5. Мониторинг качества подготовки документов на санкционирование оплаты денежных обязательств проводится финансовым отделом на основании:</w:t>
      </w:r>
    </w:p>
    <w:p w14:paraId="741C515A" w14:textId="0620F1AE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сведений о проведенных справках по корректировке финансирования по форме согласно приложению N 7 к Порядку.</w:t>
      </w:r>
    </w:p>
    <w:p w14:paraId="6427C3C0" w14:textId="2C3743EB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1.6. Мониторинг качества контроля за результатами деятельности подведомственных учреждений проводится Департаментом финансов с целью оценки качества осуществления ГРБС контроля за результативным и эффективным использованием бюджетных средств на основании:</w:t>
      </w:r>
    </w:p>
    <w:p w14:paraId="648D81AD" w14:textId="5F356091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отчетов о проведенной оценке выполнения подведомственными учреждениями установленных требований к результатам деятельности, предоставляемых ГРБС по форме согласно приложению № 8 к Порядку;</w:t>
      </w:r>
    </w:p>
    <w:p w14:paraId="23B4BD64" w14:textId="1DC67E7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отчетов о результатах внутреннего финансового контроля, внутреннего финансового аудита.</w:t>
      </w:r>
    </w:p>
    <w:p w14:paraId="67D25C40" w14:textId="62EF0C6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мониторинга индикативных показателей среднемесячной заработной платы и численности отдельных категорий работников социальной сферы по формам 0606046 и 0606048 в программном комплексе «Свод-Смарт».</w:t>
      </w:r>
    </w:p>
    <w:p w14:paraId="0C29E290" w14:textId="07BC7FFA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1.7. Мониторинг качества представляемой бюджетной отчетности проводится финансовым отделом с целью оценки качества представляемой бухгалтерской и бюджетной отчетности на основании:</w:t>
      </w:r>
    </w:p>
    <w:p w14:paraId="3DE56396" w14:textId="65864D25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отчетов по сети, штатам и контингентам, представляемых ГРБС в установленные сроки;</w:t>
      </w:r>
    </w:p>
    <w:p w14:paraId="242A50F4" w14:textId="6C4A6E8A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информация о численности муниципальных служащих, работников муниципальных учреждений с указанием фактических расходов на их денежное содержание;</w:t>
      </w:r>
    </w:p>
    <w:p w14:paraId="067063DB" w14:textId="7E7F85C3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3) отчетов о расходах и численности работников органов местного самоуправления, представляемых ГРБС в установленные сроки, по форме 14 МО «Отчет о расходах и численности работников органов местного самоуправления, избирательных комиссий муниципальных образований» (далее по тексту - форма 14 МО);</w:t>
      </w:r>
    </w:p>
    <w:p w14:paraId="20B3796A" w14:textId="7D3B7DC0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4) бухгалтерской и бюджетной отчетности, представляемой в установленные сроки.</w:t>
      </w:r>
    </w:p>
    <w:p w14:paraId="20459B78" w14:textId="6E542EF3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1.8. Мониторинг наличия муниципальных правовых актов, индивидуальных правовых актов руководителей отраслевых (функциональных) органов, регулирующих осуществление внутреннего финансового контроля и внутреннего финансового аудита, финансового менеджмента проводится финансовым отделом на основании:</w:t>
      </w:r>
    </w:p>
    <w:p w14:paraId="296A1AC5" w14:textId="2E9A1864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1) сведений о наличии документов, принятых во исполнение муниципальных правовых актов в области организации внутреннего финансового контроля и внутреннего финансового аудита ежегодно представляемых ГРБС по форме согласно приложению N 9 к Порядку;</w:t>
      </w:r>
    </w:p>
    <w:p w14:paraId="6691B8AD" w14:textId="68A66E65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2) сведений о муниципальных правовых (локальных) актах в области финансового менеджмента ежегодно представляемых ГРБС по форме согласно приложениям N 10 к Порядку.</w:t>
      </w:r>
    </w:p>
    <w:p w14:paraId="7F66BF21" w14:textId="53E61020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1.9. Мониторинг кадрового состава сотрудников финансово-экономических подразделений проводится финансовым отделом на основании сведений о кадровом составе финансово-экономический подразделений ГРБС и ГАДБ, ежегодно представляемых ГРБС и ГАДБ по форме согласно приложению № 11 к Порядку.</w:t>
      </w:r>
    </w:p>
    <w:p w14:paraId="23BF3F9D" w14:textId="3C0589FF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1.10. Мониторинг обеспечения открытости и прозрачности муниципальных финансов проводится финансовым отделом на основании сведений, представляемых ГРБС по форме согласно приложению №12 к Порядку.</w:t>
      </w:r>
    </w:p>
    <w:p w14:paraId="7AF82FCA" w14:textId="3B8BC478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1.11. Мониторинг реализации мероприятий по недопущению увеличения штатной численности муниципальных служащих (за исключением решений в отношении лиц, содержащихся за счет средств, поступающих из бюджетов</w:t>
      </w:r>
    </w:p>
    <w:p w14:paraId="1E4E5CB5" w14:textId="7BFCF859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других уровней) и превышения нормативов формирования расходов на оплату труда депутатов, выборных должностных лиц, муниципальных служащих проводится финансовым отделом на основании отчетов о расходах и численности работников органов местного самоуправления, представляемых ГРБС в установленные сроки, по форме 14 МО.</w:t>
      </w:r>
    </w:p>
    <w:p w14:paraId="3F475D34" w14:textId="32D0567C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1.12. Мониторинг качества планирования закупок на основании информации, представляемой муниципальными заказчиками, о количестве вносимых изменений в планы-графики закупок в течение года (за исключением изменений, предусмотренных в связи с увеличением или уменьшением годового лимита бюджетных обязательств).</w:t>
      </w:r>
    </w:p>
    <w:p w14:paraId="2FCF5860" w14:textId="7D92991A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1.13. Сведения по формам, утвержденным Приложениями N 2 - 12 к Порядку, представляются ГРБС и ГАДБ в электронном виде в системе электронного документооборота (DIRECTUM) без подтверждения на бумажном носителе, до 10 февраля года, следующего за отчетным. с вложением:</w:t>
      </w:r>
    </w:p>
    <w:p w14:paraId="407E3577" w14:textId="7C087446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1) скан-копии сопроводительного письма с подписью руководителя;</w:t>
      </w:r>
    </w:p>
    <w:p w14:paraId="44D5E0DC" w14:textId="6B61AF1E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2) Приложения в формате </w:t>
      </w:r>
      <w:proofErr w:type="spellStart"/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Excel</w:t>
      </w:r>
      <w:proofErr w:type="spellEnd"/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Word</w:t>
      </w:r>
      <w:proofErr w:type="spellEnd"/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5C202E76" w14:textId="1D87FE52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3. Порядок опубликования и предоставления результатов проведения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МО "Казачье"</w:t>
      </w:r>
    </w:p>
    <w:p w14:paraId="43C10D91" w14:textId="1AC88B32" w:rsidR="005E1932" w:rsidRPr="00CE117D" w:rsidRDefault="005E193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E117D">
        <w:rPr>
          <w:rFonts w:ascii="Arial" w:eastAsia="Calibri" w:hAnsi="Arial" w:cs="Arial"/>
          <w:color w:val="000000"/>
          <w:sz w:val="24"/>
          <w:szCs w:val="24"/>
          <w:lang w:eastAsia="en-US"/>
        </w:rPr>
        <w:t>3.1. Сводный рейтинг ГРБС и ГАДБ по качеству финансового менеджмента представляется финансовым отделом главе МО "Казачье" - руководителю администрации и размещается на официальном сайте администрации МО "Казачье" до 15 марта года, следующего за отчетным годом.</w:t>
      </w:r>
    </w:p>
    <w:p w14:paraId="4534ED7B" w14:textId="144433EE" w:rsidR="00B26DF2" w:rsidRDefault="00B26DF2" w:rsidP="009D126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br w:type="page"/>
      </w:r>
    </w:p>
    <w:p w14:paraId="2EE76601" w14:textId="77777777" w:rsidR="00B26DF2" w:rsidRDefault="00B26DF2" w:rsidP="009D12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  <w:sectPr w:rsidR="00B26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E8454A" w14:textId="05346357" w:rsidR="00B42CD4" w:rsidRPr="00B26DF2" w:rsidRDefault="00B42CD4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bookmarkStart w:id="0" w:name="_Hlk26801060"/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 w:rsidR="00B26DF2"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1</w:t>
      </w:r>
    </w:p>
    <w:p w14:paraId="5BB6EDA4" w14:textId="45D3A206" w:rsidR="00B42CD4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</w:t>
      </w:r>
      <w:r w:rsidR="00B42CD4"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порядк</w:t>
      </w: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у</w:t>
      </w:r>
      <w:r w:rsidR="00B42CD4"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 проведения мониторинга качества</w:t>
      </w:r>
    </w:p>
    <w:p w14:paraId="13C78A8B" w14:textId="62FB9A77" w:rsidR="00B42CD4" w:rsidRPr="00B26DF2" w:rsidRDefault="00B42CD4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691AA16E" w14:textId="6961C2B6" w:rsidR="00B42CD4" w:rsidRPr="00B26DF2" w:rsidRDefault="00B42CD4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3DAFD5DF" w14:textId="77777777" w:rsidR="00B42CD4" w:rsidRPr="00B26DF2" w:rsidRDefault="00B42CD4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bookmarkEnd w:id="0"/>
    <w:p w14:paraId="04BC5E5A" w14:textId="77777777" w:rsidR="00B42CD4" w:rsidRPr="009A6C2F" w:rsidRDefault="00B42CD4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44"/>
        <w:gridCol w:w="1863"/>
        <w:gridCol w:w="1907"/>
        <w:gridCol w:w="1907"/>
        <w:gridCol w:w="1907"/>
        <w:gridCol w:w="8"/>
        <w:gridCol w:w="1899"/>
        <w:gridCol w:w="1907"/>
        <w:gridCol w:w="1912"/>
      </w:tblGrid>
      <w:tr w:rsidR="00B42CD4" w:rsidRPr="00B42CD4" w14:paraId="2418F49A" w14:textId="77777777" w:rsidTr="00B26DF2">
        <w:trPr>
          <w:trHeight w:val="95"/>
        </w:trPr>
        <w:tc>
          <w:tcPr>
            <w:tcW w:w="1951" w:type="dxa"/>
            <w:gridSpan w:val="2"/>
          </w:tcPr>
          <w:p w14:paraId="497C59EB" w14:textId="34553521" w:rsidR="00B42CD4" w:rsidRPr="00B26DF2" w:rsidRDefault="009A6C2F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«2</w:t>
            </w:r>
            <w:r w:rsidR="00B42CD4"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592" w:type="dxa"/>
            <w:gridSpan w:val="5"/>
          </w:tcPr>
          <w:p w14:paraId="4292613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Исполнение бюджета в части расходов </w:t>
            </w:r>
          </w:p>
        </w:tc>
        <w:tc>
          <w:tcPr>
            <w:tcW w:w="5718" w:type="dxa"/>
            <w:gridSpan w:val="3"/>
          </w:tcPr>
          <w:p w14:paraId="04A75FF5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0,1 </w:t>
            </w:r>
          </w:p>
        </w:tc>
      </w:tr>
      <w:tr w:rsidR="00B42CD4" w:rsidRPr="00B42CD4" w14:paraId="07D6CB93" w14:textId="77777777" w:rsidTr="00B26DF2">
        <w:trPr>
          <w:trHeight w:val="1303"/>
        </w:trPr>
        <w:tc>
          <w:tcPr>
            <w:tcW w:w="1907" w:type="dxa"/>
          </w:tcPr>
          <w:p w14:paraId="6C6C6D1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2.1. </w:t>
            </w:r>
          </w:p>
        </w:tc>
        <w:tc>
          <w:tcPr>
            <w:tcW w:w="1907" w:type="dxa"/>
            <w:gridSpan w:val="2"/>
          </w:tcPr>
          <w:p w14:paraId="16A11D10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Кассовое исполнение расходов ГРБС в отчетном периоде </w:t>
            </w:r>
          </w:p>
        </w:tc>
        <w:tc>
          <w:tcPr>
            <w:tcW w:w="1907" w:type="dxa"/>
          </w:tcPr>
          <w:p w14:paraId="3DE4BA44" w14:textId="4D654051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= 100, если </w:t>
            </w:r>
            <w:r w:rsidR="009A6C2F"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F&gt; =</w:t>
            </w: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95 </w:t>
            </w:r>
          </w:p>
          <w:p w14:paraId="0ACA992D" w14:textId="6B75ADFC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= F, если 65 </w:t>
            </w:r>
            <w:r w:rsidR="009A6C2F"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&lt;F</w:t>
            </w: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C2F"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&lt;95</w:t>
            </w: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962F7FE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= 0, если F &lt;= 65 </w:t>
            </w:r>
          </w:p>
          <w:p w14:paraId="04D077EF" w14:textId="5005E70E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F = 100 x [1 - </w:t>
            </w:r>
            <w:r w:rsidR="009A6C2F"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| (</w:t>
            </w: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Е - b) / b|], где </w:t>
            </w:r>
          </w:p>
          <w:p w14:paraId="4C95C93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E - кассовое исполнение расходов ГРБС в отчетном периоде; </w:t>
            </w:r>
          </w:p>
          <w:p w14:paraId="29542D9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b - объем бюджетных ассигнований согласно сводной бюджетной росписи по состоянию на конец отчетного периода </w:t>
            </w:r>
          </w:p>
        </w:tc>
        <w:tc>
          <w:tcPr>
            <w:tcW w:w="1907" w:type="dxa"/>
          </w:tcPr>
          <w:p w14:paraId="1D6532E7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1907" w:type="dxa"/>
          </w:tcPr>
          <w:p w14:paraId="4E5E7ADE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</w:t>
            </w:r>
          </w:p>
        </w:tc>
        <w:tc>
          <w:tcPr>
            <w:tcW w:w="1907" w:type="dxa"/>
            <w:gridSpan w:val="2"/>
          </w:tcPr>
          <w:p w14:paraId="199C8445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0,25 </w:t>
            </w:r>
          </w:p>
        </w:tc>
        <w:tc>
          <w:tcPr>
            <w:tcW w:w="1907" w:type="dxa"/>
          </w:tcPr>
          <w:p w14:paraId="248B1AF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Отчетов о кассовом исполнение расходов ГРБС, ежемесячно представляемых в Департамент финансов </w:t>
            </w:r>
          </w:p>
        </w:tc>
        <w:tc>
          <w:tcPr>
            <w:tcW w:w="1912" w:type="dxa"/>
          </w:tcPr>
          <w:p w14:paraId="07955B28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Показатель характеризует уровень кассового исполнения расходов ГРБС по отношению к объему доведенных бюджетных ассигнований по состоянию на конец отчетного периода </w:t>
            </w:r>
          </w:p>
        </w:tc>
      </w:tr>
      <w:tr w:rsidR="00B42CD4" w:rsidRPr="00B42CD4" w14:paraId="4B34C860" w14:textId="77777777" w:rsidTr="00B26DF2">
        <w:trPr>
          <w:trHeight w:val="2027"/>
        </w:trPr>
        <w:tc>
          <w:tcPr>
            <w:tcW w:w="1907" w:type="dxa"/>
          </w:tcPr>
          <w:p w14:paraId="564C892A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2.3 </w:t>
            </w:r>
          </w:p>
        </w:tc>
        <w:tc>
          <w:tcPr>
            <w:tcW w:w="1907" w:type="dxa"/>
            <w:gridSpan w:val="2"/>
          </w:tcPr>
          <w:p w14:paraId="5136E407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Эффективность управления кредиторской задолженностью по расчетам с поставщиками и подрядчиками </w:t>
            </w:r>
          </w:p>
        </w:tc>
        <w:tc>
          <w:tcPr>
            <w:tcW w:w="1907" w:type="dxa"/>
          </w:tcPr>
          <w:p w14:paraId="41D6BD3B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= 100 x (1 - К / Е), где </w:t>
            </w:r>
          </w:p>
          <w:p w14:paraId="66264E5B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 </w:t>
            </w:r>
          </w:p>
          <w:p w14:paraId="6698F5AA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Е - кассовое исполнение расходов ГРБС в отчетном финансовом году </w:t>
            </w:r>
          </w:p>
        </w:tc>
        <w:tc>
          <w:tcPr>
            <w:tcW w:w="1907" w:type="dxa"/>
          </w:tcPr>
          <w:p w14:paraId="15155739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1907" w:type="dxa"/>
          </w:tcPr>
          <w:p w14:paraId="6EBFDEBA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</w:t>
            </w:r>
          </w:p>
        </w:tc>
        <w:tc>
          <w:tcPr>
            <w:tcW w:w="1907" w:type="dxa"/>
            <w:gridSpan w:val="2"/>
          </w:tcPr>
          <w:p w14:paraId="51D0682D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0,1 </w:t>
            </w:r>
          </w:p>
        </w:tc>
        <w:tc>
          <w:tcPr>
            <w:tcW w:w="1907" w:type="dxa"/>
          </w:tcPr>
          <w:p w14:paraId="433961AF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Отчет об исполнении бюджета главного распорядителя (распорядителя), получателя средств бюджета МО "</w:t>
            </w:r>
            <w:proofErr w:type="spellStart"/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Казачье"по</w:t>
            </w:r>
            <w:proofErr w:type="spellEnd"/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форме 0503127, утвержденной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  <w:tc>
          <w:tcPr>
            <w:tcW w:w="1912" w:type="dxa"/>
          </w:tcPr>
          <w:p w14:paraId="0B656087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состоянию на 1 января года, следующего за отчетным, по отношению к кассовому исполнению расходов ГРБС в отчетном финансовом году </w:t>
            </w:r>
          </w:p>
        </w:tc>
      </w:tr>
      <w:tr w:rsidR="00B42CD4" w:rsidRPr="00B42CD4" w14:paraId="413FFECA" w14:textId="77777777" w:rsidTr="00B26DF2">
        <w:trPr>
          <w:trHeight w:val="579"/>
        </w:trPr>
        <w:tc>
          <w:tcPr>
            <w:tcW w:w="1907" w:type="dxa"/>
          </w:tcPr>
          <w:p w14:paraId="42F7E098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2.4 </w:t>
            </w:r>
          </w:p>
        </w:tc>
        <w:tc>
          <w:tcPr>
            <w:tcW w:w="1907" w:type="dxa"/>
            <w:gridSpan w:val="2"/>
          </w:tcPr>
          <w:p w14:paraId="3A6FF944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Эффективность управления дебиторской задолженностью по расчетам с поставщиками и подрядчиками </w:t>
            </w:r>
          </w:p>
        </w:tc>
        <w:tc>
          <w:tcPr>
            <w:tcW w:w="1907" w:type="dxa"/>
          </w:tcPr>
          <w:p w14:paraId="74BA7B9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= 100 x (1 - К / Е), где </w:t>
            </w:r>
          </w:p>
          <w:p w14:paraId="31237006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 - объем дебиторской задолженности по расчетам с поставщиками и подрядчиками в отчетном финансовом году по состоянию на 1 января года, </w:t>
            </w:r>
          </w:p>
        </w:tc>
        <w:tc>
          <w:tcPr>
            <w:tcW w:w="1907" w:type="dxa"/>
          </w:tcPr>
          <w:p w14:paraId="378D63E2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</w:t>
            </w:r>
          </w:p>
        </w:tc>
        <w:tc>
          <w:tcPr>
            <w:tcW w:w="1907" w:type="dxa"/>
          </w:tcPr>
          <w:p w14:paraId="463D9670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 </w:t>
            </w:r>
          </w:p>
        </w:tc>
        <w:tc>
          <w:tcPr>
            <w:tcW w:w="1907" w:type="dxa"/>
            <w:gridSpan w:val="2"/>
          </w:tcPr>
          <w:p w14:paraId="43C12F8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0,1 </w:t>
            </w:r>
          </w:p>
        </w:tc>
        <w:tc>
          <w:tcPr>
            <w:tcW w:w="1907" w:type="dxa"/>
          </w:tcPr>
          <w:p w14:paraId="654892D9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Отчет об исполнении бюджета главного распорядителя (распорядителя), получателя средств бюджета МО ГО </w:t>
            </w:r>
          </w:p>
        </w:tc>
        <w:tc>
          <w:tcPr>
            <w:tcW w:w="1912" w:type="dxa"/>
          </w:tcPr>
          <w:p w14:paraId="2C367C0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</w:t>
            </w:r>
          </w:p>
        </w:tc>
      </w:tr>
    </w:tbl>
    <w:p w14:paraId="5DB07B46" w14:textId="77777777" w:rsidR="00B42CD4" w:rsidRPr="00B42CD4" w:rsidRDefault="00B42CD4" w:rsidP="009D126B">
      <w:pPr>
        <w:rPr>
          <w:rFonts w:ascii="Calibri" w:eastAsia="Calibri" w:hAnsi="Calibri"/>
          <w:sz w:val="22"/>
          <w:szCs w:val="22"/>
          <w:lang w:eastAsia="en-US"/>
        </w:rPr>
      </w:pPr>
      <w:r w:rsidRPr="00B42CD4"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212C6E2B" w14:textId="77777777" w:rsidR="00B26DF2" w:rsidRDefault="00B26DF2" w:rsidP="009D12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  <w:sectPr w:rsidR="00B26DF2" w:rsidSect="00B26D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F9A59F4" w14:textId="43E3F5C0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</w:t>
      </w:r>
    </w:p>
    <w:p w14:paraId="4F79A2A2" w14:textId="1B579A86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0860F526" w14:textId="0ACFBD02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0AA9738C" w14:textId="5E929D4A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21C272F1" w14:textId="77777777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6D766C11" w14:textId="39A8F620" w:rsidR="00B42CD4" w:rsidRPr="009A6C2F" w:rsidRDefault="00B42CD4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09CD632" w14:textId="27DE3800" w:rsidR="00B42CD4" w:rsidRPr="009A6C2F" w:rsidRDefault="009A6C2F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Сведения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о </w:t>
      </w:r>
      <w:r w:rsidR="00B42CD4"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ходатайствах о внесении изменений в сводную бюджетную роспись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* з</w:t>
      </w:r>
      <w:r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а</w:t>
      </w:r>
      <w:r w:rsidR="00B42CD4"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20____ год</w:t>
      </w:r>
    </w:p>
    <w:p w14:paraId="29C13D45" w14:textId="77777777" w:rsidR="00B26DF2" w:rsidRPr="00B26DF2" w:rsidRDefault="00B26DF2" w:rsidP="009A6C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2291"/>
        <w:gridCol w:w="2292"/>
      </w:tblGrid>
      <w:tr w:rsidR="00B42CD4" w:rsidRPr="00B42CD4" w14:paraId="448AB743" w14:textId="77777777" w:rsidTr="00B26DF2">
        <w:trPr>
          <w:trHeight w:val="90"/>
        </w:trPr>
        <w:tc>
          <w:tcPr>
            <w:tcW w:w="2291" w:type="dxa"/>
          </w:tcPr>
          <w:p w14:paraId="5BD20C4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 Основание </w:t>
            </w:r>
          </w:p>
        </w:tc>
        <w:tc>
          <w:tcPr>
            <w:tcW w:w="2291" w:type="dxa"/>
          </w:tcPr>
          <w:p w14:paraId="242D46D9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Дата ходатайства </w:t>
            </w:r>
          </w:p>
        </w:tc>
        <w:tc>
          <w:tcPr>
            <w:tcW w:w="2292" w:type="dxa"/>
          </w:tcPr>
          <w:p w14:paraId="7803CADF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№ ходатайства </w:t>
            </w:r>
          </w:p>
        </w:tc>
      </w:tr>
      <w:tr w:rsidR="00B42CD4" w:rsidRPr="00B42CD4" w14:paraId="18C8D5D6" w14:textId="77777777" w:rsidTr="00B26DF2">
        <w:trPr>
          <w:trHeight w:val="90"/>
        </w:trPr>
        <w:tc>
          <w:tcPr>
            <w:tcW w:w="6874" w:type="dxa"/>
            <w:gridSpan w:val="3"/>
          </w:tcPr>
          <w:p w14:paraId="18A54EB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</w:tr>
    </w:tbl>
    <w:p w14:paraId="6BC03E0B" w14:textId="26C08901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 ________________________</w:t>
      </w:r>
    </w:p>
    <w:p w14:paraId="49191AE4" w14:textId="23B9B77A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63297012" w14:textId="33D23EA3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"___" _____________ 20__ г.</w:t>
      </w:r>
    </w:p>
    <w:p w14:paraId="47BD5B2C" w14:textId="4354C25B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--------------------------------</w:t>
      </w:r>
    </w:p>
    <w:p w14:paraId="465F91C2" w14:textId="13172FD2" w:rsidR="00B42CD4" w:rsidRPr="00B26DF2" w:rsidRDefault="00B42CD4" w:rsidP="009A6C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* учитываются ходатайства по следующим кодам оснований внесения изменений в сводную бюджетную роспись: 006, 023, 025, 026, 027, 028.</w:t>
      </w:r>
    </w:p>
    <w:p w14:paraId="5B679318" w14:textId="7B923A44" w:rsidR="00B42CD4" w:rsidRPr="00B26DF2" w:rsidRDefault="00B42CD4" w:rsidP="009A6C2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sz w:val="24"/>
          <w:szCs w:val="24"/>
          <w:lang w:eastAsia="en-US"/>
        </w:rPr>
        <w:t>Указываются, в том числе ходатайства, по которым отказано во внесении изменений в сводную бюджетную роспись бюджета МО "Казачье"</w:t>
      </w:r>
    </w:p>
    <w:p w14:paraId="2F82F4D5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6AC39052" w14:textId="25B0F27B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3</w:t>
      </w:r>
    </w:p>
    <w:p w14:paraId="6B8498F1" w14:textId="10530EDC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58EC38C1" w14:textId="5D6DCDE9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794A30D5" w14:textId="58814221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2E404AB9" w14:textId="77777777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30191C8B" w14:textId="77777777" w:rsidR="00B26DF2" w:rsidRPr="009A6C2F" w:rsidRDefault="00B26DF2" w:rsidP="009A6C2F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0699181" w14:textId="3F272596" w:rsidR="00B42CD4" w:rsidRPr="009A6C2F" w:rsidRDefault="009A6C2F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Сведения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9A6C2F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ходатайствах об изменении кассового плана*за 20____ год</w:t>
      </w:r>
    </w:p>
    <w:p w14:paraId="48EE8B1E" w14:textId="77777777" w:rsidR="00B26DF2" w:rsidRPr="009A6C2F" w:rsidRDefault="00B26DF2" w:rsidP="009A6C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2"/>
      </w:tblGrid>
      <w:tr w:rsidR="00B42CD4" w:rsidRPr="00B42CD4" w14:paraId="4E9F1B14" w14:textId="77777777" w:rsidTr="00B26DF2">
        <w:trPr>
          <w:trHeight w:val="90"/>
        </w:trPr>
        <w:tc>
          <w:tcPr>
            <w:tcW w:w="2891" w:type="dxa"/>
          </w:tcPr>
          <w:p w14:paraId="5CFFDFE6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 Основание </w:t>
            </w:r>
          </w:p>
        </w:tc>
        <w:tc>
          <w:tcPr>
            <w:tcW w:w="2892" w:type="dxa"/>
          </w:tcPr>
          <w:p w14:paraId="5F3D52D2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Номер и дата ходатайства </w:t>
            </w:r>
          </w:p>
        </w:tc>
      </w:tr>
      <w:tr w:rsidR="00B42CD4" w:rsidRPr="00B42CD4" w14:paraId="224B3551" w14:textId="77777777" w:rsidTr="00B26DF2">
        <w:trPr>
          <w:trHeight w:val="90"/>
        </w:trPr>
        <w:tc>
          <w:tcPr>
            <w:tcW w:w="5783" w:type="dxa"/>
            <w:gridSpan w:val="2"/>
          </w:tcPr>
          <w:p w14:paraId="48DEB178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</w:tr>
    </w:tbl>
    <w:p w14:paraId="3A492D68" w14:textId="189E047D" w:rsidR="00B42CD4" w:rsidRPr="009A6C2F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 ________________________</w:t>
      </w:r>
    </w:p>
    <w:p w14:paraId="245FC57A" w14:textId="011EDFF8" w:rsidR="00B42CD4" w:rsidRPr="009A6C2F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092792DE" w14:textId="1882D52F" w:rsidR="00B42CD4" w:rsidRPr="009A6C2F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color w:val="000000"/>
          <w:sz w:val="24"/>
          <w:szCs w:val="24"/>
          <w:lang w:eastAsia="en-US"/>
        </w:rPr>
        <w:t>"___" _____________ 20__ г.</w:t>
      </w:r>
    </w:p>
    <w:p w14:paraId="4E3A154E" w14:textId="6E39265E" w:rsidR="00B42CD4" w:rsidRPr="009A6C2F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color w:val="000000"/>
          <w:sz w:val="24"/>
          <w:szCs w:val="24"/>
          <w:lang w:eastAsia="en-US"/>
        </w:rPr>
        <w:t>--------------------------------</w:t>
      </w:r>
    </w:p>
    <w:p w14:paraId="25503631" w14:textId="2181D5A1" w:rsidR="00B42CD4" w:rsidRPr="009A6C2F" w:rsidRDefault="00B42CD4" w:rsidP="009A6C2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color w:val="000000"/>
          <w:sz w:val="24"/>
          <w:szCs w:val="24"/>
          <w:lang w:eastAsia="en-US"/>
        </w:rPr>
        <w:t>* Не учитываются изменения: в связи с доведением (уточнением) безвозмездных поступлений, изменением объема средств на основании решения о внесении изменений в решение о бюджете, в случае доведения средств резервного фонда администрации МО "Казачье", перераспределения ассигнований между ГРБС, при перемещении неисполненных остатков кассового плана за отчетный месяц финансового года.</w:t>
      </w:r>
    </w:p>
    <w:p w14:paraId="113BBC03" w14:textId="77777777" w:rsidR="00B42CD4" w:rsidRPr="009A6C2F" w:rsidRDefault="00B42CD4" w:rsidP="009A6C2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A6C2F">
        <w:rPr>
          <w:rFonts w:ascii="Arial" w:eastAsia="Calibri" w:hAnsi="Arial" w:cs="Arial"/>
          <w:sz w:val="24"/>
          <w:szCs w:val="24"/>
          <w:lang w:eastAsia="en-US"/>
        </w:rPr>
        <w:t>Указываются, в том числе ходатайства, по которым отказано во внесении изменений в кассовый план.</w:t>
      </w:r>
    </w:p>
    <w:p w14:paraId="49624949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3589C983" w14:textId="77777777" w:rsidR="00B26DF2" w:rsidRDefault="00B26DF2" w:rsidP="009D12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  <w:sectPr w:rsidR="00B26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94CF20" w14:textId="37A6F65E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4</w:t>
      </w:r>
    </w:p>
    <w:p w14:paraId="11DAC62F" w14:textId="1B464958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10F1BE76" w14:textId="72787C99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25246FFD" w14:textId="1350EC4D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01E8FC74" w14:textId="2285FD0C" w:rsid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09497C3F" w14:textId="77777777" w:rsidR="00A93677" w:rsidRPr="00A93677" w:rsidRDefault="00A93677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196DC7F" w14:textId="54E501F4" w:rsidR="00B42CD4" w:rsidRPr="00A93677" w:rsidRDefault="00A93677" w:rsidP="00A9367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Сведения </w:t>
      </w:r>
      <w:r w:rsidR="00B42CD4"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об исполнении местного бюджета по доходам</w:t>
      </w: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г</w:t>
      </w:r>
      <w:r w:rsidR="00B42CD4" w:rsidRPr="00A93677">
        <w:rPr>
          <w:rFonts w:ascii="Arial" w:eastAsia="Calibri" w:hAnsi="Arial" w:cs="Arial"/>
          <w:b/>
          <w:sz w:val="30"/>
          <w:szCs w:val="30"/>
          <w:lang w:eastAsia="en-US"/>
        </w:rPr>
        <w:t>лавный администратор доходов бюджета МО "Казачье"</w:t>
      </w:r>
    </w:p>
    <w:p w14:paraId="7088D125" w14:textId="77777777" w:rsidR="00A93677" w:rsidRPr="00B26DF2" w:rsidRDefault="00A93677" w:rsidP="00A936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5"/>
      </w:tblGrid>
      <w:tr w:rsidR="00B42CD4" w:rsidRPr="00B42CD4" w14:paraId="4D7249B9" w14:textId="77777777" w:rsidTr="00B26DF2">
        <w:trPr>
          <w:trHeight w:val="551"/>
        </w:trPr>
        <w:tc>
          <w:tcPr>
            <w:tcW w:w="1871" w:type="dxa"/>
          </w:tcPr>
          <w:p w14:paraId="0395AFEF" w14:textId="5D48CC54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Код администратора доходов </w:t>
            </w:r>
          </w:p>
        </w:tc>
        <w:tc>
          <w:tcPr>
            <w:tcW w:w="1871" w:type="dxa"/>
          </w:tcPr>
          <w:p w14:paraId="208B155B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Код администрируемого дохода </w:t>
            </w:r>
          </w:p>
        </w:tc>
        <w:tc>
          <w:tcPr>
            <w:tcW w:w="1871" w:type="dxa"/>
          </w:tcPr>
          <w:p w14:paraId="12BEFA0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администратора доходов </w:t>
            </w:r>
          </w:p>
        </w:tc>
        <w:tc>
          <w:tcPr>
            <w:tcW w:w="1871" w:type="dxa"/>
          </w:tcPr>
          <w:p w14:paraId="4389F02C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Утвержденный первоначальный план на год, тыс. руб. </w:t>
            </w:r>
          </w:p>
        </w:tc>
        <w:tc>
          <w:tcPr>
            <w:tcW w:w="1871" w:type="dxa"/>
          </w:tcPr>
          <w:p w14:paraId="1DCFB2D6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Кассовое исполнение за отчетный период, тыс. руб. </w:t>
            </w:r>
          </w:p>
        </w:tc>
        <w:tc>
          <w:tcPr>
            <w:tcW w:w="1871" w:type="dxa"/>
          </w:tcPr>
          <w:p w14:paraId="440C6FF8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Отклонение кассового исполнения от утвержденного плана на ____ год, тыс. руб. </w:t>
            </w:r>
          </w:p>
        </w:tc>
        <w:tc>
          <w:tcPr>
            <w:tcW w:w="1871" w:type="dxa"/>
          </w:tcPr>
          <w:p w14:paraId="2C3047B9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кассового исполнения к утвержденному плану по доходам (8 = 6 / 5) </w:t>
            </w:r>
          </w:p>
        </w:tc>
        <w:tc>
          <w:tcPr>
            <w:tcW w:w="1875" w:type="dxa"/>
          </w:tcPr>
          <w:p w14:paraId="533C5AC0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Причины отклонения </w:t>
            </w:r>
          </w:p>
        </w:tc>
      </w:tr>
      <w:tr w:rsidR="00B42CD4" w:rsidRPr="00B42CD4" w14:paraId="7BF7F57C" w14:textId="77777777" w:rsidTr="00B26DF2">
        <w:trPr>
          <w:trHeight w:val="90"/>
        </w:trPr>
        <w:tc>
          <w:tcPr>
            <w:tcW w:w="1871" w:type="dxa"/>
          </w:tcPr>
          <w:p w14:paraId="34830D1C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71" w:type="dxa"/>
          </w:tcPr>
          <w:p w14:paraId="229AA8EA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871" w:type="dxa"/>
          </w:tcPr>
          <w:p w14:paraId="224EE643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71" w:type="dxa"/>
          </w:tcPr>
          <w:p w14:paraId="47E4563B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871" w:type="dxa"/>
          </w:tcPr>
          <w:p w14:paraId="1DCCF0A0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871" w:type="dxa"/>
          </w:tcPr>
          <w:p w14:paraId="5A37DFC6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871" w:type="dxa"/>
          </w:tcPr>
          <w:p w14:paraId="2C908ADE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875" w:type="dxa"/>
          </w:tcPr>
          <w:p w14:paraId="402C3B9E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B42CD4" w:rsidRPr="00B42CD4" w14:paraId="5612C8DC" w14:textId="77777777" w:rsidTr="00B26DF2">
        <w:trPr>
          <w:trHeight w:val="90"/>
        </w:trPr>
        <w:tc>
          <w:tcPr>
            <w:tcW w:w="14972" w:type="dxa"/>
            <w:gridSpan w:val="8"/>
          </w:tcPr>
          <w:p w14:paraId="7291951F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</w:tr>
    </w:tbl>
    <w:p w14:paraId="29B090D7" w14:textId="28EDDFAC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 ________________________</w:t>
      </w:r>
    </w:p>
    <w:p w14:paraId="75B157AD" w14:textId="77777777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(ФИО) (телефон) </w:t>
      </w:r>
    </w:p>
    <w:p w14:paraId="2F7D844E" w14:textId="766F5A73" w:rsidR="00B42CD4" w:rsidRPr="00B26DF2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A93677" w:rsidRPr="00B26DF2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05CB296C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7EF12DF6" w14:textId="77777777" w:rsidR="00B26DF2" w:rsidRDefault="00B26DF2" w:rsidP="009D12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  <w:sectPr w:rsidR="00B26DF2" w:rsidSect="00B26D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58CCE01" w14:textId="48AA808E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5</w:t>
      </w:r>
    </w:p>
    <w:p w14:paraId="25C7B828" w14:textId="5012B4D5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79F0AE6B" w14:textId="78B022C5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2160418C" w14:textId="1832E624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04BF694F" w14:textId="77777777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78E0ED81" w14:textId="77777777" w:rsidR="00B26DF2" w:rsidRPr="00A93677" w:rsidRDefault="00B26DF2" w:rsidP="00A9367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557C5727" w14:textId="1CB7047F" w:rsidR="00B42CD4" w:rsidRPr="00A93677" w:rsidRDefault="00A93677" w:rsidP="00A9367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Сведения </w:t>
      </w:r>
      <w:r w:rsidR="00B42CD4"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суммах невыясненных поступлений, зачисляемых</w:t>
      </w: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в бюджет МО "Казачье"</w:t>
      </w:r>
      <w:r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A93677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</w:p>
    <w:p w14:paraId="34344378" w14:textId="77777777" w:rsidR="00A93677" w:rsidRPr="00B26DF2" w:rsidRDefault="00A93677" w:rsidP="00A936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28569A" w14:textId="540D296F" w:rsidR="00B42CD4" w:rsidRDefault="00B42CD4" w:rsidP="009D126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sz w:val="24"/>
          <w:szCs w:val="24"/>
          <w:lang w:eastAsia="en-US"/>
        </w:rPr>
        <w:t>Главный администратор доходов бюджета МО "Казачье"</w:t>
      </w:r>
    </w:p>
    <w:p w14:paraId="17FB752C" w14:textId="77777777" w:rsidR="00A93677" w:rsidRPr="00B26DF2" w:rsidRDefault="00A93677" w:rsidP="00A9367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32"/>
        <w:gridCol w:w="2832"/>
      </w:tblGrid>
      <w:tr w:rsidR="00B42CD4" w:rsidRPr="00B42CD4" w14:paraId="17E2AA91" w14:textId="77777777" w:rsidTr="00B26DF2">
        <w:trPr>
          <w:trHeight w:val="319"/>
        </w:trPr>
        <w:tc>
          <w:tcPr>
            <w:tcW w:w="2832" w:type="dxa"/>
          </w:tcPr>
          <w:p w14:paraId="0C8F06D9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Администратор доходов </w:t>
            </w:r>
          </w:p>
        </w:tc>
        <w:tc>
          <w:tcPr>
            <w:tcW w:w="2832" w:type="dxa"/>
          </w:tcPr>
          <w:p w14:paraId="66066F72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Сумма невыясненных поступлений* за отчетный период (без учета безвозмездных поступлений), тыс. руб. </w:t>
            </w:r>
          </w:p>
        </w:tc>
        <w:tc>
          <w:tcPr>
            <w:tcW w:w="2832" w:type="dxa"/>
          </w:tcPr>
          <w:p w14:paraId="1FEE6698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Причины невыясненных поступлений </w:t>
            </w:r>
          </w:p>
        </w:tc>
      </w:tr>
      <w:tr w:rsidR="00B42CD4" w:rsidRPr="00B42CD4" w14:paraId="1884A8AE" w14:textId="77777777" w:rsidTr="00B26DF2">
        <w:trPr>
          <w:trHeight w:val="90"/>
        </w:trPr>
        <w:tc>
          <w:tcPr>
            <w:tcW w:w="2832" w:type="dxa"/>
          </w:tcPr>
          <w:p w14:paraId="6DB62BE1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832" w:type="dxa"/>
          </w:tcPr>
          <w:p w14:paraId="00BE4137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832" w:type="dxa"/>
          </w:tcPr>
          <w:p w14:paraId="1DD892CE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</w:tr>
      <w:tr w:rsidR="00B42CD4" w:rsidRPr="00B42CD4" w14:paraId="4225D3CB" w14:textId="77777777" w:rsidTr="00B26DF2">
        <w:trPr>
          <w:trHeight w:val="90"/>
        </w:trPr>
        <w:tc>
          <w:tcPr>
            <w:tcW w:w="8496" w:type="dxa"/>
            <w:gridSpan w:val="3"/>
          </w:tcPr>
          <w:p w14:paraId="3447D0E6" w14:textId="77777777" w:rsidR="00B42CD4" w:rsidRPr="00B26DF2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6DF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</w:tr>
    </w:tbl>
    <w:p w14:paraId="3169030F" w14:textId="63A388E8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--------------------------------</w:t>
      </w:r>
    </w:p>
    <w:p w14:paraId="24A71DB5" w14:textId="13C80EAA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*зачисленных на счет главного администратора в течение года.</w:t>
      </w:r>
    </w:p>
    <w:p w14:paraId="3A2B78A1" w14:textId="7CE75630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 ________________________</w:t>
      </w:r>
    </w:p>
    <w:p w14:paraId="30BF8418" w14:textId="51E265C0" w:rsidR="00B42CD4" w:rsidRPr="00B26DF2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3E3B4AC3" w14:textId="55BBB93C" w:rsidR="00B42CD4" w:rsidRPr="00B26DF2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B26DF2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663065" w:rsidRPr="00B26DF2">
        <w:rPr>
          <w:rFonts w:ascii="Arial" w:eastAsia="Calibri" w:hAnsi="Arial" w:cs="Arial"/>
          <w:sz w:val="24"/>
          <w:szCs w:val="24"/>
          <w:lang w:eastAsia="en-US"/>
        </w:rPr>
        <w:t>г.»</w:t>
      </w:r>
      <w:r w:rsidRPr="00B26D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03AFDD9B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2EBD7210" w14:textId="77777777" w:rsidR="00B26DF2" w:rsidRDefault="00B26DF2" w:rsidP="009D126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  <w:sectPr w:rsidR="00B26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64FCDD" w14:textId="75664965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6</w:t>
      </w:r>
    </w:p>
    <w:p w14:paraId="3E45AFF5" w14:textId="701A8EF1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127C25A5" w14:textId="45EA9914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3FBCE40A" w14:textId="53FF72E6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4C8516D8" w14:textId="77777777" w:rsidR="00B26DF2" w:rsidRPr="00B26DF2" w:rsidRDefault="00B26DF2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08DFFC20" w14:textId="1A8EDA9A" w:rsidR="00B42CD4" w:rsidRPr="00346CA6" w:rsidRDefault="00B42CD4" w:rsidP="009D126B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5971EB4" w14:textId="55DA2C4B" w:rsidR="00B42CD4" w:rsidRPr="00BC36F5" w:rsidRDefault="00BC36F5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Сведения</w:t>
      </w:r>
      <w:r w:rsidR="006274A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состоянии задолженности по доходам и проводимой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претензионно-исковой работе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20____ год</w:t>
      </w:r>
    </w:p>
    <w:p w14:paraId="56C9303B" w14:textId="77777777" w:rsidR="00BC36F5" w:rsidRDefault="00BC36F5" w:rsidP="00BC36F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181B542" w14:textId="64352610" w:rsidR="00B42CD4" w:rsidRDefault="00B42CD4" w:rsidP="009D126B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>Главный администратор доходов бюджета МО "Казачье"</w:t>
      </w:r>
    </w:p>
    <w:p w14:paraId="6602312A" w14:textId="77777777" w:rsidR="00BC36F5" w:rsidRPr="00AC0FB5" w:rsidRDefault="00BC36F5" w:rsidP="00BC36F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814"/>
        <w:gridCol w:w="908"/>
        <w:gridCol w:w="1361"/>
        <w:gridCol w:w="1361"/>
        <w:gridCol w:w="906"/>
        <w:gridCol w:w="1816"/>
        <w:gridCol w:w="2722"/>
      </w:tblGrid>
      <w:tr w:rsidR="00B42CD4" w:rsidRPr="00B42CD4" w14:paraId="1A9FB0B7" w14:textId="77777777" w:rsidTr="00B26DF2">
        <w:trPr>
          <w:trHeight w:val="205"/>
        </w:trPr>
        <w:tc>
          <w:tcPr>
            <w:tcW w:w="2722" w:type="dxa"/>
          </w:tcPr>
          <w:p w14:paraId="581384F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Показатели </w:t>
            </w:r>
          </w:p>
        </w:tc>
        <w:tc>
          <w:tcPr>
            <w:tcW w:w="2722" w:type="dxa"/>
            <w:gridSpan w:val="2"/>
          </w:tcPr>
          <w:p w14:paraId="7FE09EF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 состоянию на 1 января отчётного года </w:t>
            </w:r>
          </w:p>
        </w:tc>
        <w:tc>
          <w:tcPr>
            <w:tcW w:w="2722" w:type="dxa"/>
            <w:gridSpan w:val="2"/>
          </w:tcPr>
          <w:p w14:paraId="67405701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 состоянию на 1 января года, следующего за отчетным </w:t>
            </w:r>
          </w:p>
        </w:tc>
        <w:tc>
          <w:tcPr>
            <w:tcW w:w="2722" w:type="dxa"/>
            <w:gridSpan w:val="2"/>
          </w:tcPr>
          <w:p w14:paraId="2A56AE6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За отчетный год </w:t>
            </w:r>
          </w:p>
        </w:tc>
        <w:tc>
          <w:tcPr>
            <w:tcW w:w="2722" w:type="dxa"/>
          </w:tcPr>
          <w:p w14:paraId="5A6CCA7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Пояснения </w:t>
            </w:r>
          </w:p>
        </w:tc>
      </w:tr>
      <w:tr w:rsidR="00B42CD4" w:rsidRPr="00B42CD4" w14:paraId="42BC5C93" w14:textId="77777777" w:rsidTr="00B26DF2">
        <w:trPr>
          <w:trHeight w:val="90"/>
        </w:trPr>
        <w:tc>
          <w:tcPr>
            <w:tcW w:w="2722" w:type="dxa"/>
          </w:tcPr>
          <w:p w14:paraId="7B4B178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22" w:type="dxa"/>
            <w:gridSpan w:val="2"/>
          </w:tcPr>
          <w:p w14:paraId="0AD24E9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22" w:type="dxa"/>
            <w:gridSpan w:val="2"/>
          </w:tcPr>
          <w:p w14:paraId="411EBC4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2722" w:type="dxa"/>
            <w:gridSpan w:val="2"/>
          </w:tcPr>
          <w:p w14:paraId="532977B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2722" w:type="dxa"/>
          </w:tcPr>
          <w:p w14:paraId="78E34AE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</w:tr>
      <w:tr w:rsidR="00B42CD4" w:rsidRPr="00B42CD4" w14:paraId="1C9EEF3E" w14:textId="77777777" w:rsidTr="00B26DF2">
        <w:trPr>
          <w:trHeight w:val="90"/>
        </w:trPr>
        <w:tc>
          <w:tcPr>
            <w:tcW w:w="6805" w:type="dxa"/>
            <w:gridSpan w:val="4"/>
          </w:tcPr>
          <w:p w14:paraId="4F384E2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Объем задолженности по доходам </w:t>
            </w:r>
          </w:p>
        </w:tc>
        <w:tc>
          <w:tcPr>
            <w:tcW w:w="6805" w:type="dxa"/>
            <w:gridSpan w:val="4"/>
          </w:tcPr>
          <w:p w14:paraId="3E1A93A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B42CD4" w:rsidRPr="00B42CD4" w14:paraId="30242248" w14:textId="77777777" w:rsidTr="00B26DF2">
        <w:trPr>
          <w:trHeight w:val="205"/>
        </w:trPr>
        <w:tc>
          <w:tcPr>
            <w:tcW w:w="6805" w:type="dxa"/>
            <w:gridSpan w:val="4"/>
          </w:tcPr>
          <w:p w14:paraId="184CF03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Объем задолженности по доходам (за исключением безнадежной к взысканию задолженности) </w:t>
            </w:r>
          </w:p>
        </w:tc>
        <w:tc>
          <w:tcPr>
            <w:tcW w:w="6805" w:type="dxa"/>
            <w:gridSpan w:val="4"/>
          </w:tcPr>
          <w:p w14:paraId="5AA968B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B42CD4" w:rsidRPr="00B42CD4" w14:paraId="06F071A8" w14:textId="77777777" w:rsidTr="00B26DF2">
        <w:trPr>
          <w:trHeight w:val="90"/>
        </w:trPr>
        <w:tc>
          <w:tcPr>
            <w:tcW w:w="4536" w:type="dxa"/>
            <w:gridSpan w:val="2"/>
          </w:tcPr>
          <w:p w14:paraId="7543F52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Сумма направленных претензий </w:t>
            </w:r>
          </w:p>
        </w:tc>
        <w:tc>
          <w:tcPr>
            <w:tcW w:w="4536" w:type="dxa"/>
            <w:gridSpan w:val="4"/>
          </w:tcPr>
          <w:p w14:paraId="4B20C09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4538" w:type="dxa"/>
            <w:gridSpan w:val="2"/>
          </w:tcPr>
          <w:p w14:paraId="42886DF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B42CD4" w:rsidRPr="00B42CD4" w14:paraId="312BFF66" w14:textId="77777777" w:rsidTr="00B26DF2">
        <w:trPr>
          <w:trHeight w:val="90"/>
        </w:trPr>
        <w:tc>
          <w:tcPr>
            <w:tcW w:w="4536" w:type="dxa"/>
            <w:gridSpan w:val="2"/>
          </w:tcPr>
          <w:p w14:paraId="5144FF5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Сумма предъявленных исковых заявлений </w:t>
            </w:r>
          </w:p>
        </w:tc>
        <w:tc>
          <w:tcPr>
            <w:tcW w:w="4536" w:type="dxa"/>
            <w:gridSpan w:val="4"/>
          </w:tcPr>
          <w:p w14:paraId="5F04871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  <w:tc>
          <w:tcPr>
            <w:tcW w:w="4538" w:type="dxa"/>
            <w:gridSpan w:val="2"/>
          </w:tcPr>
          <w:p w14:paraId="4BC073E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Х </w:t>
            </w:r>
          </w:p>
        </w:tc>
      </w:tr>
    </w:tbl>
    <w:p w14:paraId="7FF1BDA6" w14:textId="7D251409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 ________________________</w:t>
      </w:r>
    </w:p>
    <w:p w14:paraId="78058216" w14:textId="127EA02C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065C7EB5" w14:textId="1ED3780D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>"___" _____________ 20__ г.»</w:t>
      </w:r>
    </w:p>
    <w:p w14:paraId="56800031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3986480C" w14:textId="31B149D0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7</w:t>
      </w:r>
    </w:p>
    <w:p w14:paraId="6F86CC79" w14:textId="7969882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215F2F2D" w14:textId="609926F8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5BA19681" w14:textId="6E78DA06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6117C5CD" w14:textId="7777777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042A92B3" w14:textId="77777777" w:rsidR="00B42CD4" w:rsidRPr="00BC36F5" w:rsidRDefault="00B42CD4" w:rsidP="00BC36F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F194D4E" w14:textId="32BEC312" w:rsidR="00B42CD4" w:rsidRDefault="00BC36F5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Сведения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проведенных ходатайствах по корректировке финансирования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</w:p>
    <w:p w14:paraId="5B4E4F39" w14:textId="77777777" w:rsidR="00BC36F5" w:rsidRPr="00BC36F5" w:rsidRDefault="00BC36F5" w:rsidP="00BC36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06"/>
        <w:gridCol w:w="738"/>
        <w:gridCol w:w="1229"/>
        <w:gridCol w:w="615"/>
        <w:gridCol w:w="368"/>
        <w:gridCol w:w="1476"/>
        <w:gridCol w:w="1474"/>
        <w:gridCol w:w="370"/>
        <w:gridCol w:w="614"/>
        <w:gridCol w:w="1230"/>
        <w:gridCol w:w="736"/>
        <w:gridCol w:w="1108"/>
        <w:gridCol w:w="1845"/>
      </w:tblGrid>
      <w:tr w:rsidR="00B42CD4" w:rsidRPr="00B42CD4" w14:paraId="62D25AA5" w14:textId="77777777" w:rsidTr="00B26DF2">
        <w:trPr>
          <w:trHeight w:val="320"/>
        </w:trPr>
        <w:tc>
          <w:tcPr>
            <w:tcW w:w="2950" w:type="dxa"/>
            <w:gridSpan w:val="2"/>
          </w:tcPr>
          <w:p w14:paraId="48B77BF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ГО "Казачье"___________________________________________________________________________ N справки </w:t>
            </w:r>
          </w:p>
        </w:tc>
        <w:tc>
          <w:tcPr>
            <w:tcW w:w="2950" w:type="dxa"/>
            <w:gridSpan w:val="4"/>
          </w:tcPr>
          <w:p w14:paraId="421C336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Дата документа </w:t>
            </w:r>
          </w:p>
        </w:tc>
        <w:tc>
          <w:tcPr>
            <w:tcW w:w="2950" w:type="dxa"/>
            <w:gridSpan w:val="2"/>
          </w:tcPr>
          <w:p w14:paraId="4EEE0EB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Общее количество строк в документе </w:t>
            </w:r>
          </w:p>
        </w:tc>
        <w:tc>
          <w:tcPr>
            <w:tcW w:w="2950" w:type="dxa"/>
            <w:gridSpan w:val="4"/>
          </w:tcPr>
          <w:p w14:paraId="1DB6E00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Общая сумма корректировки, тыс. руб. </w:t>
            </w:r>
          </w:p>
        </w:tc>
        <w:tc>
          <w:tcPr>
            <w:tcW w:w="2953" w:type="dxa"/>
            <w:gridSpan w:val="2"/>
          </w:tcPr>
          <w:p w14:paraId="0BBCBE0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Основание корректировки финансирования </w:t>
            </w:r>
          </w:p>
        </w:tc>
      </w:tr>
      <w:tr w:rsidR="00B42CD4" w:rsidRPr="00B42CD4" w14:paraId="6AF10F22" w14:textId="77777777" w:rsidTr="00B26DF2">
        <w:trPr>
          <w:trHeight w:val="205"/>
        </w:trPr>
        <w:tc>
          <w:tcPr>
            <w:tcW w:w="7376" w:type="dxa"/>
            <w:gridSpan w:val="7"/>
          </w:tcPr>
          <w:p w14:paraId="3AEC58D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Изменение кодов бюджетной классификации на основании НПА </w:t>
            </w:r>
          </w:p>
        </w:tc>
        <w:tc>
          <w:tcPr>
            <w:tcW w:w="7377" w:type="dxa"/>
            <w:gridSpan w:val="7"/>
          </w:tcPr>
          <w:p w14:paraId="1817FA7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ошибочное финансирование </w:t>
            </w:r>
          </w:p>
        </w:tc>
      </w:tr>
      <w:tr w:rsidR="00B42CD4" w:rsidRPr="00B42CD4" w14:paraId="01A3D3CB" w14:textId="77777777" w:rsidTr="00B26DF2">
        <w:trPr>
          <w:trHeight w:val="434"/>
        </w:trPr>
        <w:tc>
          <w:tcPr>
            <w:tcW w:w="4917" w:type="dxa"/>
            <w:gridSpan w:val="4"/>
          </w:tcPr>
          <w:p w14:paraId="3CDE6C0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Министерство финансов Российской Федерации </w:t>
            </w:r>
          </w:p>
        </w:tc>
        <w:tc>
          <w:tcPr>
            <w:tcW w:w="4917" w:type="dxa"/>
            <w:gridSpan w:val="6"/>
          </w:tcPr>
          <w:p w14:paraId="3BE26ED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Министерство финансов Иркутской области </w:t>
            </w:r>
          </w:p>
        </w:tc>
        <w:tc>
          <w:tcPr>
            <w:tcW w:w="4919" w:type="dxa"/>
            <w:gridSpan w:val="4"/>
          </w:tcPr>
          <w:p w14:paraId="78C3912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Финансовый отдел </w:t>
            </w:r>
          </w:p>
        </w:tc>
      </w:tr>
      <w:tr w:rsidR="00B42CD4" w:rsidRPr="00B42CD4" w14:paraId="6EE948DC" w14:textId="77777777" w:rsidTr="00B26DF2">
        <w:trPr>
          <w:trHeight w:val="90"/>
        </w:trPr>
        <w:tc>
          <w:tcPr>
            <w:tcW w:w="1844" w:type="dxa"/>
          </w:tcPr>
          <w:p w14:paraId="0500D1C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4" w:type="dxa"/>
            <w:gridSpan w:val="2"/>
          </w:tcPr>
          <w:p w14:paraId="0B7BF678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844" w:type="dxa"/>
            <w:gridSpan w:val="2"/>
          </w:tcPr>
          <w:p w14:paraId="2DAB034A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44" w:type="dxa"/>
            <w:gridSpan w:val="2"/>
          </w:tcPr>
          <w:p w14:paraId="14A9F01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844" w:type="dxa"/>
            <w:gridSpan w:val="2"/>
          </w:tcPr>
          <w:p w14:paraId="566CE6A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844" w:type="dxa"/>
            <w:gridSpan w:val="2"/>
          </w:tcPr>
          <w:p w14:paraId="2ADA0411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844" w:type="dxa"/>
            <w:gridSpan w:val="2"/>
          </w:tcPr>
          <w:p w14:paraId="08DAC0C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845" w:type="dxa"/>
          </w:tcPr>
          <w:p w14:paraId="4B21E8B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B42CD4" w:rsidRPr="00B42CD4" w14:paraId="517C64B0" w14:textId="77777777" w:rsidTr="00B26DF2">
        <w:trPr>
          <w:trHeight w:val="90"/>
        </w:trPr>
        <w:tc>
          <w:tcPr>
            <w:tcW w:w="14753" w:type="dxa"/>
            <w:gridSpan w:val="14"/>
          </w:tcPr>
          <w:p w14:paraId="069D095A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</w:tr>
    </w:tbl>
    <w:p w14:paraId="2C2F871C" w14:textId="62136EEB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 ________________________</w:t>
      </w:r>
    </w:p>
    <w:p w14:paraId="365F087A" w14:textId="1E930EB5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76D4F8D9" w14:textId="207CA734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727C34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4BA73F66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7B269CC7" w14:textId="66637156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8</w:t>
      </w:r>
    </w:p>
    <w:p w14:paraId="13596865" w14:textId="0FFFE3EF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6806A5F5" w14:textId="66D80CAE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62199BD7" w14:textId="096B6CA5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0B7C8045" w14:textId="7777777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25C07A83" w14:textId="77777777" w:rsidR="00AC0FB5" w:rsidRPr="00BC36F5" w:rsidRDefault="00AC0FB5" w:rsidP="00BC36F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1967F74" w14:textId="41F59F42" w:rsidR="00B42CD4" w:rsidRPr="00BC36F5" w:rsidRDefault="00BC36F5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Отчет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проведенной оценке выполнения подведомственными учреждениями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установленных требований к результатам деятельности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</w:p>
    <w:p w14:paraId="06EB7CB3" w14:textId="77777777" w:rsidR="00BC36F5" w:rsidRPr="00AC0FB5" w:rsidRDefault="00BC36F5" w:rsidP="00BC36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8"/>
        <w:gridCol w:w="360"/>
        <w:gridCol w:w="718"/>
        <w:gridCol w:w="540"/>
        <w:gridCol w:w="538"/>
        <w:gridCol w:w="720"/>
        <w:gridCol w:w="358"/>
        <w:gridCol w:w="1078"/>
        <w:gridCol w:w="1080"/>
        <w:gridCol w:w="1078"/>
        <w:gridCol w:w="1078"/>
        <w:gridCol w:w="1078"/>
        <w:gridCol w:w="1078"/>
        <w:gridCol w:w="360"/>
        <w:gridCol w:w="718"/>
        <w:gridCol w:w="540"/>
        <w:gridCol w:w="538"/>
        <w:gridCol w:w="721"/>
        <w:gridCol w:w="285"/>
        <w:gridCol w:w="237"/>
        <w:gridCol w:w="188"/>
      </w:tblGrid>
      <w:tr w:rsidR="00BC36F5" w:rsidRPr="00B42CD4" w14:paraId="35389D8D" w14:textId="77777777" w:rsidTr="00BC36F5">
        <w:trPr>
          <w:trHeight w:val="665"/>
        </w:trPr>
        <w:tc>
          <w:tcPr>
            <w:tcW w:w="2155" w:type="dxa"/>
            <w:gridSpan w:val="2"/>
          </w:tcPr>
          <w:p w14:paraId="25A44DD3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"Казачье"___________________________________________________________________________ N п/п </w:t>
            </w:r>
          </w:p>
        </w:tc>
        <w:tc>
          <w:tcPr>
            <w:tcW w:w="2156" w:type="dxa"/>
            <w:gridSpan w:val="4"/>
          </w:tcPr>
          <w:p w14:paraId="2B4A5279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Муниципальное учреждение </w:t>
            </w:r>
          </w:p>
        </w:tc>
        <w:tc>
          <w:tcPr>
            <w:tcW w:w="2156" w:type="dxa"/>
            <w:gridSpan w:val="3"/>
          </w:tcPr>
          <w:p w14:paraId="5D4AB5FC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Реквизиты приказа о доведении муниципального задания </w:t>
            </w:r>
          </w:p>
        </w:tc>
        <w:tc>
          <w:tcPr>
            <w:tcW w:w="2158" w:type="dxa"/>
            <w:gridSpan w:val="2"/>
          </w:tcPr>
          <w:p w14:paraId="16347012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муниципальных услуг </w:t>
            </w:r>
          </w:p>
        </w:tc>
        <w:tc>
          <w:tcPr>
            <w:tcW w:w="2156" w:type="dxa"/>
            <w:gridSpan w:val="2"/>
          </w:tcPr>
          <w:p w14:paraId="44EEEE11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gridSpan w:val="3"/>
          </w:tcPr>
          <w:p w14:paraId="74BC2F1D" w14:textId="06E2C6BD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99" w:type="dxa"/>
            <w:gridSpan w:val="3"/>
          </w:tcPr>
          <w:p w14:paraId="72685DCC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Показатели результативности </w:t>
            </w:r>
          </w:p>
        </w:tc>
        <w:tc>
          <w:tcPr>
            <w:tcW w:w="710" w:type="dxa"/>
            <w:gridSpan w:val="3"/>
          </w:tcPr>
          <w:p w14:paraId="28E35B77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Причины невыполнения плановых показателей результативности </w:t>
            </w:r>
          </w:p>
        </w:tc>
      </w:tr>
      <w:tr w:rsidR="00BC36F5" w:rsidRPr="00B42CD4" w14:paraId="1E3D09F4" w14:textId="77777777" w:rsidTr="00BC36F5">
        <w:trPr>
          <w:trHeight w:val="90"/>
        </w:trPr>
        <w:tc>
          <w:tcPr>
            <w:tcW w:w="7547" w:type="dxa"/>
            <w:gridSpan w:val="10"/>
          </w:tcPr>
          <w:p w14:paraId="58010256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услуг </w:t>
            </w:r>
          </w:p>
        </w:tc>
        <w:tc>
          <w:tcPr>
            <w:tcW w:w="2156" w:type="dxa"/>
            <w:gridSpan w:val="2"/>
          </w:tcPr>
          <w:p w14:paraId="50859236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43" w:type="dxa"/>
            <w:gridSpan w:val="10"/>
          </w:tcPr>
          <w:p w14:paraId="39C38E76" w14:textId="1D2FDEDD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Качество услуг </w:t>
            </w:r>
          </w:p>
        </w:tc>
      </w:tr>
      <w:tr w:rsidR="00BC36F5" w:rsidRPr="00B42CD4" w14:paraId="3BDDE97D" w14:textId="77777777" w:rsidTr="00BC36F5">
        <w:trPr>
          <w:trHeight w:val="550"/>
        </w:trPr>
        <w:tc>
          <w:tcPr>
            <w:tcW w:w="3773" w:type="dxa"/>
            <w:gridSpan w:val="5"/>
          </w:tcPr>
          <w:p w14:paraId="26B39B40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Плановый по муниципальному заданию </w:t>
            </w:r>
          </w:p>
        </w:tc>
        <w:tc>
          <w:tcPr>
            <w:tcW w:w="3774" w:type="dxa"/>
            <w:gridSpan w:val="5"/>
          </w:tcPr>
          <w:p w14:paraId="5357B646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Фактическое исполнение </w:t>
            </w:r>
          </w:p>
        </w:tc>
        <w:tc>
          <w:tcPr>
            <w:tcW w:w="2156" w:type="dxa"/>
            <w:gridSpan w:val="2"/>
          </w:tcPr>
          <w:p w14:paraId="509F8F62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74" w:type="dxa"/>
            <w:gridSpan w:val="5"/>
          </w:tcPr>
          <w:p w14:paraId="66F874F8" w14:textId="2F46F7DC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показателей результативности </w:t>
            </w:r>
          </w:p>
        </w:tc>
        <w:tc>
          <w:tcPr>
            <w:tcW w:w="1969" w:type="dxa"/>
            <w:gridSpan w:val="5"/>
          </w:tcPr>
          <w:p w14:paraId="64AC2A41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исполненных показателей результативности </w:t>
            </w:r>
          </w:p>
        </w:tc>
      </w:tr>
      <w:tr w:rsidR="00BC36F5" w:rsidRPr="00B42CD4" w14:paraId="46585D8A" w14:textId="77777777" w:rsidTr="00BC36F5">
        <w:trPr>
          <w:trHeight w:val="436"/>
        </w:trPr>
        <w:tc>
          <w:tcPr>
            <w:tcW w:w="2515" w:type="dxa"/>
            <w:gridSpan w:val="3"/>
          </w:tcPr>
          <w:p w14:paraId="4B532D23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натуральные показатели </w:t>
            </w:r>
          </w:p>
        </w:tc>
        <w:tc>
          <w:tcPr>
            <w:tcW w:w="2516" w:type="dxa"/>
            <w:gridSpan w:val="4"/>
          </w:tcPr>
          <w:p w14:paraId="50F7718E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стоимостные показатели </w:t>
            </w:r>
          </w:p>
        </w:tc>
        <w:tc>
          <w:tcPr>
            <w:tcW w:w="2516" w:type="dxa"/>
            <w:gridSpan w:val="3"/>
          </w:tcPr>
          <w:p w14:paraId="3FCC2642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натуральные показатели </w:t>
            </w:r>
          </w:p>
        </w:tc>
        <w:tc>
          <w:tcPr>
            <w:tcW w:w="2156" w:type="dxa"/>
            <w:gridSpan w:val="2"/>
          </w:tcPr>
          <w:p w14:paraId="56238327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gridSpan w:val="3"/>
          </w:tcPr>
          <w:p w14:paraId="15E48B5E" w14:textId="144C81FD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стоимостные показатели </w:t>
            </w:r>
          </w:p>
        </w:tc>
        <w:tc>
          <w:tcPr>
            <w:tcW w:w="2517" w:type="dxa"/>
            <w:gridSpan w:val="4"/>
          </w:tcPr>
          <w:p w14:paraId="7BC3635F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  <w:tc>
          <w:tcPr>
            <w:tcW w:w="710" w:type="dxa"/>
            <w:gridSpan w:val="3"/>
          </w:tcPr>
          <w:p w14:paraId="11C825A1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BC36F5" w:rsidRPr="00B42CD4" w14:paraId="667A6895" w14:textId="77777777" w:rsidTr="00BC36F5">
        <w:trPr>
          <w:gridAfter w:val="1"/>
          <w:wAfter w:w="188" w:type="dxa"/>
          <w:trHeight w:val="90"/>
        </w:trPr>
        <w:tc>
          <w:tcPr>
            <w:tcW w:w="1077" w:type="dxa"/>
          </w:tcPr>
          <w:p w14:paraId="47095EFC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078" w:type="dxa"/>
          </w:tcPr>
          <w:p w14:paraId="4D8DB9F2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078" w:type="dxa"/>
            <w:gridSpan w:val="2"/>
          </w:tcPr>
          <w:p w14:paraId="51234EEE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078" w:type="dxa"/>
            <w:gridSpan w:val="2"/>
          </w:tcPr>
          <w:p w14:paraId="5297EE61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078" w:type="dxa"/>
            <w:gridSpan w:val="2"/>
          </w:tcPr>
          <w:p w14:paraId="29A0EAFD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078" w:type="dxa"/>
          </w:tcPr>
          <w:p w14:paraId="1D63A708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080" w:type="dxa"/>
          </w:tcPr>
          <w:p w14:paraId="130B9D73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078" w:type="dxa"/>
          </w:tcPr>
          <w:p w14:paraId="3FA3F974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156" w:type="dxa"/>
            <w:gridSpan w:val="2"/>
          </w:tcPr>
          <w:p w14:paraId="4E1620D0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</w:tcPr>
          <w:p w14:paraId="10A5A538" w14:textId="2B6B4A82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078" w:type="dxa"/>
            <w:gridSpan w:val="2"/>
          </w:tcPr>
          <w:p w14:paraId="3DC01329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078" w:type="dxa"/>
            <w:gridSpan w:val="2"/>
          </w:tcPr>
          <w:p w14:paraId="0CABE01E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721" w:type="dxa"/>
          </w:tcPr>
          <w:p w14:paraId="38C198AB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285" w:type="dxa"/>
          </w:tcPr>
          <w:p w14:paraId="760AB3AE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237" w:type="dxa"/>
          </w:tcPr>
          <w:p w14:paraId="139C1911" w14:textId="77777777" w:rsidR="00BC36F5" w:rsidRPr="00AC0FB5" w:rsidRDefault="00BC36F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14 </w:t>
            </w:r>
          </w:p>
        </w:tc>
      </w:tr>
    </w:tbl>
    <w:p w14:paraId="010AF9F1" w14:textId="56C2F890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 _______________</w:t>
      </w:r>
    </w:p>
    <w:p w14:paraId="1D2355EA" w14:textId="10C6A088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6FA3B0CC" w14:textId="1EE0A785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727C34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3F43B8FC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4DFE495C" w14:textId="0DA94603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9</w:t>
      </w:r>
    </w:p>
    <w:p w14:paraId="2F512497" w14:textId="31EF99BD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56F58A59" w14:textId="4FE9A76C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24C95BD7" w14:textId="51C8CA2D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5BD502F9" w14:textId="1F01086D" w:rsidR="00AC0FB5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05ACFC8B" w14:textId="77777777" w:rsidR="00BC36F5" w:rsidRPr="00BC36F5" w:rsidRDefault="00BC36F5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3889460" w14:textId="0A15CF41" w:rsidR="00B42CD4" w:rsidRDefault="00B42CD4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С</w:t>
      </w:r>
      <w:r w:rsidR="00BC36F5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ведения 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наличии документов, принятых во исполнение муниципальных</w:t>
      </w:r>
      <w:r w:rsidR="00BC36F5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правовых актов в области организации внутреннего финансового</w:t>
      </w:r>
      <w:r w:rsidR="00BC36F5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контроля и внутреннего финансового аудита</w:t>
      </w:r>
      <w:r w:rsidR="00BC36F5"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Pr="00BC36F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</w:p>
    <w:p w14:paraId="01BCB135" w14:textId="77777777" w:rsidR="00BC36F5" w:rsidRPr="00BC36F5" w:rsidRDefault="00BC36F5" w:rsidP="00BC36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3717"/>
        <w:gridCol w:w="3717"/>
        <w:gridCol w:w="3718"/>
      </w:tblGrid>
      <w:tr w:rsidR="00B42CD4" w:rsidRPr="00B42CD4" w14:paraId="4D363E11" w14:textId="77777777" w:rsidTr="00B26DF2">
        <w:trPr>
          <w:trHeight w:val="321"/>
        </w:trPr>
        <w:tc>
          <w:tcPr>
            <w:tcW w:w="3717" w:type="dxa"/>
          </w:tcPr>
          <w:p w14:paraId="09B121D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ГО "Казачье"___________________________________________________________________________ N п/п </w:t>
            </w:r>
          </w:p>
        </w:tc>
        <w:tc>
          <w:tcPr>
            <w:tcW w:w="3717" w:type="dxa"/>
          </w:tcPr>
          <w:p w14:paraId="6B6BC4F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документа, предусмотренного постановлением администрации МО "Казачье" "Об утверждении Порядка осуществления внутреннего финансового контроля и внутреннего финансового аудита..." </w:t>
            </w:r>
          </w:p>
        </w:tc>
        <w:tc>
          <w:tcPr>
            <w:tcW w:w="3717" w:type="dxa"/>
          </w:tcPr>
          <w:p w14:paraId="20710B3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Наличие ДА/НЕТ </w:t>
            </w:r>
          </w:p>
        </w:tc>
        <w:tc>
          <w:tcPr>
            <w:tcW w:w="3718" w:type="dxa"/>
          </w:tcPr>
          <w:p w14:paraId="2BC8B0E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Дата принятия </w:t>
            </w:r>
          </w:p>
        </w:tc>
      </w:tr>
      <w:tr w:rsidR="00B42CD4" w:rsidRPr="00B42CD4" w14:paraId="36A92051" w14:textId="77777777" w:rsidTr="00B26DF2">
        <w:trPr>
          <w:trHeight w:val="90"/>
        </w:trPr>
        <w:tc>
          <w:tcPr>
            <w:tcW w:w="3717" w:type="dxa"/>
          </w:tcPr>
          <w:p w14:paraId="34F7F0F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717" w:type="dxa"/>
          </w:tcPr>
          <w:p w14:paraId="26E3DE9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717" w:type="dxa"/>
          </w:tcPr>
          <w:p w14:paraId="0EDF1CC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718" w:type="dxa"/>
          </w:tcPr>
          <w:p w14:paraId="2060A51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</w:tr>
      <w:tr w:rsidR="00B42CD4" w:rsidRPr="00B42CD4" w14:paraId="34265AA9" w14:textId="77777777" w:rsidTr="00B26DF2">
        <w:trPr>
          <w:trHeight w:val="90"/>
        </w:trPr>
        <w:tc>
          <w:tcPr>
            <w:tcW w:w="7434" w:type="dxa"/>
            <w:gridSpan w:val="2"/>
          </w:tcPr>
          <w:p w14:paraId="1149A489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7435" w:type="dxa"/>
            <w:gridSpan w:val="2"/>
          </w:tcPr>
          <w:p w14:paraId="5139DED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Карты внутреннего финансового контроля </w:t>
            </w:r>
          </w:p>
        </w:tc>
      </w:tr>
      <w:tr w:rsidR="00B42CD4" w:rsidRPr="00B42CD4" w14:paraId="04F7D6E3" w14:textId="77777777" w:rsidTr="00B26DF2">
        <w:trPr>
          <w:trHeight w:val="90"/>
        </w:trPr>
        <w:tc>
          <w:tcPr>
            <w:tcW w:w="7434" w:type="dxa"/>
            <w:gridSpan w:val="2"/>
          </w:tcPr>
          <w:p w14:paraId="3E70D199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435" w:type="dxa"/>
            <w:gridSpan w:val="2"/>
          </w:tcPr>
          <w:p w14:paraId="0925AA0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Журнал учета результатов внутреннего финансового контроля </w:t>
            </w:r>
          </w:p>
        </w:tc>
      </w:tr>
      <w:tr w:rsidR="00B42CD4" w:rsidRPr="00B42CD4" w14:paraId="0DDF1E95" w14:textId="77777777" w:rsidTr="00B26DF2">
        <w:trPr>
          <w:trHeight w:val="90"/>
        </w:trPr>
        <w:tc>
          <w:tcPr>
            <w:tcW w:w="7434" w:type="dxa"/>
            <w:gridSpan w:val="2"/>
          </w:tcPr>
          <w:p w14:paraId="32FB72D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7435" w:type="dxa"/>
            <w:gridSpan w:val="2"/>
          </w:tcPr>
          <w:p w14:paraId="7372958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Регламент осуществления ведомственного финансового контроля </w:t>
            </w:r>
          </w:p>
        </w:tc>
      </w:tr>
      <w:tr w:rsidR="00B42CD4" w:rsidRPr="00B42CD4" w14:paraId="7D3269F3" w14:textId="77777777" w:rsidTr="00B26DF2">
        <w:trPr>
          <w:trHeight w:val="90"/>
        </w:trPr>
        <w:tc>
          <w:tcPr>
            <w:tcW w:w="7434" w:type="dxa"/>
            <w:gridSpan w:val="2"/>
          </w:tcPr>
          <w:p w14:paraId="43A4F8F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7435" w:type="dxa"/>
            <w:gridSpan w:val="2"/>
          </w:tcPr>
          <w:p w14:paraId="2AF1115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План ведомственного финансового контроля </w:t>
            </w:r>
          </w:p>
        </w:tc>
      </w:tr>
      <w:tr w:rsidR="00B42CD4" w:rsidRPr="00B42CD4" w14:paraId="2DF38754" w14:textId="77777777" w:rsidTr="00B26DF2">
        <w:trPr>
          <w:trHeight w:val="205"/>
        </w:trPr>
        <w:tc>
          <w:tcPr>
            <w:tcW w:w="14869" w:type="dxa"/>
            <w:gridSpan w:val="4"/>
          </w:tcPr>
          <w:p w14:paraId="1217967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документа </w:t>
            </w:r>
          </w:p>
        </w:tc>
      </w:tr>
      <w:tr w:rsidR="00B42CD4" w:rsidRPr="00B42CD4" w14:paraId="7D992C81" w14:textId="77777777" w:rsidTr="00B26DF2">
        <w:trPr>
          <w:trHeight w:val="205"/>
        </w:trPr>
        <w:tc>
          <w:tcPr>
            <w:tcW w:w="7434" w:type="dxa"/>
            <w:gridSpan w:val="2"/>
          </w:tcPr>
          <w:p w14:paraId="729B7B4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435" w:type="dxa"/>
            <w:gridSpan w:val="2"/>
          </w:tcPr>
          <w:p w14:paraId="51D543D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Перечень операций (действий по формированию документов, необходимых для выполнения внутренней бюджетной процедуры) </w:t>
            </w:r>
          </w:p>
        </w:tc>
      </w:tr>
      <w:tr w:rsidR="00B42CD4" w:rsidRPr="00B42CD4" w14:paraId="53A4099F" w14:textId="77777777" w:rsidTr="00B26DF2">
        <w:trPr>
          <w:trHeight w:val="90"/>
        </w:trPr>
        <w:tc>
          <w:tcPr>
            <w:tcW w:w="7434" w:type="dxa"/>
            <w:gridSpan w:val="2"/>
          </w:tcPr>
          <w:p w14:paraId="784D4C0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7435" w:type="dxa"/>
            <w:gridSpan w:val="2"/>
          </w:tcPr>
          <w:p w14:paraId="486B338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План внутреннего финансового аудита </w:t>
            </w:r>
          </w:p>
        </w:tc>
      </w:tr>
    </w:tbl>
    <w:p w14:paraId="5711FB37" w14:textId="3226381E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 ________________________</w:t>
      </w:r>
    </w:p>
    <w:p w14:paraId="67DF60BE" w14:textId="7F43B1C8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7F8F4B36" w14:textId="03F552C1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727C34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0D430032" w14:textId="527025D5" w:rsidR="00727C34" w:rsidRDefault="00727C34" w:rsidP="00727C34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br w:type="page"/>
      </w:r>
    </w:p>
    <w:p w14:paraId="35815E61" w14:textId="75746491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Приложение1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0</w:t>
      </w:r>
    </w:p>
    <w:p w14:paraId="3F0E88EE" w14:textId="6A86BA21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2BA7D633" w14:textId="4D9F6B2A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60D11DCB" w14:textId="77DF08AA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5170E896" w14:textId="7777777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15FAD09F" w14:textId="77777777" w:rsidR="00B42CD4" w:rsidRPr="00BC36F5" w:rsidRDefault="00B42CD4" w:rsidP="00BC36F5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1B997ED" w14:textId="2AA1776E" w:rsidR="00B42CD4" w:rsidRPr="00BC36F5" w:rsidRDefault="00BC36F5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C36F5">
        <w:rPr>
          <w:rFonts w:ascii="Arial" w:eastAsia="Calibri" w:hAnsi="Arial" w:cs="Arial"/>
          <w:b/>
          <w:sz w:val="30"/>
          <w:szCs w:val="30"/>
          <w:lang w:eastAsia="en-US"/>
        </w:rPr>
        <w:t xml:space="preserve">Сведения </w:t>
      </w:r>
      <w:r w:rsidR="00B42CD4" w:rsidRPr="00BC36F5">
        <w:rPr>
          <w:rFonts w:ascii="Arial" w:eastAsia="Calibri" w:hAnsi="Arial" w:cs="Arial"/>
          <w:b/>
          <w:sz w:val="30"/>
          <w:szCs w:val="30"/>
          <w:lang w:eastAsia="en-US"/>
        </w:rPr>
        <w:t>о муниципальных правовых (локальных) актах</w:t>
      </w:r>
      <w:r w:rsidRPr="00BC36F5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sz w:val="30"/>
          <w:szCs w:val="30"/>
          <w:lang w:eastAsia="en-US"/>
        </w:rPr>
        <w:t>в области финансового менеджмента</w:t>
      </w:r>
      <w:r w:rsidRPr="00BC36F5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="00B42CD4" w:rsidRPr="00BC36F5">
        <w:rPr>
          <w:rFonts w:ascii="Arial" w:eastAsia="Calibri" w:hAnsi="Arial" w:cs="Arial"/>
          <w:b/>
          <w:sz w:val="30"/>
          <w:szCs w:val="30"/>
          <w:lang w:eastAsia="en-US"/>
        </w:rPr>
        <w:t>за 20__ год</w:t>
      </w:r>
    </w:p>
    <w:p w14:paraId="754B1C3D" w14:textId="77777777" w:rsidR="00BC36F5" w:rsidRPr="00AC0FB5" w:rsidRDefault="00BC36F5" w:rsidP="00BC36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343"/>
        <w:gridCol w:w="334"/>
        <w:gridCol w:w="1677"/>
        <w:gridCol w:w="1009"/>
        <w:gridCol w:w="668"/>
        <w:gridCol w:w="1677"/>
        <w:gridCol w:w="675"/>
        <w:gridCol w:w="1002"/>
        <w:gridCol w:w="1677"/>
        <w:gridCol w:w="341"/>
        <w:gridCol w:w="1336"/>
        <w:gridCol w:w="1677"/>
        <w:gridCol w:w="7"/>
      </w:tblGrid>
      <w:tr w:rsidR="00B42CD4" w:rsidRPr="00B42CD4" w14:paraId="36AA8F1F" w14:textId="77777777" w:rsidTr="00B26DF2">
        <w:trPr>
          <w:trHeight w:val="319"/>
        </w:trPr>
        <w:tc>
          <w:tcPr>
            <w:tcW w:w="3020" w:type="dxa"/>
            <w:gridSpan w:val="2"/>
          </w:tcPr>
          <w:p w14:paraId="18061C2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"Казачье"___________________________________________________________________________ </w:t>
            </w: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Область применения нормативного правового акта </w:t>
            </w:r>
          </w:p>
        </w:tc>
        <w:tc>
          <w:tcPr>
            <w:tcW w:w="3020" w:type="dxa"/>
            <w:gridSpan w:val="3"/>
          </w:tcPr>
          <w:p w14:paraId="3D735285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Реквизиты </w:t>
            </w:r>
          </w:p>
        </w:tc>
        <w:tc>
          <w:tcPr>
            <w:tcW w:w="3020" w:type="dxa"/>
            <w:gridSpan w:val="3"/>
          </w:tcPr>
          <w:p w14:paraId="0C319B4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Дата вступления в силу </w:t>
            </w:r>
          </w:p>
        </w:tc>
        <w:tc>
          <w:tcPr>
            <w:tcW w:w="3020" w:type="dxa"/>
            <w:gridSpan w:val="3"/>
          </w:tcPr>
          <w:p w14:paraId="661F8A6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Срок действия </w:t>
            </w:r>
          </w:p>
        </w:tc>
        <w:tc>
          <w:tcPr>
            <w:tcW w:w="3020" w:type="dxa"/>
            <w:gridSpan w:val="3"/>
          </w:tcPr>
          <w:p w14:paraId="630E4CF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Адрес размещения нормативного правового акта в сети Интернет </w:t>
            </w:r>
          </w:p>
        </w:tc>
      </w:tr>
      <w:tr w:rsidR="00B42CD4" w:rsidRPr="00B42CD4" w14:paraId="7591E434" w14:textId="77777777" w:rsidTr="00B26DF2">
        <w:trPr>
          <w:trHeight w:val="90"/>
        </w:trPr>
        <w:tc>
          <w:tcPr>
            <w:tcW w:w="3020" w:type="dxa"/>
            <w:gridSpan w:val="2"/>
          </w:tcPr>
          <w:p w14:paraId="48415C5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3020" w:type="dxa"/>
            <w:gridSpan w:val="3"/>
          </w:tcPr>
          <w:p w14:paraId="0E8186A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принявший орган </w:t>
            </w:r>
          </w:p>
        </w:tc>
        <w:tc>
          <w:tcPr>
            <w:tcW w:w="3020" w:type="dxa"/>
            <w:gridSpan w:val="3"/>
          </w:tcPr>
          <w:p w14:paraId="1A16610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3020" w:type="dxa"/>
            <w:gridSpan w:val="3"/>
          </w:tcPr>
          <w:p w14:paraId="6793EB4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номер </w:t>
            </w:r>
          </w:p>
        </w:tc>
        <w:tc>
          <w:tcPr>
            <w:tcW w:w="3020" w:type="dxa"/>
            <w:gridSpan w:val="3"/>
          </w:tcPr>
          <w:p w14:paraId="30B6F2E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B42CD4" w:rsidRPr="00AC0FB5" w14:paraId="49E06BE5" w14:textId="77777777" w:rsidTr="00B26DF2">
        <w:trPr>
          <w:gridAfter w:val="1"/>
          <w:wAfter w:w="7" w:type="dxa"/>
          <w:trHeight w:val="90"/>
        </w:trPr>
        <w:tc>
          <w:tcPr>
            <w:tcW w:w="1677" w:type="dxa"/>
          </w:tcPr>
          <w:p w14:paraId="78EC9FF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677" w:type="dxa"/>
            <w:gridSpan w:val="2"/>
          </w:tcPr>
          <w:p w14:paraId="28C2ABEA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677" w:type="dxa"/>
          </w:tcPr>
          <w:p w14:paraId="4F4A055A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677" w:type="dxa"/>
            <w:gridSpan w:val="2"/>
          </w:tcPr>
          <w:p w14:paraId="65BC234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677" w:type="dxa"/>
          </w:tcPr>
          <w:p w14:paraId="7DA1ABC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677" w:type="dxa"/>
            <w:gridSpan w:val="2"/>
          </w:tcPr>
          <w:p w14:paraId="3E4928A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677" w:type="dxa"/>
          </w:tcPr>
          <w:p w14:paraId="17AA2DB9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677" w:type="dxa"/>
            <w:gridSpan w:val="2"/>
          </w:tcPr>
          <w:p w14:paraId="76A8C08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677" w:type="dxa"/>
          </w:tcPr>
          <w:p w14:paraId="42EE452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</w:tr>
      <w:tr w:rsidR="00B42CD4" w:rsidRPr="00B42CD4" w14:paraId="01F37901" w14:textId="77777777" w:rsidTr="00B26DF2">
        <w:trPr>
          <w:trHeight w:val="436"/>
        </w:trPr>
        <w:tc>
          <w:tcPr>
            <w:tcW w:w="15100" w:type="dxa"/>
            <w:gridSpan w:val="14"/>
          </w:tcPr>
          <w:p w14:paraId="419811E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 регулировании внутренних процедур подготовки бюджетных проектировок на очередной финансовый год и плановый период </w:t>
            </w:r>
          </w:p>
        </w:tc>
      </w:tr>
      <w:tr w:rsidR="00B42CD4" w:rsidRPr="00B42CD4" w14:paraId="64E0930C" w14:textId="77777777" w:rsidTr="00B26DF2">
        <w:trPr>
          <w:trHeight w:val="90"/>
        </w:trPr>
        <w:tc>
          <w:tcPr>
            <w:tcW w:w="15100" w:type="dxa"/>
            <w:gridSpan w:val="14"/>
          </w:tcPr>
          <w:p w14:paraId="7475C3A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 администрировании доходов </w:t>
            </w:r>
          </w:p>
        </w:tc>
      </w:tr>
      <w:tr w:rsidR="00B42CD4" w:rsidRPr="00B42CD4" w14:paraId="4D4F07E2" w14:textId="77777777" w:rsidTr="00B26DF2">
        <w:trPr>
          <w:trHeight w:val="205"/>
        </w:trPr>
        <w:tc>
          <w:tcPr>
            <w:tcW w:w="15100" w:type="dxa"/>
            <w:gridSpan w:val="14"/>
          </w:tcPr>
          <w:p w14:paraId="167623F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 стандартах качества предоставления услуг </w:t>
            </w:r>
          </w:p>
        </w:tc>
      </w:tr>
      <w:tr w:rsidR="00B42CD4" w:rsidRPr="00B42CD4" w14:paraId="3073933D" w14:textId="77777777" w:rsidTr="00B26DF2">
        <w:trPr>
          <w:trHeight w:val="90"/>
        </w:trPr>
        <w:tc>
          <w:tcPr>
            <w:tcW w:w="15100" w:type="dxa"/>
            <w:gridSpan w:val="14"/>
          </w:tcPr>
          <w:p w14:paraId="6BEE4FAD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Об учетной политике учреждений </w:t>
            </w:r>
          </w:p>
        </w:tc>
      </w:tr>
    </w:tbl>
    <w:p w14:paraId="5CE45A82" w14:textId="6223930C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 ________________________</w:t>
      </w:r>
    </w:p>
    <w:p w14:paraId="3F7114C7" w14:textId="09CD3032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7036F12E" w14:textId="1FBE92CE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BC36F5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5B77FC09" w14:textId="77777777" w:rsidR="00B42CD4" w:rsidRPr="00B42CD4" w:rsidRDefault="00B42CD4" w:rsidP="009D126B">
      <w:pPr>
        <w:rPr>
          <w:rFonts w:eastAsia="Calibri"/>
          <w:color w:val="000000"/>
          <w:sz w:val="28"/>
          <w:szCs w:val="28"/>
          <w:lang w:eastAsia="en-US"/>
        </w:rPr>
      </w:pPr>
      <w:r w:rsidRPr="00B42CD4">
        <w:rPr>
          <w:rFonts w:ascii="Calibri" w:eastAsia="Calibri" w:hAnsi="Calibri"/>
          <w:sz w:val="28"/>
          <w:szCs w:val="28"/>
          <w:lang w:eastAsia="en-US"/>
        </w:rPr>
        <w:br w:type="page"/>
      </w:r>
    </w:p>
    <w:p w14:paraId="044BDA0B" w14:textId="6D12BBDB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Приложение1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1</w:t>
      </w:r>
    </w:p>
    <w:p w14:paraId="6CF88E3E" w14:textId="02BDA44B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1675CDD9" w14:textId="40547BBB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4066B1E8" w14:textId="041B8E68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3EC3F456" w14:textId="7777777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73FDE0B4" w14:textId="68EDB47A" w:rsidR="00B42CD4" w:rsidRPr="00663065" w:rsidRDefault="00B42CD4" w:rsidP="00663065">
      <w:pPr>
        <w:tabs>
          <w:tab w:val="left" w:pos="13386"/>
          <w:tab w:val="right" w:pos="14570"/>
        </w:tabs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Start w:id="1" w:name="_GoBack"/>
      <w:bookmarkEnd w:id="1"/>
    </w:p>
    <w:p w14:paraId="500B1723" w14:textId="7F5C97F6" w:rsidR="00B42CD4" w:rsidRPr="00663065" w:rsidRDefault="00663065" w:rsidP="00663065">
      <w:pPr>
        <w:tabs>
          <w:tab w:val="left" w:pos="13386"/>
          <w:tab w:val="right" w:pos="14570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Сведения 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кадровом составе финансово-экономического подразделения</w:t>
      </w: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 год</w:t>
      </w:r>
    </w:p>
    <w:p w14:paraId="1E3EB307" w14:textId="77777777" w:rsidR="00663065" w:rsidRPr="00AC0FB5" w:rsidRDefault="00663065" w:rsidP="00663065">
      <w:pPr>
        <w:tabs>
          <w:tab w:val="left" w:pos="13386"/>
          <w:tab w:val="right" w:pos="1457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250"/>
        <w:gridCol w:w="1249"/>
        <w:gridCol w:w="2500"/>
        <w:gridCol w:w="1569"/>
        <w:gridCol w:w="2499"/>
        <w:gridCol w:w="1250"/>
        <w:gridCol w:w="1249"/>
        <w:gridCol w:w="1239"/>
      </w:tblGrid>
      <w:tr w:rsidR="00663065" w:rsidRPr="00B42CD4" w14:paraId="1CCBD78E" w14:textId="77777777" w:rsidTr="00663065">
        <w:trPr>
          <w:trHeight w:val="435"/>
        </w:trPr>
        <w:tc>
          <w:tcPr>
            <w:tcW w:w="7498" w:type="dxa"/>
            <w:gridSpan w:val="4"/>
          </w:tcPr>
          <w:p w14:paraId="5483720E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"Казачье"___________________________________________________________________________ Наименование управления, учреждения, отдела </w:t>
            </w:r>
          </w:p>
        </w:tc>
        <w:tc>
          <w:tcPr>
            <w:tcW w:w="1569" w:type="dxa"/>
          </w:tcPr>
          <w:p w14:paraId="062A65FC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</w:tcPr>
          <w:p w14:paraId="51BB62D8" w14:textId="0B458C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Численность сотрудников финансового (финансово-экономического) подразделения * </w:t>
            </w:r>
          </w:p>
        </w:tc>
      </w:tr>
      <w:tr w:rsidR="00663065" w:rsidRPr="00B42CD4" w14:paraId="0127F799" w14:textId="77777777" w:rsidTr="00663065">
        <w:trPr>
          <w:trHeight w:val="780"/>
        </w:trPr>
        <w:tc>
          <w:tcPr>
            <w:tcW w:w="3749" w:type="dxa"/>
            <w:gridSpan w:val="2"/>
          </w:tcPr>
          <w:p w14:paraId="53192951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Всего, человек </w:t>
            </w:r>
          </w:p>
        </w:tc>
        <w:tc>
          <w:tcPr>
            <w:tcW w:w="3749" w:type="dxa"/>
            <w:gridSpan w:val="2"/>
          </w:tcPr>
          <w:p w14:paraId="0752F440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подлежащих аттестации муниципальных служащих </w:t>
            </w:r>
          </w:p>
        </w:tc>
        <w:tc>
          <w:tcPr>
            <w:tcW w:w="1569" w:type="dxa"/>
          </w:tcPr>
          <w:p w14:paraId="782F4820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gridSpan w:val="2"/>
          </w:tcPr>
          <w:p w14:paraId="1470FD57" w14:textId="2397233B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обладающих: </w:t>
            </w:r>
          </w:p>
        </w:tc>
        <w:tc>
          <w:tcPr>
            <w:tcW w:w="2488" w:type="dxa"/>
            <w:gridSpan w:val="2"/>
          </w:tcPr>
          <w:p w14:paraId="4DB3AE06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подлежащих повышению квалификации в области экономики и финансов, государственного и муниципального управления, юриспруденции в течение последних трех (пяти) лет ** </w:t>
            </w:r>
          </w:p>
        </w:tc>
      </w:tr>
      <w:tr w:rsidR="00663065" w:rsidRPr="00B42CD4" w14:paraId="71581781" w14:textId="77777777" w:rsidTr="00663065">
        <w:trPr>
          <w:trHeight w:val="434"/>
        </w:trPr>
        <w:tc>
          <w:tcPr>
            <w:tcW w:w="7498" w:type="dxa"/>
            <w:gridSpan w:val="4"/>
          </w:tcPr>
          <w:p w14:paraId="1143A6D2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6" w:type="dxa"/>
            <w:gridSpan w:val="5"/>
          </w:tcPr>
          <w:p w14:paraId="75524CC5" w14:textId="48EEEE95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Дипломами профессионального образования или документом о профессиональной переподготовке по профильным направлениям подготовки (специальностям) (экономическое, государственное и муниципальное управление, юридическое) </w:t>
            </w:r>
          </w:p>
        </w:tc>
      </w:tr>
      <w:tr w:rsidR="00663065" w:rsidRPr="00B42CD4" w14:paraId="3EFFB4F9" w14:textId="77777777" w:rsidTr="00663065">
        <w:trPr>
          <w:trHeight w:val="320"/>
        </w:trPr>
        <w:tc>
          <w:tcPr>
            <w:tcW w:w="3749" w:type="dxa"/>
            <w:gridSpan w:val="2"/>
          </w:tcPr>
          <w:p w14:paraId="5B8A917E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запланировано в отчетном периоде </w:t>
            </w:r>
          </w:p>
        </w:tc>
        <w:tc>
          <w:tcPr>
            <w:tcW w:w="3749" w:type="dxa"/>
            <w:gridSpan w:val="2"/>
          </w:tcPr>
          <w:p w14:paraId="6DFC82AF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фактически прошедших </w:t>
            </w:r>
          </w:p>
        </w:tc>
        <w:tc>
          <w:tcPr>
            <w:tcW w:w="1569" w:type="dxa"/>
          </w:tcPr>
          <w:p w14:paraId="607A1A70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49" w:type="dxa"/>
            <w:gridSpan w:val="2"/>
          </w:tcPr>
          <w:p w14:paraId="0B2E73B5" w14:textId="6B636DD9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высшего </w:t>
            </w:r>
          </w:p>
        </w:tc>
        <w:tc>
          <w:tcPr>
            <w:tcW w:w="2488" w:type="dxa"/>
            <w:gridSpan w:val="2"/>
          </w:tcPr>
          <w:p w14:paraId="10198B3F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среднего </w:t>
            </w:r>
          </w:p>
        </w:tc>
      </w:tr>
      <w:tr w:rsidR="00663065" w:rsidRPr="00B42CD4" w14:paraId="6682542A" w14:textId="77777777" w:rsidTr="00663065">
        <w:trPr>
          <w:trHeight w:val="894"/>
        </w:trPr>
        <w:tc>
          <w:tcPr>
            <w:tcW w:w="2499" w:type="dxa"/>
          </w:tcPr>
          <w:p w14:paraId="72CE7A10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2499" w:type="dxa"/>
            <w:gridSpan w:val="2"/>
          </w:tcPr>
          <w:p w14:paraId="762DAE32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профильные направления (экономическое, государственное и </w:t>
            </w: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муниципальное управление, юридическое) </w:t>
            </w:r>
          </w:p>
        </w:tc>
        <w:tc>
          <w:tcPr>
            <w:tcW w:w="2500" w:type="dxa"/>
          </w:tcPr>
          <w:p w14:paraId="5180B411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69" w:type="dxa"/>
          </w:tcPr>
          <w:p w14:paraId="2668CC10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</w:tcPr>
          <w:p w14:paraId="5188CC69" w14:textId="47551739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профильные направления (экономическое, государственное и </w:t>
            </w: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муниципальное управление, юридическое) </w:t>
            </w:r>
          </w:p>
        </w:tc>
        <w:tc>
          <w:tcPr>
            <w:tcW w:w="2499" w:type="dxa"/>
            <w:gridSpan w:val="2"/>
          </w:tcPr>
          <w:p w14:paraId="0816C8FE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запланировано в отчетном периоде </w:t>
            </w:r>
          </w:p>
        </w:tc>
        <w:tc>
          <w:tcPr>
            <w:tcW w:w="1239" w:type="dxa"/>
          </w:tcPr>
          <w:p w14:paraId="6D295A83" w14:textId="77777777" w:rsidR="00663065" w:rsidRPr="00AC0FB5" w:rsidRDefault="00663065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фактически </w:t>
            </w:r>
          </w:p>
        </w:tc>
      </w:tr>
    </w:tbl>
    <w:p w14:paraId="2CDA47B7" w14:textId="2B8632F2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--------------------------------</w:t>
      </w:r>
    </w:p>
    <w:p w14:paraId="4CFE0794" w14:textId="43DA94F3" w:rsidR="00B42CD4" w:rsidRPr="00AC0FB5" w:rsidRDefault="00B42CD4" w:rsidP="006630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* в расчет численности финансово-экономического подразделения входят ТОЛЬКО профильные подразделения, КРОМЕ обеспечивающего персонала (водители, кадровые службы, секретари, IT-специалисты и т.д.)</w:t>
      </w:r>
    </w:p>
    <w:p w14:paraId="48759946" w14:textId="3390F3F6" w:rsidR="00B42CD4" w:rsidRPr="00AC0FB5" w:rsidRDefault="00B42CD4" w:rsidP="006630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** три года для муниципальных служащих (пять лет для лиц, замещающих должности, не отнесенные к должностям муниципальной службы), предшествующие году представления информации</w:t>
      </w:r>
    </w:p>
    <w:p w14:paraId="6285EA78" w14:textId="5AEBFB5C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 ________________________</w:t>
      </w:r>
    </w:p>
    <w:p w14:paraId="4680E7D8" w14:textId="77777777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(ФИО) (телефон) </w:t>
      </w:r>
    </w:p>
    <w:p w14:paraId="5A4B12AC" w14:textId="7FBDB2ED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_____________ 20__ </w:t>
      </w:r>
      <w:r w:rsidR="00663065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p w14:paraId="018EF354" w14:textId="77777777" w:rsidR="00663065" w:rsidRPr="00663065" w:rsidRDefault="00663065" w:rsidP="009D126B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00B51C9" w14:textId="4ECBF551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Приложение1</w:t>
      </w: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2</w:t>
      </w:r>
    </w:p>
    <w:p w14:paraId="1D4D468A" w14:textId="53E1456C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к порядку проведения мониторинга качества</w:t>
      </w:r>
    </w:p>
    <w:p w14:paraId="3897F0A7" w14:textId="04312192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финансового менеджмента, осуществляемого главными</w:t>
      </w:r>
    </w:p>
    <w:p w14:paraId="37F80C50" w14:textId="6BE18FA4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распорядителями бюджетных средств и главными</w:t>
      </w:r>
    </w:p>
    <w:p w14:paraId="41FD2424" w14:textId="77777777" w:rsidR="00AC0FB5" w:rsidRPr="00B26DF2" w:rsidRDefault="00AC0FB5" w:rsidP="009D126B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B26DF2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администраторами доходов бюджета МО "Казачье"</w:t>
      </w:r>
    </w:p>
    <w:p w14:paraId="1F831430" w14:textId="77777777" w:rsidR="00B42CD4" w:rsidRPr="00663065" w:rsidRDefault="00B42CD4" w:rsidP="00663065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78BA30B" w14:textId="0F328292" w:rsidR="00B42CD4" w:rsidRPr="00663065" w:rsidRDefault="00663065" w:rsidP="009D126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Информация 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о размещении на </w:t>
      </w: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фициальном сайте ГМУ сведений</w:t>
      </w: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муниципальных учреждениях</w:t>
      </w:r>
      <w:r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 </w:t>
      </w:r>
      <w:r w:rsidR="00B42CD4" w:rsidRPr="0066306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за 20____ год</w:t>
      </w:r>
    </w:p>
    <w:p w14:paraId="1FC7CB38" w14:textId="77777777" w:rsidR="00663065" w:rsidRPr="00AC0FB5" w:rsidRDefault="00663065" w:rsidP="006630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1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941"/>
        <w:gridCol w:w="470"/>
        <w:gridCol w:w="1411"/>
        <w:gridCol w:w="471"/>
        <w:gridCol w:w="940"/>
        <w:gridCol w:w="1414"/>
        <w:gridCol w:w="1411"/>
        <w:gridCol w:w="941"/>
        <w:gridCol w:w="470"/>
        <w:gridCol w:w="1411"/>
        <w:gridCol w:w="471"/>
        <w:gridCol w:w="940"/>
        <w:gridCol w:w="1327"/>
        <w:gridCol w:w="87"/>
      </w:tblGrid>
      <w:tr w:rsidR="00B42CD4" w:rsidRPr="00AC0FB5" w14:paraId="0487AD1C" w14:textId="77777777" w:rsidTr="00AC0FB5">
        <w:trPr>
          <w:trHeight w:val="1124"/>
        </w:trPr>
        <w:tc>
          <w:tcPr>
            <w:tcW w:w="2352" w:type="dxa"/>
            <w:gridSpan w:val="2"/>
          </w:tcPr>
          <w:p w14:paraId="52FAC63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Главный распорядитель средств бюджета МО "Казачье"___________________________________________________________________________ N п/п </w:t>
            </w:r>
          </w:p>
        </w:tc>
        <w:tc>
          <w:tcPr>
            <w:tcW w:w="2352" w:type="dxa"/>
            <w:gridSpan w:val="3"/>
          </w:tcPr>
          <w:p w14:paraId="799246E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Тип муниципального учреждения (автономное, бюджетное, казенное) </w:t>
            </w:r>
          </w:p>
        </w:tc>
        <w:tc>
          <w:tcPr>
            <w:tcW w:w="2354" w:type="dxa"/>
            <w:gridSpan w:val="2"/>
          </w:tcPr>
          <w:p w14:paraId="7BB6E47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учреждений </w:t>
            </w:r>
          </w:p>
        </w:tc>
        <w:tc>
          <w:tcPr>
            <w:tcW w:w="2352" w:type="dxa"/>
            <w:gridSpan w:val="2"/>
          </w:tcPr>
          <w:p w14:paraId="3268377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учреждений, зарегистрированных на Официальном сайте ГМУ </w:t>
            </w:r>
          </w:p>
        </w:tc>
        <w:tc>
          <w:tcPr>
            <w:tcW w:w="2352" w:type="dxa"/>
            <w:gridSpan w:val="3"/>
          </w:tcPr>
          <w:p w14:paraId="6325E3D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учреждений, которым предоставляются целевые субсидии </w:t>
            </w:r>
          </w:p>
        </w:tc>
        <w:tc>
          <w:tcPr>
            <w:tcW w:w="2354" w:type="dxa"/>
            <w:gridSpan w:val="3"/>
          </w:tcPr>
          <w:p w14:paraId="3FA3A898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Количество учреждений, которые размещены на Официальном сайте ГМУ: </w:t>
            </w:r>
          </w:p>
        </w:tc>
      </w:tr>
      <w:tr w:rsidR="00B42CD4" w:rsidRPr="00AC0FB5" w14:paraId="265D2BD8" w14:textId="77777777" w:rsidTr="00AC0FB5">
        <w:trPr>
          <w:trHeight w:val="90"/>
        </w:trPr>
        <w:tc>
          <w:tcPr>
            <w:tcW w:w="7058" w:type="dxa"/>
            <w:gridSpan w:val="7"/>
          </w:tcPr>
          <w:p w14:paraId="6408AF23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за отчетный год </w:t>
            </w:r>
          </w:p>
        </w:tc>
        <w:tc>
          <w:tcPr>
            <w:tcW w:w="7058" w:type="dxa"/>
            <w:gridSpan w:val="8"/>
          </w:tcPr>
          <w:p w14:paraId="3C33B2BF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за год, предшествующий отчетному </w:t>
            </w:r>
          </w:p>
        </w:tc>
      </w:tr>
      <w:tr w:rsidR="00B42CD4" w:rsidRPr="00AC0FB5" w14:paraId="7436E037" w14:textId="77777777" w:rsidTr="00AC0FB5">
        <w:trPr>
          <w:trHeight w:val="2045"/>
        </w:trPr>
        <w:tc>
          <w:tcPr>
            <w:tcW w:w="1411" w:type="dxa"/>
          </w:tcPr>
          <w:p w14:paraId="5F67CAD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Общая информация об учреждении </w:t>
            </w:r>
          </w:p>
        </w:tc>
        <w:tc>
          <w:tcPr>
            <w:tcW w:w="1411" w:type="dxa"/>
            <w:gridSpan w:val="2"/>
          </w:tcPr>
          <w:p w14:paraId="2BDE98D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Информация о муниципальном задании на оказание муниципальных услуг (выполнение работ) и его исполнении </w:t>
            </w:r>
          </w:p>
        </w:tc>
        <w:tc>
          <w:tcPr>
            <w:tcW w:w="1411" w:type="dxa"/>
          </w:tcPr>
          <w:p w14:paraId="159A430E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Информация о плане финансово-хозяйственной деятельности муниципального учреждения (для автономных и бюджетных учрежден</w:t>
            </w:r>
          </w:p>
        </w:tc>
        <w:tc>
          <w:tcPr>
            <w:tcW w:w="1411" w:type="dxa"/>
            <w:gridSpan w:val="2"/>
          </w:tcPr>
          <w:p w14:paraId="5A0B267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Информация об операциях с целевыми субсидиями (для автономных и бюджетных учреждений) </w:t>
            </w:r>
          </w:p>
        </w:tc>
        <w:tc>
          <w:tcPr>
            <w:tcW w:w="1414" w:type="dxa"/>
          </w:tcPr>
          <w:p w14:paraId="78D037F0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Информация о показателях бюджетной сметы (для казенных учреждений) </w:t>
            </w:r>
          </w:p>
        </w:tc>
        <w:tc>
          <w:tcPr>
            <w:tcW w:w="1411" w:type="dxa"/>
          </w:tcPr>
          <w:p w14:paraId="66FEEAAC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Баланс ф. 0503730 (для автономных и бюджетных учреждений) </w:t>
            </w:r>
          </w:p>
        </w:tc>
        <w:tc>
          <w:tcPr>
            <w:tcW w:w="1411" w:type="dxa"/>
            <w:gridSpan w:val="2"/>
          </w:tcPr>
          <w:p w14:paraId="5C7DA552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Баланс ф. 0503130 (для казенных учреждений) за отчетный год </w:t>
            </w:r>
          </w:p>
        </w:tc>
        <w:tc>
          <w:tcPr>
            <w:tcW w:w="1411" w:type="dxa"/>
          </w:tcPr>
          <w:p w14:paraId="5B3C16A6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Отчет о финансовых результатах деятельности учреждения ф. 0503721 (для автономных и бюджетных учреждений) </w:t>
            </w:r>
          </w:p>
        </w:tc>
        <w:tc>
          <w:tcPr>
            <w:tcW w:w="1411" w:type="dxa"/>
            <w:gridSpan w:val="2"/>
          </w:tcPr>
          <w:p w14:paraId="2B3DD2A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Отчет о финансовых результатах деятельности учреждения ф. 0503121 (для казенных учреждений) отчетный год </w:t>
            </w:r>
          </w:p>
        </w:tc>
        <w:tc>
          <w:tcPr>
            <w:tcW w:w="1414" w:type="dxa"/>
            <w:gridSpan w:val="2"/>
          </w:tcPr>
          <w:p w14:paraId="7DC7C75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</w:p>
        </w:tc>
      </w:tr>
      <w:tr w:rsidR="00B42CD4" w:rsidRPr="00B42CD4" w14:paraId="640F6247" w14:textId="77777777" w:rsidTr="00AC0F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90"/>
        </w:trPr>
        <w:tc>
          <w:tcPr>
            <w:tcW w:w="14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981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</w:tr>
    </w:tbl>
    <w:p w14:paraId="3D3A2485" w14:textId="77777777" w:rsidR="00B42CD4" w:rsidRPr="00B42CD4" w:rsidRDefault="00B42CD4" w:rsidP="009D126B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3"/>
        <w:gridCol w:w="1703"/>
        <w:gridCol w:w="1703"/>
        <w:gridCol w:w="1703"/>
      </w:tblGrid>
      <w:tr w:rsidR="00B42CD4" w:rsidRPr="00B42CD4" w14:paraId="6E1A61D5" w14:textId="77777777" w:rsidTr="00B26DF2">
        <w:trPr>
          <w:trHeight w:val="550"/>
        </w:trPr>
        <w:tc>
          <w:tcPr>
            <w:tcW w:w="1703" w:type="dxa"/>
          </w:tcPr>
          <w:p w14:paraId="7A97DD4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N п/п </w:t>
            </w:r>
          </w:p>
        </w:tc>
        <w:tc>
          <w:tcPr>
            <w:tcW w:w="1703" w:type="dxa"/>
          </w:tcPr>
          <w:p w14:paraId="2F10DA44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учреждения, сведения о котором размещены на Официальном сайте ГМУ не в полном объеме </w:t>
            </w:r>
          </w:p>
        </w:tc>
        <w:tc>
          <w:tcPr>
            <w:tcW w:w="1703" w:type="dxa"/>
          </w:tcPr>
          <w:p w14:paraId="349224B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1703" w:type="dxa"/>
          </w:tcPr>
          <w:p w14:paraId="65975B4B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Тип не размещенной информации </w:t>
            </w:r>
          </w:p>
        </w:tc>
        <w:tc>
          <w:tcPr>
            <w:tcW w:w="1703" w:type="dxa"/>
          </w:tcPr>
          <w:p w14:paraId="7A962BC7" w14:textId="77777777" w:rsidR="00B42CD4" w:rsidRPr="00AC0FB5" w:rsidRDefault="00B42CD4" w:rsidP="009D126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C0FB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Причины не размещения </w:t>
            </w:r>
          </w:p>
        </w:tc>
      </w:tr>
    </w:tbl>
    <w:p w14:paraId="6FACB941" w14:textId="60C56DB7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--------------------------------</w:t>
      </w:r>
    </w:p>
    <w:p w14:paraId="504BE45B" w14:textId="110EE16C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* Таблица 2 заполняется при наличии подведомственных учреждений, сведения о которых размещены на Официальном сайте ГМУ не в полном объеме.</w:t>
      </w:r>
    </w:p>
    <w:p w14:paraId="0A8446B6" w14:textId="02EA9AD8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Исполнитель ___________________ ________________________</w:t>
      </w:r>
    </w:p>
    <w:p w14:paraId="0F996AD1" w14:textId="7D430331" w:rsidR="00B42CD4" w:rsidRPr="00AC0FB5" w:rsidRDefault="00B42CD4" w:rsidP="009D126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color w:val="000000"/>
          <w:sz w:val="24"/>
          <w:szCs w:val="24"/>
          <w:lang w:eastAsia="en-US"/>
        </w:rPr>
        <w:t>(ФИО) (телефон)</w:t>
      </w:r>
    </w:p>
    <w:p w14:paraId="0BA39E55" w14:textId="1E819578" w:rsidR="00B42CD4" w:rsidRPr="00AC0FB5" w:rsidRDefault="00B42CD4" w:rsidP="009D126B">
      <w:pPr>
        <w:rPr>
          <w:rFonts w:ascii="Arial" w:eastAsia="Calibri" w:hAnsi="Arial" w:cs="Arial"/>
          <w:sz w:val="24"/>
          <w:szCs w:val="24"/>
          <w:lang w:eastAsia="en-US"/>
        </w:rPr>
      </w:pPr>
      <w:r w:rsidRPr="00AC0FB5">
        <w:rPr>
          <w:rFonts w:ascii="Arial" w:eastAsia="Calibri" w:hAnsi="Arial" w:cs="Arial"/>
          <w:sz w:val="24"/>
          <w:szCs w:val="24"/>
          <w:lang w:eastAsia="en-US"/>
        </w:rPr>
        <w:t xml:space="preserve">"___" _________ 20__ </w:t>
      </w:r>
      <w:r w:rsidR="00663065" w:rsidRPr="00AC0FB5">
        <w:rPr>
          <w:rFonts w:ascii="Arial" w:eastAsia="Calibri" w:hAnsi="Arial" w:cs="Arial"/>
          <w:sz w:val="24"/>
          <w:szCs w:val="24"/>
          <w:lang w:eastAsia="en-US"/>
        </w:rPr>
        <w:t>г.»</w:t>
      </w:r>
    </w:p>
    <w:sectPr w:rsidR="00B42CD4" w:rsidRPr="00AC0FB5" w:rsidSect="00B26D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FB"/>
    <w:rsid w:val="00192029"/>
    <w:rsid w:val="00346CA6"/>
    <w:rsid w:val="005E1932"/>
    <w:rsid w:val="006274A4"/>
    <w:rsid w:val="00663065"/>
    <w:rsid w:val="00727C34"/>
    <w:rsid w:val="009A6C2F"/>
    <w:rsid w:val="009D126B"/>
    <w:rsid w:val="00A93677"/>
    <w:rsid w:val="00AC0FB5"/>
    <w:rsid w:val="00B26DF2"/>
    <w:rsid w:val="00B42CD4"/>
    <w:rsid w:val="00BC36F5"/>
    <w:rsid w:val="00CE117D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5CA0"/>
  <w15:chartTrackingRefBased/>
  <w15:docId w15:val="{CCF10BA7-268B-4349-AC7C-BE430D8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7BC0-01C2-4D56-B910-42D00E6D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dcterms:created xsi:type="dcterms:W3CDTF">2019-12-09T04:51:00Z</dcterms:created>
  <dcterms:modified xsi:type="dcterms:W3CDTF">2019-12-10T03:40:00Z</dcterms:modified>
</cp:coreProperties>
</file>