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7" w:rsidRDefault="00131047" w:rsidP="001310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28.02.2019г.  №25             </w:t>
      </w:r>
    </w:p>
    <w:p w:rsidR="00131047" w:rsidRDefault="00131047" w:rsidP="0013104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31047" w:rsidRDefault="00131047" w:rsidP="0013104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131047" w:rsidRDefault="00131047" w:rsidP="0013104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131047" w:rsidRDefault="00131047" w:rsidP="001310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131047" w:rsidRDefault="00131047" w:rsidP="001310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1047" w:rsidRDefault="00131047" w:rsidP="00131047">
      <w:pPr>
        <w:jc w:val="center"/>
        <w:rPr>
          <w:rFonts w:ascii="Arial" w:hAnsi="Arial" w:cs="Arial"/>
          <w:b/>
          <w:sz w:val="32"/>
          <w:szCs w:val="32"/>
        </w:rPr>
      </w:pPr>
    </w:p>
    <w:p w:rsidR="00131047" w:rsidRPr="00E344BA" w:rsidRDefault="00131047" w:rsidP="00131047">
      <w:pPr>
        <w:jc w:val="center"/>
        <w:rPr>
          <w:rFonts w:ascii="Arial" w:hAnsi="Arial" w:cs="Arial"/>
          <w:b/>
          <w:sz w:val="32"/>
          <w:szCs w:val="32"/>
        </w:rPr>
      </w:pPr>
      <w:r w:rsidRPr="00E344BA">
        <w:rPr>
          <w:rFonts w:ascii="Arial" w:hAnsi="Arial" w:cs="Arial"/>
          <w:b/>
          <w:sz w:val="32"/>
          <w:szCs w:val="32"/>
        </w:rPr>
        <w:t>ОБ ИТОГАХ РАБОТЫ КАЗАЧИНСКОГО СДК И ЛОГАНОВСКОГО ДК  ЗА 201</w:t>
      </w:r>
      <w:r>
        <w:rPr>
          <w:rFonts w:ascii="Arial" w:hAnsi="Arial" w:cs="Arial"/>
          <w:b/>
          <w:sz w:val="32"/>
          <w:szCs w:val="32"/>
        </w:rPr>
        <w:t>8</w:t>
      </w:r>
      <w:r w:rsidRPr="00E344BA">
        <w:rPr>
          <w:rFonts w:ascii="Arial" w:hAnsi="Arial" w:cs="Arial"/>
          <w:b/>
          <w:sz w:val="32"/>
          <w:szCs w:val="32"/>
        </w:rPr>
        <w:t>ГОД</w:t>
      </w:r>
    </w:p>
    <w:p w:rsidR="00131047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31047" w:rsidRPr="00E344BA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Заслушав информацию директора Казачинского </w:t>
      </w:r>
      <w:r>
        <w:rPr>
          <w:rFonts w:ascii="Arial" w:eastAsia="Times New Roman" w:hAnsi="Arial" w:cs="Arial"/>
          <w:sz w:val="24"/>
          <w:szCs w:val="24"/>
        </w:rPr>
        <w:t>СКЦ Благовест</w:t>
      </w:r>
      <w:r w:rsidRPr="00E344BA">
        <w:rPr>
          <w:rFonts w:ascii="Arial" w:eastAsia="Times New Roman" w:hAnsi="Arial" w:cs="Arial"/>
          <w:sz w:val="24"/>
          <w:szCs w:val="24"/>
        </w:rPr>
        <w:t xml:space="preserve"> Федосеевой Л.В.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заведующих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Казачинского ДК, Михеевой Е.А., 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Логановского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ДК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Макачуан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Н.М. о работе за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E344BA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131047" w:rsidRPr="00E344BA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31047" w:rsidRPr="00E344BA" w:rsidRDefault="00131047" w:rsidP="001310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44B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131047" w:rsidRPr="00E344BA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31047" w:rsidRPr="00E344BA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1. Информацию директора Казачинского </w:t>
      </w:r>
      <w:r>
        <w:rPr>
          <w:rFonts w:ascii="Arial" w:eastAsia="Times New Roman" w:hAnsi="Arial" w:cs="Arial"/>
          <w:sz w:val="24"/>
          <w:szCs w:val="24"/>
        </w:rPr>
        <w:t>СКЦ Благовест</w:t>
      </w:r>
      <w:r w:rsidRPr="00E344BA">
        <w:rPr>
          <w:rFonts w:ascii="Arial" w:eastAsia="Times New Roman" w:hAnsi="Arial" w:cs="Arial"/>
          <w:sz w:val="24"/>
          <w:szCs w:val="24"/>
        </w:rPr>
        <w:t xml:space="preserve"> Федосеевой Л.В.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заведующих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Казачинского ДК, Михеевой Е.А., 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Логановского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ДК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Макачуан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Н.М. о работе за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E344BA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44BA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:rsidR="00131047" w:rsidRPr="00E344BA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2.Продолжить работу по привлечению детей из неблагополучных</w:t>
      </w:r>
      <w:r>
        <w:rPr>
          <w:rFonts w:ascii="Arial" w:eastAsia="Times New Roman" w:hAnsi="Arial" w:cs="Arial"/>
          <w:sz w:val="24"/>
          <w:szCs w:val="24"/>
        </w:rPr>
        <w:t xml:space="preserve"> и многодетных</w:t>
      </w:r>
      <w:r w:rsidRPr="00E344BA">
        <w:rPr>
          <w:rFonts w:ascii="Arial" w:eastAsia="Times New Roman" w:hAnsi="Arial" w:cs="Arial"/>
          <w:sz w:val="24"/>
          <w:szCs w:val="24"/>
        </w:rPr>
        <w:t xml:space="preserve"> семей в проведении мероприятий.</w:t>
      </w:r>
    </w:p>
    <w:p w:rsidR="00131047" w:rsidRPr="00E344BA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3. Продолжить работу по взаимодействию со всеми организациями, находящимися на территории поселения.</w:t>
      </w:r>
    </w:p>
    <w:p w:rsidR="00131047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>Продолжить работу по вступлению в районные и областные программы.</w:t>
      </w:r>
    </w:p>
    <w:p w:rsidR="00131047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31047" w:rsidRDefault="00131047" w:rsidP="00131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31047" w:rsidRDefault="00131047" w:rsidP="0013104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47"/>
    <w:rsid w:val="00046E98"/>
    <w:rsid w:val="00131047"/>
    <w:rsid w:val="00331874"/>
    <w:rsid w:val="005A1AEA"/>
    <w:rsid w:val="006102FB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2019-03-04T03:36:00Z</dcterms:created>
  <dcterms:modified xsi:type="dcterms:W3CDTF">2019-03-04T03:40:00Z</dcterms:modified>
</cp:coreProperties>
</file>