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12" w:rsidRDefault="00D26312" w:rsidP="00D26312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D26312" w:rsidRDefault="00D26312" w:rsidP="00D26312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D26312" w:rsidRDefault="00D26312" w:rsidP="00D26312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D26312" w:rsidRDefault="00D26312" w:rsidP="00D26312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D26312" w:rsidRDefault="00D26312" w:rsidP="00D2631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D26312" w:rsidRDefault="00D26312" w:rsidP="00D2631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26312" w:rsidRDefault="00D26312" w:rsidP="00D26312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26312" w:rsidRDefault="00D26312" w:rsidP="00D2631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D26312" w:rsidRDefault="00D26312" w:rsidP="00D26312">
      <w:pPr>
        <w:pStyle w:val="a3"/>
        <w:shd w:val="clear" w:color="auto" w:fill="FFFFFF"/>
        <w:spacing w:before="144" w:after="288" w:line="30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02.06.2016 г.  № 80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tbl>
      <w:tblPr>
        <w:tblW w:w="0" w:type="auto"/>
        <w:tblLook w:val="04A0"/>
      </w:tblPr>
      <w:tblGrid>
        <w:gridCol w:w="5356"/>
      </w:tblGrid>
      <w:tr w:rsidR="00D26312" w:rsidRPr="008E279B" w:rsidTr="00101F4B">
        <w:trPr>
          <w:trHeight w:val="608"/>
        </w:trPr>
        <w:tc>
          <w:tcPr>
            <w:tcW w:w="5356" w:type="dxa"/>
          </w:tcPr>
          <w:p w:rsidR="00D26312" w:rsidRPr="008E279B" w:rsidRDefault="00D26312" w:rsidP="0010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279B">
              <w:t>«</w:t>
            </w:r>
            <w:r w:rsidRPr="008E279B">
              <w:rPr>
                <w:rFonts w:ascii="Times New Roman" w:hAnsi="Times New Roman"/>
                <w:sz w:val="24"/>
                <w:szCs w:val="24"/>
              </w:rPr>
              <w:t xml:space="preserve">О внесении дополнений в 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18</w:t>
            </w:r>
          </w:p>
          <w:p w:rsidR="00D26312" w:rsidRPr="004636FB" w:rsidRDefault="00D26312" w:rsidP="0010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E279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22.01.13г. « Об утверждении административного регламента по предоставлению                                     муниципальной услуги </w:t>
            </w:r>
            <w:r w:rsidRPr="004636FB">
              <w:rPr>
                <w:rFonts w:ascii="Times New Roman" w:hAnsi="Times New Roman"/>
                <w:sz w:val="24"/>
                <w:szCs w:val="24"/>
              </w:rPr>
              <w:t>«</w:t>
            </w:r>
            <w:r w:rsidRPr="00EC08E2">
              <w:rPr>
                <w:rFonts w:ascii="Times New Roman" w:hAnsi="Times New Roman" w:cs="Times New Roman"/>
                <w:szCs w:val="28"/>
              </w:rPr>
              <w:t>Обеспечение жителей муниципального образования услугами связи, общественного питания, торговли и бытового обслуживания</w:t>
            </w:r>
            <w:r w:rsidRPr="004636F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26312" w:rsidRPr="00057EBF" w:rsidRDefault="00D26312" w:rsidP="00101F4B">
            <w:pPr>
              <w:tabs>
                <w:tab w:val="left" w:pos="2640"/>
                <w:tab w:val="center" w:pos="489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D26312" w:rsidRPr="008E279B" w:rsidRDefault="00D26312" w:rsidP="00D2631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D26312" w:rsidRPr="008E279B" w:rsidTr="00101F4B">
        <w:trPr>
          <w:trHeight w:val="7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6312" w:rsidRPr="008E279B" w:rsidRDefault="00D26312" w:rsidP="00101F4B">
            <w:pPr>
              <w:ind w:firstLine="6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целях реализации Федерального закона от 01.12.2014г.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Уставом 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Казачье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»:</w:t>
            </w:r>
          </w:p>
        </w:tc>
      </w:tr>
    </w:tbl>
    <w:p w:rsidR="00D26312" w:rsidRDefault="00D26312" w:rsidP="00D2631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279B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2"/>
      </w:tblGrid>
      <w:tr w:rsidR="00D26312" w:rsidRPr="008E279B" w:rsidTr="00101F4B">
        <w:trPr>
          <w:trHeight w:val="900"/>
        </w:trPr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6312" w:rsidRDefault="00D26312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Внести в административн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раздел</w:t>
            </w:r>
            <w:r w:rsidRPr="00775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«Стандарт предоставления муниципальной услуги»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добавить пункт 2.14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следующей редакции: </w:t>
            </w:r>
          </w:p>
          <w:p w:rsidR="00D26312" w:rsidRPr="00AF7E43" w:rsidRDefault="00D26312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«Показателями оценки доступности муниципальной услуги являются»: </w:t>
            </w:r>
          </w:p>
          <w:p w:rsidR="00D26312" w:rsidRPr="008E279B" w:rsidRDefault="00D26312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      </w:r>
            <w:proofErr w:type="gramEnd"/>
          </w:p>
          <w:p w:rsidR="00D26312" w:rsidRPr="008E279B" w:rsidRDefault="00D26312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возможность самостоятельного передвижения по территории, на которой расположены объекты (здания, помещения), а также входа в такие объекты и выхода из них, посадки в транспортное средство и высадки из него, в том числе с использованием кресла-коляски;</w:t>
            </w:r>
          </w:p>
          <w:p w:rsidR="00D26312" w:rsidRPr="008E279B" w:rsidRDefault="00D26312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сопровождение инвалидов, имеющих стойкие расстройства функции зрения и самостоятельного передвижения; </w:t>
            </w:r>
          </w:p>
          <w:p w:rsidR="00D26312" w:rsidRPr="008E279B" w:rsidRDefault="00D26312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жизнедеятельности; </w:t>
            </w:r>
          </w:p>
          <w:p w:rsidR="00D26312" w:rsidRPr="008E279B" w:rsidRDefault="00D26312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      </w:r>
            <w:proofErr w:type="spell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 собаки-проводника на объекты (здания, помещения), в которых предоставляются услуги;</w:t>
            </w:r>
          </w:p>
          <w:p w:rsidR="00D26312" w:rsidRPr="008E279B" w:rsidRDefault="00D26312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оказание инвалидам помощи в преодолении барьеров, мешающих получению ими услуг наравне с другими лицами.</w:t>
            </w:r>
          </w:p>
          <w:p w:rsidR="00D26312" w:rsidRPr="008E279B" w:rsidRDefault="00D26312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настоящего постановления оставляю за собой. </w:t>
            </w:r>
          </w:p>
          <w:p w:rsidR="00D26312" w:rsidRDefault="00D26312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26312" w:rsidRDefault="00D26312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6312" w:rsidRPr="008E279B" w:rsidRDefault="00D26312" w:rsidP="00101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 Пушкарева</w:t>
            </w:r>
          </w:p>
        </w:tc>
      </w:tr>
    </w:tbl>
    <w:p w:rsidR="00A83E80" w:rsidRDefault="00A83E80"/>
    <w:sectPr w:rsidR="00A83E80" w:rsidSect="00A83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312"/>
    <w:rsid w:val="00A83E80"/>
    <w:rsid w:val="00D2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312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D2631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2004</Characters>
  <Application>Microsoft Office Word</Application>
  <DocSecurity>0</DocSecurity>
  <Lines>16</Lines>
  <Paragraphs>4</Paragraphs>
  <ScaleCrop>false</ScaleCrop>
  <Company>Microsoft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2016-07-01T02:29:00Z</dcterms:created>
  <dcterms:modified xsi:type="dcterms:W3CDTF">2016-07-01T02:30:00Z</dcterms:modified>
</cp:coreProperties>
</file>