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5" w:rsidRDefault="00A147C5" w:rsidP="00A14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147C5" w:rsidRDefault="00A147C5" w:rsidP="00A14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147C5" w:rsidRDefault="00A147C5" w:rsidP="00A14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147C5" w:rsidRDefault="00A147C5" w:rsidP="00A147C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147C5" w:rsidRDefault="00A147C5" w:rsidP="00A147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A147C5" w:rsidRDefault="00A147C5" w:rsidP="00A147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47C5" w:rsidRDefault="00A147C5" w:rsidP="00A147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147C5" w:rsidRDefault="00A147C5" w:rsidP="00A147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147C5" w:rsidRPr="001E7598" w:rsidRDefault="00A147C5" w:rsidP="00A147C5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118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7C5" w:rsidRPr="007C7760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7C5" w:rsidRPr="00BD34B3" w:rsidRDefault="00A147C5" w:rsidP="00A147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A147C5" w:rsidRDefault="00A147C5" w:rsidP="00A147C5">
      <w:pPr>
        <w:pStyle w:val="a4"/>
        <w:jc w:val="both"/>
        <w:rPr>
          <w:sz w:val="28"/>
          <w:szCs w:val="28"/>
        </w:rPr>
      </w:pPr>
    </w:p>
    <w:p w:rsidR="00A147C5" w:rsidRPr="001E7598" w:rsidRDefault="00A147C5" w:rsidP="00A147C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кВ д. Черниговская, расположенного по адресу: Иркутская область, </w:t>
      </w:r>
      <w:proofErr w:type="spellStart"/>
      <w:r w:rsidRPr="001E759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E7598">
        <w:rPr>
          <w:rFonts w:ascii="Times New Roman" w:hAnsi="Times New Roman"/>
          <w:sz w:val="28"/>
          <w:szCs w:val="28"/>
        </w:rPr>
        <w:t xml:space="preserve"> район,  д. Черниговская, площадью 104 кв.м.</w:t>
      </w:r>
    </w:p>
    <w:p w:rsidR="00A147C5" w:rsidRPr="001E7598" w:rsidRDefault="00A147C5" w:rsidP="00A147C5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>Категория земель  – земли населенных пунктов.</w:t>
      </w:r>
    </w:p>
    <w:p w:rsidR="00A147C5" w:rsidRPr="00463A67" w:rsidRDefault="00A147C5" w:rsidP="00A147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463A67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463A67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7C5" w:rsidRDefault="00A147C5" w:rsidP="00A1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7C5" w:rsidRDefault="00A147C5" w:rsidP="00A147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47C5" w:rsidRPr="00463A67" w:rsidRDefault="00A147C5" w:rsidP="00A147C5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C5"/>
    <w:rsid w:val="00A147C5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C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147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2016-08-05T01:56:00Z</dcterms:created>
  <dcterms:modified xsi:type="dcterms:W3CDTF">2016-08-05T01:56:00Z</dcterms:modified>
</cp:coreProperties>
</file>