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32" w:rsidRDefault="00601F32" w:rsidP="00601F3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01F32" w:rsidRDefault="00601F32" w:rsidP="00601F3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01F32" w:rsidRDefault="00601F32" w:rsidP="00601F3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01F32" w:rsidRDefault="00601F32" w:rsidP="00601F3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01F32" w:rsidRDefault="00601F32" w:rsidP="00601F3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601F32" w:rsidRDefault="00601F32" w:rsidP="00601F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01F32" w:rsidRDefault="00601F32" w:rsidP="00601F3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01F32" w:rsidRDefault="00601F32" w:rsidP="00601F3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01F32" w:rsidRDefault="00601F32" w:rsidP="00601F32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08.06.2016 г.  № 115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601F32" w:rsidRDefault="00601F32" w:rsidP="0060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плана противодействия</w:t>
      </w:r>
    </w:p>
    <w:p w:rsidR="00601F32" w:rsidRDefault="00601F32" w:rsidP="0060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коррупции на 2016 -2017 годы»</w:t>
      </w:r>
    </w:p>
    <w:p w:rsidR="00601F32" w:rsidRDefault="00601F32" w:rsidP="00601F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8E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3B048E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3B048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 марта 2007 года № 25-ФЗ "О муниципальной службе в Российской Федерации", Закона  Иркутской </w:t>
      </w:r>
      <w:proofErr w:type="gramStart"/>
      <w:r w:rsidRPr="003B048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B048E">
        <w:rPr>
          <w:rFonts w:ascii="Times New Roman" w:eastAsia="Times New Roman" w:hAnsi="Times New Roman" w:cs="Times New Roman"/>
          <w:sz w:val="28"/>
          <w:szCs w:val="28"/>
        </w:rPr>
        <w:t xml:space="preserve"> области  от 13 октября 2010г № 92-оз «О противодействии коррупции в  Иркутской  области», 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3B048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1F32" w:rsidRDefault="00601F32" w:rsidP="00601F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1F32" w:rsidRDefault="00601F32" w:rsidP="00601F32">
      <w:pPr>
        <w:pStyle w:val="a3"/>
        <w:numPr>
          <w:ilvl w:val="5"/>
          <w:numId w:val="1"/>
        </w:numPr>
        <w:tabs>
          <w:tab w:val="clear" w:pos="4320"/>
          <w:tab w:val="num" w:pos="426"/>
        </w:tabs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противодействия коррупции на 2016 – 2017 годы (Приложение 1)</w:t>
      </w:r>
    </w:p>
    <w:p w:rsidR="00601F32" w:rsidRDefault="00601F32" w:rsidP="00601F32">
      <w:pPr>
        <w:pStyle w:val="a3"/>
        <w:numPr>
          <w:ilvl w:val="5"/>
          <w:numId w:val="1"/>
        </w:numPr>
        <w:tabs>
          <w:tab w:val="clear" w:pos="4320"/>
          <w:tab w:val="num" w:pos="426"/>
        </w:tabs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601F32" w:rsidRDefault="00601F32" w:rsidP="00601F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1F32" w:rsidRDefault="00601F32" w:rsidP="00601F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601F32" w:rsidRDefault="00601F32" w:rsidP="00601F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F32" w:rsidRDefault="00601F32" w:rsidP="00601F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F32" w:rsidRDefault="00601F32" w:rsidP="00601F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F32" w:rsidRDefault="00601F32" w:rsidP="00601F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F32" w:rsidRDefault="00601F32" w:rsidP="00601F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F32" w:rsidRPr="003B048E" w:rsidRDefault="00601F32" w:rsidP="00601F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F32" w:rsidRPr="00BA072F" w:rsidRDefault="00601F32" w:rsidP="00601F32">
      <w:pPr>
        <w:jc w:val="right"/>
        <w:rPr>
          <w:rFonts w:ascii="Times New Roman" w:hAnsi="Times New Roman" w:cs="Times New Roman"/>
          <w:szCs w:val="28"/>
        </w:rPr>
      </w:pPr>
      <w:r w:rsidRPr="00BA072F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601F32" w:rsidRPr="00BA072F" w:rsidRDefault="00601F32" w:rsidP="00601F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Cs w:val="28"/>
        </w:rPr>
      </w:pPr>
    </w:p>
    <w:p w:rsidR="00601F32" w:rsidRPr="00BA072F" w:rsidRDefault="00601F32" w:rsidP="00601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072F">
        <w:rPr>
          <w:rFonts w:ascii="Times New Roman" w:hAnsi="Times New Roman" w:cs="Times New Roman"/>
        </w:rPr>
        <w:t>ПЛАН МЕРОПРИЯТИЙ</w:t>
      </w:r>
    </w:p>
    <w:p w:rsidR="00601F32" w:rsidRPr="00BA072F" w:rsidRDefault="00601F32" w:rsidP="00601F32">
      <w:pPr>
        <w:jc w:val="center"/>
        <w:rPr>
          <w:rFonts w:ascii="Times New Roman" w:hAnsi="Times New Roman" w:cs="Times New Roman"/>
        </w:rPr>
      </w:pPr>
      <w:r w:rsidRPr="00BA072F">
        <w:rPr>
          <w:rFonts w:ascii="Times New Roman" w:hAnsi="Times New Roman" w:cs="Times New Roman"/>
        </w:rPr>
        <w:t xml:space="preserve">По  противодействию коррупции в муниципальном образовании «Казачье» на 2016-2017 годы»  </w:t>
      </w:r>
    </w:p>
    <w:p w:rsidR="00601F32" w:rsidRPr="005B37B1" w:rsidRDefault="00601F32" w:rsidP="00601F32">
      <w:pPr>
        <w:pStyle w:val="BodyText21"/>
        <w:widowControl w:val="0"/>
        <w:jc w:val="center"/>
        <w:rPr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500"/>
        <w:gridCol w:w="1620"/>
        <w:gridCol w:w="1782"/>
        <w:gridCol w:w="22"/>
        <w:gridCol w:w="1821"/>
      </w:tblGrid>
      <w:tr w:rsidR="00601F32" w:rsidRPr="005B37B1" w:rsidTr="00101F4B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jc w:val="center"/>
              <w:rPr>
                <w:bCs/>
              </w:rPr>
            </w:pPr>
            <w:r w:rsidRPr="005B37B1">
              <w:rPr>
                <w:bCs/>
              </w:rPr>
              <w:t>№</w:t>
            </w:r>
          </w:p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37B1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B37B1">
              <w:rPr>
                <w:bCs/>
                <w:sz w:val="22"/>
                <w:szCs w:val="22"/>
              </w:rPr>
              <w:t>/</w:t>
            </w:r>
            <w:proofErr w:type="spellStart"/>
            <w:r w:rsidRPr="005B37B1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jc w:val="center"/>
              <w:rPr>
                <w:bCs/>
              </w:rPr>
            </w:pPr>
            <w:r w:rsidRPr="005B37B1">
              <w:rPr>
                <w:bCs/>
              </w:rPr>
              <w:t>Сроки реализации</w:t>
            </w:r>
          </w:p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Примерный объём финансирования</w:t>
            </w:r>
          </w:p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5B37B1">
              <w:rPr>
                <w:i/>
                <w:iCs/>
                <w:sz w:val="22"/>
                <w:szCs w:val="22"/>
              </w:rPr>
              <w:t>(при необходимости)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601F32" w:rsidRPr="005B37B1" w:rsidTr="00101F4B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2" w:rsidRPr="005B37B1" w:rsidRDefault="00601F32" w:rsidP="00101F4B">
            <w:pPr>
              <w:rPr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2" w:rsidRPr="005B37B1" w:rsidRDefault="00601F32" w:rsidP="00101F4B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2" w:rsidRPr="005B37B1" w:rsidRDefault="00601F32" w:rsidP="00101F4B">
            <w:pPr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 xml:space="preserve">Осуществлять </w:t>
            </w:r>
            <w:proofErr w:type="gramStart"/>
            <w:r w:rsidRPr="005B37B1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5B37B1">
              <w:rPr>
                <w:bCs/>
                <w:sz w:val="22"/>
                <w:szCs w:val="22"/>
              </w:rPr>
              <w:t xml:space="preserve"> предоставлением муниципальными служащими администрации </w:t>
            </w:r>
            <w:r>
              <w:rPr>
                <w:bCs/>
                <w:sz w:val="22"/>
                <w:szCs w:val="22"/>
              </w:rPr>
              <w:t>муниципального об</w:t>
            </w:r>
            <w:r w:rsidRPr="005B37B1">
              <w:rPr>
                <w:bCs/>
                <w:sz w:val="22"/>
                <w:szCs w:val="22"/>
              </w:rPr>
              <w:t>разования</w:t>
            </w:r>
            <w:r>
              <w:rPr>
                <w:bCs/>
                <w:sz w:val="22"/>
                <w:szCs w:val="22"/>
              </w:rPr>
              <w:t xml:space="preserve"> «Казачье»</w:t>
            </w:r>
            <w:r w:rsidRPr="005B37B1">
              <w:rPr>
                <w:bCs/>
                <w:sz w:val="22"/>
                <w:szCs w:val="22"/>
              </w:rPr>
              <w:t xml:space="preserve"> сведений</w:t>
            </w:r>
            <w:r>
              <w:rPr>
                <w:bCs/>
                <w:sz w:val="22"/>
                <w:szCs w:val="22"/>
              </w:rPr>
              <w:t xml:space="preserve"> о доходах, расходах об имуществе и обязательствах имущественного характера</w:t>
            </w:r>
            <w:r w:rsidRPr="00917BD5">
              <w:rPr>
                <w:bCs/>
                <w:sz w:val="22"/>
                <w:szCs w:val="22"/>
              </w:rPr>
              <w:t xml:space="preserve">, </w:t>
            </w:r>
            <w:r w:rsidRPr="00917BD5">
              <w:rPr>
                <w:sz w:val="22"/>
                <w:szCs w:val="22"/>
                <w:shd w:val="clear" w:color="auto" w:fill="FFFFFF"/>
              </w:rPr>
              <w:t>а также о доходах, об имуществе и обязательствах имущественного характера членов своей семьи</w:t>
            </w:r>
            <w:r w:rsidRPr="005B37B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 главы администрации</w:t>
            </w:r>
          </w:p>
        </w:tc>
      </w:tr>
      <w:tr w:rsidR="00601F32" w:rsidRPr="005B37B1" w:rsidTr="00101F4B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муниципального образования</w:t>
            </w:r>
            <w:r>
              <w:rPr>
                <w:bCs/>
                <w:sz w:val="22"/>
                <w:szCs w:val="22"/>
              </w:rPr>
              <w:t xml:space="preserve"> «Казачье»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 главы администрации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5B37B1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5B37B1">
              <w:rPr>
                <w:bCs/>
                <w:sz w:val="22"/>
                <w:szCs w:val="22"/>
              </w:rPr>
              <w:t xml:space="preserve"> соблюдением муниципальными служащими МО</w:t>
            </w:r>
            <w:r>
              <w:rPr>
                <w:bCs/>
                <w:sz w:val="22"/>
                <w:szCs w:val="22"/>
              </w:rPr>
              <w:t xml:space="preserve"> «Казачье»</w:t>
            </w:r>
            <w:r w:rsidRPr="005B37B1">
              <w:rPr>
                <w:bCs/>
                <w:sz w:val="22"/>
                <w:szCs w:val="22"/>
              </w:rPr>
              <w:t xml:space="preserve"> 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</w:rPr>
            </w:pPr>
            <w:r w:rsidRPr="00BA072F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BA072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072F">
              <w:rPr>
                <w:rFonts w:ascii="Times New Roman" w:hAnsi="Times New Roman" w:cs="Times New Roman"/>
              </w:rPr>
              <w:t xml:space="preserve"> соблюдением Правил служебного поведения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2F">
              <w:rPr>
                <w:rFonts w:ascii="Times New Roman" w:hAnsi="Times New Roman" w:cs="Times New Roman"/>
              </w:rPr>
              <w:t xml:space="preserve">муниципальными служащими </w:t>
            </w:r>
            <w:r w:rsidRPr="00BA072F">
              <w:rPr>
                <w:rFonts w:ascii="Times New Roman" w:hAnsi="Times New Roman" w:cs="Times New Roman"/>
                <w:bCs/>
              </w:rPr>
              <w:t>МО «Казачье»</w:t>
            </w:r>
          </w:p>
          <w:p w:rsidR="00601F32" w:rsidRPr="005B5EDE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</w:rPr>
            </w:pPr>
            <w:r w:rsidRPr="00BA072F">
              <w:rPr>
                <w:rFonts w:ascii="Times New Roman" w:hAnsi="Times New Roman" w:cs="Times New Roman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Глава администрации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</w:rPr>
            </w:pPr>
            <w:r w:rsidRPr="00BA072F">
              <w:rPr>
                <w:rFonts w:ascii="Times New Roman" w:hAnsi="Times New Roman" w:cs="Times New Roman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Зам. главы администрации</w:t>
            </w:r>
          </w:p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</w:rPr>
            </w:pPr>
            <w:r w:rsidRPr="00BA072F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одить</w:t>
            </w:r>
            <w:r w:rsidRPr="00BA072F">
              <w:rPr>
                <w:rFonts w:ascii="Times New Roman" w:hAnsi="Times New Roman" w:cs="Times New Roman"/>
              </w:rPr>
              <w:t xml:space="preserve">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601F32" w:rsidRPr="005B5EDE" w:rsidRDefault="00601F32" w:rsidP="00101F4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</w:rPr>
            </w:pPr>
            <w:r w:rsidRPr="00BA072F">
              <w:rPr>
                <w:rFonts w:ascii="Times New Roman" w:hAnsi="Times New Roman" w:cs="Times New Roman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BA072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24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 главы администрации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</w:rPr>
            </w:pPr>
            <w:r w:rsidRPr="00BA072F">
              <w:rPr>
                <w:rFonts w:ascii="Times New Roman" w:hAnsi="Times New Roman" w:cs="Times New Roman"/>
              </w:rPr>
              <w:t xml:space="preserve">Осуществлять публикации </w:t>
            </w:r>
            <w:r w:rsidRPr="00BA072F">
              <w:rPr>
                <w:rFonts w:ascii="Times New Roman" w:hAnsi="Times New Roman" w:cs="Times New Roman"/>
              </w:rPr>
              <w:br/>
              <w:t>информационных   материалов о вопросах   коррупции в СМИ и на сайте администрации МО «</w:t>
            </w:r>
            <w:r>
              <w:rPr>
                <w:bCs/>
              </w:rPr>
              <w:t>Казачье</w:t>
            </w:r>
            <w:r w:rsidRPr="00BA072F">
              <w:rPr>
                <w:rFonts w:ascii="Times New Roman" w:hAnsi="Times New Roman" w:cs="Times New Roman"/>
              </w:rPr>
              <w:t>», о противодействии      коррупции, ее влиянии на социально-экономическое развитие территории   муниципального образования «</w:t>
            </w:r>
            <w:r>
              <w:rPr>
                <w:bCs/>
              </w:rPr>
              <w:t>Казачье</w:t>
            </w:r>
            <w:r w:rsidRPr="00BA072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 главы администрации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</w:rPr>
            </w:pPr>
            <w:r w:rsidRPr="005B37B1">
              <w:t xml:space="preserve"> </w:t>
            </w:r>
            <w:r w:rsidRPr="00BA072F">
              <w:rPr>
                <w:rFonts w:ascii="Times New Roman" w:hAnsi="Times New Roman" w:cs="Times New Roman"/>
              </w:rPr>
              <w:t xml:space="preserve">Обеспечение координации деятельности </w:t>
            </w:r>
            <w:r w:rsidRPr="00BA072F">
              <w:rPr>
                <w:rFonts w:ascii="Times New Roman" w:hAnsi="Times New Roman" w:cs="Times New Roman"/>
                <w:spacing w:val="-6"/>
              </w:rPr>
              <w:t xml:space="preserve">  администрации МО «</w:t>
            </w:r>
            <w:r w:rsidRPr="00BA072F">
              <w:rPr>
                <w:rFonts w:ascii="Times New Roman" w:hAnsi="Times New Roman" w:cs="Times New Roman"/>
                <w:bCs/>
              </w:rPr>
              <w:t>Казачье</w:t>
            </w:r>
            <w:r w:rsidRPr="00BA072F">
              <w:rPr>
                <w:rFonts w:ascii="Times New Roman" w:hAnsi="Times New Roman" w:cs="Times New Roman"/>
                <w:spacing w:val="-6"/>
              </w:rPr>
              <w:t>» в</w:t>
            </w:r>
            <w:r w:rsidRPr="00BA072F">
              <w:rPr>
                <w:rFonts w:ascii="Times New Roman" w:hAnsi="Times New Roman" w:cs="Times New Roman"/>
              </w:rPr>
              <w:t xml:space="preserve"> части рассмотрения обращений граждан по вопросам противодействия коррупции, поступивших по телефону «горячей линии»          Администрации МО «</w:t>
            </w:r>
            <w:r w:rsidRPr="00BA072F">
              <w:rPr>
                <w:rFonts w:ascii="Times New Roman" w:hAnsi="Times New Roman" w:cs="Times New Roman"/>
                <w:bCs/>
              </w:rPr>
              <w:t>Казачье</w:t>
            </w:r>
            <w:r w:rsidRPr="00BA07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Глава администрации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</w:rPr>
            </w:pPr>
            <w:r w:rsidRPr="00BA072F">
              <w:rPr>
                <w:rFonts w:ascii="Times New Roman" w:hAnsi="Times New Roman" w:cs="Times New Roman"/>
              </w:rPr>
              <w:t>Обеспечение возможности размещения физическими и юридическими лицами на официальном сайте администрации (жалоб)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Глава администрации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A072F">
              <w:rPr>
                <w:rFonts w:ascii="Times New Roman" w:hAnsi="Times New Roman" w:cs="Times New Roman"/>
              </w:rPr>
              <w:t xml:space="preserve">Разработка и принятие </w:t>
            </w:r>
            <w:r w:rsidRPr="00BA072F">
              <w:rPr>
                <w:rFonts w:ascii="Times New Roman" w:hAnsi="Times New Roman" w:cs="Times New Roman"/>
                <w:spacing w:val="-4"/>
              </w:rPr>
              <w:t>администрацией МО «</w:t>
            </w:r>
            <w:r w:rsidRPr="00BA072F">
              <w:rPr>
                <w:rFonts w:ascii="Times New Roman" w:hAnsi="Times New Roman" w:cs="Times New Roman"/>
                <w:bCs/>
              </w:rPr>
              <w:t>Казачье</w:t>
            </w:r>
            <w:r w:rsidRPr="00BA072F">
              <w:rPr>
                <w:rFonts w:ascii="Times New Roman" w:hAnsi="Times New Roman" w:cs="Times New Roman"/>
                <w:spacing w:val="-4"/>
              </w:rPr>
              <w:t>»</w:t>
            </w:r>
            <w:r w:rsidRPr="00BA072F">
              <w:rPr>
                <w:rFonts w:ascii="Times New Roman" w:hAnsi="Times New Roman" w:cs="Times New Roman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Специалисты администрации</w:t>
            </w:r>
          </w:p>
        </w:tc>
      </w:tr>
      <w:tr w:rsidR="00601F32" w:rsidRPr="005B37B1" w:rsidTr="00101F4B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BA072F" w:rsidRDefault="00601F32" w:rsidP="00101F4B">
            <w:pPr>
              <w:jc w:val="both"/>
              <w:rPr>
                <w:rFonts w:ascii="Times New Roman" w:hAnsi="Times New Roman" w:cs="Times New Roman"/>
              </w:rPr>
            </w:pPr>
            <w:r w:rsidRPr="00BA072F">
              <w:rPr>
                <w:rFonts w:ascii="Times New Roman" w:hAnsi="Times New Roman" w:cs="Times New Roman"/>
              </w:rPr>
              <w:t>Оказание поддержки субъектам малого и среднего предпринимательства по вопросам преодо</w:t>
            </w:r>
            <w:r w:rsidRPr="00BA072F">
              <w:rPr>
                <w:rFonts w:ascii="Times New Roman" w:hAnsi="Times New Roman" w:cs="Times New Roman"/>
                <w:spacing w:val="-4"/>
              </w:rPr>
              <w:t>ления административных барьеров,</w:t>
            </w:r>
            <w:r w:rsidRPr="00BA072F">
              <w:rPr>
                <w:rFonts w:ascii="Times New Roman" w:hAnsi="Times New Roman" w:cs="Times New Roman"/>
              </w:rPr>
              <w:t xml:space="preserve"> в том числе по вопросам </w:t>
            </w:r>
            <w:r w:rsidRPr="00BA072F">
              <w:rPr>
                <w:rFonts w:ascii="Times New Roman" w:hAnsi="Times New Roman" w:cs="Times New Roman"/>
                <w:spacing w:val="-10"/>
              </w:rPr>
              <w:t>контрольно-надзорных мероприятий,</w:t>
            </w:r>
            <w:r w:rsidRPr="00BA072F">
              <w:rPr>
                <w:rFonts w:ascii="Times New Roman" w:hAnsi="Times New Roman" w:cs="Times New Roman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2" w:rsidRPr="005B37B1" w:rsidRDefault="00601F32" w:rsidP="00101F4B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5B37B1">
              <w:rPr>
                <w:bCs/>
                <w:sz w:val="22"/>
                <w:szCs w:val="22"/>
              </w:rPr>
              <w:t>Глава администрации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335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F32"/>
    <w:rsid w:val="00601F32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32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601F3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01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601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2016-07-01T02:48:00Z</dcterms:created>
  <dcterms:modified xsi:type="dcterms:W3CDTF">2016-07-01T02:48:00Z</dcterms:modified>
</cp:coreProperties>
</file>